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տեսահսկողության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տեսահսկողության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տեսահսկողության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տեսահսկողության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այդ թվում՝ (ապրանքները պետք է աշխատեն HIKVISON համակարգի հետ քանի որ ամբողջ տեսահսկման համակարգը HIKVISON ապրանքանիշի է): 
1.	2հատ - ոչ պակաս 4MP  ANPR, ոչ պակաս  8-32մմ փոփոխական կիզակետային ոսպնյակներով, գետնից 4-ից-6 մետր բարձրության վրա տեղադրված վիճակում տրանսպորտային միջոցների համարանիշ ֆիքսող տեսախցիկներ, ոչ պակաս 0.0005 Lux , չափսը` Ø 144 mm × 347 mm+-5mm, քաշը 1950գ+- 150g գ ,  ոչ պակաս IR-100m ներառված առնվազն 128GB MicroSD  հիշողության քարտով  
2.	1հատ -Տեսախցիկ ոչ պակաս  8MP 4K Smart Hibrid IR/LED-40m . ներառված ոչ պակաս 128GB MicroSD  հիշողության քարտով 
3.	1հատ -Ցանցային բաժանարար ոչ պակաս 8 Gigabit RJ45 PoE ports, ոչ պակաս 1 Gigabit RJ45, ոչ պակաս  1 Gigabit SFP ,  110W 
4.	1հատ -Տեսացրող սարք ոչ պակաս  8-ch 1U 8K NVR, ոչ պակաս 128Mbps Bit Rate Input Max(up to 8-ch IP video),8x8MP decoding capability,HDMI up to 8K, ոչ պակաս 2 SATA Interfaces, alarm I/O: 4/1, 380 1U case, ներառյալ 2հատ Կոշտ սկավառակ ոչ պակաս 8tb  HDD։
5.	1հատ -Անխափան սնուցման սարք ոչ պակաս 2000 VA / 1200 W, 140 VAC to 290 VAC
6.	1հատ -Արտաքին կրիչ  SSD USB4 – ոչ պակաս 1TB 
7.	4հատ -Կրիչ U3 Micro SDXC Card ոչ պակաս 64GB
Երաշխիք առնվազն 1 տարի։ Ապրանքները պետք է լինեն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60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