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ԵՄ-ԷԱՃԱՊՁԲ-25/71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ԵՄ-ԷԱՃԱՊՁԲ-25/71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ԵՄ-ԷԱՃԱՊՁԲ-25/71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ԵՄ-ԷԱՃԱՊՁԲ-25/71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Ճոճանակային ցցաձող երիթակով (չափս 4x40մմ)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Էլեկտրակոճախփիչ ЭШП9М3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հեղույս մանեկով և տափօղակով Ռ-50 (Մ24x150)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ԵՄ-ԷԱՃԱՊՁԲ-25/71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ԵՄ-ԷԱՃԱՊՁԲ-25/71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Ճոճանակային ցցաձող երիթակով (չափս 4x40մմ)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Ճոճանակային ցցաձողը երիթակով (չափս 4x40մմ) տեղադրվում է «Մետրո» տիպի տակդիրի պռունկին արված անցքի մեջ ռելսը պահելու համար։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Էլեկտրակոճախփիչ ЭШП9М3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Էլեկտրակոճախփիչը օգտագործվում է փայտակոճերի տակ գտնվող բալաստի ենթախցման և խցանման համար։ Տեխ չափորոշիչները՝ հզորությունը՝ 0.55 կվտ, լարումը՝ 220 վ, չափերը՝ 1200x200x575 մմ , քաշը՝ 18.5 կգ։ Ապրանքը պետք է լինի նոր և չօգտագործված, իսկ տեղափոխումը և բեռնաթափումը իրականացնում է մատակարարը: Երաշխիքը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հեղույս մանեկով և տափօղակով Ռ-50 (Մ24x150)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հեղույս մանեկով և տափօղակով Ռ-50 (Մ24x150) գծային հեղույսներով ամրացվում են ռելսային կցվանքների մակադրակները: Հեղույսի չափերը ՝ Մ24x150 մանեկի չափը մանեկադարձիչի տակ ՝ 36մմ։ Հեղույսի գլխիկըч կլոր օվալաձև ենթագլխիկով, որը կանխում է մանեկի պտույտը ձգելու կամ թուլացնելու ժամանակ։ Ապրանքը պետք է լինի նոր և չօգտագործված, իսկ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