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 պաշտպանության միջազգային օրվան նվիրված ուսուցողական և 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 պաշտպանության միջազգային օրվան նվիրված ուսուցողական և 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 պաշտպանության միջազգային օրվան նվիրված ուսուցողական և 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 պաշտպանության միջազգային օրվան նվիրված ուսուցողական և 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ուսուցողական և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442.38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ուսուցողական և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նկարագրություն
Այցելություն մշակութային և ուսուցողական վայրեր
Ծրագրի շահառուներ
Ծրագիրը նախատեսվում է իրականացնել կյանքի դժվարին իրավիճակում հայտնված թվով 150 երեխաների համար՝ ըստ նախապես կազմված խմբերի:
Ծառայության մատուցման կարգը՝
•	Նոր մշակույթ ձևավորելու, ազգային արժեքներին ծանոթանալու, մշակութային ոլորտի նկատմամբ հետաքրքրությունն էլ ավելի բարձրացնելու նպատակով անհրաժեշտ է կազմակերպել թվով 5 այցելություն մշակութային, կրթական և արվեստի կենտրոն հանդիսացող «Մաչանենց տուն» սոցիալական ձեռնարկություն: 
•	Այցելության ընթացքում միկրոավտոբուսում միջոցառման բոլոր մասնակիցների համար նախատեսել ջուր /0.5լ/, թաց և չոր անձեռոցիկներ: 
•	Այցելության ընթացքում նախատեսել էքսկուրսիա, լավաշի վարպետության դաս, կավագործություն կամ տիկնիկագործություն, ներկայացում:
•	Տեղում «Մաչանենց տան» ռեստորանից նախատեսել ընդմիջում միջոցառման բոլոր մասնակիցների համար:  
•	Ապահովել միջոցառման բոլոր մասնակիցների մուտքավճարի և ընդմիջման հետ կապված հարցերը:
•	Այցելության ընթացքում ներգրավել էքսկուրսավար:
•	Այցելությունը կազմակերպել հարմարավետ միկրոավտոբուս/ներ/ով: Միկրոավտոբուս/ներում/ում նախատեսված լինի մինչև 50 նստատեղ, օդորակիչ և օդափոխություն, ուղևորների նստեցման համար նախատեսված դուռը հեռակառավարվի վարորդի կողմից էլեկտրահաղորդակի միջոցով, կողային պատուհանները շարժական բացվող ապակիներով։ Միկրոավտոբուսը պետք է ունենա անվտանգության համակարգ, լինի տեխնիկապես սարքին վիճակում, ապահովված անհրաժեշտ բոլոր սարքավորումներով՝ դեղարկղով, վառելիքով, կրակմարիչով և այլն, ապահովել միջոցառման մասնակիցների անվտանգ տեղափոխությունը:
•	Միկրոավտոբուսում ծառայությունը մատուցողի կողմից նախատեսել ուղեկցող բուժաշխատող, ում կողմից ըստ անհրաժեշտության պետք է տրամադրվի առաջին բուժօգնություն:
•	Միջոցառման իրականացման ընթացքում այցելությունների ժամանակ ապահովել  շահող կազմակերպության ներկայացուցչ/ներ/ի մասնակցությունը՝ միջոցառումը պատշաճ և անվտանգ կազմակերպելու և իրականացնելու նպատակով: 
•	Այցելության օրը միկրոավտոբուսում նախատեսել նստատեղ բուժաշխատողի և ուղեկցող աշխատակց/ներ/ի համար:
•	Այցելության օրը և ժամը համաձայնեցնել պատվիրատուի հետ:
•	Անհրաժեշտության դեպքում պայմանագրի կողմերից որևէ մեկի պահանջով կարող են իրականացվել լրացուցիչ քննարկումներ:
•	Ծառայության իրականացման ավարտից հետո շահող կազմակերպությունը պետք է ներկայացնի բովանդակային հաշվետվություն:
Ծառայությունների մատուցման տևողությունը՝
Մինչև 2025 թվականի հուլիս ամսվա վերջ: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31.07.2025թ.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ուսուցողական և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