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ՀՀՀ-ԷԱՃԱՊՁԲ-25/19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Գ. Հովսեփյան փ.26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ՓԲԸ-ի կարիքների համար կահույքի (մաս 3)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010 650015 170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sona.mkrtchyan@1tv.am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ՀԵՌՈՒՍՏԱԸՆԿԵՐՈՒԹՅՈՒՆ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ՀՀՀ-ԷԱՃԱՊՁԲ-25/19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ՀԵՌՈՒՍՏԱԸՆԿԵՐՈՒԹՅՈՒՆ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ՀԵՌՈՒՍՏԱԸՆԿԵՐՈՒԹՅՈՒՆ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հանրային հեռուստաընկերություն» ՓԲԸ-ի կարիքների համար կահույքի (մաս 3)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ՀԵՌՈՒՍՏԱԸՆԿԵՐՈՒԹՅՈՒՆ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հանրային հեռուստաընկերություն» ՓԲԸ-ի կարիքների համար կահույքի (մաս 3)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ՀՀՀ-ԷԱՃԱՊՁԲ-25/19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sona.mkrtchyan@1tv.am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հանրային հեռուստաընկերություն» ՓԲԸ-ի կարիքների համար կահույքի (մաս 3)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2025.05.23. 12:45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ՀԵՌՈՒՍՏԱԸՆԿԵՐՈՒԹՅՈՒՆ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ՀՀՀ-ԷԱՃԱՊՁԲ-25/19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ՀՀՀ-ԷԱՃԱՊՁԲ-25/19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«ՀՀՀ-ԷԱՃԱՊՁԲ-25/19»*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«ՀՀՀ-ԷԱՃԱՊՁԲ-25/19»*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պայմանագրի 5.1 կետում նշված հանձնման-ընդունման արձանագրության հաստատման օր է համարվում պատվիրատուի կողմից էլեկտրոնային թվային ստորագրությամբ  հաստատվելու օրը: 
ՀՀ ռեզիդենտ չհանդիսացող կազմակերպությունների համար Ապրանքի մատակարարման օր է հանդիսանում ներմուծվող ապրանքների ՀՀ մաքսային տարածքը հատելու օրը, որը սահմանվում է ապրանքները մաքսազերծելուց հետո 20 աշխատանքային օրվա ընթացքում հաստատված հանձնման-ընդունման արձանագրությամբ:</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հոլովակավոր բազկաթոռ ՝ հինգ թևանի երկաթե /խրոմե/  խաչուկով, բարձրացող, իջնող,  ճոճվող և մեկ աստիճանի վրա ֆիքսվող երկու ձողով մեխանիզմով: Մեխանիզմի պատի հաստությունը լինի առնվազն 2,5 մմ, մեղմիչը լինի առնվազն 3-րդ դասի, որը պետք է համապատասխանի  BIFMA 5,1 ստանդարտին:  Ծանրաբեռնվածությունը առնվազն 120 կգ Բազկաթոռի ընդհանուր բարձրությունը 120 սմ: Արմնկակալները խրոմե, երեսպատված վերին մասում արհեստական կաշվով:    Նստատեղի չափսերը՝ 50սմ*55սմ է, մեջքի բարձրությունը նստատեղից 74 սմ է: Նստատեղի և մեջքի սպունգի հաստությունը՝ ամենքիչը 10 սմ է: Պաստառը՝ բարձր որակի անփայլ, սև գույնի արհեստական կաշվից է: Աթոռի նստատեղի նրբատախտակի  հաստությունը՝ առնվազն 15մմ է, իսկ մեջքի նրբատախտակը  բաղկացած է երկու իրար վրա ձգվող մասերից  ամեն մեկը  առնվազն  15 մմ հաստության: Աթոռի քաշը  ոչ պակաս  18.5 կգ-ից:
Ապրանքի տեղափոխումը, բեռնաթափումը և հավաքումը իրականացնում է Մատակարարը: Մատակարարված ապրանքը պետք է լինի նոր՝ չօգտագործված:
Բազկաթոռի արտաքին տեսքը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հոլովակավոր, սպիտակ գույնի պլաստիկե հիմնակմախքով: Մեղմիչը նիկելապատ, միմյանց կապակցված հինգ թևանի ալյումինե  խաչուկով, անիվները ռետինե: Բարձրացող, իջնող,  ճոճվող և մեկ աստիճանի վրա ֆիքսվող երկու ձողով մեխանիզմով: Նստատեղը և թիկնակը պատրաստված են բարձր խտության սպունգից և պաստառապատված բարձր որակի մոխրագույն կտորով: Թիկնակի հեռավորությունը նստատեղից 10-12 սմ է, նստատեղի լայնությունը 51սմ, խորությունը  մոտ 51 սմ է, թիկնակի բարձրությունը մոտ 72-73 սմ է, բարձր դիրքում հատակից մինչև թիկնակի վերին հատվածը 121 սմ է:
Ապրանքի տեղափոխումը, բեռնաթափումը և հավաքումը իրականացնում է Մատակարարը: Մատակարարված ապրանքը պետք է լինի նոր՝ չօգտագործված:
Բազկաթոռի արտաքին տեսքը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ոչ շարժական, սև գույնի մետաղե հիմնակմախքով, որը պատրաստված է 30x15 մմ չափսերի, 1,5 մմ պատերի հաստությամբ օվալ խողովակից: Աթոռի բարձրությունը գետնից մինչև թիկնակի վերին մաս 83 սմ, գետնից մինչև նստատեղ 49 սմ, նստատեղի լայնությունը 49 սմ, խորությունը՝ 42 սմ, Նստատեղի և թիկնակի հետևի մասերը սև գույնի պլաստիկից պատյաններով են, Նստատեղին և թիկնակը պատրաստված  25                         մմ հաստության, առնվազն 25 խտության փափուկ սպունգով և պաստառապատված սև գույնի շենիլ տեսակի կտորով: Աթոռի քաշը ոչ պակաս 5կգ:
Ապրանքի տեղափոխումը, բեռնաթափումը և հավաքումը իրականացնում է Մատակարարը: Մատակարարված ապրանքը պետք է լինի նոր՝ չօգտագործված:
Աթոռի արտաքին տեսքը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