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գրենական և տնտեսական ապրանքերի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գրենական և տնտեսական ապրանքերի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գրենական և տնտեսական ապրանքերի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գրենական և տնտեսական ապրանքերի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լայն /պլաստմասից//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նեղ/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հարամարանքներ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առնվազն 210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ցուցատախտակ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միջին չափսի, բազմաշերտ, հեշտ ճկվող, Հաստությունը՝ 0,4 մմ կամ 16 mil  միավորից ոչ պակաս և 0,7 մմ կամ 28 mil միավորից ոչ ավել, երկարաճիտ՝ ոչ պակաս 10 սմ , դիմացկուն ագռեսիվ քիմիական նյութերի և ախտահանիչների նկատմամբ:  EN 388, EN 374, ԳՕՍՏ 20010-93 ստանդարտներին համապատասխան կամ համարժեք: Ցանկալի է պատրաստված լինի հիպոալերգիկ նյութերից: Չափսը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30 լիտր տարողությամբ  պարտադիր կանթերով , վերևի հատվածում ձգվող թելով, որը ձգվելուց հետո դառնում է կանթ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60 լիտր տարողությամբ  պարտադիր կանթերով , վերևի հատվածում ձգվող թելով, որը ձգվելուց հետո դառնում է կանթ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120 լիտր տարողությամբ  պարտադիր կանթերով , վերևի հատվածում ձգվող թելով, որը ձգվելուց հետո դառնում է կանթ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Ունիվեսալ մաքրման միջոց, մանրէասպան, 1լ տարաներով զուգարանակոնքերի մաքրման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էներգոխնայող լամպ 120 սմ, սպիտակ գույնի, 18 վտ, 6 ամսվա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անցքով, Երկշերտ,գլանափաթեթով,  9.8սմx12.5սմ, ոչ պակաս 240 թերթիկ, պատրաստված գրելու թղթից, լրագրաթղթից և այլ թղթերի թափոններից, թույլատրված սանիտարահիգենիկ նշանակության ապրանքներ պատրաստելու համար: Անվտանգությունը, մակնշումը և փաթեթավորումը՝ ըստ ՀՀ կառավարության 2006թվականի հոկտեմբերի 19-ի թիվ 1546-Ն որոշմամբ հաստատված “Կենցաղային և սանիտարահիգենիկ նշանակության թղթե և քիմիական թելքերից ապրանքներին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թղթյա սրբիչ, բաղադրությունը՝ ցելյուլոզա, պահպանման ժամկետը՝ անժամկետ, գլանի երկարություն 21 սմ, թերթի լայնքը կտրվածքով 11 սմ, քաշ  340 գրամ հաշվարկվելու է միայն օգտագործվող թղթի քաշը+-3 %, երկարությունը  40 մետր,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հատակ մաքրելու համար, պատրաստված բնական հումքից, տեղական արտադրության, քաշը չոր վիճակում 500-600գ․, երկարությունը 85-90սմ, ավլող մասի լայնքը 35-40սմ։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մի կողմում կոշտ մաքրող սպիրալով, նվազագույն չափսը՝ 95*70*40մմ։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դույլ Տեսակ: Ճոճող կափարիչով, առանց ոտնակի Նյութ: Պլաստիկե Տարողություն: 60 լիտր Պահանջներ: • Պետք է լինի ոչ սև գույնի • Կափարիչը պետք է լինի հարմար ճոճվող մեխանիզմով • Պետք է լինի ամուր և դիմացկուն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դույլ Տեսակ: Ճոճող կափարիչով, առանց ոտնակի Նյութ: Պլաստիկե Տարողություն: 30 լիտր Պահանջներ: • Պետք է լինի ոչ սև գույնի • Կափարիչը պետք է լինի հարմար ճոճվող մեխանիզմով • Պետք է լինի ամուր և դիմացկուն Փաթեթավորում: Առանձին պաշտպանիչ փաթեթ "Պատվեր ՝ եռամսյակը մեկ
"Անվանում: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պլասմասային ամուր, կապարիչով 15լ։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պլասմասային ամուր, կապարիչով 10լ։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ջրի շիշ Տարողություն: Պետք է լինի 1 լիտր Պահանջվող հատկանիշներ: • Պետք է պատրաստված լինի սննդամթերքի համար անվտանգ պլաստմասայից • Պետք է ունենա պտտվող փակվող կափարիչ, որը ապահովում է հերմետիկություն և կանխում արտահոսքը • Պետք է լինի ամուր, հեշտ օգտագործման և տեղափոխման համար • Չպետք է թողնի հոտ կամ քիմիական համ Փաթեթավորում: Պետք է լինի անհատական կամ խմբային փաթեթավորված՝ աղտոտումից պաշտպանվելու համար Լրացուցիչ պահանջներ: • Պետք է համապատասխանի սննդամթերքի անվտանգության նորմերին և լինի որակյալ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երկծալադիր թղթյա սրբիչների համար – Տեխնիկական Նկարագրություն
1. Նպատակակետ:
Նախատեսված է երկծալադիր թղթյա սրբիչների (interfold կամ V-fold) դիսպանսավորման համար՝ օգտագործման հարմարավետությունն ու հիգիենան ապահովելու նպատակով:
2. Նյութը:
Մարմին՝ բարձրորակ ABS պլաստմասսա կամ մետաղ (կախված մոդելից)
Թափանցիկ դիտման պատուհան՝ լցվածության մակարդակը տեսնելու համար
3. Չափեր (միջին չափսի մոդելի դեպքում՝ կարող է տարբեր լինել ըստ արտադրողի):
Բարձրություն՝ մոտ 300 մմ
Լայնություն՝ մոտ 270 մմ
Խորություն՝ մոտ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հատակ մաքրելու համար միկրոֆիբրայից, չափերը 50*80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Ֆիզիկաքիմիական հատկություններ
Հեղուկի գույնը: Դեղին (կամ ըստ ապրանքանիշի՝ կանաչ, կապույտ, թափանցիկ)
Համապատասխանության մակարդակը (pH): 6.5–8.5 (նեյտրալից դեպի թույլ ալկալային)
Խտություն (տ°20°C): 1.00–1.05 գ/սմ³
Հոտ: Թեթև բուրավետ կամ անբուր
Փրփրման աստիճան: Բարձր
Լուծելիություն ջրում: Լիարժեք
Քիմիական բաղադրություն
Մակերևութաակտիվ նյութեր (anion/նեյտրալ): ≤15%
Գլիցերին կամ այլ խոնավեցնող նյութեր՝ մաշկի պաշտպանության համար
Լիմոնեն կամ այլ բուրավետիչներ (ըստ տեսակ)
Կայունացուցիչներ
Կաթնեցուցիչներ
Հակաբակտերիալ հավելումներ (ըստ տարբերակի)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10կգ-ոց փաթեթավորմամբ, գունավորված հատիկավոր փոշի, 2-ը մեկում, ավտոմատ: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5լ. տարողությամբ տարաներով։ Պարունակում է բուսական յուղերից պատրաստված հատուկ փափկեցնող, բարձրորակ կոսմետիկ և անտիսեպտիկ բաղադրիչներ։ Պարունակում է մակերևութաակտիվ նյութեր 5-15%, հոտավորիչ, կոնսերվանտ, ներկանյութ։ Պիտանելիության ժամկետը՝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նյութեր՝հատակ մաքրող միջոց ունիվերսալ  1 լիտր տարողությամբ, հարմար է բոլոր տեսակի հատակների մաքրման համար՝ լամինատ, մանրահատակ, սալիկներ, բնական և արհեստական քարե հատակներ և այլն, արդյունավետորեն վերացնում է հոտերը և հեռացնում կեղտը ցանկացած տեսակի հատակից: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Ապրանքի տեղափոխումը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հեղուկացրիչով 500մլ Ապակի մաքրող միջոցը նախատեսված է բոլոր տեսակի ապակիների և հայելիների պրոֆեսիոնալ մաքրման համար:Արագ և արդյունավետ կերպով հեռացնում է ցանկացած տեսակի աղտոտվածություն՝ չթողնելով հետքեր:
Ապրանքի տեղափոխումը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շոր, Չափսերը` 80*100սմ,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հատակը լվանալու համար, 50% սինթետիկ և 50% բամբակ առնվազն Չափսերը՝ 60սմ x 80սմ: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մաքրող մոպ միկրոֆիբր, Ձողի երկարությունը 75սմ. է իսկ կտորի երկարությունը 55 սմ.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պլաստիկ գոգաթիակ, հեշտությամբ հավաքում է աղբը, Չափսը՝ առնվազը 33,5*23*7 սմ Արտաքին տեսքը՝ կիսակլոր, եզրը ռետինե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առնվազն 12 նիշանի, սեղանին դրվող, մաթեմատիկական գործողությունները ցուցադրումով թվային վահանակի վրա, մարտկոցով և արևային լիցքավորմամբ: Չափսերը առնվազն ` 140-150x170-180մմ: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չափսերը առնվազն 2x4.5սմ: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Գիրչ գնդիկավոր՝ 0.5 մմ ծայրով, ռետինե բռնակով, թափանցիկ կորպուսով, :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գրիչի, միջուկը՝ կապույտ, միջուկի հաստությունը՝ 1մմ: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գրատախտակի համար, գրչածայրի ձևը՝ կլոր, գրչածայրի հաստությունը՝ 1-3 մմ, հեշտ ջնջվում է՝ չթողնելով հետքեր, թանաքը արագ չորացող, տարբեր գույների: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Անվանում: Մարկերներ (գրելու/նշելու համար)
Քանակը փաթեթում: 4, 6, 12 կամ ավելի (կախված տեսակից)
Ընդհանուր Նկարագրություն
Գրելու և նշելու համար նախատեսված մարկերներ՝ հարմար գրասենյակային, դպրոցական և կենցաղային օգտագործման համար։
Թանաքը արագ չորանում է, չի մաքրվում հեշտությամբ (մշտական մարկերների դեպքում) կամ հեշտությամբ մաքրվում է (սպիտակ գրատախտակների մարկերների դեպքում)։
Առկա են տարբեր գույների՝ սև, կարմիր, կապույտ, կանաչ և այլ։
Տեխնիկական Տվյալներ
Գրիչի տեսակը: Նշող (մարկեր)
Գրելու մակերես: Սպիտակ տախտակ, թուղթ, պլաստիկ, մետաղ, ապակի (ըստ տեսակի)
Թանաքի տեսակ:
Ալկոհոլային հիմքով (սպիտակ տախտակի մարկեր)
Ջրային հիմքով
Մշտական (permanent)
Գրչի գլխիկի ձևը:
Թեք
Նուրբ/հաստ (գրվածքի հաստությունը՝ 3 մմ–5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ռետինե ջնջոցով, No 2 HB: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իրանով և սրիչով, մեկ անցքով, գրաֆիտե մատիտներ սրելու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չսառչող) կամ այլ օրգանական լուծիչի հիմքով, 15-20մլ  տարողությամբ ամպուլներով,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չափագրված ոչ պակաս 25 գրամ, առավելագույնը 12 ամսվա արտադրանք։Յուրաքանչյուր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մետաղյա, սուր ծայրով, կտրող հատվածը առնվազն 80մմ, պլաստմասե բռնակով, երկարությունը ոչ պակաս 170մմ։Յուրաքանչյուր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Սնկաձև գունավոր կոճգամներ, ուժային, 5 տարբեր գույների։ Փաթեթավորված է թափանցիկ պլաստիկե տարայում։
Տուփում քանակը՝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100 միկրոն, A4 ձևաչափի թղթերի համար, արագակարներին ամրացնելու հնարավորությամբ հաստությունը ոչ պակաս 40մմ-ից, տուփի մեջ 100 հատ: Հատը համարժեք է 1 տուփի: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1 հատ =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կոշտ կազմով, զսպանակային մետաղյա ամրակով, նախատեսված 500 թերթի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ստվարաթղթից, թելակապերով, A4 (210x297 մմ) ձևաչափի թերթերի համար, խտությունը՝ 230գ/մ2: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ֆորմատի, երկօղակային, կողային հաստությունը 80 մմ, կազմը կարտոնե, կազմի հաստությունը 1մմ,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ֆորմատի, երկօղակային, կողային հաստությունը 40 մմ, կազմը կարտոնե, կազմի հաստությունը 1մմ,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50 թերթ կարելու, 23 մմ/10 մմ չափսի մետաղալարե կապեր ամրացնելու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(210x297 մմ) ձևաչափի, չկավճած թուղթ, օգտագործվում է գրասենյակային սարքերով տպագրման համար, թելիկներ չպարունակող, մեխանիկական եղանակով ստացված, 80 գ/մ2, սպիտակությունը ոչ պակաս 95%, տուփում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սպառողական ձևաչափերի, ոչ կավճապատ, նախատեսված` գրելու, տպագրելու և գրասենյակային աշխատանքների համար, անտող, չափերը 420*297մմ, սպիտակությունը ոչ պակաս քան 90%, խտությունը 80գ/քմ Փաթեթավորված 500 թերթ պարունակող տուփերով: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A5 (254x178) մմ ձևաչափի, սպիտակ, 1 մ2 մակերեսը` նվազագույնը՝ 80 գ զանգվածով N1 օֆսեթային թղթից, ինքնասոսնձվող: Գործարանային փաթեթավորումով: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A4 ձևաչափի, թղթի հաստությունը՝ 110գ/մ3, սպիտակ, 1 մ2 մակերեսը` նվազագույնը 80գ զանգվածով N1 օֆսեթային թղթից, ինքնասոսնձվող, չափսերը՝ 324x229մմ: Գործարանային փաթեթավորումով: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4 բաժանումով, 105*148.5մմ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4 բաժանումով, 105*148մմ, փաթեթավորված 100 թերթ պարունակող տուփերով: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2 բաժանումով, 210*148,5մմ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 5 x 7, 5 սմ չափերի, գործարանային փաթեթավորմամբ, փաթեթում առնվազն 100 թերթ: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(տուփի մեջ 100 հատ), երկարությունը 25-33 մմ։ Թղթի դարսը` լիարժեք ամրությամբ, միասնական պահելու կարողությամբ: 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(տուփի մեջ 100 հատ), երկարությունը 33-50 մմ։ Թղթի դարսը` լիարժեք ամրությամբ, միասնական պահելու կարողությամբ: 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թղթի, մետաղական, 90-120 թերթ իրար միացնելու համար, չափսը՝ 50մմ, մեկ տուփում՝ 12 սեղմակ,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1 հատ=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նախատեսված գրիչների, մատիտների և այլ գր․ պիտույքների համար, գրասեղանին դնելու համար, մետաղական, ցանցավոր, նվազագույնը 3 բաժանարար տեղերով,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կոշտ ստվարաթղթից (խտությունը՝  400գ մ/ք ) մետաղական ամրակով, A4 (210x297) մմ ձևաչափի թերթերի համար, առնվազն՝ 200 թերթ, գրառումներով և տողերով: Գույնը 95-100%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նախատեսված է A4 ֆորմատի (297 մմ x 210 մմ) փաստաթղթերի պահպանման համար, պլաստիկի հաստությունը 180 մկր կամ բարձր, կապերի թիվը` 2
փակող մեխանիզմը մետաղից, դիմադիր մասը թափանցիկ կազմով, կողային մասում գրպանիկով՝ նախատեսված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ստվարաթղթից նախատեսված A4 ֆորմատի երկարատև պահման գործերի համար: Գույնը 95-100%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պլաստիկ կոշտ կազմով A4 ձևաևափի թղթերի համար, 40 ֆայլերով, ֆայլերի հաստությունը 40մկն: Կողային մասի վրա թղթապանակի ամբողջ երկարությամբ տեղադրված է պոլիէթիլենային գրպան փոխարինվող պիտաով,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պլաստիկ կոշտ կազմով A4 ձևաևափի թղթերի համար, 100 ֆայլերով, ֆայլերի հաստությունը 40մկն: Կողային մասի վրա թղթապանակի ամբողջ երկարությամբ տեղադրված է պոլիէթիլենային գրպան փոխարինվող պիտաով,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լայն /պլաստմասից//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ձևաչափի թղթերի համար նախատեսված թղթապանակ պլաստիկ կոշտ կազմով, պլաստիկի հաստությունը 700 մկր-ից /0.8 մմ/, 2 մետաղյա օղակաձև մեխանիզմով: Կողային հաստությունը՝ ոչ պակաս 4սմ-ից, կողային մասի ամբողջ երկարությամբ թափանցիկ գրպանով, նշումներ կատարելու համապատասխան պիտակով, մետաղական օղակների տրամագիծը՝  2.5-3սմ։ Քաշը 100 գրամից ոչ պակաս։ Փաթեթավորված թափանցիկ թաղանթով: Գույնը 30 հատ կանաչ, 30 հատ կարմիր, 30 հատ կապույտ, 30  հատ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 հաստ  կազմով  A4 ձևաչափի թղթերի համար նախատեսված: Չափսը` 31.5x24.5սմ: Գույնը` 15 հատ սև, 15 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0,018 մմ, ժապավենի երկարությունը՝ 140-180մ, հաստությունը 40 մկն: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նեղ/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25մմ՝ լայնությամբ, սոսնձային շերտի հաստությունը՝ 0,018մմ, ժապավենի երկարությունը՝ 140-180մ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ամուր կպչողականությամբ, լայնությունը՝ 4,8-5,2մմ երկարությունը՝ 30-40մ,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երկկողմանի, 24մմ լայնությամբ, 15մ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 4սմ, հաստությունը` 0,7սմ, լայնությունը` 1,4սմ,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սրիչ, նախատեսված գրաֆիտե մատիտներ սրելու համար, մեկ մետաղական սուր շեղբով: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կամ պլաստմասե սրիչ, նախատեսված գրաֆիտե մատիտներ սրելու համար, պահոցով (տարողունակ տարա՝ պատրաստված ամուր ABS պլաստիկից), որն ամրացված է մարմնին պտուտակով, մեկ մետաղական սուր շեղբով կափարիչը՝ ավտոմատ կողպման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առանց յուղի ծավալը՝ առնվազն 30-50մլ.,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պլաստմասե տուփով, 7*11 չափի, մի կողմից բացվող, կապույտ գույնի թանաքով: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իրանով՝ տարբեր գույների, առանց շարժման մեխանիզմի, իրանի շրջանի տրամագիծը 0.99մմ, երեք մասի առանձնացվող իրանով, գլխարկը/կապարիչ/ մետաղյա կախիչով, փոխարինվող միջուկով, միջուկի երկարությունը 11-13.5սմ, տարբեր տեսակի կառուցվածքով, նավթի վրա հիմնված գելային թանաքով, 0.5-1մմ, թանաք, գույնը կարմիր:unimax ultron, unimax gigis ultron dlx կամ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իրանով՝ տարբեր գույների, առանց շարժման մեխանիզմի, իրանի շրջանի տրամագիծը 0.99մմ, երեք մասի առանձնացվող իրանով, գլխարկը/կապարիչ/ մետաղյա կախիչով, փոխարինվող միջուկով, միջուկի երկարությունը 11-13.5սմ, տարբեր տեսակի կառուցվածքով, նավթի վրա հիմնված գելային թանաքով, 0.5-1մմ, թանաք, գույնը սև: unimax ultron, unimax gigis ultron dlx կամ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իրանով՝ առանց շարժման մեխանիզմի, իրանի շրջանի տրամագիծը 0.7-0,9մմ, երեք մասի առանձնացվող իրանով, գլխարկը/կապարիչ/ պլաստմասե կախիչով, փոխարինվող միջուկով, միջուկի երկարությունը 11-13.5սմ, նավթի վրա հիմնված գելային թանաքով, 1մմ, թանաքի գույնը կապույտ, unimax gigis ultron dlx: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իրանով՝ առանց շարժման մեխանիզմի, իրանը  0,7-0.99մմ, երեք մասի առանձնացվող իրանով, գլխարկը/կապարիչ/ մետաղյա կամ պլաստմասե կախիչով, փոխարինվող միջուկով, միջուկի երկարությունը 11-13.5սմ, նավթի վրա հիմնված գելային թանաքով, միջուկի հաստությունը՝ 0.7մմ, թանաքի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Գույնը կարմիր, կապույտ, կանաչ,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տարբեր գույների, նախատեսված ցանկացաժ խտության թղթի վրա տեքստերը նշելու, ընդգծելու, նշումներ անելու համար, ֆետրից տափակ և թեք ծայրոցով, գրելու տողի հաստությունը 3.5մմ, ծայրի տրամագիծը 1-1,5մմ: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սրված, ռետինե ջնջոցով, գրաֆիտե սև միջուկով, կարծրությունը HB, մատիտի երկարությունը` 17սմ, փայտե  պատյանով, շրջանաձև կամ եռանկյունաձև: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8մլ սպիտակ և գրեթե անմիջապես չորացող լուծիչ հեղուկով, բավարար թանձրությամբ, որը կապահովի գրվածքի լիարժեք ծածկույթ, մետաղական ծայրով, որը ապահովում  է տեքստի ճշգրիտ և ճիշտ ուղղումը: Բոլոր տեսակի թանաքները և գույները քողարկելու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/սկոբա/ No 24/6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/սկոբա/ No 10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23/20ժ3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կարիչ,մինչև 20 թերթ մետաղալարե կապերով ամրացնելու համար, պատրաստված բարձրորակ պլաստմասից և պողպատից /պլաստմասե իրան` մետաղական ներդիրով/, /N 10 ասեղին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/ստեպլեր/, պատրաստված բարձրորակ պլաստմասից և պողպատից /պլաստմասե իրան` մետաղական ներդիրով/, 30 և ավել 80գր/քմ խտության թերթերը 24/6 կամ 26/6 մետաղալարե կապերով ամրացնելու համար: Ասեղների տարողությունը՝ 100 հատ ասեղի չափը 24/6 կամ 140 հատ ասեղի չափը 26/6, թղթի էջանիշի խորությունը մինչև 110մմ, քաշը 0,150կգ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գրասենյակային, չափագրված քանոնով, իրանը և բանող մասերը` մետաղյա, թղթաթափոնը հավաքող ստորին փակոցը` պլաստմասե,  նախատեսված 20-30 հատ 80գր/քմ խտության թղթի թերթերը  դակելու համար: Դակելու լուսանցքի հեռավորությունը՝ 80մմ, տրամագիծը՝ 5,5մմ Գույնը՝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No EN 10, No 24/6, No 26/6 ասեղների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քաշը 22գրամ
Գլանաձև, պլաստմասե փաթեթավորմամբ, ստորին հատվածում սոսնձամատիտի բարձրությունը կարգավորող պտուտակով, սոսնձի բաղադրությունը PVP, առանց հոտի, նախատեսված թուղթ, ստվարաթուղթ սոսնձելու համար:
Հանձնելու պահին պտանելիության ժամկետի առնվազն՝ 2/3-ի առկայություն կամ 2022թ. արտադրություն: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պլաստիկ նշումների համար, կպչուն, 45մմ x 12մմ, քաշը՝ 5գր., 5 գույն, յուրաքանչյուր գույն 20-25 կպչում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չափերը 9*9սմ , թղթի խտությունը՝ 75-80գ/մ2, պարզությունը 100%:
900-1000թերթ, 4-ից 5 գույներով, մեկ կողմից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չափերը 9*9սմ , թղթի խտությունը՝ 75-80գ/մ2, պարզությունը 100%:
450-550թերթ, գույնը սպիտակ, մեկ կողմից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սոսնձվածքը 1,25 մմ-ից ոչ պակաս, 76մմ X 76մմ 100 թերթ, 5 գույն, գործարանային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սոսնձվածքը 1,25 մմ-ից ոչ պակաս, 76մմ X 100մմ և ավել, 100 թերթ, գույնը՝ դեղին, գործարանային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ձևաչափի, 4Q հաստությամբ, վանդակավոր էջերով, կոշտ կազմով նոթատետր, կազմի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Ա5 ձևաչափի, 4Q հաստությամբ, վանդակավոր էջերով, կոշտ կազմով նոթատետր, կազմի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բարակ 70-150էջ, տողանի, օֆսեթ թղթից,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կոշտ կողով․ Գրասենյակային գիրք, 200 էջ, տողանի, A4 ֆորմատի (210x297 մմ),  ամուր կազմով,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ոչ պակաս 1.2վ, մեծությունը AA , հանձման պահին պետք է ունենա առնվազն մեկ տարվա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հարամարանքներ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գրչատուփ՝ մետաղե ցանցով, ցանցի վանդակի չափերը 3մմ, 3 բաժիններով, բարձրությունը 10-սմ, լայնությունը 3սմ, երկարությունը 20սմ,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մետաղե ցանցով, պատրաստված բարձրորակ փոշիով պատվա պողպատից, ցանցի վանդակի չափերը 3-ից 5 մմ, 4 դարակ, նախատեսված A4 (210 x 297) մմ ձևաչափի թերթերի համար,  դարակի  չափերը` բարձրությունը  25  սմ,  լայնությունը 35  սմ,  երկարությունը 30 սմ,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ուղղահայաց մետաղական ցանցերով 3 տեղ  պատրաստված բարձրորակ փոշիով պատվա պողպատից, ցանցի վանդակի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պլաստմասայապատած բռնիչով, սրված շեղբով, դանակների միացման մասը պտուտակով, սոր ծայրերով, երկարությունը 19-22 սմՄկրատ գրասենյակային, մետաղյա, սուր ծայրով, պլաստմասե բռնակով, 18-20 սմ երկարությամբ,կտրող մասի երկարությունը 11-12սմ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հարթ եզրերով, գծաբաժանումները ` միլիմետրային և սանտիմետրային, նյութը պլաստիկ, բռնելու հարմարանքով: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41մմ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41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միջին ամրակներ` մետաղական, նիկելապատ, երկարությունը` 28-33մմ: Մետաղալարի ընդհանուր երկարությունը` 9-10սմ, հաստությունը` առնվազն 0,8մմ: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թղթերի համար` մետաղական, նիկելապատ ` 50 մմ:
Թղթի դարսը` լիարժեք ամրությամբ, միասնական պահելու կարողությամբ,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2025-2026 թվականի պատի օրացույց՝ միամսյա, շարժական օրանիշով: Ամրացված մետաղական զսպանակով, գլխամասի չափսը` /42x22/ սմ ձևաչափի, էջերի  չափսը` /42x19/ սմ ձևաչափի և ետնամասի չափսը` /42x22/ սմ ձևաչափի: Թերթերի թղթի զանգվածը  120գր.մ3 ստվարաթղթի զանգվածը 300-330գր. Համապատասխան դիզայնով, միակողմանի գունավոր տպագրությամբ: Փաթեթավորումը`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2025-2026թ թվականի սեղանի օրացույց, նախատեսված ստանդարտ տագդիրների համար: Յուրաքանչյուր էջին ունենա համապատասխան ամսվա օրացույցը: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2025-2026թ թվականի սեղանի օրացույց, Սեղանի եռանկյունի օրացույց թերթովի՝ մետաղյա զսպանակավ, 15*16 չափից ոչ պակաս, գունավոր տպագրությամբ, յուրաքանչյուր էջին ունենա համապատասխան ամսվա օրացույցը, ինչպես նաև փոքր չափով՝ նախորդ և հաջորդ ամսվա օրացույցը:: Յուրաքանչյուր էջին ունենա համապատասխան ամսվա օրացույցը: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կաբարդին կարերը ամուր չափսերը 150*75սմ տարբերանշանով դրոշ կամ առանձ  դրոշների դիզայնները և լոգոների չափերը ՝ Առողջապահություն-128/29
Շտապ օգնություն-52/55-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Դրամի սպունգ պլաստիկ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ժապավեն, ժապավենի  լայնությունը 5մմ-ից ոչ պակաս, երկարությունը 12մ-ից ոչ պակաս, թափանցիկ մարմին, որը թույլ կտա տեսնել ժապավենի քանակը: Ձեռքի մեջ հարմար տեղավորվող կառուցվածքով: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 A6 (114x162մմ կամ 115x225մմ) ձևաչափի, պատրաստված սպիտակ կրաֆտ թղթից, որի խտությունը կազմում է 80-90գր/մ², 90% սպիտակության, փականը ուղիղ, տեղադրված ծրարի երկար կողմով, փականի ներսի մասը մշակված է ջրային սոսինձով, որը փակված է պաշտպանիչ բարակ թղթով: Գործարանային փաթեթավորումով, առանց նամականիշի, փաթեթավորումը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 A4 ձևաչափի թղթերի համար, չափերը` 229 X 324մմ  ± 3մմ, ինքնասոսնձվող ուղիղ կամ անկյունային կափույրով, գույնը՝ սպիտակ,  90 % սպիտակության, 1 մ2 մակերեսը` 80-100գ զանգվածով, N1 օֆսեթային թղթից:Գործարանային փաթեթավորումով, առանց նամականիշի, փաթեթավորումը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A5 ֆորմատի (148x210մմ),   ինքնասոսնձվող ուղիղ կամ անկյունային կափույրով, գույնը՝ սպիտակ,  90 % սպիտակության, 1 մ2 մակերեսը` 80-100գ զանգվածով, N1 օֆսեթային թղթից:Գործարանային փաթեթավորումով, առանց նամականիշի, փաթեթավորումը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առնվազն 210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պատրաստված բարձրորակ պլաստմասից և պողպատից /պլաստմասե իրան` մետաղական ներդիրով/, առնվազմ 210 թերթերը 23/24 մետաղալարե կապերով ամրացնելու համար  23-24մմ: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կազմրարական սարք  նախատեսված A4 չափսի (ֆորմատի) թղթերի համար  մետաղյա իրանով,  ձեռքով բռնելու հնարավորությամբ միանքամից  400ից  450  էջ պլաստիկ պարույրով կարելու  և նվազագույնը 12սից 15էջ  դակելու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գրասենյակային Ա4 ձևաչափի, ոչ կավճապատ, Ա դասի։ Նախատեսված է գրելու, լազերային և թանաքային տպագրման, պատճենահանման և գրասենյակային այլ աշխատանքների համար տպագրելու։ Չափերը՝ 210x297մմ: Համապատասխան ISO 9001, 14001 OHSAS 18001 կառավարման սերտիֆիկացման համակարգերին: Խտությունը` համաձայն ISO 536 ստանդարտի` 80 գր/մ2, կոշտությունը MD` 100, կոշտությունը CD` 35, սպիտակությունը` համաձայն ISO 11475 ստանդարտի, 171%-ից (CIE համակարգով) (առանց շեղումների), ուլտրասպիտակ, հաստությունը` համաձայն ISO 534 ստանդարտի` 110 Մկմ, անթափանցելիությունը` համաձայն ISO 2471 ստանդարտի 94%, պայծառությունը 111%, անհարթությունը` 180մլ/ր, խոնավությունը՝ 4,5%, օդի անցանելիություն՝ 1700 մլ/ր: Մեկ տուփի մեջ թերթերի քանակը գործարանային փաթեթավորմամբ` 500 թերթ, առանց շեղումների:
1 տուփը 2.5 կգ, տոքսիկայնություն՝ 95,3%, ֆենոլի պարունակություն՝ ոչ ավել քան 0,001 մգ/մ3, ֆորմալդեգիդի պարունակություն՝  0,0014 մգ/մ3: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ցուցատախտակ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ցուցատախտակ 
Չափսեր՝ 90x120 սմ:
Պատրաստված է կաղնու կեղևից:
Նյութի տեսակը: կաղնու կեղև, մետաղական շրջանակ:
Լրացուցիչ հատկություններ:
Պատերի վրա ամրացնելու հնարավորություն
թեթև և միջին ծանրության նյութերի ամրացման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մագնիսա-մարկերային ալյումինե շրջանակով գրատախտակ մարկերով գրելու համար,   իրանը մետաաղական  Չափսը՝ 90սմx120սմ,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մագնիսա-մարկերային ալյումինե շրջանակով գրատախտակ մարկերով գրելու համար,   իրանը մետաաղական  Չափսը՝ 90սմx180սմ,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մագնիսա-մարկերային ալյումինե շրջանակով գրատախտակ մարկերով գրելու համար,   իրանը մետաաղական  Չափսը՝ 100սմx200սմ, գույնը՝ սպիտակ: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