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ձեռքբերման համար էլեկտրոնային աճուրդի մասին հայտարարություն 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ձեռքբերման համար էլեկտրոնային աճուրդի մասին հայտարարություն 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ձեռքբերման համար էլեկտրոնային աճուրդի մասին հայտարարություն 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ձեռքբերման համար էլեկտրոնային աճուրդի մասին հայտարարություն 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Ացետիլսալիցիլաթթու/ասպիրին,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400մգ/մլ;  ամպուլներ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գլիցերոլ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Դեպորատադին,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100մգ/2մլ+ 100մգ/2մլ+1մգ2/մլ+20մգ/2մլ;  ամպուլներ 2մլ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1մգ;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փաթեթիկներ 18,9գ; դեղափոշի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ամպուլներ 2մլ, պլաստիկե տակդիրում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2մլ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ստրոֆանտին-G 0,25մգ/մլ; ամպուլներ1մլ;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140մգ+158մգ; պլաստիկե տարայում,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 (կալիումի ասպարագինատի հեմիհիդրատ), մագնեզիումի ասպարագինատ (մագնեզիումի ասպարագինատի տետրահիդրատ),45,2մգ/մլ+40մգ/մլ; (5/1x5/) ամպուլներ 10մլ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49,6մգ/մլ+50,4մգ/մլ;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դեքսամեթազոն/Ֆլոքսադեքս, աչքի/ ականջի կաթիլներ, 3մգ/մլ+1մգ/մլ;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0,25մգ/մլ; ապակե շշիկ 10մլ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0,5մգ/մլ; ապակե շշիկ 10մլ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ապակե շշիկ և չափիչ գդալ կամ չափիչ ներարկիչ, դեղակախույթ ներքին ընդունման նարնջի/ երակի համով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200մգ+200մգ+40մգ;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 կոֆեինի մոնոհիդրատ) դեղահատեր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Ալֆլուտոպ 1,0, մանր ծովային ձկների կենսակտիվ խտանյութ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դեղապատիճներ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ներարկման/կաթիլաներարկման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10000Մ/գ; 10գ ալյումինե պարկուճ,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5մգ/մլ; ամպուլներ 5մլ բլիստերում,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ֆորտե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դեղափոշի ներքին ընդունման դեղակախույթի, 200մգ/5մլ; 60մլ ապակե սրվակ 10գ փոշով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կալիումական աղ) դեղահատեր աղելույծ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50մգ;մոմիկներ ուղիղաղիքայինլ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100մգ;մոմիկներ ուղիղաղիքայինլ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 ֆենիլէֆրին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լուծույթ մ/մ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ամպուլներ 1մլ լուծույթ ե/մ,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ամպուլներ 1մլ; լուծույթ մ/մ կամ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ամպուլներ 2մլ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0,4մգ/դեղաչափ; 10մլ պլաստիկե տարա (200 դեղաչափ); ցողաշիթ ենթալեզվային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1000մգ; ապակե սրվակ և լուծիչ ամպուլում 4մլ  դեղափոշի և լուծիչ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դեղահատեր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10մգ/գ; 25գ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թեյ 1,8 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200մգ/5մլ;  ամպուլներ 5մլ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ապակէ սրվակներ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500մգ;  ապակե սրվակ դեղափոշի լիոֆիլիզացված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Անեսթեզինի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քսուք 10մգ/գ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ապակե սրվակ 20մլ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50մգ/գ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100մգ/մլ, 2մլ լուծույթ ներարկման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