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ՀԱՊՀ-ԷԱԱՊՁԲ-25/13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Տերյան փ. 105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ՀԻՄՆԱԴՐԱՄԻ ԿԱՐԻՔՆԵՐԻ ՀԱՄԱՐ ՀԱՊՀ-ԷԱԱՊՁԲ-25/13 ԾԱԾԿԱԳՐՈՎ ՀԱՄԱԿԱՐԳՉԱՅԻՆ ՏԵԽՆԻԿԱՅԻ, ՍԱՐՔԵՐԻ ԵՎ ՊԱՐԱԳԱՆԵՐԻ ԳՆՄԱՆ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Ավետիսյան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10) 56 35 20 (8)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lusine-avetisyan-1981@mail.ru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պոլիտեխնիկական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ՀԱՊՀ-ԷԱԱՊՁԲ-25/13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պոլիտեխնիկական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պոլիտեխնիկական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ՊՈԼԻՏԵԽՆԻԿԱԿԱՆ ՀԱՄԱԼՍԱՐԱՆ ՀԻՄՆԱԴՐԱՄԻ ԿԱՐԻՔՆԵՐԻ ՀԱՄԱՐ ՀԱՊՀ-ԷԱԱՊՁԲ-25/13 ԾԱԾԿԱԳՐՈՎ ՀԱՄԱԿԱՐԳՉԱՅԻՆ ՏԵԽՆԻԿԱՅԻ, ՍԱՐՔԵՐԻ ԵՎ ՊԱՐԱԳԱՆԵՐԻ ԳՆՄԱՆ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պոլիտեխնիկական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ՊՈԼԻՏԵԽՆԻԿԱԿԱՆ ՀԱՄԱԼՍԱՐԱՆ ՀԻՄՆԱԴՐԱՄԻ ԿԱՐԻՔՆԵՐԻ ՀԱՄԱՐ ՀԱՊՀ-ԷԱԱՊՁԲ-25/13 ԾԱԾԿԱԳՐՈՎ ՀԱՄԱԿԱՐԳՉԱՅԻՆ ՏԵԽՆԻԿԱՅԻ, ՍԱՐՔԵՐԻ ԵՎ ՊԱՐԱԳԱՆԵՐԻ ԳՆՄԱՆ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ՀԱՊՀ-ԷԱԱՊՁԲ-25/13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lusine-avetisyan-1981@mail.ru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ՊՈԼԻՏԵԽՆԻԿԱԿԱՆ ՀԱՄԱԼՍԱՐԱՆ ՀԻՄՆԱԴՐԱՄԻ ԿԱՐԻՔՆԵՐԻ ՀԱՄԱՐ ՀԱՊՀ-ԷԱԱՊՁԲ-25/13 ԾԱԾԿԱԳՐՈՎ ՀԱՄԱԿԱՐԳՉԱՅԻՆ ՏԵԽՆԻԿԱՅԻ, ՍԱՐՔԵՐԻ ԵՎ ՊԱՐԱԳԱՆԵՐԻ ԳՆՄԱՆ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համակարգչի, UTP cable 6 level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հեռախոսներ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435.48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2025.06.02.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պոլիտեխնիկական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ՀԱՊՀ-ԷԱԱՊՁԲ-25/13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ՀԱՊՀ-ԷԱԱՊՁԲ-25/13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«ՀԱՊՀ-ԷԱԱՊՁԲ-25/13»*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ՀԱՊՀ-ԷԱԱՊՁԲ-25/13*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«ՀԱՊՀ-ԷԱԱՊՁԲ-25/13»*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ՀԱՊՀ-ԷԱԱՊՁԲ-25/13*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ՀԱՄԱԿԱՐԳՉԱՅԻՆ ՏԵԽՆԻԿԱՅԻ, ՍԱՐՔԵՐԻ ԵՎ ՊԱՐԱԳԱՆԵՐԻ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վերջ</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համակարգչի, UTP cable 6 level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100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100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համակարգչի, UTP cable 6 level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