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601" w:type="dxa"/>
        <w:tblLayout w:type="fixed"/>
        <w:tblLook w:val="0000"/>
      </w:tblPr>
      <w:tblGrid>
        <w:gridCol w:w="1560"/>
        <w:gridCol w:w="2268"/>
        <w:gridCol w:w="1701"/>
        <w:gridCol w:w="142"/>
        <w:gridCol w:w="8080"/>
        <w:gridCol w:w="1276"/>
        <w:gridCol w:w="1134"/>
      </w:tblGrid>
      <w:tr w:rsidR="00D7710A" w:rsidRPr="00D7710A" w:rsidTr="0065427F">
        <w:trPr>
          <w:trHeight w:val="563"/>
        </w:trPr>
        <w:tc>
          <w:tcPr>
            <w:tcW w:w="16161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97030F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8350D5" w:rsidRPr="00D7710A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AB52BC" w:rsidRDefault="002B1127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="00AB52BC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97030F">
            <w:pPr>
              <w:pStyle w:val="Defaul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1127">
              <w:rPr>
                <w:rFonts w:ascii="GHEA Grapalat" w:hAnsi="GHEA Grapalat"/>
                <w:sz w:val="20"/>
                <w:szCs w:val="20"/>
              </w:rPr>
              <w:t>Պրոյեկտոր</w:t>
            </w:r>
          </w:p>
          <w:p w:rsidR="008350D5" w:rsidRPr="002B1127" w:rsidRDefault="008350D5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52A25" w:rsidRDefault="00C52A25" w:rsidP="0097030F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B1127" w:rsidRPr="002B1127">
              <w:rPr>
                <w:rFonts w:ascii="GHEA Grapalat" w:hAnsi="GHEA Grapalat"/>
                <w:sz w:val="20"/>
                <w:szCs w:val="20"/>
                <w:lang w:val="hy-AM"/>
              </w:rPr>
              <w:t>Տեխն</w:t>
            </w:r>
            <w:r w:rsidR="00B43F5D">
              <w:rPr>
                <w:rFonts w:ascii="GHEA Grapalat" w:hAnsi="GHEA Grapalat"/>
                <w:sz w:val="20"/>
                <w:szCs w:val="20"/>
                <w:lang w:val="hy-AM"/>
              </w:rPr>
              <w:t>ո</w:t>
            </w:r>
            <w:r w:rsidR="002B1127"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լոգիան </w:t>
            </w:r>
            <w:r w:rsidR="002B1127"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LCD, </w:t>
            </w:r>
          </w:p>
          <w:p w:rsidR="00C52A25" w:rsidRDefault="002B1127" w:rsidP="0097030F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Կոնտրաստը ոչ պակաս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1:20000, </w:t>
            </w:r>
          </w:p>
          <w:p w:rsidR="00C52A25" w:rsidRDefault="002B1127" w:rsidP="0097030F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կետայնությունը ոչ պակաս</w:t>
            </w:r>
            <w:r w:rsidR="00B43F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1920x1080, </w:t>
            </w:r>
          </w:p>
          <w:p w:rsidR="00C52A25" w:rsidRDefault="002B1127" w:rsidP="0097030F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աշխատանքի տևողոււթյունը առնվազն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6000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ժամ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</w:p>
          <w:p w:rsidR="00C52A25" w:rsidRDefault="002B1127" w:rsidP="0097030F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պայծառությունը ոչ պակաս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3000lm, </w:t>
            </w:r>
          </w:p>
          <w:p w:rsidR="00C52A25" w:rsidRDefault="002B1127" w:rsidP="0097030F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ինտերֆեյս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1xHDMI, 1xRCA, 1xUSB</w:t>
            </w:r>
            <w:r w:rsidR="00B43F5D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։ </w:t>
            </w:r>
          </w:p>
          <w:p w:rsidR="008350D5" w:rsidRPr="00B43F5D" w:rsidRDefault="002B1127" w:rsidP="0097030F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Ապրանքի համար երաշխիքային ժամկետը է սահմանվում ապրանքն ընդունվելու օրվան հաջորդող օրվանից հաշված առնվազն 1 տարի:</w:t>
            </w:r>
            <w:r w:rsidR="00B43F5D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="0097030F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97030F" w:rsidRPr="00C465C0">
              <w:rPr>
                <w:rFonts w:ascii="GHEA Grapalat" w:hAnsi="GHEA Grapalat"/>
                <w:sz w:val="20"/>
                <w:szCs w:val="20"/>
                <w:lang w:val="hy-AM"/>
              </w:rPr>
              <w:t>պրանքի տեղափոխումը և բեռնաթափումը իրականացնում է Մատակարարը</w:t>
            </w:r>
            <w:r w:rsidR="00B43F5D"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870FB" w:rsidRDefault="008350D5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AB52BC" w:rsidRDefault="002B1127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B1127" w:rsidRPr="00D7710A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3151D0" w:rsidRDefault="002B1127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AB52BC" w:rsidRDefault="002B1127" w:rsidP="0097030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30191400/</w:t>
            </w:r>
            <w:r w:rsidR="00AB52BC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9703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Փաստաթղթերի ոչնչացման սարքեր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97030F">
            <w:pPr>
              <w:spacing w:after="0"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Թուղթ մանրացնող սարք. Մանրացնելու ձևը -խաչաձև.Կտրման չափը 4х40 մմ.</w:t>
            </w:r>
          </w:p>
          <w:p w:rsidR="00B43F5D" w:rsidRPr="00B43F5D" w:rsidRDefault="002B1127" w:rsidP="0097030F">
            <w:pPr>
              <w:spacing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Անվտանգությունը -P-4.</w:t>
            </w:r>
            <w:r w:rsidRPr="002B1127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Քաշը - ոչ պակաս 5.8 կգ.</w:t>
            </w:r>
          </w:p>
          <w:p w:rsidR="00B43F5D" w:rsidRPr="00B43F5D" w:rsidRDefault="002B1127" w:rsidP="0097030F">
            <w:pPr>
              <w:spacing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Զամբյուղի տարողությունը -22-25 լ.</w:t>
            </w:r>
          </w:p>
          <w:p w:rsidR="002B1127" w:rsidRPr="002B1127" w:rsidRDefault="002B1127" w:rsidP="0097030F">
            <w:pPr>
              <w:spacing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Միաժամանակ թերթերի տեղադրում - ոչ պակաս 10 թերթ.</w:t>
            </w:r>
          </w:p>
          <w:p w:rsidR="002B1127" w:rsidRPr="00B43F5D" w:rsidRDefault="00B43F5D" w:rsidP="0097030F">
            <w:pPr>
              <w:spacing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Կ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րեդիտային</w:t>
            </w:r>
            <w:r w:rsidR="002B1127" w:rsidRPr="00B43F5D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քարտեր</w:t>
            </w:r>
            <w:r w:rsidR="002B1127" w:rsidRPr="00B43F5D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, 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ամրակներ</w:t>
            </w:r>
            <w:r w:rsidR="002B1127" w:rsidRPr="00B43F5D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, 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կարիչի</w:t>
            </w:r>
            <w:r w:rsidR="002B1127" w:rsidRPr="00B43F5D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ասեղներ</w:t>
            </w:r>
            <w:r w:rsidR="002B1127" w:rsidRPr="00B43F5D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մանրացնելու հնարավորությամբ, 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Զամբյուղի</w:t>
            </w:r>
            <w:r w:rsidR="002B1127" w:rsidRPr="00B43F5D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լցման</w:t>
            </w:r>
            <w:r w:rsidR="002B1127" w:rsidRPr="00B43F5D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r w:rsidR="002B1127"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ինդիկատոր</w:t>
            </w:r>
            <w:r w:rsidR="002B1127" w:rsidRPr="00B43F5D">
              <w:rPr>
                <w:rFonts w:ascii="GHEA Grapalat" w:hAnsi="GHEA Grapalat"/>
                <w:bCs/>
                <w:iCs/>
                <w:sz w:val="20"/>
                <w:szCs w:val="20"/>
              </w:rPr>
              <w:t>.</w:t>
            </w:r>
          </w:p>
          <w:p w:rsidR="002B1127" w:rsidRPr="002B1127" w:rsidRDefault="002B1127" w:rsidP="0097030F">
            <w:pPr>
              <w:spacing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Աշխատանքի առավելագույն ժամանակը -6 րոպե.</w:t>
            </w:r>
          </w:p>
          <w:p w:rsidR="002B1127" w:rsidRPr="002B1127" w:rsidRDefault="002B1127" w:rsidP="0097030F">
            <w:pPr>
              <w:spacing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Չափերը -</w:t>
            </w:r>
            <w:r w:rsidRPr="002B1127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մոտավորապես </w:t>
            </w: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405-410 </w:t>
            </w:r>
            <w:proofErr w:type="spellStart"/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x</w:t>
            </w:r>
            <w:proofErr w:type="spellEnd"/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230-235x 370-375</w:t>
            </w:r>
            <w:r w:rsidRPr="002B1127">
              <w:rPr>
                <w:rFonts w:ascii="GHEA Grapalat" w:eastAsiaTheme="majorEastAsia" w:hAnsi="GHEA Grapalat"/>
                <w:bCs/>
                <w:iCs/>
                <w:sz w:val="20"/>
                <w:szCs w:val="20"/>
              </w:rPr>
              <w:t xml:space="preserve"> մմ.</w:t>
            </w:r>
          </w:p>
          <w:p w:rsidR="002B1127" w:rsidRPr="002B1127" w:rsidRDefault="002B1127" w:rsidP="0097030F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Ապրանքի համար երաշխիքային ժամկետը է սահմանվում ապրանքն ընդունվելու օրվան հաջորդող օրվանից հաշված առնվազն 1 տարի: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0870FB" w:rsidRDefault="002B1127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AB52BC" w:rsidRDefault="002B1127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B1127" w:rsidRPr="002B1127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Default="002B1127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AB52BC" w:rsidRDefault="002B1127" w:rsidP="0097030F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39714200</w:t>
            </w:r>
            <w:r w:rsidR="00AB52BC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97030F">
            <w:pPr>
              <w:pStyle w:val="Defaul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1127">
              <w:rPr>
                <w:rFonts w:ascii="GHEA Grapalat" w:hAnsi="GHEA Grapalat"/>
                <w:sz w:val="20"/>
                <w:szCs w:val="20"/>
              </w:rPr>
              <w:t>Օդորակիչ</w:t>
            </w:r>
          </w:p>
          <w:p w:rsidR="002B1127" w:rsidRPr="002B1127" w:rsidRDefault="002B1127" w:rsidP="0097030F">
            <w:pPr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Հզորություն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(BTU)`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9000 BTU: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Ջեռուցման հզորություն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ՎՏ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 780,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Սառեցման հզորություն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ՎՏ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 840: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Թևիկների կառավարումը՝ առկա է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ջերմաստիճան՝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+43°C/ -7°C: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Էներգախնայողության դաս՝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A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Գույն՝ սպիտակ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Խողովակ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տեղադրման դեպքում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) 3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մ անվճար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Ռեժիմներ՝ հովացում և ջեռուցում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Գազի տեսակ՝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R410A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32: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Օդորակիչի տեսակը՝ Սպլիտ համակարգ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մակերեսը՝ մինչև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30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.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ք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.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Հոսանք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/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ՀՑ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)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220-240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/50-60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Հց Վոլտաժ՝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220V: </w:t>
            </w:r>
          </w:p>
          <w:p w:rsidR="002B1127" w:rsidRPr="002B1127" w:rsidRDefault="0097030F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hy-AM"/>
              </w:rPr>
            </w:pPr>
            <w:r w:rsidRPr="0097030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Ապրանքի համար երաշխիքային ժամկետ է սահմանվում ապրանքն ընդունվելու օրվան հաջորդող օրվանից հաշված առնվազն 1 տարի: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="002B1127" w:rsidRPr="002B1127">
              <w:rPr>
                <w:rFonts w:ascii="GHEA Grapalat" w:hAnsi="GHEA Grapalat"/>
                <w:sz w:val="20"/>
                <w:szCs w:val="20"/>
                <w:lang w:val="hy-AM"/>
              </w:rPr>
              <w:t>Օդորակչի տեղափոխումն ու տեղադրումն իրականացնում է մատակարարը՝ սեփական միջոցների հաշվին</w:t>
            </w:r>
            <w:r w:rsidR="002B1127"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</w:p>
          <w:p w:rsidR="002B1127" w:rsidRPr="002B1127" w:rsidRDefault="002B1127" w:rsidP="002B1127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Default="002B1127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AB52BC" w:rsidRDefault="002B1127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B1127" w:rsidRPr="002B1127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AB52BC" w:rsidRDefault="002B1127" w:rsidP="0097030F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39713432</w:t>
            </w:r>
            <w:r w:rsidR="00AB52BC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97030F">
            <w:pPr>
              <w:pStyle w:val="Defaul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1127">
              <w:rPr>
                <w:rFonts w:ascii="GHEA Grapalat" w:hAnsi="GHEA Grapalat"/>
                <w:sz w:val="20"/>
                <w:szCs w:val="20"/>
              </w:rPr>
              <w:t>Փոշեկուլ</w:t>
            </w:r>
          </w:p>
          <w:p w:rsidR="002B1127" w:rsidRPr="002B1127" w:rsidRDefault="002B1127" w:rsidP="0097030F">
            <w:pPr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Հոսանքի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/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Հց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)220-240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/50-60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Հց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Հզորություն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Վտ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 1900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Վտ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Աղմուկի մակարդակ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65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Դբ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Փոշեկուլի տեսակը Պարկով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Խողովակի տեսակ Տելեսկոպիկ </w:t>
            </w:r>
          </w:p>
          <w:p w:rsidR="00C52A25" w:rsidRDefault="002B1127" w:rsidP="002B1127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Մետաղական</w:t>
            </w:r>
            <w:r w:rsidR="0097030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 xml:space="preserve">Լարի երկարությունը 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5 </w:t>
            </w:r>
            <w:r w:rsidRPr="002B1127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="00B43F5D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։ </w:t>
            </w:r>
          </w:p>
          <w:p w:rsidR="002B1127" w:rsidRPr="002B1127" w:rsidRDefault="0097030F" w:rsidP="002B1127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Ապրանքի համար երաշխիքային ժամկետը է սահմանվում ապրանքն ընդունվելու օրվան հաջորդող օրվանից հաշված առնվազն 1 տարի: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պրանքի տեղափոխումը և բեռնաթափումը իրականացնում է Մատակարարը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Default="002B1127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AB52BC" w:rsidRDefault="002B1127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97030F" w:rsidRPr="002B1127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030F" w:rsidRPr="0097030F" w:rsidRDefault="0097030F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030F" w:rsidRPr="00AB52BC" w:rsidRDefault="00AB52BC" w:rsidP="0097030F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30239150/</w:t>
            </w:r>
            <w:r w:rsidR="00A00B63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52BC" w:rsidRPr="00AB52BC" w:rsidRDefault="00AB52BC" w:rsidP="00AB52BC">
            <w:pPr>
              <w:pStyle w:val="Default"/>
              <w:jc w:val="center"/>
              <w:rPr>
                <w:rFonts w:ascii="GHEA Grapalat" w:hAnsi="GHEA Grapalat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Բազմաֆունկցիոնալ տպիչ սարք</w:t>
            </w:r>
          </w:p>
          <w:p w:rsidR="0097030F" w:rsidRPr="00AB52BC" w:rsidRDefault="0097030F" w:rsidP="0097030F">
            <w:pPr>
              <w:pStyle w:val="Default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52A25" w:rsidRDefault="00AB52BC" w:rsidP="00C52A25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 xml:space="preserve">Տեսակ </w:t>
            </w:r>
            <w:r w:rsidRPr="00AB52BC">
              <w:rPr>
                <w:rFonts w:ascii="GHEA Grapalat" w:hAnsi="GHEA Grapalat" w:cs="Arial LatArm"/>
                <w:sz w:val="20"/>
                <w:szCs w:val="20"/>
              </w:rPr>
              <w:t xml:space="preserve">- </w:t>
            </w:r>
            <w:r w:rsidRPr="00AB52BC">
              <w:rPr>
                <w:rFonts w:ascii="GHEA Grapalat" w:hAnsi="GHEA Grapalat"/>
                <w:sz w:val="20"/>
                <w:szCs w:val="20"/>
              </w:rPr>
              <w:t xml:space="preserve">Մոնոխրոմ լազերային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Ֆունկցիոնալություն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- </w:t>
            </w:r>
            <w:r w:rsidRPr="00AB52BC">
              <w:rPr>
                <w:rFonts w:ascii="GHEA Grapalat" w:hAnsi="GHEA Grapalat"/>
                <w:sz w:val="20"/>
                <w:szCs w:val="20"/>
              </w:rPr>
              <w:t>Տպիչ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>,</w:t>
            </w:r>
            <w:r w:rsidRPr="00AB52BC">
              <w:rPr>
                <w:rFonts w:ascii="GHEA Grapalat" w:hAnsi="GHEA Grapalat"/>
                <w:sz w:val="20"/>
                <w:szCs w:val="20"/>
              </w:rPr>
              <w:t>սկաներ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>,</w:t>
            </w:r>
            <w:r w:rsidRPr="00AB52BC">
              <w:rPr>
                <w:rFonts w:ascii="GHEA Grapalat" w:hAnsi="GHEA Grapalat"/>
                <w:sz w:val="20"/>
                <w:szCs w:val="20"/>
              </w:rPr>
              <w:t>պատճենահան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Պատճենահանման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չափս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- A4,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Պատճենահանման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>/</w:t>
            </w:r>
            <w:r w:rsidRPr="00AB52BC">
              <w:rPr>
                <w:rFonts w:ascii="GHEA Grapalat" w:hAnsi="GHEA Grapalat"/>
                <w:sz w:val="20"/>
                <w:szCs w:val="20"/>
              </w:rPr>
              <w:t>տպման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արագություն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- 40 </w:t>
            </w:r>
            <w:r w:rsidRPr="00AB52BC">
              <w:rPr>
                <w:rFonts w:ascii="GHEA Grapalat" w:hAnsi="GHEA Grapalat"/>
                <w:sz w:val="20"/>
                <w:szCs w:val="20"/>
              </w:rPr>
              <w:t>էջ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րոպեում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>:</w:t>
            </w:r>
            <w:r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Երկկողմանի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տպագրություն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- </w:t>
            </w:r>
            <w:r w:rsidRPr="00AB52BC">
              <w:rPr>
                <w:rFonts w:ascii="GHEA Grapalat" w:hAnsi="GHEA Grapalat"/>
                <w:sz w:val="20"/>
                <w:szCs w:val="20"/>
              </w:rPr>
              <w:t>Այո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,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Ավտոմատ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փաստաթւղթի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սնուցում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(ADF) - </w:t>
            </w:r>
            <w:r w:rsidRPr="00AB52BC">
              <w:rPr>
                <w:rFonts w:ascii="GHEA Grapalat" w:hAnsi="GHEA Grapalat"/>
                <w:sz w:val="20"/>
                <w:szCs w:val="20"/>
              </w:rPr>
              <w:t>Այո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Ցանցային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- </w:t>
            </w:r>
            <w:r w:rsidRPr="00AB52BC">
              <w:rPr>
                <w:rFonts w:ascii="GHEA Grapalat" w:hAnsi="GHEA Grapalat"/>
                <w:sz w:val="20"/>
                <w:szCs w:val="20"/>
              </w:rPr>
              <w:t>Այո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Օպ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. </w:t>
            </w:r>
            <w:r w:rsidRPr="00AB52BC">
              <w:rPr>
                <w:rFonts w:ascii="GHEA Grapalat" w:hAnsi="GHEA Grapalat"/>
                <w:sz w:val="20"/>
                <w:szCs w:val="20"/>
              </w:rPr>
              <w:t>Հիշողություն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>- 1</w:t>
            </w:r>
            <w:r w:rsidRPr="00AB52BC">
              <w:rPr>
                <w:rFonts w:ascii="GHEA Grapalat" w:hAnsi="GHEA Grapalat"/>
                <w:sz w:val="20"/>
                <w:szCs w:val="20"/>
              </w:rPr>
              <w:t>ԳԲ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Միակցման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տեսակ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- USB 2.0 </w:t>
            </w:r>
            <w:proofErr w:type="spellStart"/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>Hispeed</w:t>
            </w:r>
            <w:proofErr w:type="spellEnd"/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 w:cs="Arial LatArm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Քարտրիջ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 xml:space="preserve">/ </w:t>
            </w:r>
            <w:r w:rsidRPr="00AB52BC">
              <w:rPr>
                <w:rFonts w:ascii="GHEA Grapalat" w:hAnsi="GHEA Grapalat"/>
                <w:sz w:val="20"/>
                <w:szCs w:val="20"/>
              </w:rPr>
              <w:t>Տոներ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C52A25">
              <w:rPr>
                <w:rFonts w:ascii="GHEA Grapalat" w:hAnsi="GHEA Grapalat" w:cs="Arial LatArm"/>
                <w:sz w:val="20"/>
                <w:szCs w:val="20"/>
                <w:lang w:val="en-US"/>
              </w:rPr>
              <w:t>– Cartridge</w:t>
            </w:r>
            <w:r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 </w:t>
            </w:r>
          </w:p>
          <w:p w:rsidR="00C52A25" w:rsidRDefault="00AB52BC" w:rsidP="00C52A25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/>
                <w:sz w:val="20"/>
                <w:szCs w:val="20"/>
              </w:rPr>
              <w:t>Ապրանքը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պետք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է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լինի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նոր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և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B52BC">
              <w:rPr>
                <w:rFonts w:ascii="GHEA Grapalat" w:hAnsi="GHEA Grapalat"/>
                <w:sz w:val="20"/>
                <w:szCs w:val="20"/>
              </w:rPr>
              <w:t>չօգտագործված</w:t>
            </w:r>
            <w:r>
              <w:rPr>
                <w:rFonts w:ascii="GHEA Grapalat"/>
                <w:sz w:val="20"/>
                <w:szCs w:val="20"/>
                <w:lang w:val="hy-AM"/>
              </w:rPr>
              <w:t>։</w:t>
            </w:r>
            <w:r w:rsidRPr="00C52A2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97030F" w:rsidRPr="00AB52BC" w:rsidRDefault="00AB52BC" w:rsidP="00C52A25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Ապրանքի համար երաշխիքային ժամկետը է սահմանվում ապրանքն ընդունվելու օրվան հաջորդող օրվանից հաշված առնվազն 1 տարի: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պրանքի տեղափոխումը և բեռնաթափումը իրականացնում է Մատակարարը</w:t>
            </w:r>
            <w:r w:rsidRPr="002B1127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030F" w:rsidRDefault="00AB52BC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7030F" w:rsidRPr="00AB52BC" w:rsidRDefault="00AB52BC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B52B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</w:tr>
      <w:tr w:rsidR="003151D0" w:rsidRPr="00D7710A" w:rsidTr="0065427F">
        <w:trPr>
          <w:trHeight w:val="181"/>
        </w:trPr>
        <w:tc>
          <w:tcPr>
            <w:tcW w:w="161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C465C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  <w:lang w:val="hy-AM"/>
              </w:rPr>
            </w:pPr>
          </w:p>
          <w:p w:rsid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  <w:t>Товары</w:t>
            </w:r>
          </w:p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3151D0" w:rsidRPr="00D7710A" w:rsidTr="0065427F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номер предусмотренного приглашением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общий объем</w:t>
            </w:r>
          </w:p>
        </w:tc>
      </w:tr>
      <w:tr w:rsidR="00C70E34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151D0" w:rsidRDefault="00C70E34" w:rsidP="009253D8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B576D" w:rsidRDefault="00C70E34" w:rsidP="009253D8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Проектор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5161AE" w:rsidRDefault="00C70E34" w:rsidP="003151D0">
            <w:pPr>
              <w:spacing w:after="0"/>
              <w:jc w:val="both"/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Технология LCD, Контрастность не менее 1:20000, Разрешение не менее 1920x1080, Время работы не менее 6000 часов, Яркость не менее 3000лм, Интерфейс 1xHDMI, 1xRCA, 1xUSB. Гарантийный срок на изделие устанавливается не менее 1 года со дня, следующего за днем </w:t>
            </w:r>
            <w:r w:rsidRPr="00C70E34">
              <w:rPr>
                <w:rFonts w:ascii="Cambria Math" w:hAnsi="Cambria Math" w:cs="Cambria Math"/>
                <w:sz w:val="17"/>
                <w:szCs w:val="17"/>
              </w:rPr>
              <w:t>​​</w:t>
            </w:r>
            <w:r w:rsidRPr="00C70E34">
              <w:rPr>
                <w:rFonts w:ascii="GHEA Grapalat" w:hAnsi="GHEA Grapalat" w:cs="GHEA Grapalat"/>
                <w:sz w:val="17"/>
                <w:szCs w:val="17"/>
              </w:rPr>
              <w:t>приемки изделия. Транспортировка и разгрузка продукции осуществляется Поставщиком.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0E34" w:rsidRPr="003B576D" w:rsidRDefault="00C70E34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C70E34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151D0" w:rsidRDefault="00C70E34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B1127">
              <w:rPr>
                <w:rFonts w:ascii="GHEA Grapalat" w:hAnsi="GHEA Grapalat"/>
                <w:bCs/>
                <w:iCs/>
                <w:sz w:val="20"/>
                <w:szCs w:val="20"/>
              </w:rPr>
              <w:t>30191400/</w:t>
            </w:r>
            <w: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B576D" w:rsidRDefault="00C70E34" w:rsidP="0081120C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Уничтожители документов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C70E34" w:rsidRDefault="00C70E34" w:rsidP="00C70E34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Уничтожитель бумаг. Форма измельчения – крестообразная. Размер резки 4х40 мм.</w:t>
            </w:r>
          </w:p>
          <w:p w:rsidR="00C70E34" w:rsidRPr="00C70E34" w:rsidRDefault="00C70E34" w:rsidP="00C70E34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Безопасность </w:t>
            </w:r>
            <w:proofErr w:type="gramStart"/>
            <w:r w:rsidRPr="00C70E34">
              <w:rPr>
                <w:rFonts w:ascii="GHEA Grapalat" w:hAnsi="GHEA Grapalat" w:cs="Calibri"/>
                <w:sz w:val="17"/>
                <w:szCs w:val="17"/>
              </w:rPr>
              <w:t>-П</w:t>
            </w:r>
            <w:proofErr w:type="gramEnd"/>
            <w:r w:rsidRPr="00C70E34">
              <w:rPr>
                <w:rFonts w:ascii="GHEA Grapalat" w:hAnsi="GHEA Grapalat" w:cs="Calibri"/>
                <w:sz w:val="17"/>
                <w:szCs w:val="17"/>
              </w:rPr>
              <w:t>-4. Масса - не менее 5,8 кг.</w:t>
            </w:r>
          </w:p>
          <w:p w:rsidR="00C70E34" w:rsidRPr="00C70E34" w:rsidRDefault="00C70E34" w:rsidP="00C70E34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Объём корзины -22-25 литров.</w:t>
            </w:r>
          </w:p>
          <w:p w:rsidR="00C70E34" w:rsidRPr="00C70E34" w:rsidRDefault="00C70E34" w:rsidP="00C70E34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Одновременное размещение газет - не менее 10 газет.</w:t>
            </w:r>
          </w:p>
          <w:p w:rsidR="00C70E34" w:rsidRPr="00C70E34" w:rsidRDefault="00C70E34" w:rsidP="00C70E34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Кредитные карты, папки, иглы для </w:t>
            </w:r>
            <w:proofErr w:type="spellStart"/>
            <w:r w:rsidRPr="00C70E34">
              <w:rPr>
                <w:rFonts w:ascii="GHEA Grapalat" w:hAnsi="GHEA Grapalat" w:cs="Calibri"/>
                <w:sz w:val="17"/>
                <w:szCs w:val="17"/>
              </w:rPr>
              <w:t>степлера</w:t>
            </w:r>
            <w:proofErr w:type="spell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с возможностью заточки, индикатор заполнения корзины.</w:t>
            </w:r>
          </w:p>
          <w:p w:rsidR="00C70E34" w:rsidRPr="00C70E34" w:rsidRDefault="00C70E34" w:rsidP="00C70E34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Максимальное время работы -6 минут.</w:t>
            </w:r>
          </w:p>
          <w:p w:rsidR="00C70E34" w:rsidRPr="00C70E34" w:rsidRDefault="00C70E34" w:rsidP="00C70E34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Размеры - примерно 405-410 </w:t>
            </w:r>
            <w:proofErr w:type="spellStart"/>
            <w:r w:rsidRPr="00C70E34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230-235 </w:t>
            </w:r>
            <w:proofErr w:type="spellStart"/>
            <w:r w:rsidRPr="00C70E34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370-375 мм.</w:t>
            </w:r>
          </w:p>
          <w:p w:rsidR="00C70E34" w:rsidRPr="005161AE" w:rsidRDefault="00C70E34" w:rsidP="00C70E34">
            <w:pPr>
              <w:spacing w:after="0"/>
              <w:jc w:val="both"/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Гарантийный срок на товар устанавливается не менее 1 года со дня, следующего за днем </w:t>
            </w:r>
            <w:r w:rsidRPr="00C70E34">
              <w:rPr>
                <w:rFonts w:ascii="Cambria Math" w:hAnsi="Cambria Math" w:cs="Cambria Math"/>
                <w:sz w:val="17"/>
                <w:szCs w:val="17"/>
              </w:rPr>
              <w:t>​​</w:t>
            </w:r>
            <w:r w:rsidRPr="00C70E34">
              <w:rPr>
                <w:rFonts w:ascii="GHEA Grapalat" w:hAnsi="GHEA Grapalat" w:cs="GHEA Grapalat"/>
                <w:sz w:val="17"/>
                <w:szCs w:val="17"/>
              </w:rPr>
              <w:t>получения товара.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0E34" w:rsidRPr="003B576D" w:rsidRDefault="00C70E34" w:rsidP="0081120C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C70E34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C70E34" w:rsidRDefault="00C70E34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39714200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763C" w:rsidRDefault="00C70E34" w:rsidP="0081120C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Кондиционер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763C" w:rsidRDefault="00C70E34" w:rsidP="0081120C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Мощность (БТЕ): не менее 9000 БТЕ: </w:t>
            </w:r>
            <w:proofErr w:type="spellStart"/>
            <w:r w:rsidRPr="00C70E34">
              <w:rPr>
                <w:rFonts w:ascii="GHEA Grapalat" w:hAnsi="GHEA Grapalat" w:cs="Calibri"/>
                <w:sz w:val="17"/>
                <w:szCs w:val="17"/>
              </w:rPr>
              <w:t>Теплопроизводительность</w:t>
            </w:r>
            <w:proofErr w:type="spell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(Вт) 780, </w:t>
            </w:r>
            <w:proofErr w:type="spellStart"/>
            <w:r w:rsidRPr="00C70E34">
              <w:rPr>
                <w:rFonts w:ascii="GHEA Grapalat" w:hAnsi="GHEA Grapalat" w:cs="Calibri"/>
                <w:sz w:val="17"/>
                <w:szCs w:val="17"/>
              </w:rPr>
              <w:t>Холодопроизводительность</w:t>
            </w:r>
            <w:proofErr w:type="spell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(Вт) 840. Управление вентилятором: есть. Рабочая температура: +43</w:t>
            </w:r>
            <w:proofErr w:type="gramStart"/>
            <w:r w:rsidRPr="00C70E34">
              <w:rPr>
                <w:rFonts w:ascii="GHEA Grapalat" w:hAnsi="GHEA Grapalat" w:cs="Calibri"/>
                <w:sz w:val="17"/>
                <w:szCs w:val="17"/>
              </w:rPr>
              <w:t>°С</w:t>
            </w:r>
            <w:proofErr w:type="gram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/-7°С. Класс </w:t>
            </w:r>
            <w:proofErr w:type="spellStart"/>
            <w:r w:rsidRPr="00C70E34">
              <w:rPr>
                <w:rFonts w:ascii="GHEA Grapalat" w:hAnsi="GHEA Grapalat" w:cs="Calibri"/>
                <w:sz w:val="17"/>
                <w:szCs w:val="17"/>
              </w:rPr>
              <w:t>энергоэффективности</w:t>
            </w:r>
            <w:proofErr w:type="spellEnd"/>
            <w:r w:rsidRPr="00C70E34">
              <w:rPr>
                <w:rFonts w:ascii="GHEA Grapalat" w:hAnsi="GHEA Grapalat" w:cs="Calibri"/>
                <w:sz w:val="17"/>
                <w:szCs w:val="17"/>
              </w:rPr>
              <w:t>: А. Цвет: белый. Труба (при установке) 3м бесплатно. Режимы: охлаждение и обогрев. Тип газа: R410A или 32. Тип кондиционера: Сплит-система. Рабочая площадь: до 30 кв.м. Ток (В/</w:t>
            </w:r>
            <w:proofErr w:type="gramStart"/>
            <w:r w:rsidRPr="00C70E34">
              <w:rPr>
                <w:rFonts w:ascii="GHEA Grapalat" w:hAnsi="GHEA Grapalat" w:cs="Calibri"/>
                <w:sz w:val="17"/>
                <w:szCs w:val="17"/>
              </w:rPr>
              <w:t>Гц</w:t>
            </w:r>
            <w:proofErr w:type="gram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): 220-240В/50-60Гц Напряжение: 220В. Гарантийный срок на товар устанавливается не менее 1 года со дня, следующего за днем </w:t>
            </w:r>
            <w:r w:rsidRPr="00C70E34">
              <w:rPr>
                <w:rFonts w:ascii="Cambria Math" w:hAnsi="Cambria Math" w:cs="Cambria Math"/>
                <w:sz w:val="17"/>
                <w:szCs w:val="17"/>
              </w:rPr>
              <w:t>​​</w:t>
            </w:r>
            <w:r w:rsidRPr="00C70E34">
              <w:rPr>
                <w:rFonts w:ascii="GHEA Grapalat" w:hAnsi="GHEA Grapalat" w:cs="GHEA Grapalat"/>
                <w:sz w:val="17"/>
                <w:szCs w:val="17"/>
              </w:rPr>
              <w:t>получения товара. Поставщик осуществляет транспортировку и монтаж кондиционера за свой счет.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0E34" w:rsidRPr="003B576D" w:rsidRDefault="00C70E34" w:rsidP="00835123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C70E34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C70E34" w:rsidRDefault="00C70E34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39713432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763C" w:rsidRDefault="00C70E34" w:rsidP="0081120C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Пылесос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763C" w:rsidRDefault="00C70E34" w:rsidP="0081120C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Напряжение (В/Гц) 220-240</w:t>
            </w:r>
            <w:proofErr w:type="gramStart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В</w:t>
            </w:r>
            <w:proofErr w:type="gram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/50-60 Гц, Мощность (Вт) 1900 Вт, Уровень шума 65 дБ Тип пылесоса Без мешка, Тип трубки Телескопическая металлическая Длина шнура 5 м. Гарантийный срок на изделие устанавливается не менее 1 года со дня, следующего за днем </w:t>
            </w:r>
            <w:r w:rsidRPr="00C70E34">
              <w:rPr>
                <w:rFonts w:ascii="Cambria Math" w:hAnsi="Cambria Math" w:cs="Cambria Math"/>
                <w:sz w:val="17"/>
                <w:szCs w:val="17"/>
              </w:rPr>
              <w:t>​​</w:t>
            </w:r>
            <w:r w:rsidRPr="00C70E34">
              <w:rPr>
                <w:rFonts w:ascii="GHEA Grapalat" w:hAnsi="GHEA Grapalat" w:cs="GHEA Grapalat"/>
                <w:sz w:val="17"/>
                <w:szCs w:val="17"/>
              </w:rPr>
              <w:t>приемки изделия. Транспортировка и разгрузка продукции осуществляется Поставщиком.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0E34" w:rsidRPr="003B576D" w:rsidRDefault="00C70E34" w:rsidP="00835123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C70E34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C70E34" w:rsidRDefault="00C70E34" w:rsidP="0081120C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A00B63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30239150/</w:t>
            </w:r>
            <w:r w:rsidR="00A00B63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763C" w:rsidRDefault="00C70E34" w:rsidP="0081120C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Многофункциональный принтер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763C" w:rsidRDefault="00C70E34" w:rsidP="0081120C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Тип - Монохромный лазерный. Функциональность - Принтер, сканер, копир. Формат копии - А</w:t>
            </w:r>
            <w:proofErr w:type="gramStart"/>
            <w:r w:rsidRPr="00C70E34">
              <w:rPr>
                <w:rFonts w:ascii="GHEA Grapalat" w:hAnsi="GHEA Grapalat" w:cs="Calibri"/>
                <w:sz w:val="17"/>
                <w:szCs w:val="17"/>
              </w:rPr>
              <w:t>4</w:t>
            </w:r>
            <w:proofErr w:type="gram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. Скорость копирования/печати - 40 страниц в минуту. Двусторонняя печать - Да, Устройство автоматической подачи документов (АПД) - Да Сеть - Да </w:t>
            </w:r>
            <w:proofErr w:type="spellStart"/>
            <w:r w:rsidRPr="00C70E34">
              <w:rPr>
                <w:rFonts w:ascii="GHEA Grapalat" w:hAnsi="GHEA Grapalat" w:cs="Calibri"/>
                <w:sz w:val="17"/>
                <w:szCs w:val="17"/>
              </w:rPr>
              <w:t>Wi-Fi</w:t>
            </w:r>
            <w:proofErr w:type="spell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- Да</w:t>
            </w:r>
            <w:proofErr w:type="gramStart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О</w:t>
            </w:r>
            <w:proofErr w:type="gram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п. Память - 1 ГБ Тип подключения - USB 2.0 </w:t>
            </w:r>
            <w:proofErr w:type="spellStart"/>
            <w:r w:rsidRPr="00C70E34">
              <w:rPr>
                <w:rFonts w:ascii="GHEA Grapalat" w:hAnsi="GHEA Grapalat" w:cs="Calibri"/>
                <w:sz w:val="17"/>
                <w:szCs w:val="17"/>
              </w:rPr>
              <w:t>Hispeed</w:t>
            </w:r>
            <w:proofErr w:type="spellEnd"/>
            <w:r w:rsidRPr="00C70E34">
              <w:rPr>
                <w:rFonts w:ascii="GHEA Grapalat" w:hAnsi="GHEA Grapalat" w:cs="Calibri"/>
                <w:sz w:val="17"/>
                <w:szCs w:val="17"/>
              </w:rPr>
              <w:t xml:space="preserve"> Картридж/тонер - Картридж Изделие должно быть новым и неиспользованным. Гарантийный срок на изделие устанавливается не менее 1 года со дня, следующего за днем </w:t>
            </w:r>
            <w:r w:rsidRPr="00C70E34">
              <w:rPr>
                <w:rFonts w:ascii="Cambria Math" w:hAnsi="Cambria Math" w:cs="Cambria Math"/>
                <w:sz w:val="17"/>
                <w:szCs w:val="17"/>
              </w:rPr>
              <w:t>​​</w:t>
            </w:r>
            <w:r w:rsidRPr="00C70E34">
              <w:rPr>
                <w:rFonts w:ascii="GHEA Grapalat" w:hAnsi="GHEA Grapalat" w:cs="GHEA Grapalat"/>
                <w:sz w:val="17"/>
                <w:szCs w:val="17"/>
              </w:rPr>
              <w:t>приемки изделия. Транспортировка и разгрузка продукции осуществляется По</w:t>
            </w:r>
            <w:r w:rsidRPr="00C70E34">
              <w:rPr>
                <w:rFonts w:ascii="GHEA Grapalat" w:hAnsi="GHEA Grapalat" w:cs="Calibri"/>
                <w:sz w:val="17"/>
                <w:szCs w:val="17"/>
              </w:rPr>
              <w:t>ставщиком.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0E34" w:rsidRPr="003B576D" w:rsidRDefault="00C70E34" w:rsidP="00835123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17"/>
                <w:szCs w:val="17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B52B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</w:tr>
    </w:tbl>
    <w:p w:rsidR="00F2119F" w:rsidRPr="00D7710A" w:rsidRDefault="00F2119F">
      <w:pPr>
        <w:rPr>
          <w:rFonts w:ascii="GHEA Grapalat" w:hAnsi="GHEA Grapalat"/>
          <w:lang w:val="en-US"/>
        </w:rPr>
      </w:pPr>
    </w:p>
    <w:sectPr w:rsidR="00F2119F" w:rsidRPr="00D7710A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3E62"/>
    <w:multiLevelType w:val="multilevel"/>
    <w:tmpl w:val="12B4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00963"/>
    <w:rsid w:val="0007681E"/>
    <w:rsid w:val="000E0081"/>
    <w:rsid w:val="002067A4"/>
    <w:rsid w:val="0027245D"/>
    <w:rsid w:val="002B1127"/>
    <w:rsid w:val="003151D0"/>
    <w:rsid w:val="003742E7"/>
    <w:rsid w:val="003B510A"/>
    <w:rsid w:val="003E61F0"/>
    <w:rsid w:val="003F41BB"/>
    <w:rsid w:val="00433772"/>
    <w:rsid w:val="00517601"/>
    <w:rsid w:val="0056467E"/>
    <w:rsid w:val="005E157A"/>
    <w:rsid w:val="0065427F"/>
    <w:rsid w:val="006D73F5"/>
    <w:rsid w:val="006E49CA"/>
    <w:rsid w:val="00707038"/>
    <w:rsid w:val="00726617"/>
    <w:rsid w:val="007402BF"/>
    <w:rsid w:val="0076116D"/>
    <w:rsid w:val="00805866"/>
    <w:rsid w:val="008350D5"/>
    <w:rsid w:val="008D19A8"/>
    <w:rsid w:val="009253D8"/>
    <w:rsid w:val="00946013"/>
    <w:rsid w:val="00947029"/>
    <w:rsid w:val="0095544C"/>
    <w:rsid w:val="0097030F"/>
    <w:rsid w:val="009B73F6"/>
    <w:rsid w:val="00A00B63"/>
    <w:rsid w:val="00AB52BC"/>
    <w:rsid w:val="00AB763C"/>
    <w:rsid w:val="00AC4916"/>
    <w:rsid w:val="00B43F5D"/>
    <w:rsid w:val="00BB7625"/>
    <w:rsid w:val="00C465C0"/>
    <w:rsid w:val="00C52A25"/>
    <w:rsid w:val="00C70E34"/>
    <w:rsid w:val="00CA0647"/>
    <w:rsid w:val="00D716D8"/>
    <w:rsid w:val="00D7710A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11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  <w:style w:type="paragraph" w:customStyle="1" w:styleId="Default">
    <w:name w:val="Default"/>
    <w:rsid w:val="00C465C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B112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FFE30-ACC5-494D-A6AE-20196E4FB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HAdmin</cp:lastModifiedBy>
  <cp:revision>4</cp:revision>
  <cp:lastPrinted>2025-05-20T07:26:00Z</cp:lastPrinted>
  <dcterms:created xsi:type="dcterms:W3CDTF">2025-05-20T07:27:00Z</dcterms:created>
  <dcterms:modified xsi:type="dcterms:W3CDTF">2025-05-20T08:50:00Z</dcterms:modified>
</cp:coreProperties>
</file>