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хозяйственных  товаров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Սրբուհի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Meline.Soghoyan@hven.am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ԲԷՑ-ԷԱՃԱՊՁԲ-25/02</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хозяйственных  товаров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хозяйственных  товаров</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Meline.Soghoyan@hven.am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хозяйственных  товаров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 рулоне из полиэтилена высокой плотности, непрозрачные, цвет предварительно согласовать с Заказчиком., плотность не менее 40 мкм, объем не менее 120 литров.
Предназначен для любого типа отходов. 1 единица эквивалентна одному рулону.
В одном рулоне 10 пакетов.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мусора в рулоне из полиэтилена высокой плотности, непрозрачные, цвет предварительно согласовать с Заказчиком, объем не менее 30 литров.
В одном рулоне 10 пакетов. 1 единица эквивалентна одному рулону.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предназначенная для мытья стекол и гладких поверхностей.
Объем: не менее 500 мл,
Средство для мытья стекол: Наш сад или Катил или Грасс или Frosch Spiritus или Pink Stuff.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двухслойная или трехслойная. Цвет: белый.
Silk Soft или Cleopatra или Bello или Focus.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рулон туалетной бумаги, двухслойный, цвет: белый.
Не менее 150 м.
Celtex или Zoma Jumbo или Selpak.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 или трехслойных салфетка в коробке /вытягиваемые/
 количество листов в коробке не менее 100 листов,
Размер листа 20,5*19 ± 4 см.
Zoma FT или Selpak или Hengan или Pama или Ecca.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коробке (вытягиваемые) с ароматом алоэ вера.
Количество листов в коробке — не менее 70 газет.
Пама или Экка или Хенган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Объем 150 мл, пластик,
Диаметр не менее 70 мм
Цвет: непрозрачный белый, вес: не менее 3,8 г. Образец согласовывается с заказчиком.
Образец предварительно согласовать с Заказчиком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в жестяных банках объемом 300 мл, с горным или морским ароматом, с системой пылеудаления. Освежитель устраняет неприятные запахи, обеспечивает свежесть и тонкий аромат.
Glade или Brait или Chirton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средство для мытья полов с освежающим ароматом.
Обладает длительным дезодорирующим эффектом (до 48 часов).
Объем: 1 литр, в пластиковой таре. Предназначено для всех типов полов.
Sutter Professional или Emsal или Amway.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стекла из микрофибры, каждая салфетка упакована в отдельный полиэтиленовый пакет. На упаковке указано название, вес, состав и производитель.
Волокнистая ткань для стекла и зеркал.
Очищает поверхность, не оставляя следов, пятен и щетины.
Имеет антистатические свойства, цвет: зеленый.
Размеры 40×40 ± 1 см.Перевозку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подметения полов в закрытых территориях, натуральный, вес 350-500 грамм, в сухом состоянии, длина 85-90 см, ширина подметающей части 35-40 см.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совок с короткой ручкой и  резиновой оправой. Ширина границы 20 см ± 2 см.
York или Javalex или Zambak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Антибактериальное жидкое мыло с ароматом алоэ вера,
изготовлено из антибактериальных ингредиентов, которые
 Обеспечивает уход за кожей, дезинфицирует и придает приятный аромат.
Обеспечивает 99,9% чистоты и защиты рук.
Объем: не менее 225 мл, в пластиковой таре.
Antibakterial'noye zhidkoye mylo s aromatom aloe vera,
Palmolive или Safeguard или Protex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без запаха,
Объем: 250млլ-5 л пластиковой таре 
Состав: aqua, Sodium Laureth Sulfate, Cocamidopropyl Betaine, Cocamide DEA, Sodium Chloride , Citric Acid, methylchloroisothiazolinone.
На упаковке указано название, вес, состав и производитель.
Grass MILANA econom или Kleenex
или Bio-D или Стираника или Tork.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Цилиндры круглые из свинца Փ 10 мм, толщиной 5 мм, на боковой стороне цилиндра имеется одно отверстие, которое разветвляется на два выхода:
Для пропуска пломбировочного провода через отверстия.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и полировки мебели. Специальный состав средства позволяет скрыть повреждения и улучшить внешний вид древесины. Помогает удалить отпечатки пальцев и другие следы, придает блеск и защищает мебель.
Объем: 250-500 мл, в пластиковой таре.
Emsal или Pronto или Баги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для очистки поверхностей․ Удаляет жир, грязь, известковый налет и мыльный налет․ Имеет отбеливающее свойство. Не повреждает и не царапает поверхность. Объем 480-500 г.
Barf  или Help или Rakhsha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(5 пальцев): Подходит для различных видов домашних дел: Изготовлен из мягкого синтетического материала, не раздражает кожу․
Размер: М, Количество в коробке — 100 шт. Wally Plastic или Vileda  или Nitrile.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(5 пальцев): Прочные хозяйственные резиновые перчатки, предназначенные для выполнения различных работ по дому, строительству, садоводству и другим работам.
Не впитывает влагу. Размер: S,M,L.
Каждая пара индивидуально упакована.Aviora или Xinda или Kolorado или Stella.
 Перевозку и разгрузку товара осуществляет Продавец.
Товары должны быть неиспользованными, новыми и качественными.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Гигиеническое чистящее средство для ванной комнаты.
Предотвращает образование известкового налета, дезинфицирует поверхности и нейтрализует неприятные запахи. ZOMA Room Pro  или
 Domestos или Mr Muscle.
 Перевозку и разгрузку товара осуществляет Продавец.
Товары должны быть неиспользованными, новыми и качественными.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120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мешок 30 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в коробке /вытягиваемые/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(влажные)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Свинцовая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порошок (ракша)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Хозяйственная перчатка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