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ՀԿԱԾ-ԷԱՃԱՊՁԲ-25/37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ОБЕСПЕЧЕНИЯ ПРИНУДИТЕЛЬНОГО ИСПОЛНЕНИЯ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Республика Армения, г. Ереван, ул. Алабяна 41а</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электронный аукцион по закупке хозяйственных товаров для нужд HKAC под кодом ՀԿԱԾ-ԷԱՃԱՊՁԲ-25/37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Армен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gnumner@harkadir.am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060-713591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ОБЕСПЕЧЕНИЯ ПРИНУДИТЕЛЬНОГО ИСПОЛНЕНИЯ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ՀԿԱԾ-ԷԱՃԱՊՁԲ-25/37</w:t>
      </w:r>
      <w:r w:rsidRPr="00E4651F">
        <w:rPr>
          <w:rFonts w:asciiTheme="minorHAnsi" w:hAnsiTheme="minorHAnsi" w:cstheme="minorHAnsi"/>
          <w:i/>
        </w:rPr>
        <w:br/>
      </w:r>
      <w:r w:rsidR="00A419E4" w:rsidRPr="00E4651F">
        <w:rPr>
          <w:rFonts w:asciiTheme="minorHAnsi" w:hAnsiTheme="minorHAnsi" w:cstheme="minorHAnsi"/>
          <w:szCs w:val="20"/>
          <w:lang w:val="af-ZA"/>
        </w:rPr>
        <w:t>2025.05.20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ОБЕСПЕЧЕНИЯ ПРИНУДИТЕЛЬНОГО ИСПОЛНЕНИЯ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ОБЕСПЕЧЕНИЯ ПРИНУДИТЕЛЬНОГО ИСПОЛНЕНИЯ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электронный аукцион по закупке хозяйственных товаров для нужд HKAC под кодом ՀԿԱԾ-ԷԱՃԱՊՁԲ-25/37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электронный аукцион по закупке хозяйственных товаров для нужд HKAC под кодом ՀԿԱԾ-ԷԱՃԱՊՁԲ-25/37</w:t>
      </w:r>
      <w:r w:rsidR="00812F10" w:rsidRPr="00E4651F">
        <w:rPr>
          <w:rFonts w:cstheme="minorHAnsi"/>
          <w:b/>
          <w:lang w:val="ru-RU"/>
        </w:rPr>
        <w:t xml:space="preserve">ДЛЯ НУЖД </w:t>
      </w:r>
      <w:r w:rsidR="0039665E" w:rsidRPr="0039665E">
        <w:rPr>
          <w:rFonts w:cstheme="minorHAnsi"/>
          <w:b/>
          <w:u w:val="single"/>
          <w:lang w:val="af-ZA"/>
        </w:rPr>
        <w:t>СЛУЖБА ОБЕСПЕЧЕНИЯ ПРИНУДИТЕЛЬНОГО ИСПОЛНЕНИЯ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ՀԿԱԾ-ԷԱՃԱՊՁԲ-25/37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gnumner@harkadir.am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электронный аукцион по закупке хозяйственных товаров для нужд HKAC под кодом ՀԿԱԾ-ԷԱՃԱՊՁԲ-25/37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ՀԿԱԾ-ԷԱՃԱՊՁԲ-25/37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ОБЕСПЕЧЕНИЯ ПРИНУДИТЕЛЬНОГО ИСПОЛНЕНИЯ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"ՀԿԱԾ-ԷԱՃԱՊՁԲ-25/37"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"ՀԿԱԾ-ԷԱՃԱՊՁԲ-25/37"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ОБЕСПЕЧЕНИЯ ПРИНУДИТЕЛЬНОГО ИСПОЛНЕНИЯ*(далее — Заказчик) процедуре закупок под кодом ՀԿԱԾ-ԷԱՃԱՊՁԲ-25/37*.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ОБЕСПЕЧЕНИЯ ПРИНУДИТЕЛЬНОГО ИСПОЛНЕНИЯ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ՀԿԱԾ-ԷԱՃԱՊՁԲ-25/37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Алабяна 41а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Товары будут доставлены в течение 30 календарных дней после предоставления соответствующих финансовых средств, но не позднее 15.12.2025.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