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2-е полугодие 2025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ԳՄՄՀ-ԷԱՃԱՊՁԲ-25/10</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2-е полугодие 2025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2-е полугодие 2025 года</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2-е полугодие 2025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«Матнакаш». Изготовлен из смеси пшеницы высшего сорта и пшеничной муки 1 сорта, АСТ 31-99 или эквивалент. Упаковка: в бумажный или полиэтиленовый пакет размером больше длины или ширины батона. Безопасность, маркировка и упаковка — в соответствии с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029/2012), Техническим регламентом «О безопасности упаковки» (ТС ТС 005/2011), утвержденным Решением Комиссии Таможенного союза от 28 августа 2013 г. № 111. 16, 2011 г. № 769. Маркировка: разборчивая. Остаточный срок годности не менее 90%. Доставка осуществляется каждый рабочий день в согласованное с садоводами время. В случае доставки хлеба, в случае несоответствия техническим условиям или условиям поставки, срок устранения несоответствия устанавливается в 50 минут. Обращаем ваше внимание, что доставка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продукта является максимальным, он может быть уменьшен Покупателем с учетом Учет фактического количества детей, посещающих детский сад в течение года, а финансирование будет осуществляться за фактически поставленную продукцию. Договор будет заключаться только при наличии сертификата на зерновую продукцию,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/расфасовка: не более 5, 10 и 25 кг /по заказу/. Свойственный пшеничной муке, без посторонних привкуса и запаха, цвет муки белый или белый с кремовым оттенком, заводская упаковка с соответствующей маркировкой. Маркировка: разборчивая. Без кислотности и горечи, без гнилостного запаха и плесени. Массовая доля влаги: не более 15%, металломагнитных примесей: не более 3,0%, массовая доля золы: не более 0,55% сухого вещества, количество сырой клейковины: не менее 28,0%. АСТ 280-2007 или эквивалентный показателям настоящего стандарта. Остаточный срок годности не менее 60%. Общие обязательные условия к продукции: безопасность, упаковка и маркировка в соответствии с Приказом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880 2011 г. «Пищевая продукция в части ее маркировки» (ТС ТС 022/2011), утвержденный Решением Комиссии Таможенного союза от 16 августа 2011 г. № 769, «О безопасности упаковки» (ТС ТС 005/2011), утвержденный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029/2012), утвержденный Решением Комиссии Таможенного союза от 9 декабря 2011 г. № 874, «О безопасности зерна» (ТС ТС 015/2011) технический регламент.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изюмом, из муки 1 сорта, АСТ 31-99. Безопасность в соответствии с гигиеническими нормативами N 2-III-4.9-01-2010 и статьей 9 Закона РА «О безопасности пищевых продуктов»
Пищевая ценность: 100 г
Белок: 6 г
Жиры: 3 г
Углеводы: 52 г
Энергетическая ценность: 259 ккал.
1084KJ: Договор будет подписан только при наличии санитарных книжек транспортного средства и грузоотправителя.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1, не подмороженный, без повреждений, размеры: округло-овальные, разделенные на две части от середины, диаметр не менее 10 см (70% от общей массы), 20% - 8 см, 10% - 6 см. Чистота сорта - не менее 90%. Клубни должны быть обычного для данного ботанического сорта внешнего вида, целые, цельные, практически чистые. Не допускается наличие следующих внешних и внутренних дефектов, влияющих на внешний вид, качество, сохранность упакованного продукта и товарный вид товара (АСТ 354-2013 или эквивалентных показателям настоящего стандарта. ). Безопасность и упаковка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16 августа 2011 г. Технического регламента «О безопасности упаковки» (ТР ТС 021/2011) 005/2011), принятый Постановлением Министерства сельского хозяйства РА № 769. Поставка осуществляется не реже одного раза в неделю, в часы, указанные детскими садами. В случае поставки продукции, в случае несоответствия техническим характеристикам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РА от 2017 года № 85-Н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вида продукции является максимальным, он может быть уменьшен Покупателем с учетом Фактическое количество детей, посещающих детский сад в течение года, и финансирование будут осуществляться по фактическому объему поставленных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белокочанная 45% - раннеспелая, 55% - среднеспелая. Внешний вид: кочаны свежие, целые, чистые, без болезней, полностью сформированные, не проросшие, с цветом, формой, вкусом и запахом, свойственными данному ботаническому виду, без постороннего запаха и привкуса. Кочаны не должны быть повреждены сельскохозяйственными вредителями, не должны иметь избыточной внешней влажности, должны быть плотными или менее плотными, но не ломкими, кочаны белокочанной раннеспелой с различной степенью ломкости. Степень очистки кочанов: кочаны должны быть очищены до поверхности, с плотно прилегающими зелеными и белыми листьями, кочаны должны быть очищены от розеточной листвы и листьев, непригодных к употреблению. Масса очищенных кочанов 2-5 кг. Не менее 90 процентов поставляемой пищевой продукции должно иметь вышеуказанные характеристики. Безопасность и упаковка в соответствии с Решением Комиссии Таможенного союза 2011 года «О безопасности пищевой продукции» (ТС 021/2011), принятым Решением от 9 декабря 2011 г. № 880 2011 г. «О безопасности упаковки» (ТС 005/2011), принятый Решением Комиссии Таможенного союза от 16 августа 2011 г. № 769. Поставка осуществляется не реже одного раза в неделю, в установленное детскими садами время.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по адресам, указанным в соответствующих детских садах, *Постановление Начальника Государственной службы безопасности пищевых продуктов Министерства сельского хозяйства Республики Армения от 2017 г. «Порядок выдачи санитарных паспортов на транспортные средства, перевозящие пищевые продукты и санитарные «Об утверждении примерной формы паспорта», утвержденное Приказом № 85-Н «Об утверждении Образец формы паспорта» на транспортные средства, предназначенные для перевозки пищевых продуктов.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сладкая, доброкачественная, полезная, разделенная посередине на две части, диаметром не менее 6-7 см. Вышеуказанные характеристики должны преобладать не менее чем в 90 процентах поставляемой пищевой продукции. Безопасность и упаковка должны соответствовать техническим регламентам «О безопасности пищевой продукции» (ТС 021/2011), принятому Решением Комиссии Таможенного союза от 9 декабря 2011 г. № 880, «О безопасности упаковки» (ТС 005/2011), принятому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несоответствия технических характеристик или сроков поставки устанавливается срок в 1 день для устранения несоответствия. Конкретная дата поставки определяется Покупателем заранее (не ранее, чем за 3 рабочих дня) по заказу, путем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«Обычного и отборного вида, плоды свежие, целые, здоровые, чистые, не помятые, без повреждений сельскохозяйственными вредителями, без избыточной внутренней влажности, диаметром 1,5-3,5 см, длиной не менее 90% от поставляемой партии 10-15 см.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выявления несоответствия техническим условиям или условиям поставки при поставке продукции устанавливается срок устранения несоответствия 1 день. Конкретная дата поставки определяется Покупателем путем предварительного (не ранее чем за 3 рабочих дня) заказ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корнеплоды свежие, целые, без болезней, сухие, не загрязненные, без трещин и повреждений. Внутренняя структура: мякоть сочная, темно-красная, различных оттенков. Размер корнеплодов (по наибольшему поперечному диаметру) 8-10 см. Допускаются отклонения от указанных размеров и механические повреждения глубиной более 3 мм - не более 5% от общего количества. Чистота сорта - не менее 90%. Количество прилипшей к корнеплодам почвы - не более 1% от общего количества. Безопасность и упаковка - в соответствии с Решением Комиссии Таможенного союза от 09.12.2011 № 880 «О безопасности пищевой продукции» (ТС ТС 021/2011), Решением Комиссии Таможенного союза от 16.08.2011 № 769 «О безопасности упаковки» (ТС ТС 005/2011). Поставка осуществляется не реже одного раза в неделю, в часы, указанные детскими садами.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поставленную продукцию. «частично».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плодовая группа I, Голден или Демирчян, разделенные пополам от середины, диаметром не менее 7 см, без повреждений вредителями и болезнями, без повреждений кожуры, косточек и следов града.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выявления несоответствия технических характеристик или условий поставки при поставке продукции устанавливается срок в 1 день для устранения несоответствия. Конкретный день поставки определяется по предварительному (не ранее, чем за 3 рабочих дня) заказу Покупателя,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/не защитного цвета, не переспелая/, не менее 90% II группы плодоношения (не менее 15-20 см), свежая, чистая, без механических повреждений, без повреждений вредителями и болезнями.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выявления несоответствия технических характеристик или условий поставки при поставке продукции устанавливается срок 1 день для устранения несоответствия. Конкретная дата поставки определяется Покупателем заранее (не ранее, чем за 3 рабочих дня) путем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«Апельсины свежие, II группа плодов не менее 90% (от 71 - 90 мм), без повреждений, без повреждений вредителями и болезнями. Безопасность: согласно Техническому регламенту «О безопасности пищевой продукции» (ТС 021/2011), принятому Решением Комиссии Таможенного союза от 9 декабря 2011 г. № 880, «О безопасности упаковки» (ТС 005/2011), принятому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выявления несоответствий в технических характеристиках или условиях поставки, устанавливается срок 1 день для устранения несоответствий.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примерной форме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свежий, группа плодов I, без повреждений, с желтой тонкой кожурой и здоровой мякотью, /диаметр: 20% от общей массы: 35-50 мм, 80%: 50-70 мм/, вышеуказанные характеристики преобладают не менее чем в 90% поставляемой пищевой продукции.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не ранее 8:30 утра и не позднее 16:30 вечера. В случае поставки пищевой продукции в случае несоответствия техническим условиям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не более 5 кг. Из винограда заводского выращения, без косточек, крупного, хранящегося при температуре от 5 С до 25 С при влажности воздуха не более 70%. Упаковка: в полиэтиленовый пакет, предназначенный для пищевых продуктов, с соответствующей маркировкой. Маркировка разборчивая. Безопасность, маркировка и упаковка: пищевая продукция должна пройти оценку соответствия в соответствии с Решением Комиссии Таможенного союза от 9 декабря 2011 г. № 880 «О безопасности пищевой продукции» (ТС 021/2011), утвержденным Решением Комиссии Таможенного союза от 9 декабря 2011 г. № 881 «О маркировке пищевой продукции» (ТС 022/2011), утвержденным Решением Комиссии Таможенного союза от 16 августа 2011 г. № 769 «О безопасности упаковки» (ТС 005/2011) Технического регламента Таможенного союза. Маркировка разборчивая. Поставка осуществляется один раз месяц в апреле, согласно заявке, не ранее 8:30 до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предварительным (не ранее, чем за 3 рабочих дня) заказом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фактически поставленную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Карамельные конфеты с фруктовой начинкой. Наружная поверхность блестящая, форма, вкус и запах соответствуют рецептуре и технологическим инструкциям, масса нетто не менее 10 г. Срок годности не менее 60%. Безопасность, упаковка и маркировка соответствуют нормативным актам «О безопасности пищевой продукции» (ТС 021/2011), принятому Решением Комиссии Таможенного союза от 9 декабря 2011 г. № 880, «Пищевая продукция в части ее маркировки» (ТС 022/2011), принятому Решением Комиссии Таможенного союза от 9 декабря 2011 г. № 881, «Требованиям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«О безопасности упаковки» (ТС 005/2011), принятому Решением Комиссии Таможенного союза от 16 августа 2011 г. № 769. Маркировка является читаемой. Доставка осуществляется не реже одного раза в месяц,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об утверждении примерной формы санитарного паспорта» от 2017 года, должны иметь санитарные паспорта. Поставка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поставленную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от 3% до 10%, без мякоти, массовая доля сахара: от 20% до 27%, жирность: от 3% до 30%. Упаковка: картонные коробки массой не более 5 кг, с соответствующей маркировкой. Остаточный срок годности не менее 60%. Безопасность, маркировка и упаковка: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«О пищевых добавках, требованиях безопасности ароматизаторов и технологических вспомогательных средств» (ТС 029/2012), Техническим регламентом «О безопасности упаковки» (ТС 005/2011), принятый Решением Комиссии Таможенного союза от 16 августа 2011 г. № 769. Маркировка: разборчивая. Доставка осуществляется не реже одного раза в неделю, не ранее 8:30 и не позднее 16:30. В случае поставки продукции, в случае несоответствия техническим характеристикам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Обращаем внимание, что доставка должна осуществляться транспортными средствами, предназначенными для перевозки данных пищевых продуктов, которые согласно Приказу начальника Государственной службы безопасности пищевых продуктов Министерства сельского хозяйства Республики Армения от 2017 г. «О порядке выдачи санитарных паспортов на транспортные средства, перевозящие пищевые продукты, и об утверждении примерной формы санитарного паспорта» в соответствии с графиком, утвержденным Приказом №. 85-Н, должны иметь санитарные паспорта. Поставка осуществляется за счет поставщика.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Договор будет заключен только при наличии санитарных книжек на транспортное средство и грузоотправителя.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Grand Candy или эквивалент, эквивалент может быть: Daroink или Confi, «Упаковка: до 5 кг, в картонной коробке. С шоколадной и молочной начинкой, без красителей. Остаточный срок годности не менее 60%.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029/2012), Положением «О безопасности упаковки» (ТС 005/2011), принятым Решение Комиссии Таможенного союза от 16 августа 2011 г. № 769. Маркировка разборчивая. Поставка осуществляется не реже одного раза в неделю,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Обращаем внимание, что поставка должна осуществляться транспортными средствами, предназначенными для перевозки данной пищевой продукции, которые в соответствии с Приказом начальника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на транспортные средства, перевозящие пищевые продукты и «Об утверждении образца формы санитарного паспорта» в соответствии с графиком, утвержденным Приказом № 85-Н, должны иметь санитарные паспорта.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«Об утверждении порядка выдачи санитарного паспорта на транспортные средства, перевозящие пищевые продукты, и образца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столовая белая, рассыпчатая, сладкая, сухая, без постороннего привкуса и запаха (как в сухом состоянии, так и в растворе), в заводской упаковке по 5, 10 и 50 кг /по желанию потребителя/ с соответствующей маркировкой.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Остаточный срок годности не менее 60% от срока, указанного на момент поставки. Маркировка разборчивая. Безопасность, маркировка и упаковка: пищевая продукция должна пройти оценку соответствия в соответствии с Положением «О безопасности пищевой продукции», утвержденным Решением Комиссии Таможенного союза от 9 декабря 2011 г. № 880 (ТС 021/2011), утвержденным Решением Комиссии Таможенного союза от 11.01.2011 г. № 1151 ... 881 от 9 декабря 2011 года «О маркировке пищевых продуктов» (ТС 022/2011), утвержденного Решением Комиссии Таможенного союза от 16 августа 2011 года № 769 «О безопасности упаковки» (ТС 005/2011) Технического регламента Таможенного союза, статьи 9 Закона Республики Армения «О безопасности пищевых продуктов» и маркироваться единым знаком обращения на территории Евразийского экономического союза. Маркировка должна быть разборчивой. Поставка осуществляется не реже одного раза в 2 недели, не ранее 8:30 и не позднее 16:30. В случае поставки продукции, в случае несоответствия техническим условиям или условиям поставки, устанавливается срок в 1 день для устранения несоответствия. Поставка Конкретный день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штука - 35-40 грамм, без начинки, срок годности выпеченные не ранее, чем за двое суток до поставки. Изготовлены из муки пшеничной подушечной, с различным внешним оформлением. Должны быть свежими, с неповторимым ванильным ароматом. Упаковка - индивидуальная или в картонной коробке с соответствующей маркировкой. Безопасность, упаковка и маркировка в соответствии с Положением «О безопасности пищевой продукции» (ТС ТС 021/2011), принятым Решением Комиссии Таможенного союза от 9 декабря 2011 г. № 880, «Пищевая продукция в части ее маркировки» (ТС ТС 022/2011), «О Положении о пищевых добавках, ароматизаторах и технологических требованиях к безопасности вспомогательных средств» (ТС ТС 029/2012), Положение «О безопасности упаковки» (ТС 005/2011), принятое Решением Комиссии Таможенного союза от 16 августа 2011 г. № 769. Маркировка: разборчивая. Доставка осуществляется один раз в неделю, не ранее 8:30 и не позднее 16:30. В случае поставки продукции, при несоответствии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от 2017 года «О выдаче санитарного паспорта транспортным средствам, перевозящим пищевые продукты» «Об утверждении порядка и примерной формы санитарного паспорта» транспортными средствами, предназначенными для перевозки пищевых продуктов, утвержденных Приказом № 85-Н.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грузоотправителя.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/тара, не более 1,2 кг/; Джем абрикосовый, Изготовлен из соответствующих фруктов, густая масса протертых или измельченных фруктов, сладкая, соответствующая цвету фруктов, качественная, стерилизованная. Остаточный срок годности не менее 60%. Маркировка разборчивая. АСТ 48-2007 или эквивалентная показателям настоящего стандарта. Консервированная в стеклянной таре, срок годности проштампован. Безопасность, маркировка и упаковка: пищевая продукция должна пройти оценку соответствия в соответствии с Решением Комиссии Таможенного союза от 9 декабря 2011 г. № 880 «О безопасности пищевой продукции» (ТК ТС 021/2011), утвержденным Решением Комиссии Таможенного союза от 9 декабря 2011 г. № 881 «О пищевой продукции в части ее маркировки» (ТК ТС 022/2011), утвержденным Решением Комиссии Таможенного союза от 16 августа 2011 г. № 769 № 769 Технического регламента Таможенного союза «О безопасности упаковки» (ТС 005/2011), статьи 9 Закона Республики Армения «О безопасности пищевых продуктов» и маркироваться единым знаком обращения на территории Евразийского экономического союза. Поставка осуществляется не реже одного раза в неделю, в часы, установленные детскими садами. В случае поставки продукции, в случае несоответствия техническим условиям или условиям поставки, устанавливается срок в 1 день для устранения несоответствия.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по адресам, указанным в соответствующих детских садах, *Постановление Начальника Государственной службы безопасности пищевых продуктов Министерства сельского хозяйства Республики Армения от 2017 года «Для транспортных средств, перевозящих пищевые продукты «О порядке выдачи санитарного паспорта и утверждении примерной формы санитарного паспорта» утверждено Приказом № 85-Н на перевозку пищевых продуктов.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массой 100-500 г. Влажность - не более 7,5%, pH - не более 7,1, дисперсность - не менее 90%, фабричная, упакованная в картонную коробку с соответствующей маркировкой, остаточный срок годности не менее 60%. Маркировка разборчивая. Общие обязательные условия к товару: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пищевых продуктах в части их маркировки» (ТС 022/2011), Решением Совета Евразийской экономической комиссии от 2012 г. № 58 «Требования безопасности пищевых добавок, ароматизаторов и технологических вспомогательных средств» (ТС 022/2011) 029/2012), утвержденного решением Комиссии Таможенного союза от 16 августа 2011 г. № 769 «О безопасности упаковки» (ТС 005/2011) в установленные часы работы детских садов. Поставка осуществляется не реже двух раз в месяц, не ранее 8:30 и не позднее 16:30. В случае поставки продукции, в случае несоответствия техническим условиям или условиям поставки, устанавливается срок в 1 день для устранения несоответствия.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2017 г. «О порядке выдачи санитарного паспорта на транспортные средства, перевозящие пищевые продукты, и утверждении примерной формы паспорта «санитарный паспорт», утвержденный Приказом № 85-Н от 2015 года.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Голень куриная, Аракс или эквивалент, эквивалентом может быть: Гетамей, Спитакская птицефабрика, охлажденная. Чистые, обескровленные, без посторонних запахов, герметично упакованные в пищевую тару, отдельными порциями, от 900 грамм до 1,1 кг, без водяной массы. ГОСТ 25931-82 или эквивалент.
Безопасность упаковки и маркировки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«О безопасности мяса птицы и продуктов его переработки» (ТС ЕАЭС 051/2021).
Доставка осуществляется не реже одного раза в неделю, дата доставки определяется Покупателем путем предварительного /не ранее, чем за 3 рабочих дня/ заказа, по электронной почте или по телефону.
Обращаем ваше внимание, что мясная продукция, поставляемая детским садам поставщиком(ами), должна быть забита только на бойнях, а организации, имеющие договор с бойней, зарегистрированной в Инспекционном органе по безопасности пищевых продуктов при Правительстве Республики Армения, могут представить ценовое предложение.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Поставка осуществляется за счет поставщика в соответствующие детские сады по указанным адресам.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Аракс или эквивалент, эквивалент может быть: Гетамей, Спитакская птицефабрика охлажденная. Чистая, обескровленная, без посторонних запахов, нежное мясо, фабрично герметично упакованная в пищевую тару, отдельными порциями, от 900 грамм до 1,1 кг, без водной массы. Грудка куриная, охлажденная. Чистая, обескровленная, без посторонних запахов, герметично упакованная в пищевую тару, отдельными порциями, от 900 грамм до 1,1 кг, без водной массы. ГОСТ 31962-2013 или эквивалент. Доставка осуществляется не реже одного раза в неделю, дата доставки определяется Покупателем путем предварительного /не ранее, чем за 3 рабочих дня/ заказа по электронной почте или по телефону.
Безопасность упаковки и маркировки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«О безопасности мяса птицы и продуктов его переработки» (ТС ЕАЭС 051/2021).
Обращаем ваше внимание, что мясная продукция, поставляемая детским садам поставщиком(ами), должна быть забита только на бойнях, а организации, имеющие договор с бойней, зарегистрированной в Инспекционном органе по безопасности пищевых продуктов при Правительстве Республики Армения, могут представить ценовое предложение.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Поставка осуществляется за счет поставщика в соответствующие детские сады по указанным адресам.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убойного происхождения «Говядина, пропорционально разделенная, местная, мягкая, бескостная, содержание жира до 20%, с развитой мускулатурой, хранящаяся при температуре от 0°С до 4°С не более 8 часов, соотношение жира, влаги, костей и мяса составляет 0% и 100% соответственно, упакованное в ящики. Остаточный срок годности не менее 60%: АСТ 342-2011 или эквивалент. Безопасность, маркировка и упаковка — общие обязательные условия для продукта: На момент поставки все сопроводительные документы, указанные в соответствующем постановлении Правительства Республики Армения (форма 5, форма 5.1 и другие необходимые документы), должны быть в соответствии с Положением № 68 от 9 октября 2013 года «О безопасности мяса и мясной продукции» (ТС 034/2013). Безопасность, упаковка и маркировка в соответствии с Положением «О безопасности пищевой продукции» (ТС 034/2013) 021/2011), утвержденный Решением Комиссии Таможенного союза от 9 декабря 2011 г. № 880, «Пищевая продукция в части ее маркировки» (ТС 022/2011), утвержденный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«О безопасности упаковки» (ТС 005/2011), утвержденный Решением Комиссии Таможенного союза от 16 августа 2011 г. № 769. Поставка осуществляется не реже одного раза в неделю. в том числе в установленное детскими садами время. В случае поставки продуктов питания в случае несоответствия техническим условиям или Условия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Обратите внимание, что мясная продукция, предоставляемая детским садам поставщиком(ами), должна быть забита только на бойнях, а ценовое предложение могут также представить организации, имеющие договор с бойней, зарегистрированной в Органе инспекции безопасности пищевых продуктов, подчиненном Правительству Республики Армения. Обратите внимание, что поставка должна осуществляться транспортными средствами, предназначенными для перевозки данной пищевой продукции,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транспортным средствам, перевозящим пищевые продукты, и об утверждении примерной формы санитарного паспорта» от 2017 года, должны иметь санитарные паспорта. Поставка осуществляется за счет поставщика в соответствующий детские сады по указанным адресам.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 `համարժեք կարող է լինել Աշտարակ կաթ, Թամարա, Վարդենիս կաթ: "Պաստերիզացված կովի անարատ կաթ 3.2 % յուղայնությամբ, թթվայնությունը` 21T-ից ոչ ավել, պիտանելիության մնացորդային ժամկետը ոչ պակաս քան 90%:  Անվտանգությունը, մակնշումը և փաթեթավորումը՝ ստվարաթղթե տարայով, 1 լիտրանոց: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Положение «О безопасности упаковки» (ТС 005/2011), утвержденное Решением Комиссии Таможенного союза от 16 августа 2011 г. № 769. Маркировка: разборчивая. Доставка осуществляется до двух раз в неделю, в дни и время, назначенные детскими садами. В случае обнаружения несоответствия при поставке продукции техническим характеристикам или условиям поставки,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«Брынза из цельного коровьего молока, Марианна или эквивалент, эквивалентом может быть молоко Варденис, молоко Арзни. Жирность 9%, кислотность - 210-240 °T, упаковка в заводскую, потребительскую тару - фольгу жестяную, не более 0,5 кг и 1 кг, герметично укупоренную, и к ней прикреплена прозрачная одноразовая крышка. Остаточный срок годности не менее 90%. Безопасность и маркировка - общие обязательные условия для продукта,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 в соответствии с Решением Комиссии Таможенного союза от 9 декабря 2011 г. № 880 «О безопасности пищевой продукции» «О» (ТС 021/2011), «Пищевая продукция в части ее маркировки» (ТС 021/2011) 022/2011), утв.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безопасности упаковки» (ТС 005/2011), утв. Решением Комиссии Таможенного союза от 16 августа 2011 г. № 769. Маркировка: разборчивая. Поставка осуществляется не реже 2-х раз в месяц, в дни и время, определяемые детским садом. В случае несоответствия технических характеристик или условий поставки товара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 ՝ համարժեք կարող է լինել Վարդենիս կաթ,Չանախ,Թամարա,Կալինինո, Աշտարակ կաթ: Կովի անարատ կաթից, յուղայնությունը` 18 %, թթվայնությունը` 65-100 0T, փաթեթավորումը գործարանային՝  0.5 կգ և 1 կգ,  հերմետիկ փակված, և վրան փակցված թափանցիկ մեկ անգամյա օգտագործման կափարիչ:Պիտանելիության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«О безопасности молока и молочной продукции» (ТС ТС 033/2013), утвержденный Решением Совета Евразийской экономической комиссии от 9 октября 2013 г. № 67. Безопасность, упаковка и маркировка осуществляются в соответствии с регламентами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упаковки» (ТС ТС 005/2011), утвержденный Решением Комиссии Таможенного союза от 16 августа 2011 г. № 769. Маркировка: разборчивая. Доставка осуществляется не реже одного раза в неделю, в установленное детскими садами время. В случае обнаружения несоответствия при поставке продукции техническим характеристикам или условиям поставки,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образце формы санитарного паспорта» от 2017 года.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Варденис или эквивалент, эквивалент может быть Калинино, Гандзак: «тип Лори /расфасовка: 4-6 кг/; Сыр твердый, из коровьего молока, рассольный, от белого до светло-желтого цвета, с глазками разного размера и формы, в заводской упаковке. 46-50% жирности, согласно «АСТ378-2016» или эквивалентным показателям настоящего стандарта. Остаточный срок годности не менее 90%. Общие обязательные условия к продукту в соответствии с Решением Совета Евразийской экономической комиссии от 9 октября 2013 г. № 67 «О безопасности молока и молочной продукции» (ТС ТС 033/2013). Безопасность, упаковка и маркировка в соответствии с Решением Комиссии Таможенного союза от 9 декабря 2011 г. № 880 «О безопасности пищевой продукции» (ТС ТС 021/2011), Положением «Пищевая продукция в части ее маркировки» (ТС ТС 022/2011), утвержденный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«О безопасности упаковки» (ТС 005/2011), утвержденный Решением Комиссии Таможенного союза от 16 августа 2011 г. № 769. Маркировка: разборчивая. Товар должен соответствовать техническим условиям, утвержденным на товар. Поставка осуществляется не реже одного раза в неделю, в сроки, указанные детскими садами. В случае выявления несоответствия технических характеристик или условий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Якорь или эквивалент: эквивалентом может быть Новая Зеландия, Президент, GOLDEN MILK. Масло сливочное /фасовка: 5 кг и 10 кг, по желанию заказчика/; Массовая доля жира 82,5%, высшего качества, свежее, в кондиции, содержание белка 0,7 г, углеводов 0,7 г, 740 ккал, титруемая кислотность не более 23 или рН плазмы масла не менее 6,25, для сладкосливочного масла, в фасовке предприятия-изготовителя, ГОСТ 32261-2013 или эквивалент. Безопасность упаковки, маркировки и идентификации в соответствии с Решением Совета Евразийской экономической комиссии от 9 октября 2013 г. № 67 «О безопасности молока и молочной продукции» (ТС 033/2013),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Решением Комиссии Таможенного союза от 21 июля 2012 г. № 111 «Технический регламент «О безопасности упаковки» (ТС 029/2012) 005/2011), утвержденный Постановлением № 769 от 16 августа 2011 г.
Доставка осуществляется не реже одного раза в неделю. Конкретная дата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Тамара или эквивалент, это может быть молоко Аштарака, молоко Вардениса. «Йогурт по АСТ 120-2005 или эквивалентный показателям настоящего стандарта. Изготовлен из цельного коровьего молока, густой однородной консистенции без отделения сыворотки и газообразования, молочно-белого или слегка кремового цвета, равномерный по всей массе, массовая доля жира 3,6%, кислотность (90-140)оТ, фабричная упаковка до 2 кг, герметично укупоренная, к ней прикреплена прозрачная одноразовая крышка. Остаточный срок годности не менее 90%. Безопасность, маркировка и упаковка — общие обязательные условия, предъявляемые к продукту, в соответствии с Решением Совета Евразийской экономической комиссии от 9 октября 2013 г. № 67 «О безопасности молока и молочной продукции» (ТС ТС 033/2013). Безопасность, упаковка и маркировка в соответствии с регламентом «О безопасности пищевой продукции» (ТС ТС 021/2011), принятым Решением Комиссии Таможенного союза от 9 декабря 2011 г. № 880, «Пищевая продукция в части ее маркировки» (ТС ТС 022/2011), утвержденный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ТС 029/2012), утвержденный Решением Совета Евразийской экономической комиссии от 20 июля 2012 г. № 58, «О безопасности упаковки» (ТС ТС 005/2011), утвержденный Решением Комиссии Таможенного союза от 16 августа 2011 г. № 769. Маркировка: разборчивая. Поставка осуществляется не реже одного раза в неделю,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Поставка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Договор будет заключен только при наличии у транспортного средства и перевозчика санитарных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Рогачев или эквивалент Алексеевское, Советское, «Молоко сгущенное /в металлической лакированной потребительской таре 370-400 гр./, фасованное в заводских условиях с маркировкой молоко, изготовлено из цельного коровьего молока, сахара-песка, молочного сахара, без посторонних привкуса и запаха, однородное по всей массе, без существенных органолептически ощутимых кристаллов лактозы. Указанная масса относится к очищенному продукту. Влажность - не более 26,5%, сахарозы - не менее 43,5%, массовая доля сухих веществ молока - не менее 28,5%, кислотность - не более 48 0Т, остаточный срок годности с момента поставки - не менее 70%, жирность - 8,5%. Маркировка - разборчивая. Безопасность, маркировка и упаковка - в соответствии с общими обязательными условиями к продукции «О безопасности молока и молочной продукции» (ТС 033/2013), принятыми Решением Совета Евразийской экономической Комиссия от 9 октября 2013 г. № 67. Безопасность, упаковка и маркировка осуществляются в соответствии с Решением Комиссии Таможенного союза от 9 декабря 2011 г. № 880 «О безопасности пищевой продукции» (ТС ТС 021/2011), «Пищевая продукция в части ее маркировки» (ТС ТС 022/2011), утвержденным Решением Комиссии Таможенного союза от 9 декабря 2011 г. № 881, «Требованиями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«Требованиями безопасности пищевых добавок, ароматизаторов и технологических вспомогательных средств» (ТС ТС 029/2012), «Требованиями безопасности пищевой продукции» (ТС ТС 029/2012), «Требованиями безопасности пищевой продукции» (ТС ТС 022/201 ... Добавки, ароматизаторы и технологические вспомогательные средства» (ТС 029/2012), утвержденного Решением Комиссии Таможенного союза от 20 августа 2011 г. 16 Положения «О безопасности упаковки» (ТС 005/2011), утвержденного Решением Министерства сельского хозяйства РА № 769. Поставка осуществляется не реже двух раз в месяц,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РА от 2017 года «Порядок выдачи санитарного паспорта на транспортные средства, перевозящие пищевые продукты и санитарного паспорта», утвержденное приказом № 85-Н «Об утверждении примерной формы паспорта» на транспортные средства, предназначенные для перевозки пищевых продуктов.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Слобода, или эквивалент (аналогом могут быть Благо, Злато, Золотая Семушка) «Масло подсолнечное рафинированное (подвергнутое очистке); Изготовлено методом экстракции и прессования семян подсолнечника, высококачественное, рафинированное, дезодорированное. Упаковка: весовая: в бутылках вместимостью 0,9-3 литра /без учета массы тары/. Остаточный срок годности не менее 60%. Общие обязательные условия к товару: безопасность, упаковка и маркировка, в соответствии с Решением Комиссии Таможенного союза от 9 декабря 2011 г. № 880 «О безопасности пищевой продукции» (ТС 021/2011), «Пищевая продукция в части ее маркировки» (ТС 022/2011), принятым Решением Комиссии Таможенного союза от 9 декабря 2011 г. № 881 Технический регламент «О безопасности упаковки» (ТС 005/2011), принятый Решением Комиссия Таможенного союза от 16 августа 2011 г. № 769, утвержденных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029/2012). Поставка осуществляется не реже двух раз в месяц, не ранее 8:30 и не позднее 16:30. В случае поставки продукции, в случае несоответствия техническим условиям или условиям поставки, устанавливается срок 1 день для устранения несоответствия. Маркировка: разборчивая.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соответствии с детскими садами по указанным адресам, *видами транспорта, предназначенного для перевозки пищевой продукции, утвержденными Приказом Главы Государственного комитета по безопасности пищевой продукции № 85-Н Службы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класс, не менее 55 граммов, Яйца куриные столовые, сортированные по массе одного яйца, срок годности - 25 суток, АСТ 182-2012 или эквивалентные показателям настоящего стандарта. Общие обязательные условия к продукции: безопасность, упаковка и маркировка - в соответствии с Положением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безопасности упаковки» (ТС 005/2011), принятым Решением Комиссии Таможенного союза от 16 августа 2011 г. № 769 и Положением «О безопасности пищевой продукции» (ТС 005/2011) 005/2011), принятый Решением Комиссии Таможенного союза от 16 августа 2011 г. № 769 и Национальным стандартом «Технические условия на яйца куриные» АСТ 182-2012. Маркировка: разборчивая. Остаточный срок годности не менее 90%. Доставка осуществляется не реже одного раза в неделю,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 порядке оформления санитарного паспорта на транспортные средства, перевозящие пищевые продукты, и об утверждении примерной формы санитарного паспорта» от 2017 года.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пищевая мелкая, йодированная»; «Соль пищевая сортов «Экстра» и «Высший», белого цвета, кристаллический сыпучий материал, наличие посторонних механических примесей не допускается, массовая доля влаги не более 0,1% для соли сорта «Экстра» и не более 0,7% для высшего сорта, упаковка: заводская, масса: 1 килограмм. АСТ 239-2005, или эквивалентные показателям настоящего стандарта. Маркировка: разборчивая. Срок годности: не менее 12 месяцев со дня изготовления.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(ТС ТС 021/2011), «Пищевая продукция в части ее маркировки», принятым Решением Комиссии Таможенного союза от 9 декабря 2011 г. № 881 (ТС ТС 022/2011), «О безопасности упаковки» (ТС ТС 005/2011), утвержденным Решением Комиссии Таможенного союза от 16 августа 2011 г. № 769, «Требованиями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Поставка осуществляется не реже двух раз в месяц, не ранее позднее 8:30 и не позднее 16:30. При поставке продукции, несоответствующей техническим условиям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Поставщиком за счет средств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образце формы санитарного паспорта». Указанный объем по каждому виду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поставленную продукцию.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«Мелкая, белая, пищевкусовая добавка. В заводской упаковке, картонная коробка - 0,500 кг; в соответствии с действующими нормами и стандартами Республики Армения. Остаточный срок годности не менее 60%. Маркировка - разборчивая.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881 «Пищевая продукция в части ее маркировки» (ТС 022/2011), утвержденным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требования» (ТС Поставка осуществляется не реже одного раза в 3 месяца, не ранее 8:30 и не позднее 16:30. При поставке продукции, в случае несоответствия ее техническим характеристикам или условиям поставки, устанавливается срок устранения несоответствия 1 день.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от 2017 года «Порядок выдачи санитарного паспорта на транспортные средства, перевозящие пищевые продукты и санитарные «Об утверждении типовой формы паспорта», утвержденное приказом № 85-Н для перевозки пищевых продуктов. :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Ящик: 0,500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Artfood, или эквивалент, (эквивалентом может быть APG- HOMELAND, Ararat, Map) местная «Томатная паста /тара: не более 1,1 кг/; Высший или первый сорт, однородная смесь, без темных включений, кожицы, семян и других крупных частиц, без посторонних привкусов и запахов. Красного, оранжево-красного или бордового цвета, в стеклянной таре, срок годности указан татуировкой, не менее 60%. Указанная масса относится к массе нетто.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«О безопасности упаковки» (ТС 005/2011), «Техническим регламентом «О безопасности Требования к пищевым добавкам, ароматизаторам и технологическим вспомогательным средствам» (ТС 029/2012), утверждены Решением Совета Евразийской экономической комиссии от 20 июля 2012 г. № 58. Маркировка: разборчивая. Доставка осуществляется не реже одного раза в неделю, не ранее 8:30 и не позднее 16:30. В случае поставки продукции, несоответствующей техническим условиям или условиям поставки,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«Расфасовка 1-5 кг; Мараник или эквивалент, эквивалент может быть: Майя Семья, Макфа, Грин Фарм: сушеные, очищенные, желтые чистые, свободные от вредителей и болезней. Упаковка: заводского изготовления с соответствующей маркировкой. Остаточный срок годности не менее 60%.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пищевых продуктах в части их маркировки» (ТС 022/2011), Решением Комиссии Таможенного союза от 16 августа 2011 г. № 769 «О безопасности упаковки» (ТС 005/2011), «Требованиями безопасности пищевых добавок, ароматизаторов и технологические вспомогательные средства» (ТС 029/2012), утвержденный Решением Совета Евразийской экономической комиссии от 20 июля 2012 г. № 58, «Технический регламент о безопасности пищевых добавок, ароматизаторов и технологических вспомогательных средств» (ТС 015/2011), утвержденный Решением Комиссии Таможенного союза от 9 декабря 2011 г. № 874. Маркировка читается. «Поставка осуществляется до двух раз в месяц, не ранее 8:30 и не позднее 16:30. При поставке продукции, в случае несоответствия ее техническим характеристикам или условиям поставки, срок устранения несоответствия устанавливается в 1 день. При поставке продукции, в случае несоответствия ее техническим характеристикам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утверждении примерной формы санитарного паспорта» от 2017 года № 85-Н.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аналогом может быть: Кубанская Матушка, Барекендан. Горох круглый /фасовка 1-5 кг/, однородный, чистый, сухой, влажность: (14,0-20,0)% не более, без вредителей и болезней. Упаковка: заводская, с соответствующей маркировкой. Остаточный срок годности не менее 60%. Общие обязательные условия к продукции: безопасность, упаковка и маркировка, в соответствии с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Комиссии Таможенного союза от 9 декабря 2011 г. № 881, «Безопасность упаковки» (ТС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021/2011), утвержденным Решением Комиссии Таможенного союза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021/2011),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«Требования к пищевым добавкам, ароматизаторам и технологическим вспомогательным средствам» (ТС ТС 029/2012), «О безопасности пищевой продукции» (ТС ТС 029/2012), утвержденных Решением Комиссии Таможенного союза Технического регламента «О безопасности зерна» (ТС ТС 015/2011), принятого Решением от 9 декабря 2011 г. № 874. Маркировка является читаемой. Поставка осуществляется не реже одного раза в месяц, не ранее 8:30 утра и не позднее 16:30 вечера. В случае выявления несоответствия товара техническим характеристикам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по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аналогом могут быть: От Гурман, Кубанская Матушка, Агорик, Зелёный Хутор. «Упаковка: 1-5 кг. Трех видов, однородная, крупногабаритная, чистая, сухая: влажность: (14,0-17,0) % не более. Упаковка: заводская с соответствующей маркировкой. Остаточный срок годности не менее 60 %. Маркировка: разборчивая. Общие обязательные условия к продукции: безопасность, упаковка и маркировка, в соответствии с Решением Комиссии Таможенного союза от 9 декабря 2011 г. № 880 «О безопасности пищевой продукции» (ТС 021/2011), «Пищевая продукция в части ее маркировки» (ТС 022/2011), принятым Решением Комиссии Таможенного союза от 9 декабря 2011 г. № 881, Техническим регламентом «О безопасности упаковки» (ТС 005/2011), принятым Решением Евразийской экономической комиссии от 16 августа 2011 г. № 769, «Требования к «О безопасности пищевых добавок, ароматизаторов и технологических вспомогательных средств» (ТС ТС 029/2012), утвержденного Решением Совета Евразийской экономической комиссии от 20 июля 2012 г. № 58, «О безопасности зерна» (ТС ТС 015/2011), утвержденного Решением Комиссии Таможенного союза от 9 декабря 2011 г. № 874. Маркировка является читаемой. Поставка осуществляется не реже одного раза в неделю, не ранее 8:30 и не позднее 16:30. В случае выявления несоответствий в технических характеристиках или условиях поставки устанавливается срок 1 день для устранения несоответствий. Конкретные сроки поставки День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*транспортом, предназначенным для перевозки пищевой продукции,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«Расфасовка: заводская 1-5 кг; Maya Semya, или эквивалент, эквивалентом могут быть: Giza, Better, Barekendan, «Экстра» и высший сорт» щетинистый рис, белый или с различными оттенками белого цвета, чистый, с характерным вкусом и запахом риса, без постороннего привкуса и запаха, круглозернистый и длиннозернистый рис, влажностью не более 15%. Маркировка: разборчивая. Остаточный срок годности не менее 60%.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(ТК ТС 021/2011), «Пищевая продукция в части ее маркировки» (ТК ТС 021/2011), принятым Решением Комиссии Таможенного союза от 9 декабря 2011 г. № 881 022/2011), «О безопасности упаковки» (ТС ТС 005/2011), утвержденным Решением Комиссии Таможенного союза от 16 августа 2011 г. № 769, «Требованиями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зерна» (ТС 015/2011), утвержденный Решением Комиссии Таможенного союза от 9 декабря 2011 г. № 874. Поставка осуществляется не реже двух раз в месяц, не ранее 8:30 и не позднее 16:30. В случае несоответствия техническим условиям или условиям поставки устанавливается срок устранения несоответствия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эквивалент, эквивалентом может быть: Барекендан, Мараник. «Крупа гречневая I сорт, очищенная, Фасовка: заводская: 1-5 кг с соответствующей маркировкой. Влажность: не более 14,0%, крупы: не менее 97,5%. Маркировка: разборчивая. Остаточный срок годности не менее 60%. Общие обязательные условия к товару: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пищевых продуктах в части их маркировки» (ТС 022/2011), Решением Комиссии Таможенного союза № 16, 2011 г. Технический регламент «О безопасности упаковки» (ТС 005/2011), утв. Решением Совета Евразийской экономической комиссии № 769 от 20 июля 2012 г. № 58 «Требования безопасности пищевых добавок, ароматизаторов и технологических вспомогательных средств» (ТС 029/2012), утвержденные Решением Комиссии Таможенного союза от 9 декабря 2011 г. № 874 «О безопасности зерна» (ТС 015/2011). Маркировка разборчивая. Поставка осуществляется не реже одного раза в неделю, не ранее 8:30 и не позднее 16:30. В случае выявления несоответствия технических характеристик или условий поставки устанавливается срок 1 день для устранения несоответствия. Конкретная дата поставки определяется Покупателем заранее (не ранее 3 рабочих дней) путем направления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*транспортом, предназначенным для перевозки продовольственных товаров, утвержденных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эквивалент, эквивалентом может быть: Барекендан, Мараник. «Полученные путем размола или дальнейшего дробления зерна пшеничных отрубей, чистые, зерна пшеницы с полированными гранями или в виде полированных круглых зерен, свободные от вредителей и болезней, влажностью не более 14%, посторонних примесей не более 0,3%, изготовленные из пшеницы высшего и первого сортов. Упаковка: заводская с соответствующей маркировкой, массой 1-5 кг. Маркировка: разборчивая. Остаточный срок годности не менее 60%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декабря 2011 г. Технический регламент «Пищевая продукция в части ее маркировки» (ТС 022/2011), принятый Решением Комиссии Таможенного союза от 16 августа 2011 г. № 881 «Об упаковке «О безопасности зерна» (ТС ТС 005/2011), утвержденных Решением Комиссии Таможенного союза от 20 августа 2012 г. № 769, «Требования безопасности пищевых добавок, ароматизаторов и технологических вспомогательных средств» (ТС ТС 029/2012), утвержденных Решением Совета Евразийской экономической комиссии от 20 июля 2012 г. № 58, «О безопасности зерна» (ТС ТС 015/2011), утвержденных Решением Комиссии Таможенного союза от 9 декабря 2011 г. № 874. Маркировка разборчивая. Поставка осуществляется не реже одного раза в неделю,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и маркировка — в соответствии с Решением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881 «О пищевых продуктах в части их маркировки» (ТС 022/2011), принятым Решением Комиссии Таможенного союза от 16 августа 2011 г. № 769 «О безопасности упаковки» (ТС 005/2011), «Требованиями безопасности пищевых добавок, ароматизаторов и технологических вспомогательных средств» (ТС ТС 029/2012), утвержденного Решением Совета Евразийской экономической комиссии от 20 июля 2012 г. № 58, «О безопасности зерна» (ТС 015/2011), утвержденного Решением Комиссии Таможенного союза от 9 декабря 2011 г. № 874. Маркировка разборчивая. Поставка осуществляется не реже одного раза в месяц, не ранее 8:30 и не позднее 16:30. В случае выявления несоответствий в технических характеристиках или условиях поставки устанавливается срок 1 день для устранения несоответствий.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*транспортом, предназначенным для перевозки пищевых продуктов,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Русский продукт или аналог: эквивалент может быть Геркулес, МАКФА, «Ясно солнышко» №3. «Вид с учетом варки, упаковка: заводская, /350-500 г, в картонной коробке, заводская упаковка/. Влажность овсяных хлопьев должна быть не более 12%, зольность - не более 2,1%, кислотность - не более 5,0%, хлопья должны быть получены из тонколистовой крупы овсяной шлифованной высшего сорта, вышеуказанные показатели преобладают не менее чем в 100 процентах поставляемых пищевых продуктов, зараженность вредителями не допускается. Маркировка: разборчивая. Срок годности не менее 60%, маркируется. Общие обязательные условия к продукту: безопасность, упаковка и маркировка - в соответствии с Постановлением Комиссии Таможенного союза от 9 декабря 2011 г. «О безопасности пищевой продукции» (ТС 021/2011), принятым Решением Комиссии Таможенного союза от 2 декабря 2011 г. № 880 9, 2011 г. «Пищевые продукты в части их маркировки» (ТС ТС 022/2011), утвержденный Решением Комиссии Таможенного союза от 16 августа 2011 г. № 769, «О безопасности упаковки» (ТС ТС 005/2011), утвержденный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029/2012), утвержденный Решением Комиссии Таможенного союза от 9 декабря 2011 г. № 874, «О безопасности зерна» (ТС ТС 015/2011) технических регламентов. Маркировка: разборчивая. Поставка осуществляется не реже двух раз в месяц, не ранее 8:30 и не позднее 16:30. В случае поставки продукции в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детского сада в течение года. Фактическое количество посещающих детей и финансирование будут осуществляться на основе фактически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Maya Semya или эквивалент, эквивалентом могут быть: Melo Grano, Yerevan City, Makfa, Pasta Kits /расфасовка: заводская, 1-5 кг, из пресного теста, влажность макарон не более 12%, зольность не более 2,1, кислотность не более 5%, без посторонних примесей не более 0,30%, зараженность вредителями не допускается, упаковка с соответствующей маркировкой, в зависимости от вида и качества муки: А (мука твердых сортов пшеницы), Б (мука мягких стекловидных сортов пшеницы), Б (мука хлебопекарных сортов пшеницы), просеянная и непросеянная. Срок годности не менее 60%. Общие обязательные условия к продукции: безопасность, упаковка и маркировка в соответствии с Правилами Комиссии Таможенного союза от 20 декабря 2011 г. «О безопасности пищевой продукции» (ТС ТС 021/2011), утвержденными Решением Комиссии Таможенного союза от 09 декабря 2011 г. № 880, «Пищевая продукция в части ее маркировки» (ТС ТС 022/2011), утвержденными Решением Комиссии Таможенного союза от 16 августа 2011 г. № 769, «О безопасности упаковки» (ТС ТС 005/2011), утвержденными Решением Совета Евразийской экономической комиссии от 20 июля 2012 г. № 58, «Требованиями безопасности пищевых добавок, ароматизаторов и технологических вспомогательных средств» (ТС ТС 029/2012), утвержденными Решением Комиссии Таможенного союза от 09 декабря 2011 г. № 874, «О безопасности зерна» (ТС 015/2011) технического регламента.  Маркировка разборчива. Доставка осуществляется не реже одного раза в неделю,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аналогом может быть Мело Грано, Макфа. /фасовка: заводская, 1-5 кг, из пресного теста, влажность теста не более 12%, зольность не более 2,1, кислотность не более 5%, без посторонних примесей не более 0,30%, зараженность вредителями не допускается, упаковка: пищевая полиэтиленовая пленка с соответствующей маркировкой, в зависимости от вида и качества муки: А (мука твердых сортов пшеницы), Б (мука мягких стекловидных сортов пшеницы), Б (мука хлебопекарная), молотая и немолотая. Срок годности не менее 60%. Общие обязательные условия к продукции: безопасность, упаковка и маркировка в соответствии с Правилами Комиссии Таможенного союза «О безопасности пищевой продукции» (ТС 021/2011), утвержденными Решением Комиссии Таможенного союза от 9 декабря 2011 г. № 880, «Пищевая продукция в части ее маркировки» (ТС 022/2011), утвержденными Решением Комиссии Таможенного союза от 9 декабря 2011 г. № 881, «О безопасности упаковки» (ТС 005/2011), утвержденными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зерна» (ТС 022/2011), утвержденными Решением Комиссии Таможенного союза от 16 августа 2011 г. № 101, «О безопасности пищевых добавок, ароматизаторов и технологических вспомогательных средств» (ТС 022/2011), утвержденными Решением Комиссии Таможенного союза от 16 августа 2011 г. № 102, «О безопасности пищевых добавок, ароматизаторов и технологических вспомогательных средств» (ТС 022/2011), утвержденными Решением Совета Евразийской экономической комиссии от 20 июля 2012 г. № 103, «О безопасности зерна» (ТС 022/2011), утвержденными Решением Комиссии Таможенного союза от 16 августа 2011 г. № 104, «О безопасности пищевых добавок, ароматизаторов и технологических вспомогательных средств» (ТС 022/2011), утвержденными Решением Комиссии Таможенного союза от 16 августа 2011 г. № 105, «О безопасности пищевых добавок, ароматизаторов и технологических вспомогательных средств» (ТС 022/2011), утвержденными Решением Комиссии Таможенного союза от 16 августа 029/2012) утвержден Решением Комиссии Таможенного союза от 9 декабря 2011 г. № 874 (Технический регламент Таможенного союза от 09 декабря 2011 г. № 015/2011). Маркировка разборчива. Доставка осуществляется не реже одного раза в неделю,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Макфа или аналог: Ясно Солнышко, Националь, Мараник. Изготовлено из пшеницы твердых и мягких сортов, чистое, без вредителей и болезней, углеводы 67,5 г., жиры 1,0 г., белки 10,3 г., энергетическая ценность на 100 г - 328 ккал., в коробке не должно быть комков и посторонних включений. Упаковка: заводская, 1-5 кг, с соответствующей маркировкой. Срок годности не менее 60%. Общие обязательные условия к продукции: безопасность, упаковка и маркировка, в соответствии с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Комиссии Таможенного союза от 9 декабря 2011 г. № 881, «Безопасность упаковки» (ТС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021/2011), утвержденным Решением Комиссии Таможенного союза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021/2011),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«Требования к пищевым добавкам, ароматизаторам и технологическим вспомогательным средствам» (ТС ТС 029/2012), «О безопасности пищевой продукции» (ТС ТС 029/2012), утвержденных Решением Комиссии Таможенного союза Технического регламента «О безопасности зерна» (ТС ТС 015/2011), принятого Решением от 9 декабря 2011 г. № 874. Маркировка является читаемой. Поставка осуществляется не реже одного раза в месяц,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плоды черной сливы, без сахара, с натуральным вкусом, черного или красного цвета, с легким блеском, без вредителей и болезней. Мясистые, упругие,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Курага, без косточек, высушенная на солнце, без повреждений, сухая, мясистая,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свежем состоянии, отборные и обычные сорта. Безопасность, упаковка и маркировка, согласно статье 8 «Технического регламента на свежие фрукты и овощи» Правительства Республики Армения 2006 года и Закону Республики Армения «О безопасности пищевых продуктов», утвержденному Постановлением № 1913-Н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Мараник, Воске Жлыхац, Барекендан. Упаковка: 1-5 кг. Крупа пшеничная вареная, высшего и первого сортов, цельное зерно пшеницы или молотая крупа размеров N1, N2, N3, N4, N5, чистая, влажностью не более 14%, примесей не более 0,3%. АСТ 303-2008 или эквивалент.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Доставка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Мараник или аналог: Майя Семья, Барекендан, Ярмарка. Получают путем измельчения или дальнейшего дробления зерен ячменных отрубей, чистых, с влажностью зерна не более 15%. Упаковка: не более 5 кг, в бумажном мешке или пищевой полиэтиленовой пленке с соответствующей маркировкой. В соответствии с ГОСТ 5784-60.
Безопасность упаковки и маркировки в соответствии с Решением Комиссии Таможенного союза от 9 декабря 2011 г. № 874 «О безопасности зерна» (ТС ТС № 015/2011), принятым Решением Комиссии Таможенного союза от 9 декабря 2011 г. № 880 «О безопасности пищевой продукции» (ТС ТС № 021/2011), принятым Решением Комиссии Таможенного союза от 9 декабря 2011 г. № 881 «Пищевая продукция в части ее маркировки» (ТС ТС № 022/2011), утвержденными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 029/2012), утвержденными Решением Комиссии Таможенного союза от 58 от 20 августа 2011 г. Технический регламент «О безопасности упаковки» (ТС 005/2011), принятый постановлением № 769 от 16.08.2011 г.
Доставка осуществляется не реже одного раза в неделю. Конкретная дата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сушеный, здоров, свободный от вредителей, форма: продолговатая, без трещин, зеленый, упаковка: в бумажный пакет с соответствующей маркировкой, фасовка: не менее 100 грамм, массовая доля влаги в листе: не более 12%, ГОСТ 17594-81 или эквивалент.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упаковки» (ТС ТС 005/2011), принятым Решением Комиссии Таможенного союза от 16 августа 2011 г. № 769.
Доставка осуществляется не реже одного раза в месяц.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 внешних повреждений, вес: 3-6 кг.
Согласно стандарту ГОСТ 7975-2013.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«Пищевая продукция в части ее маркировки» (ТС ТС N 005/2011), принятым Решением Комиссии Таможенного союза от 16 августа 2011 г. № 769.
Доставка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Тыквы не доступны для заказа с 1 мая по 1 сентября.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в гранулах /расфасовка: не более 5 кг/: Фасоль окрашенная, однотонная, ярко окрашенная, чистая, сухая - влажностью не более 15% или средней сухости - (15,1-18,0)%. Остаточный срок годности не менее 50%. Упаковка: в бумажный пакет или пищевую полиэтиленовую пленку с соответствующей маркировкой.
В соответствии с ГОСТ 7758-75 или эквивалентным документом по стандартизации.
Безопасность упаковки и маркировки в соответствии с Решением Комиссии Таможенного союза от 9 декабря 2011 г. № 874 «О безопасности зерна» (ТС ТС № 015/2011), принятым Решением Комиссии Таможенного союза от 9 декабря 2011 г. № 880 «О безопасности пищевой продукции» (ТС ТС № 021/2011), принятым Решением Комиссии Таможенного союза от 9 декабря 2011 г. № 881 «Пищевая продукция в части ее маркировки» (ТС ТС № 022/2011), утвержденными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 029/2012), утвержденными Решением Комиссии Таможенного союза от 58 от 20 августа 2011 г. Технический регламент «О безопасности упаковки» (ТС 005/2011), принятый постановлением № 769 от 16.08.2011 г.
Доставка осуществляется не реже одного раза в неделю. Конкретная дата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местный, крупный или средний, диаметр узкой части не менее 4-5 см. Согласно стандарту ГОСТ 33562-2015.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Доставка осуществляется не реже одного раза в месяц.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Grand Candy или эквивалент: Zeytun, Sevan Bakery, Confi. 1 шт.: 30-40 грамм; Свежие, сладкие на вкус, изготовленные из высококачественной муки, упакованные в пакет из пищевой полиэтиленовой пленки.
Согласно стандарту ГОСТ 15810-2014.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упаковки» (ТС ТС 005/2011), принятым Решением Комиссии Таможенного союза от 16 августа 2011 г. № 769.
Доставка осуществляется не реже одного раза в неделю. Конкретная дата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свежие, без повреждений, ГОСТ 21122-75. Безопасность согласно гигиеническим нормативам N 2-III-4.9-01-2010 и статье 9 Закона РА «О безопасности пищевых продуктов» в свежем состоянии, сочные.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свежие, местного производства, без повреждений. Безопасность в соответствии с гигиеническими нормативами N 2-III-4.9-01-2010 и статьей 9 Закона РА «О безопасности пищевых продуктов». Сезонность: июль-октябрь.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свежие, местного производства, без повреждений. Безопасность в соответствии с гигиеническими нормативами N2-III-4.9-01-2010 и статьей 9 Закона РА «О безопасности пищевых продуктов». По сезону: с июля по сентябрь.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Свежесобранный, отборный или обычного сорта. Безопасность, упаковка и маркировка в соответствии с постановлением Правительства Республики Армения от 2006 года. Утверждены постановлением от 21 декабря 2013 г. № 1913-Н «Технический регламент на свежие фрукты и овощи» и Закон «О безопасности пищевой продукции». В зависимости от сезона: с июля по сентябрь.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I группы плодоношения, местного производства, без повреждений ГОСТ 21122-75. Безопасность в соответствии с гигиеническими нормативами N 2III-4.9-01-2010 и статьей 9 Закона РА «О безопасности пищевых продуктов». Сезонно: 15 июня — июль.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I группы плодоношения, местного производства, без повреждений ГОСТ 21122-75. Безопасность согласно гигиеническим нормативам N 2III-4.9-01-2010 и статье 9 Закона Республики Армения «О безопасности пищевых продуктов». Сезонность: август-октябрь.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