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2025.05.23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Служба национальной безопасности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Налбандяна 104</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ТРАНСПОРТНЫХ СРЕДСТВ</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11:15</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14</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11:15</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14</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Лиана Хачатрян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tvtender@sns.am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015-57-94-87</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Служба национальной безопасности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ԱԱԾ-ՏՆՏՎ-ԷԱՃԱՊՁԲ-25/1-ԱՎՏՈՄԵՔԵՆԱ/1</w:t>
      </w:r>
      <w:r w:rsidRPr="00F32D53">
        <w:rPr>
          <w:rFonts w:ascii="Calibri" w:hAnsi="Calibri" w:cstheme="minorHAnsi"/>
          <w:i/>
        </w:rPr>
        <w:br/>
      </w:r>
      <w:r w:rsidRPr="00F32D53">
        <w:rPr>
          <w:rFonts w:ascii="Calibri" w:hAnsi="Calibri" w:cstheme="minorHAnsi"/>
          <w:szCs w:val="20"/>
          <w:lang w:val="af-ZA"/>
        </w:rPr>
        <w:t>2025.05.23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Служба национальной безопасности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Служба национальной безопасности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ТРАНСПОРТНЫХ СРЕДСТВ</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ТРАНСПОРТНЫХ СРЕДСТВ</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Служба национальной безопасности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ԱԱԾ-ՏՆՏՎ-ԷԱՃԱՊՁԲ-25/1-ԱՎՏՈՄԵՔԵՆԱ/1</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tvtender@sns.am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ТРАНСПОРТНЫХ СРЕДСТВ</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4</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Автомобили водовозы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 габаритные грузовики (пикапы)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внедорожные
автомобили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внедорожные
автомобили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11:15</w:t>
      </w:r>
      <w:r w:rsidRPr="00F32D53">
        <w:rPr>
          <w:rFonts w:ascii="Calibri" w:hAnsi="Calibri" w:cstheme="minorHAnsi"/>
          <w:lang w:val="ru-RU"/>
        </w:rPr>
        <w:t>" часов "</w:t>
      </w:r>
      <w:r w:rsidR="003955D4" w:rsidRPr="00F32D53">
        <w:rPr>
          <w:rFonts w:ascii="Calibri" w:hAnsi="Calibri" w:cstheme="minorHAnsi"/>
          <w:lang w:val="af-ZA"/>
        </w:rPr>
        <w:t>14</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383.77</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4.7983</w:t>
      </w:r>
      <w:r w:rsidRPr="00F32D53">
        <w:rPr>
          <w:rFonts w:ascii="Calibri" w:hAnsi="Calibri" w:cstheme="minorHAnsi"/>
          <w:szCs w:val="22"/>
        </w:rPr>
        <w:t xml:space="preserve"> драмом, евро </w:t>
      </w:r>
      <w:r w:rsidR="00991780" w:rsidRPr="00F32D53">
        <w:rPr>
          <w:rFonts w:ascii="Calibri" w:hAnsi="Calibri" w:cstheme="minorHAnsi"/>
          <w:lang w:val="af-ZA"/>
        </w:rPr>
        <w:t>435.58</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2025.06.09. 11:15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w:t>
      </w:r>
      <w:r w:rsidR="00DD1BC0" w:rsidRPr="00DD1BC0">
        <w:rPr>
          <w:rFonts w:ascii="Calibri" w:hAnsi="Calibri" w:cstheme="minorHAnsi"/>
          <w:lang w:val="ru-RU"/>
        </w:rPr>
        <w:lastRenderedPageBreak/>
        <w:t xml:space="preserve">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 xml:space="preserve">При этом, </w:t>
      </w:r>
      <w:r w:rsidR="00DC6D7C" w:rsidRPr="00DC6D7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DC6D7C">
        <w:rPr>
          <w:lang w:val="ru-RU"/>
        </w:rPr>
        <w:t xml:space="preserve"> </w:t>
      </w:r>
      <w:r w:rsidRPr="00CB152C">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w:t>
      </w:r>
      <w:r w:rsidRPr="00DD1BC0">
        <w:rPr>
          <w:rFonts w:ascii="Calibri" w:hAnsi="Calibri" w:cstheme="minorHAnsi"/>
          <w:iCs/>
          <w:lang w:val="ru-RU"/>
        </w:rPr>
        <w:lastRenderedPageBreak/>
        <w:t xml:space="preserve">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 xml:space="preserve">Обеспечение договора, представленное в виде наличных денег, должно быть перечислено на казначейский </w:t>
      </w:r>
      <w:r>
        <w:rPr>
          <w:rFonts w:ascii="Calibri" w:hAnsi="Calibri" w:cstheme="minorHAnsi"/>
          <w:lang w:val="ru-RU"/>
        </w:rPr>
        <w:lastRenderedPageBreak/>
        <w:t>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lastRenderedPageBreak/>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 ԱԱԾ-ՏՆՏՎ-ԷԱՃԱՊՁԲ-25/1-ԱՎՏՈՄԵՔԵՆԱ/1</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DC6D7C"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DC6D7C"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DC6D7C"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ԱԱԾ-ՏՆՏՎ-ԷԱՃԱՊՁԲ-25/1-ԱՎՏՈՄԵՔԵՆԱ/1'</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ԱԱԾ-ՏՆՏՎ-ԷԱՃԱՊՁԲ-25/1-ԱՎՏՈՄԵՔԵՆԱ/1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Служба национальной безопасности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 ԱԱԾ-ՏՆՏՎ-ԷԱՃԱՊՁԲ-25/1-ԱՎՏՈՄԵՔԵՆԱ/1"*</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ԱԱԾ-ՏՆՏՎ-ԷԱՃԱՊՁԲ-25/1-ԱՎՏՈՄԵՔԵՆԱ/1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C6D7C">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ԱԱԾ-ՏՆՏՎ-ԷԱՃԱՊՁԲ-25/1-ԱՎՏՈՄԵՔԵՆԱ/1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__СМ.: ТЕХНИЧЕСКИЕ ХАРАКТЕРИСТИКИ ТОВАРА_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__11__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Автомобили водовозы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 водовоз на шасси повышенной проходимости: 
Основные технические характеристики:
двигатель: дизельный, объем: 4,2-4,5 л., мощность: не менее 145 л. с.,
коробка передач: механическая, не менее пятиступенчатая,  колесная формула: 4x4, количество сидячих мест: 3, длина: 6450± 100 мм, ширина: 2340 ± 50 мм, высота: 2610 ± 100 мм,
минимальный дорожный просвет: 310 мм, колесная база: 3760 ± 50 мм,
рулевое управление с гидравлическим усилителем.
Предпочтительные цвета: защитный, серый, белый.
Цистерна  должна быть теплоизолирована толщиной не менее 50 мм, рабочая вместимость։ 4,2 ± 0,2 м³, количество секций։  2, материал внешней облицовки и материал изготовления секций: коррозионностойкая сталь. 
Насос(ы): из нержавеющей стали, сертифицированный, с возможностью работы от автомобиля и от внешней электросети. Провода, краны и детали трубопровода из пищевой нержавеющей стали. Минимальная производительность: 3 м³/час, минимальное давление: 8 метров.
    Производство 2025 года, максимальный пробег – 1000 км. Гарантийное обслуживание для автомобиля: минимум 36 месяцев или 150000 км. Постгарантийное обслуживание минимум 5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 габаритные грузовики (пикапы)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Малогабаритный грузовик (пикап): 
длина - 4840 ± 30 мм,
 ширина – 1930(2160) ± 30 мм,
 высота - 2355 ± 50 мм, вес-3060± 30кг, колесная база - 2550 ± 30мм, 
дорожный просвет – 210±20мм, уровень погружения в воду– не менее 480мм, грузоподъемность: не менее 1070 кг, количество сидячих мест: 5, предпочтительный цвет: защитный или серый.
Двигатель бензиновый, объем - 2.7-2.8л., количество цилиндров: 4, количество клапанов: 16, максимальная мощность: 105-125 л/с. Коробка передач механическая, не менее 5-и ступенчатая, раздаточная коробка- 2-х  ступенчатая, колесная формула 4х4, передние тормоза -дисковые, рулевое управление - с гидроусилителем.  
Обогреватель салона, комплект резиновых ковриков, подъемник с грузоподъемностью 4,0 т, размер колес: 225/75R16, тент грузового отсека.
  Производство 2025 года, максимальный пробег – 1000 км. Гарантийное обслуживание: минимум 36 месяцев или 150000 км. Постгарантийное обслуживание минимум 5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внедорожные
автомобили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Пассажирский внедорожный автомобиль:
 Двигатель бензиновый, объем - 1.7-1.8л.,  количество цилиндров: 4, 
максимальная мощность: 80-100 л/с., тип двигателя: инжекторный, коробка передач- механическая, не менее 5-и ступенчатая, тип кузова- универсал, количество дверей-5, предпочтительный цвет- белый,
длина - 4090 ± 50 мм, ширина - 1810 ± 50 мм, высота - 1690 ± 50 мм, вес-1480 ± 20кг, дорожный просвет – не менее 210мм, колесная база – не менее 2440 мм. колесная формула: 4X4. 
Гидроусилитель руля, бортовой компьютер, кондиционер, система разблокировки тормозов, электронная система распределения тормозного усилия, передние стекла и боковые зеркала с электрическим управлением, центральный замок, передние сиденья с обогревом, аудиосистема, камера заднего вида, задний датчик парковки, тонированные задние стекла автомобиля, комплект резиновых ковриков переднего и заднего рядов, легкосплавные диски размером 16", запасное колесо. 
Производство 2025 года, максимальный пробег – 1000 км. 
 Гарантийное обслуживание: минимум 36 месяцев или 150000 км. Постгарантийное обслуживание минимум 5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внедорожные
автомобили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внедорожный автомобиль
 Длина: 4360 ± 30 мм, ширина: 1930 ± 30 мм, высота: 2060 ± 30 мм, дорожный просвет: 210 ± 20 мм, вес: 2000 ± 100 кг, колесная база: 2300 ± 30 мм, грузоподъемность: не менее 800 кг, Количество посадочных мест: 5, предпочтительный цвет: защитный или серый.
Двигатель бензиновый, объем - 2.7-2.8л., количество цилиндров: 4, количество клапанов: 16, максимальная мощность: 105-125 л/с. Коробка передач механическая, не менее 5-и ступенчатая, раздаточная коробка- 2-х  ступенчатая, колесная формула 4х4, рулевое управление - с гидроусилителем.  
Обогреватель салона, оборудование для приема носилок и носилка, сиденья для врача и сопровождающего, резиновые коврики для водителя и пассажира. Подъемник с возможностью подъема 4,0т, размер колес: 225/75R16.
Производство 2025 года, максимальный пробег – 1000 км. Гарантийное обслуживание: минимум 36 месяцев или 150000 км. Постгарантийное обслуживание минимум 5 лет.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Автомобили водовозы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 габаритные грузовики (пикапы)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внедорожные
автомобили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внедорожные
автомобили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C6D7C"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44F" w:rsidRDefault="0051444F" w:rsidP="001A1C97">
      <w:pPr>
        <w:spacing w:after="0" w:line="240" w:lineRule="auto"/>
      </w:pPr>
      <w:r>
        <w:separator/>
      </w:r>
    </w:p>
  </w:endnote>
  <w:endnote w:type="continuationSeparator" w:id="0">
    <w:p w:rsidR="0051444F" w:rsidRDefault="0051444F"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44F" w:rsidRDefault="0051444F" w:rsidP="001A1C97">
      <w:pPr>
        <w:spacing w:after="0" w:line="240" w:lineRule="auto"/>
      </w:pPr>
      <w:r>
        <w:separator/>
      </w:r>
    </w:p>
  </w:footnote>
  <w:footnote w:type="continuationSeparator" w:id="0">
    <w:p w:rsidR="0051444F" w:rsidRDefault="0051444F"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w:t>
      </w:r>
      <w:bookmarkStart w:id="3" w:name="_GoBack"/>
      <w:r>
        <w:rPr>
          <w:rFonts w:ascii="Calibri" w:hAnsi="Calibri"/>
          <w:i/>
          <w:lang w:val="ru-RU"/>
        </w:rPr>
        <w:t xml:space="preserve">одновременно с заключаемым </w:t>
      </w:r>
      <w:bookmarkEnd w:id="3"/>
      <w:r>
        <w:rPr>
          <w:rFonts w:ascii="Calibri" w:hAnsi="Calibri"/>
          <w:i/>
          <w:lang w:val="ru-RU"/>
        </w:rPr>
        <w:t>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46B75"/>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41F3D-82CD-497C-A04A-1E9A437F2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58</Pages>
  <Words>17147</Words>
  <Characters>97742</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223</cp:revision>
  <dcterms:created xsi:type="dcterms:W3CDTF">2021-01-24T18:12:00Z</dcterms:created>
  <dcterms:modified xsi:type="dcterms:W3CDTF">2025-03-18T12:21:00Z</dcterms:modified>
</cp:coreProperties>
</file>