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3"/>
      </w:tblGrid>
      <w:tr w:rsidR="00343F2F" w:rsidRPr="00343F2F" w14:paraId="0DDF2E04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48555D0A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Ստացիոնար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ուլտրաձայնային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համակարգ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՝ 2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տվիչով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և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տպիչով</w:t>
            </w:r>
            <w:proofErr w:type="spellEnd"/>
          </w:p>
        </w:tc>
      </w:tr>
      <w:tr w:rsidR="00343F2F" w:rsidRPr="00343F2F" w14:paraId="621CA60A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45F4F9B6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A / D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փոխարկիչի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բիթերի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քանակը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12</w:t>
            </w:r>
          </w:p>
        </w:tc>
      </w:tr>
      <w:tr w:rsidR="00343F2F" w:rsidRPr="00343F2F" w14:paraId="1ABFB150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001AAF32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Ֆիզիկական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հաղորդիչ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ալիքների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քանակը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128</w:t>
            </w:r>
          </w:p>
        </w:tc>
      </w:tr>
      <w:tr w:rsidR="00343F2F" w:rsidRPr="00343F2F" w14:paraId="31F85C3C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4701FA9E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Մշակման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ալիքների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քանակը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65000</w:t>
            </w:r>
          </w:p>
        </w:tc>
      </w:tr>
      <w:tr w:rsidR="00343F2F" w:rsidRPr="00343F2F" w14:paraId="6C383264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1FF745A9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Դինամիկ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տիրույթ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208dB</w:t>
            </w:r>
          </w:p>
        </w:tc>
      </w:tr>
      <w:tr w:rsidR="00343F2F" w:rsidRPr="00343F2F" w14:paraId="5F3E5B42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42F229E7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լայնաշերտ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և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բազմաշերտ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սկանավորում</w:t>
            </w:r>
            <w:proofErr w:type="spellEnd"/>
          </w:p>
        </w:tc>
      </w:tr>
      <w:tr w:rsidR="00343F2F" w:rsidRPr="00343F2F" w14:paraId="09845562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763FD2BB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Փոխանցման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կենտրոնական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կետերը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8</w:t>
            </w:r>
          </w:p>
        </w:tc>
      </w:tr>
      <w:tr w:rsidR="00343F2F" w:rsidRPr="00343F2F" w14:paraId="1E422393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34CC5769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Պատկերավորման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առավելագույն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խորությունը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30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սմ</w:t>
            </w:r>
            <w:proofErr w:type="spellEnd"/>
          </w:p>
        </w:tc>
      </w:tr>
      <w:tr w:rsidR="00343F2F" w:rsidRPr="00343F2F" w14:paraId="52BF044E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6A5B7C5E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Առավելագույն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մեծացնելու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գործոնն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իրական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ժամանակում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x10</w:t>
            </w:r>
          </w:p>
        </w:tc>
      </w:tr>
      <w:tr w:rsidR="00343F2F" w:rsidRPr="00343F2F" w14:paraId="111D1963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0514FC3B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Բարձր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հստակության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թվային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մոնիտոր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՝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21"</w:t>
            </w:r>
          </w:p>
        </w:tc>
      </w:tr>
      <w:tr w:rsidR="00343F2F" w:rsidRPr="00343F2F" w14:paraId="1B803536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2463960D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Թողունակությունը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՝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1920 x 1080</w:t>
            </w:r>
          </w:p>
        </w:tc>
      </w:tr>
      <w:tr w:rsidR="00343F2F" w:rsidRPr="00343F2F" w14:paraId="51A78519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20860CD8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Մոնիտորի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կարգաբերում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թեքություն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և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պտույտ</w:t>
            </w:r>
            <w:proofErr w:type="spellEnd"/>
          </w:p>
        </w:tc>
      </w:tr>
      <w:tr w:rsidR="00343F2F" w:rsidRPr="00343F2F" w14:paraId="6B015A18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22A9E6A0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Հրահանգների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կատարման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հպումային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էկրան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՝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10"</w:t>
            </w:r>
          </w:p>
        </w:tc>
      </w:tr>
      <w:tr w:rsidR="00343F2F" w:rsidRPr="00343F2F" w14:paraId="0EA5645E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2DEA3FFC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ստեղնաշար</w:t>
            </w:r>
            <w:proofErr w:type="spellEnd"/>
          </w:p>
        </w:tc>
      </w:tr>
      <w:tr w:rsidR="00343F2F" w:rsidRPr="00343F2F" w14:paraId="238DBE80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7A081800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Պատկերավորման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ռեժիմների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հնարավորություն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</w:t>
            </w:r>
            <w:proofErr w:type="spellStart"/>
            <w:proofErr w:type="gram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343F2F" w:rsidRPr="00343F2F" w14:paraId="03023064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0FD1E9C7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2D (B-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ռեժիմ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), B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ռեժիմի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ղե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c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, B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ռեժիմի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ավտոմատ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կարգավորում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, B+B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բազմաձևաչափ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, THI (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ներդաշնակ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պատկերավորում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), M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ռեժիմ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անատոմիական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M,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գունավոր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M, PDI (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ուժային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Դոպլերի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պատկերավորում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), PW/CW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դոպլեր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, TDI (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հյուսվածքային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դոպլեր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),  3D/4D,Widescan (trapezoidal 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լայնաֆորմատ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պատկերում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գծային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տվիչով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343F2F" w:rsidRPr="00343F2F" w14:paraId="5CB7985A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06072F8B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B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ռեժիմ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</w:p>
        </w:tc>
      </w:tr>
      <w:tr w:rsidR="00343F2F" w:rsidRPr="00343F2F" w14:paraId="1BFFB17E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0A5C8FA7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Կադրերի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հաճախությունը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B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ռեժիմում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1150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կադր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վրկ</w:t>
            </w:r>
            <w:proofErr w:type="spellEnd"/>
          </w:p>
        </w:tc>
      </w:tr>
      <w:tr w:rsidR="00343F2F" w:rsidRPr="00343F2F" w14:paraId="77F6CD94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3B48EE9D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գույների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քարտեզը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՝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12</w:t>
            </w:r>
          </w:p>
        </w:tc>
      </w:tr>
      <w:tr w:rsidR="00343F2F" w:rsidRPr="00343F2F" w14:paraId="0A4B5876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5239B115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M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ռեժիմ</w:t>
            </w:r>
            <w:proofErr w:type="spellEnd"/>
          </w:p>
        </w:tc>
      </w:tr>
      <w:tr w:rsidR="00343F2F" w:rsidRPr="00343F2F" w14:paraId="53F25D99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078D5494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B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և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M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ռեժիմների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համադրություն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իրական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ժամանակում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43F2F" w:rsidRPr="00343F2F" w14:paraId="03189FB6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13FD9A64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B/M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և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գունային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ռեժիմների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համադրություն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իրական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ժամանակում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43F2F" w:rsidRPr="00343F2F" w14:paraId="229F18AF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62B3B121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է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PWD.</w:t>
            </w:r>
          </w:p>
        </w:tc>
      </w:tr>
      <w:tr w:rsidR="00343F2F" w:rsidRPr="00343F2F" w14:paraId="4B2533D8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4C82A5F3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PRF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միջակայքը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1000-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ից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16,000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Հց</w:t>
            </w:r>
            <w:proofErr w:type="spellEnd"/>
          </w:p>
        </w:tc>
      </w:tr>
      <w:tr w:rsidR="00343F2F" w:rsidRPr="00343F2F" w14:paraId="32F75F4A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6D42B3C4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Առավելագույն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հայտնաբերելի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արագությունը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3,5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/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վ</w:t>
            </w:r>
          </w:p>
        </w:tc>
      </w:tr>
      <w:tr w:rsidR="00343F2F" w:rsidRPr="00343F2F" w14:paraId="042570EC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570F61BD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Նվազագույն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հայտնաբերելի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արագությունը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0,1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սմ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/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վ</w:t>
            </w:r>
          </w:p>
        </w:tc>
      </w:tr>
      <w:tr w:rsidR="00343F2F" w:rsidRPr="00343F2F" w14:paraId="11D2D58D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2B69B85F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Կորեկցիայի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անկյունի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միջակայքը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՝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0-85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միջակայքում</w:t>
            </w:r>
            <w:proofErr w:type="spellEnd"/>
          </w:p>
        </w:tc>
      </w:tr>
      <w:tr w:rsidR="00343F2F" w:rsidRPr="00343F2F" w14:paraId="108539BB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60574F2C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Անկյունի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ուղղման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քայլը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՝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ավելի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1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աստիճան</w:t>
            </w:r>
            <w:proofErr w:type="spellEnd"/>
          </w:p>
        </w:tc>
      </w:tr>
      <w:tr w:rsidR="00343F2F" w:rsidRPr="00343F2F" w14:paraId="61B8A509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6204803E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է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CWD.</w:t>
            </w:r>
          </w:p>
        </w:tc>
      </w:tr>
      <w:tr w:rsidR="00343F2F" w:rsidRPr="00343F2F" w14:paraId="3402FBE9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03A0344C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PRF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միջակայքը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1600-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ից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34500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Հց</w:t>
            </w:r>
            <w:proofErr w:type="spellEnd"/>
          </w:p>
        </w:tc>
      </w:tr>
      <w:tr w:rsidR="00343F2F" w:rsidRPr="00343F2F" w14:paraId="5FFB7BF1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7186EB3D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Առավելագույն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հայտնաբերելի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արագությունը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6,5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/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վ</w:t>
            </w:r>
          </w:p>
        </w:tc>
      </w:tr>
      <w:tr w:rsidR="00343F2F" w:rsidRPr="00343F2F" w14:paraId="107266B9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4DCEC542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Նվազագույն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հայտնաբերելի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արագությունը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0,1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սմ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/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վ</w:t>
            </w:r>
          </w:p>
        </w:tc>
      </w:tr>
      <w:tr w:rsidR="00343F2F" w:rsidRPr="00343F2F" w14:paraId="7071AF17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0FDB7059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գունային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դոպլեր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</w:p>
        </w:tc>
      </w:tr>
      <w:tr w:rsidR="00343F2F" w:rsidRPr="00343F2F" w14:paraId="28691D1D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5456FE5D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PRF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միջակայքը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1000-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ից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15000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Հց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միջակայքում</w:t>
            </w:r>
            <w:proofErr w:type="spellEnd"/>
          </w:p>
        </w:tc>
      </w:tr>
      <w:tr w:rsidR="00343F2F" w:rsidRPr="00343F2F" w14:paraId="72BD65D1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638EA784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Գունային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ռեժիմում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առավելագույն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արագությունը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240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սմ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/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վ</w:t>
            </w:r>
          </w:p>
        </w:tc>
      </w:tr>
      <w:tr w:rsidR="00343F2F" w:rsidRPr="00343F2F" w14:paraId="507ADEBE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66F7EE39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Նվազագույն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հայտնաբերելի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արագությունը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՝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0.5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սմ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/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վ</w:t>
            </w:r>
          </w:p>
        </w:tc>
      </w:tr>
      <w:tr w:rsidR="00343F2F" w:rsidRPr="00343F2F" w14:paraId="237EAAAD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14BFF74B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Գունավոր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քարտեզը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՝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8</w:t>
            </w:r>
          </w:p>
        </w:tc>
      </w:tr>
      <w:tr w:rsidR="00343F2F" w:rsidRPr="00343F2F" w14:paraId="6D3E2BA8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4D666BB0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B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և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գունային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ռեժիմների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համադրություն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իրական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ժամանակում</w:t>
            </w:r>
            <w:proofErr w:type="spellEnd"/>
          </w:p>
        </w:tc>
      </w:tr>
      <w:tr w:rsidR="00343F2F" w:rsidRPr="00343F2F" w14:paraId="60AA28B7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051DBB61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B, M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և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գունային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ռեժիմների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համադրություն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իրական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ժամանակում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43F2F" w:rsidRPr="00343F2F" w14:paraId="533F6EEE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7AE8E252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B, PW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և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գունային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ռեժիմների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համադրություն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իրական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ժամանակում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43F2F" w:rsidRPr="00343F2F" w14:paraId="7419D935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438F8624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B, CW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և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գունային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ռեժիմների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համադրություն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իրական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ժամանակում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43F2F" w:rsidRPr="00343F2F" w14:paraId="32174738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1EAEC70F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հյուսվածքային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դոպլեր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</w:p>
        </w:tc>
      </w:tr>
      <w:tr w:rsidR="00343F2F" w:rsidRPr="00343F2F" w14:paraId="11BA6F67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4213EEBC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B, PW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և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հյուսվածքային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դոպլերի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համադրություն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իրական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ժամանակում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43F2F" w:rsidRPr="00343F2F" w14:paraId="014089F2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3850725F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առաջադեմ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դինամիկ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հոսք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կամ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համարժեք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արյան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շրջանառության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բարձր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հաճախությամբ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կադրերի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բարձր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թողունակության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պատկերավորումով</w:t>
            </w:r>
            <w:proofErr w:type="spellEnd"/>
          </w:p>
        </w:tc>
      </w:tr>
      <w:tr w:rsidR="00343F2F" w:rsidRPr="00343F2F" w14:paraId="1896B78C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23F8BDD1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Գունավոր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քարտեզը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՝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343F2F" w:rsidRPr="00343F2F" w14:paraId="1406398F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690C32D0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հյուսվածքների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ներդաշնակ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պատկերավորում</w:t>
            </w:r>
            <w:proofErr w:type="spellEnd"/>
          </w:p>
        </w:tc>
      </w:tr>
      <w:tr w:rsidR="00343F2F" w:rsidRPr="00343F2F" w14:paraId="5ECE4BDD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4DDAD29A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իրական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ժամանակում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կոմպոզիտային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բազմահաճախային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սկանավորում</w:t>
            </w:r>
            <w:proofErr w:type="spellEnd"/>
          </w:p>
        </w:tc>
      </w:tr>
      <w:tr w:rsidR="00343F2F" w:rsidRPr="00343F2F" w14:paraId="029B9964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2B414909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արագ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սկանավորում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ավտոմատ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օպտիմալացում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) B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ռեժիմի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համար</w:t>
            </w:r>
            <w:proofErr w:type="spellEnd"/>
          </w:p>
        </w:tc>
      </w:tr>
      <w:tr w:rsidR="00343F2F" w:rsidRPr="00343F2F" w14:paraId="25232FB1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265850DF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արագ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սկանավորում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ավտոմատ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օպտիմալացում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դոպլեր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ռեժիմի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համար</w:t>
            </w:r>
            <w:proofErr w:type="spellEnd"/>
          </w:p>
        </w:tc>
      </w:tr>
      <w:tr w:rsidR="00343F2F" w:rsidRPr="00343F2F" w14:paraId="7FE26C90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51E95804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lastRenderedPageBreak/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տրապեզոիդ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ռեժիմ</w:t>
            </w:r>
            <w:proofErr w:type="spellEnd"/>
          </w:p>
        </w:tc>
      </w:tr>
      <w:tr w:rsidR="00343F2F" w:rsidRPr="00343F2F" w14:paraId="3E7331FA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2C6BCBB9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պանորամային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պատկերավորման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հնարավորության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առկայություն</w:t>
            </w:r>
            <w:proofErr w:type="spellEnd"/>
          </w:p>
        </w:tc>
      </w:tr>
      <w:tr w:rsidR="00343F2F" w:rsidRPr="00343F2F" w14:paraId="172DCB18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64511F61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AVC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ֆոլիկուլ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ավտոմատ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ծավալի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հաշվարկ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հնարավորության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առկայություն</w:t>
            </w:r>
            <w:proofErr w:type="spellEnd"/>
          </w:p>
        </w:tc>
      </w:tr>
      <w:tr w:rsidR="00343F2F" w:rsidRPr="00343F2F" w14:paraId="55150C90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52D51F0D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չափումներ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հաշվարկներ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և</w:t>
            </w:r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ծրագրակազմ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հետագա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հետաքննության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համար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ներքոհիշյալից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).</w:t>
            </w:r>
          </w:p>
        </w:tc>
      </w:tr>
      <w:tr w:rsidR="00343F2F" w:rsidRPr="00343F2F" w14:paraId="614A894F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238FDE29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Մանկաբարձություն</w:t>
            </w:r>
            <w:proofErr w:type="spellEnd"/>
          </w:p>
        </w:tc>
      </w:tr>
      <w:tr w:rsidR="00343F2F" w:rsidRPr="00343F2F" w14:paraId="40A74C80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0382814E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Սրտաբանություն</w:t>
            </w:r>
            <w:proofErr w:type="spellEnd"/>
          </w:p>
        </w:tc>
      </w:tr>
      <w:tr w:rsidR="00343F2F" w:rsidRPr="00343F2F" w14:paraId="32188722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6D2EA90F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Անգիոլոգիա</w:t>
            </w:r>
            <w:proofErr w:type="spellEnd"/>
          </w:p>
        </w:tc>
      </w:tr>
      <w:tr w:rsidR="00343F2F" w:rsidRPr="00343F2F" w14:paraId="3FFA05F2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7204DF5E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Ուրոլոգիա</w:t>
            </w:r>
            <w:proofErr w:type="spellEnd"/>
          </w:p>
        </w:tc>
      </w:tr>
      <w:tr w:rsidR="00343F2F" w:rsidRPr="00343F2F" w14:paraId="50D2C4DB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75C2E4DC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Տվիչներ</w:t>
            </w:r>
            <w:proofErr w:type="spellEnd"/>
            <w:r w:rsidRPr="00343F2F">
              <w:rPr>
                <w:rFonts w:ascii="MS Mincho" w:eastAsia="MS Mincho" w:hAnsi="MS Mincho" w:cs="MS Mincho" w:hint="eastAsia"/>
                <w:b/>
                <w:bCs/>
                <w:i/>
                <w:iCs/>
                <w:sz w:val="20"/>
                <w:szCs w:val="20"/>
                <w:lang w:val="ru-RU" w:eastAsia="ru-RU"/>
              </w:rPr>
              <w:t>․</w:t>
            </w:r>
          </w:p>
        </w:tc>
      </w:tr>
      <w:tr w:rsidR="00343F2F" w:rsidRPr="00343F2F" w14:paraId="0F421259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40D6E5FE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Տվիչների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միացման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պորտերի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քանակը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4</w:t>
            </w:r>
          </w:p>
        </w:tc>
      </w:tr>
      <w:tr w:rsidR="00343F2F" w:rsidRPr="00343F2F" w14:paraId="0434DA71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74C6A856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կոնվեքսային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տվիչ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՝</w:t>
            </w:r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1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հատ</w:t>
            </w:r>
            <w:proofErr w:type="spellEnd"/>
          </w:p>
        </w:tc>
      </w:tr>
      <w:tr w:rsidR="00343F2F" w:rsidRPr="00343F2F" w14:paraId="50D2AE33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7AACC371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Էլեմենտների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քանակը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128</w:t>
            </w:r>
          </w:p>
        </w:tc>
      </w:tr>
      <w:tr w:rsidR="00343F2F" w:rsidRPr="00343F2F" w14:paraId="50EA2BBF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3D71C6F3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Հաճախականության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տիրույթը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1.5-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ից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5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Մհց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միջակայքում</w:t>
            </w:r>
            <w:proofErr w:type="spellEnd"/>
          </w:p>
        </w:tc>
      </w:tr>
      <w:tr w:rsidR="00343F2F" w:rsidRPr="00343F2F" w14:paraId="21B6E3B9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429D2590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Տեսնելու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անկյունը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60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աստիճան</w:t>
            </w:r>
            <w:proofErr w:type="spellEnd"/>
          </w:p>
        </w:tc>
      </w:tr>
      <w:tr w:rsidR="00343F2F" w:rsidRPr="00343F2F" w14:paraId="5909C8D3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004B04F5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գծային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տվիչ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՝</w:t>
            </w:r>
            <w:r w:rsidRPr="00FD7CA7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1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հատ</w:t>
            </w:r>
            <w:proofErr w:type="spellEnd"/>
          </w:p>
        </w:tc>
      </w:tr>
      <w:tr w:rsidR="00343F2F" w:rsidRPr="00343F2F" w14:paraId="6F1C8E6E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676A2BBB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Էլեմենտների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քանակը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192</w:t>
            </w:r>
          </w:p>
        </w:tc>
      </w:tr>
      <w:tr w:rsidR="00343F2F" w:rsidRPr="00343F2F" w14:paraId="1802B790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35910893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Հաճախականության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տիրույթը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3-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ից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11.5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Մհց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միջակայքում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43F2F" w:rsidRPr="00343F2F" w14:paraId="70EFB65B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3B48BFB7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Տեսադաշտը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50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մմ</w:t>
            </w:r>
            <w:proofErr w:type="spellEnd"/>
          </w:p>
        </w:tc>
      </w:tr>
      <w:tr w:rsidR="00343F2F" w:rsidRPr="00343F2F" w14:paraId="540C013B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3733A9F6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Ինտեգրված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աշխատանքային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կայան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.</w:t>
            </w:r>
          </w:p>
        </w:tc>
      </w:tr>
      <w:tr w:rsidR="00343F2F" w:rsidRPr="00343F2F" w14:paraId="45AFEAD9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6B981D7B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Կոշտ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սկավառակի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հզորությունը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500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Գբ</w:t>
            </w:r>
            <w:proofErr w:type="spellEnd"/>
          </w:p>
        </w:tc>
      </w:tr>
      <w:tr w:rsidR="00343F2F" w:rsidRPr="00343F2F" w14:paraId="6484ABFF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08D167B8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Ֆիլմի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ցուցադրում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2000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կադր</w:t>
            </w:r>
            <w:proofErr w:type="spellEnd"/>
          </w:p>
        </w:tc>
      </w:tr>
      <w:tr w:rsidR="00343F2F" w:rsidRPr="00343F2F" w14:paraId="0993F206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50C751A4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պատկերի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ձևաչափ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որը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հնարավոր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համակարգից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արտահանել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DVD /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С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D-RW/ USB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՝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jpeg, DICOM</w:t>
            </w:r>
          </w:p>
        </w:tc>
      </w:tr>
      <w:tr w:rsidR="00343F2F" w:rsidRPr="00343F2F" w14:paraId="40A55572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0BB883CF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պատկերի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ձևաչափ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որը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հնարավոր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պահել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կոշտ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սկավառակի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վրա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.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JPEG, AVI, DICOM</w:t>
            </w:r>
          </w:p>
        </w:tc>
      </w:tr>
      <w:tr w:rsidR="00343F2F" w:rsidRPr="00343F2F" w14:paraId="21B3AE4A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21CBC790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պատկերի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ձևաչափ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որը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կարող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արտահանվել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համակարգից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Flash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քարտ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.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JPEG, AVI, DICOM</w:t>
            </w:r>
          </w:p>
        </w:tc>
      </w:tr>
      <w:tr w:rsidR="00343F2F" w:rsidRPr="00343F2F" w14:paraId="6CD9BD59" w14:textId="77777777" w:rsidTr="00343F2F">
        <w:trPr>
          <w:trHeight w:val="20"/>
        </w:trPr>
        <w:tc>
          <w:tcPr>
            <w:tcW w:w="10763" w:type="dxa"/>
            <w:shd w:val="clear" w:color="FFFFFF" w:fill="FFFFFF"/>
            <w:hideMark/>
          </w:tcPr>
          <w:p w14:paraId="05321199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DICOM 3.0: Store / C-Store /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Worklist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/ MPPS / Print / SR</w:t>
            </w:r>
          </w:p>
        </w:tc>
      </w:tr>
      <w:tr w:rsidR="00343F2F" w:rsidRPr="00343F2F" w14:paraId="12D32C1C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7841E3F5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ներկառուցված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DVD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կամ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USB</w:t>
            </w:r>
          </w:p>
        </w:tc>
      </w:tr>
      <w:tr w:rsidR="00343F2F" w:rsidRPr="00343F2F" w14:paraId="799B406B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4A4FFC9F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է</w:t>
            </w:r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սև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սպիտակ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տպիչ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</w:p>
        </w:tc>
      </w:tr>
      <w:tr w:rsidR="00343F2F" w:rsidRPr="00343F2F" w14:paraId="19291CEA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54032ED9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ունենա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մոնտաժային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հավաքածու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սև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սպիտակ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տպիչի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համար</w:t>
            </w:r>
            <w:proofErr w:type="spellEnd"/>
          </w:p>
        </w:tc>
      </w:tr>
      <w:tr w:rsidR="00343F2F" w:rsidRPr="00343F2F" w14:paraId="15EE43E6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59470DEE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Էլեկտրասնուցում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` 220V / 50Hz</w:t>
            </w:r>
          </w:p>
        </w:tc>
      </w:tr>
      <w:tr w:rsidR="00343F2F" w:rsidRPr="00343F2F" w14:paraId="16CBEDB6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70AF7943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Լրակազմ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և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պարագաներ</w:t>
            </w:r>
            <w:proofErr w:type="spellEnd"/>
          </w:p>
        </w:tc>
      </w:tr>
      <w:tr w:rsidR="00343F2F" w:rsidRPr="00343F2F" w14:paraId="31EB3DE8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286B2806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Ուլտրաձայնային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գել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- 1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շիշ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թուղթ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տպիչի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համար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- 2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գլանակ</w:t>
            </w:r>
            <w:proofErr w:type="spellEnd"/>
          </w:p>
        </w:tc>
      </w:tr>
      <w:tr w:rsidR="00343F2F" w:rsidRPr="00343F2F" w14:paraId="6954F28F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28B2AAF3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Տեղադրում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և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մեկնարկ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343F2F" w:rsidRPr="00343F2F" w14:paraId="07B28AF8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7AEA4052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Աշխատակազմի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ուսուցում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տեղում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343F2F" w:rsidRPr="00343F2F" w14:paraId="34F8CBE2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678A0543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Օգտագործման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ձեռնարկ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հայերեն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կամ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անգլերեն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կամ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ռուսերեն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43F2F" w:rsidRPr="00343F2F" w14:paraId="238718DD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47B27032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Սարքավորումը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լինի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նոր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չօգտագործված</w:t>
            </w:r>
            <w:proofErr w:type="spellEnd"/>
          </w:p>
        </w:tc>
      </w:tr>
      <w:tr w:rsidR="00343F2F" w:rsidRPr="00343F2F" w14:paraId="5564A40F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10D1A2F1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Լրակազմը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ներառում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է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բոլոր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անհրաժեշտ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լրացուցիչ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սարքերը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և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պարագաները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որոնք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անհրաժեշտ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են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լիարժեք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գործունեության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համար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43F2F" w:rsidRPr="00343F2F" w14:paraId="61C78889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10F6A93F" w14:textId="77777777" w:rsidR="00343F2F" w:rsidRPr="00FD7CA7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Երաշխիքը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՝</w:t>
            </w:r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ոչ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պակաս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քան</w:t>
            </w:r>
            <w:proofErr w:type="spellEnd"/>
            <w:r w:rsidRPr="00FD7CA7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24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ամիս</w:t>
            </w:r>
            <w:proofErr w:type="spellEnd"/>
          </w:p>
        </w:tc>
      </w:tr>
      <w:tr w:rsidR="00343F2F" w:rsidRPr="00343F2F" w14:paraId="7C458318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3ECDE7E1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Որակի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վկայականներ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առկայություն</w:t>
            </w:r>
            <w:proofErr w:type="spellEnd"/>
            <w:r w:rsidRPr="00343F2F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)</w:t>
            </w:r>
          </w:p>
        </w:tc>
      </w:tr>
      <w:tr w:rsidR="00343F2F" w:rsidRPr="00343F2F" w14:paraId="05B69DA5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11C32030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ISO13485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կամ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համարժեք</w:t>
            </w:r>
            <w:proofErr w:type="spellEnd"/>
          </w:p>
        </w:tc>
      </w:tr>
      <w:tr w:rsidR="00343F2F" w:rsidRPr="00343F2F" w14:paraId="759E2A84" w14:textId="77777777" w:rsidTr="00343F2F">
        <w:trPr>
          <w:trHeight w:val="20"/>
        </w:trPr>
        <w:tc>
          <w:tcPr>
            <w:tcW w:w="10763" w:type="dxa"/>
            <w:shd w:val="clear" w:color="auto" w:fill="auto"/>
            <w:hideMark/>
          </w:tcPr>
          <w:p w14:paraId="49CA6C00" w14:textId="77777777" w:rsidR="00343F2F" w:rsidRPr="00343F2F" w:rsidRDefault="00343F2F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CE Mark (Directive 93/42/EEC)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կամ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FDA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կամ</w:t>
            </w:r>
            <w:proofErr w:type="spellEnd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3F2F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համարժեք</w:t>
            </w:r>
            <w:proofErr w:type="spellEnd"/>
          </w:p>
        </w:tc>
      </w:tr>
      <w:tr w:rsidR="00FD7CA7" w:rsidRPr="00343F2F" w14:paraId="43356EB5" w14:textId="77777777" w:rsidTr="00343F2F">
        <w:trPr>
          <w:trHeight w:val="20"/>
        </w:trPr>
        <w:tc>
          <w:tcPr>
            <w:tcW w:w="10763" w:type="dxa"/>
            <w:shd w:val="clear" w:color="auto" w:fill="auto"/>
          </w:tcPr>
          <w:p w14:paraId="69E9A395" w14:textId="378CFBD7" w:rsidR="00FD7CA7" w:rsidRPr="00343F2F" w:rsidRDefault="00FD7CA7" w:rsidP="00343F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Մատակարարում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60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օրացուցային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օր</w:t>
            </w:r>
            <w:bookmarkStart w:id="0" w:name="_GoBack"/>
            <w:bookmarkEnd w:id="0"/>
          </w:p>
        </w:tc>
      </w:tr>
    </w:tbl>
    <w:p w14:paraId="515DCC71" w14:textId="77777777" w:rsidR="00392F7F" w:rsidRDefault="00392F7F" w:rsidP="00343F2F"/>
    <w:p w14:paraId="2CA386B6" w14:textId="77777777" w:rsidR="000E689B" w:rsidRDefault="000E689B" w:rsidP="00343F2F"/>
    <w:p w14:paraId="1873B708" w14:textId="77777777" w:rsidR="000E689B" w:rsidRDefault="000E689B" w:rsidP="00343F2F"/>
    <w:p w14:paraId="2A416940" w14:textId="77777777" w:rsidR="000E689B" w:rsidRDefault="000E689B" w:rsidP="00343F2F"/>
    <w:p w14:paraId="2A6F90B2" w14:textId="77777777" w:rsidR="000E689B" w:rsidRDefault="000E689B" w:rsidP="00343F2F"/>
    <w:p w14:paraId="150ECB57" w14:textId="77777777" w:rsidR="000E689B" w:rsidRDefault="000E689B" w:rsidP="00343F2F"/>
    <w:p w14:paraId="739B97CD" w14:textId="77777777" w:rsidR="000E689B" w:rsidRDefault="000E689B" w:rsidP="00343F2F"/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0E689B" w:rsidRPr="00FD7CA7" w14:paraId="67298707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1139882B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Стационарная ультразвуковая система с </w:t>
            </w:r>
            <w:proofErr w:type="gramStart"/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2  датчиками</w:t>
            </w:r>
            <w:proofErr w:type="gramEnd"/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и принтером</w:t>
            </w:r>
          </w:p>
        </w:tc>
      </w:tr>
      <w:tr w:rsidR="000E689B" w:rsidRPr="00FD7CA7" w14:paraId="60FF495B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3F2DF43B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Количество разрядов аналого-цифрового преобразователя не менее чем 12</w:t>
            </w:r>
          </w:p>
        </w:tc>
      </w:tr>
      <w:tr w:rsidR="000E689B" w:rsidRPr="00FD7CA7" w14:paraId="7FC16A37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3CAE24AA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Количество физических каналов передачи: не менее чем 128</w:t>
            </w:r>
          </w:p>
        </w:tc>
      </w:tr>
      <w:tr w:rsidR="000E689B" w:rsidRPr="00FD7CA7" w14:paraId="49F25340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3A14C5BA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Количество каналов обработки: не менее чем 65000</w:t>
            </w:r>
          </w:p>
        </w:tc>
      </w:tr>
      <w:tr w:rsidR="000E689B" w:rsidRPr="00FD7CA7" w14:paraId="2BCC4D6A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7070A08E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Динамический диапазон: не менее чем 208 дБ</w:t>
            </w:r>
          </w:p>
        </w:tc>
      </w:tr>
      <w:tr w:rsidR="000E689B" w:rsidRPr="00FD7CA7" w14:paraId="62D972D5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57C2AFA7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Должен иметь широкополосное и многодиапазонное сканирование</w:t>
            </w:r>
          </w:p>
        </w:tc>
      </w:tr>
      <w:tr w:rsidR="000E689B" w:rsidRPr="00FD7CA7" w14:paraId="545B7EED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4B173510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Координационные центры передачи: не менее чем 8</w:t>
            </w:r>
          </w:p>
        </w:tc>
      </w:tr>
      <w:tr w:rsidR="000E689B" w:rsidRPr="00FD7CA7" w14:paraId="76ED5782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55213B50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Максимальная глубина отображения: не менее чем 30 см</w:t>
            </w:r>
          </w:p>
        </w:tc>
      </w:tr>
      <w:tr w:rsidR="000E689B" w:rsidRPr="00FD7CA7" w14:paraId="47B82EA0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0A430234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Максимальный коэффициент масштабирования в режиме реального времени: не менее чем x10</w:t>
            </w:r>
          </w:p>
        </w:tc>
      </w:tr>
      <w:tr w:rsidR="000E689B" w:rsidRPr="00FD7CA7" w14:paraId="0B766EE5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7FE190A1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Цифровой монитор высокой четкости: не менее чем 21 дюймов</w:t>
            </w:r>
          </w:p>
        </w:tc>
      </w:tr>
      <w:tr w:rsidR="000E689B" w:rsidRPr="00FD7CA7" w14:paraId="797DA757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59890B26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Разрешение: не менее чем 1920х1080</w:t>
            </w:r>
          </w:p>
        </w:tc>
      </w:tr>
      <w:tr w:rsidR="000E689B" w:rsidRPr="00FD7CA7" w14:paraId="0E35A5A0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64899C14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Регулировка монитора: наклон и поворот</w:t>
            </w:r>
          </w:p>
        </w:tc>
      </w:tr>
      <w:tr w:rsidR="000E689B" w:rsidRPr="00FD7CA7" w14:paraId="4AA3829F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3B1FB65B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Сенсорный командный экран: не менее чем 10"</w:t>
            </w:r>
          </w:p>
        </w:tc>
      </w:tr>
      <w:tr w:rsidR="000E689B" w:rsidRPr="000E689B" w14:paraId="3820F4E3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7DD6E520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клавиатура</w:t>
            </w:r>
          </w:p>
        </w:tc>
      </w:tr>
      <w:tr w:rsidR="000E689B" w:rsidRPr="00FD7CA7" w14:paraId="5F6A9AC9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635F7078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Режимы отображения։ (не менее чем)</w:t>
            </w:r>
          </w:p>
        </w:tc>
      </w:tr>
      <w:tr w:rsidR="000E689B" w:rsidRPr="00FD7CA7" w14:paraId="622F26DD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17C10024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2D (B-режим), B-режим управления, B-режим автоматической регулировки, </w:t>
            </w:r>
            <w:proofErr w:type="spellStart"/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Мультиформат</w:t>
            </w:r>
            <w:proofErr w:type="spellEnd"/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B+B, THI (Гармоническая визуализация), Режим M, Анатомическая M, Цветная M, CFM, PDI (Силовая допплеровская визуализация), DPDI (Направленная силовая допплеровская визуализация), PW/CW допплерография, TDI (тканевая допплерография), TDI+PW, TDI+M, 3D/4D, </w:t>
            </w:r>
            <w:proofErr w:type="spellStart"/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Widescan</w:t>
            </w:r>
            <w:proofErr w:type="spellEnd"/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(трапециевидная визуализация)</w:t>
            </w:r>
          </w:p>
        </w:tc>
      </w:tr>
      <w:tr w:rsidR="000E689B" w:rsidRPr="000E689B" w14:paraId="106AAB7C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45F2D88E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Должен иметь B-режим:</w:t>
            </w:r>
          </w:p>
        </w:tc>
      </w:tr>
      <w:tr w:rsidR="000E689B" w:rsidRPr="00FD7CA7" w14:paraId="56692C1B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67417D1A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Частота кадров в режиме B: не менее чем 1150 кадров в секунду</w:t>
            </w:r>
          </w:p>
        </w:tc>
      </w:tr>
      <w:tr w:rsidR="000E689B" w:rsidRPr="00FD7CA7" w14:paraId="44A12B9D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1BCDE399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Карта ложных цветов не менее 12</w:t>
            </w:r>
          </w:p>
        </w:tc>
      </w:tr>
      <w:tr w:rsidR="000E689B" w:rsidRPr="000E689B" w14:paraId="530E791D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7613075D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Должен иметь M-режим:</w:t>
            </w:r>
          </w:p>
        </w:tc>
      </w:tr>
      <w:tr w:rsidR="000E689B" w:rsidRPr="00FD7CA7" w14:paraId="2BE84EFF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6D4930F6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Должна иметь комбинацию режимов B и M в режиме реального времени</w:t>
            </w:r>
          </w:p>
        </w:tc>
      </w:tr>
      <w:tr w:rsidR="000E689B" w:rsidRPr="00FD7CA7" w14:paraId="39ABDA2C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0A2B4968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Должна иметь комбинацию режимов B, M и </w:t>
            </w:r>
            <w:proofErr w:type="spellStart"/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Color</w:t>
            </w:r>
            <w:proofErr w:type="spellEnd"/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в режиме реального времени</w:t>
            </w:r>
          </w:p>
        </w:tc>
      </w:tr>
      <w:tr w:rsidR="000E689B" w:rsidRPr="000E689B" w14:paraId="1FF9FD50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10DD9717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Должен иметь PWD։</w:t>
            </w:r>
          </w:p>
        </w:tc>
      </w:tr>
      <w:tr w:rsidR="000E689B" w:rsidRPr="00FD7CA7" w14:paraId="0CBA0441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5477A321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Диапазон PRF не менее чем в диапазоне от 1000 до 16,000 Гц</w:t>
            </w:r>
          </w:p>
        </w:tc>
      </w:tr>
      <w:tr w:rsidR="000E689B" w:rsidRPr="00FD7CA7" w14:paraId="175D2541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5741EE3B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Максимальная обнаруживаемая скорость: не менее чем 3,5 м/сек</w:t>
            </w:r>
          </w:p>
        </w:tc>
      </w:tr>
      <w:tr w:rsidR="000E689B" w:rsidRPr="00FD7CA7" w14:paraId="7DC3E5C9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6B6ADD97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Минимальная обнаруживаемая скорость: не менее чем 0,1 см/сек</w:t>
            </w:r>
          </w:p>
        </w:tc>
      </w:tr>
      <w:tr w:rsidR="000E689B" w:rsidRPr="00FD7CA7" w14:paraId="16FD91B4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5F533AA4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Диапазон коррекции угла: не менее чем в диапазоне от 0-85</w:t>
            </w:r>
          </w:p>
        </w:tc>
      </w:tr>
      <w:tr w:rsidR="000E689B" w:rsidRPr="00FD7CA7" w14:paraId="4CE18435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18CB5DFD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Шаг коррекции угла: не более чем 1 градуса</w:t>
            </w:r>
          </w:p>
        </w:tc>
      </w:tr>
      <w:tr w:rsidR="000E689B" w:rsidRPr="000E689B" w14:paraId="5FBAA816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0299C22B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Должен иметь CWD։</w:t>
            </w:r>
          </w:p>
        </w:tc>
      </w:tr>
      <w:tr w:rsidR="000E689B" w:rsidRPr="00FD7CA7" w14:paraId="2879A663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16CF443D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Диапазон PRF не менее чем в диапазоне от 1600 до 34500 Гц</w:t>
            </w:r>
          </w:p>
        </w:tc>
      </w:tr>
      <w:tr w:rsidR="000E689B" w:rsidRPr="00FD7CA7" w14:paraId="7F2931D1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5DF0EFB7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Максимальная обнаруживаемая скорость: не менее чем 6.5 м/сек</w:t>
            </w:r>
          </w:p>
        </w:tc>
      </w:tr>
      <w:tr w:rsidR="000E689B" w:rsidRPr="00FD7CA7" w14:paraId="5EEA3A94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6A69262B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Минимальная обнаруживаемая скорость: не менее чем 0,1 см/сек</w:t>
            </w:r>
          </w:p>
        </w:tc>
      </w:tr>
      <w:tr w:rsidR="000E689B" w:rsidRPr="000E689B" w14:paraId="630B7C32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5AD61C60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Должен иметь цветной </w:t>
            </w:r>
            <w:proofErr w:type="spellStart"/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допплер</w:t>
            </w:r>
            <w:proofErr w:type="spellEnd"/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։</w:t>
            </w:r>
          </w:p>
        </w:tc>
      </w:tr>
      <w:tr w:rsidR="000E689B" w:rsidRPr="00FD7CA7" w14:paraId="39256B21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4AA86487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Диапазон PRF не менее чем в диапазоне от 1000 до 15000 Гц</w:t>
            </w:r>
          </w:p>
        </w:tc>
      </w:tr>
      <w:tr w:rsidR="000E689B" w:rsidRPr="00FD7CA7" w14:paraId="69812909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6B8BB3E4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Максимальная скорость в цветовом режиме: не менее чем 240 см/сек</w:t>
            </w:r>
          </w:p>
        </w:tc>
      </w:tr>
      <w:tr w:rsidR="000E689B" w:rsidRPr="00FD7CA7" w14:paraId="592DFA25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1B103E2D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Минимальная обнаруживаемая скорость: не менее чем 0.5 см/сек</w:t>
            </w:r>
          </w:p>
        </w:tc>
      </w:tr>
      <w:tr w:rsidR="000E689B" w:rsidRPr="00FD7CA7" w14:paraId="2AD6BB27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53E24750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Цветовая карта: не менее чем 8</w:t>
            </w:r>
          </w:p>
        </w:tc>
      </w:tr>
      <w:tr w:rsidR="000E689B" w:rsidRPr="00FD7CA7" w14:paraId="66EB9B65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0AD6A103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Должна иметь комбинацию режимов B и M в режиме реального времени</w:t>
            </w:r>
          </w:p>
        </w:tc>
      </w:tr>
      <w:tr w:rsidR="000E689B" w:rsidRPr="00FD7CA7" w14:paraId="06CDF0A5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77B57171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Должна иметь комбинацию режимов B, M и </w:t>
            </w:r>
            <w:proofErr w:type="spellStart"/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Color</w:t>
            </w:r>
            <w:proofErr w:type="spellEnd"/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в режиме реального времени</w:t>
            </w:r>
          </w:p>
        </w:tc>
      </w:tr>
      <w:tr w:rsidR="000E689B" w:rsidRPr="00FD7CA7" w14:paraId="75A87BDA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25958F55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Должна иметь комбинацию режимов B, PW и </w:t>
            </w:r>
            <w:proofErr w:type="spellStart"/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Color</w:t>
            </w:r>
            <w:proofErr w:type="spellEnd"/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в режиме реального времени</w:t>
            </w:r>
          </w:p>
        </w:tc>
      </w:tr>
      <w:tr w:rsidR="000E689B" w:rsidRPr="00FD7CA7" w14:paraId="4C3B00A5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5BA46171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Должна иметь комбинацию режимов B, CW и </w:t>
            </w:r>
            <w:proofErr w:type="spellStart"/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Color</w:t>
            </w:r>
            <w:proofErr w:type="spellEnd"/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в режиме реального времени</w:t>
            </w:r>
          </w:p>
        </w:tc>
      </w:tr>
      <w:tr w:rsidR="000E689B" w:rsidRPr="000E689B" w14:paraId="75608C8A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0E94968E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Должен иметь тканевой </w:t>
            </w:r>
            <w:proofErr w:type="spellStart"/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допплер</w:t>
            </w:r>
            <w:proofErr w:type="spellEnd"/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:</w:t>
            </w:r>
          </w:p>
        </w:tc>
      </w:tr>
      <w:tr w:rsidR="000E689B" w:rsidRPr="00FD7CA7" w14:paraId="5A67F628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13FC8ADD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Должна быть комбинация B, PW и тканевого </w:t>
            </w:r>
            <w:proofErr w:type="spellStart"/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допплера</w:t>
            </w:r>
            <w:proofErr w:type="spellEnd"/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 в режиме реального времени</w:t>
            </w:r>
          </w:p>
        </w:tc>
      </w:tr>
      <w:tr w:rsidR="000E689B" w:rsidRPr="00FD7CA7" w14:paraId="06B4247C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615B4D5F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Должен иметь расширенный динамический поток или эквивалент - изображение кровотока с высоким разрешением и высокой частотой кадров</w:t>
            </w:r>
          </w:p>
        </w:tc>
      </w:tr>
      <w:tr w:rsidR="000E689B" w:rsidRPr="00FD7CA7" w14:paraId="3840B1B5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47E85CE6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lastRenderedPageBreak/>
              <w:t>Цветовая карта: не менее чем 6</w:t>
            </w:r>
          </w:p>
        </w:tc>
      </w:tr>
      <w:tr w:rsidR="000E689B" w:rsidRPr="00FD7CA7" w14:paraId="60EF4B3B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24EE318A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Должна быть проведена гармоническая визуализация тканей</w:t>
            </w:r>
          </w:p>
        </w:tc>
      </w:tr>
      <w:tr w:rsidR="000E689B" w:rsidRPr="00FD7CA7" w14:paraId="667F5397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5725F6F1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Должно быть комплексное многочастотное сканирование в режиме реального времени</w:t>
            </w:r>
          </w:p>
        </w:tc>
      </w:tr>
      <w:tr w:rsidR="000E689B" w:rsidRPr="00FD7CA7" w14:paraId="24DB7F04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3DB6B21B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Должно быть быстрое сканирование (автоматическая оптимизация) для режима B</w:t>
            </w:r>
          </w:p>
        </w:tc>
      </w:tr>
      <w:tr w:rsidR="000E689B" w:rsidRPr="00FD7CA7" w14:paraId="2910107C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13A481B1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Должно быть быстрое сканирование (автоматическая оптимизация) для доплеровского режима</w:t>
            </w:r>
          </w:p>
        </w:tc>
      </w:tr>
      <w:tr w:rsidR="000E689B" w:rsidRPr="000E689B" w14:paraId="26A59B4E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68552CD3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Должен иметь режим трапеции</w:t>
            </w:r>
          </w:p>
        </w:tc>
      </w:tr>
      <w:tr w:rsidR="000E689B" w:rsidRPr="00FD7CA7" w14:paraId="573A4D2A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3A43D475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Должно быть наличие возможности панорамного изображения</w:t>
            </w:r>
          </w:p>
        </w:tc>
      </w:tr>
      <w:tr w:rsidR="000E689B" w:rsidRPr="00FD7CA7" w14:paraId="477AE4B4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72AF3B17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Должно быть наличие возможности фолликула AVC (автоматический расчет объема)</w:t>
            </w:r>
          </w:p>
        </w:tc>
      </w:tr>
      <w:tr w:rsidR="000E689B" w:rsidRPr="00FD7CA7" w14:paraId="5A17786E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50A4B743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Должно иметь измерение, расчет и программное обеспечение для последующего исследования (не менее чем из нижеследующего):</w:t>
            </w:r>
          </w:p>
        </w:tc>
      </w:tr>
      <w:tr w:rsidR="000E689B" w:rsidRPr="000E689B" w14:paraId="6776A324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5173EDCD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акушерство</w:t>
            </w:r>
          </w:p>
        </w:tc>
      </w:tr>
      <w:tr w:rsidR="000E689B" w:rsidRPr="000E689B" w14:paraId="1B30089B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4D5D9BD5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кардиология</w:t>
            </w:r>
          </w:p>
        </w:tc>
      </w:tr>
      <w:tr w:rsidR="000E689B" w:rsidRPr="000E689B" w14:paraId="16A7A7CB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1CC6EE10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ангиология</w:t>
            </w:r>
          </w:p>
        </w:tc>
      </w:tr>
      <w:tr w:rsidR="000E689B" w:rsidRPr="000E689B" w14:paraId="0A54F23A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38DCD144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урология</w:t>
            </w:r>
          </w:p>
        </w:tc>
      </w:tr>
      <w:tr w:rsidR="000E689B" w:rsidRPr="000E689B" w14:paraId="7F7A29C5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77DD4A59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Датчики</w:t>
            </w:r>
            <w:r w:rsidRPr="000E689B">
              <w:rPr>
                <w:rFonts w:ascii="MS Mincho" w:eastAsia="MS Mincho" w:hAnsi="MS Mincho" w:cs="MS Mincho" w:hint="eastAsia"/>
                <w:b/>
                <w:bCs/>
                <w:i/>
                <w:iCs/>
                <w:sz w:val="20"/>
                <w:szCs w:val="20"/>
                <w:lang w:val="ru-RU" w:eastAsia="ru-RU"/>
              </w:rPr>
              <w:t>․</w:t>
            </w:r>
          </w:p>
        </w:tc>
      </w:tr>
      <w:tr w:rsidR="000E689B" w:rsidRPr="00FD7CA7" w14:paraId="279558CC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0CA16B12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Количество портов подключения датчиков не менее чем 4</w:t>
            </w:r>
          </w:p>
        </w:tc>
      </w:tr>
      <w:tr w:rsidR="000E689B" w:rsidRPr="00FD7CA7" w14:paraId="6894E426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277C59FC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Должен иметь </w:t>
            </w:r>
            <w:proofErr w:type="spellStart"/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конвексный</w:t>
            </w:r>
            <w:proofErr w:type="spellEnd"/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датчик - 1шт</w:t>
            </w:r>
          </w:p>
        </w:tc>
      </w:tr>
      <w:tr w:rsidR="000E689B" w:rsidRPr="00FD7CA7" w14:paraId="58545C61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33016A36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Количество элементов: не менее чем 128</w:t>
            </w:r>
          </w:p>
        </w:tc>
      </w:tr>
      <w:tr w:rsidR="000E689B" w:rsidRPr="00FD7CA7" w14:paraId="49F42E6A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3768C902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Диапазон частот: не менее чем в диапазоне от 1.5 до 5 МГц</w:t>
            </w:r>
          </w:p>
        </w:tc>
      </w:tr>
      <w:tr w:rsidR="000E689B" w:rsidRPr="00FD7CA7" w14:paraId="5F578691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37A5666F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Угол обзора: не менее чем 60 градусов</w:t>
            </w:r>
          </w:p>
        </w:tc>
      </w:tr>
      <w:tr w:rsidR="000E689B" w:rsidRPr="00FD7CA7" w14:paraId="0CB32F1A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3BD24523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Должен иметь линейный датчик - 1шт</w:t>
            </w:r>
          </w:p>
        </w:tc>
      </w:tr>
      <w:tr w:rsidR="000E689B" w:rsidRPr="00FD7CA7" w14:paraId="3B7A9F47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5122B4B0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Количество элементов: не менее чем 192</w:t>
            </w:r>
          </w:p>
        </w:tc>
      </w:tr>
      <w:tr w:rsidR="000E689B" w:rsidRPr="00FD7CA7" w14:paraId="478F9EEF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6A3D2A60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Диапазон частот: не менее чем в диапазоне от 3 до 11.5 МГц </w:t>
            </w:r>
          </w:p>
        </w:tc>
      </w:tr>
      <w:tr w:rsidR="000E689B" w:rsidRPr="00FD7CA7" w14:paraId="4DDB028B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6BD10C8A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Поле зрения: не менее чем 50 мм</w:t>
            </w:r>
          </w:p>
        </w:tc>
      </w:tr>
      <w:tr w:rsidR="000E689B" w:rsidRPr="000E689B" w14:paraId="450303A4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65FD6470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Встроенная рабочая станция:</w:t>
            </w:r>
          </w:p>
        </w:tc>
      </w:tr>
      <w:tr w:rsidR="000E689B" w:rsidRPr="00FD7CA7" w14:paraId="29052ABD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1FAF7416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Объем жесткого диска: не менее чем 500 ГБ</w:t>
            </w:r>
          </w:p>
        </w:tc>
      </w:tr>
      <w:tr w:rsidR="000E689B" w:rsidRPr="00FD7CA7" w14:paraId="6D431D7C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464557B9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Киношный цикл: не менее чем 1000 кадров</w:t>
            </w:r>
          </w:p>
        </w:tc>
      </w:tr>
      <w:tr w:rsidR="000E689B" w:rsidRPr="00FD7CA7" w14:paraId="1CBD2689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42CF109D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Должен иметь формат изображения, который может быть экспортирован из системы на DVD / СD-RW/USB: </w:t>
            </w:r>
            <w:proofErr w:type="spellStart"/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jpeg</w:t>
            </w:r>
            <w:proofErr w:type="spellEnd"/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, DICOM</w:t>
            </w:r>
          </w:p>
        </w:tc>
      </w:tr>
      <w:tr w:rsidR="000E689B" w:rsidRPr="00FD7CA7" w14:paraId="78A037D6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1F7C24E5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Должен иметь формат изображения, который можно сохранить на жестком диске: JPEG, AVI, DICOM</w:t>
            </w:r>
          </w:p>
        </w:tc>
      </w:tr>
      <w:tr w:rsidR="000E689B" w:rsidRPr="00FD7CA7" w14:paraId="2EBF3CCD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358AF3FF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Должен иметь формат изображения, который можно экспортировать из системы на флэш-карту: JPEG, AVI, DICOM</w:t>
            </w:r>
          </w:p>
        </w:tc>
      </w:tr>
      <w:tr w:rsidR="000E689B" w:rsidRPr="000E689B" w14:paraId="19C00C97" w14:textId="77777777" w:rsidTr="000E689B">
        <w:trPr>
          <w:trHeight w:val="20"/>
        </w:trPr>
        <w:tc>
          <w:tcPr>
            <w:tcW w:w="10768" w:type="dxa"/>
            <w:shd w:val="clear" w:color="FFFFFF" w:fill="FFFFFF"/>
            <w:hideMark/>
          </w:tcPr>
          <w:p w14:paraId="798C6307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DICOM 3.0: Store / C-Store / </w:t>
            </w:r>
            <w:proofErr w:type="spellStart"/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Worklist</w:t>
            </w:r>
            <w:proofErr w:type="spellEnd"/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/ MPPS / Print / SR</w:t>
            </w:r>
          </w:p>
        </w:tc>
      </w:tr>
      <w:tr w:rsidR="000E689B" w:rsidRPr="00FD7CA7" w14:paraId="2B542FCF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77AFB8DF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Должен быть встроенный DVD или USB</w:t>
            </w:r>
          </w:p>
        </w:tc>
      </w:tr>
      <w:tr w:rsidR="000E689B" w:rsidRPr="00FD7CA7" w14:paraId="3868CC60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57BAE826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Должен иметь черно-белый принтер.</w:t>
            </w:r>
          </w:p>
        </w:tc>
      </w:tr>
      <w:tr w:rsidR="000E689B" w:rsidRPr="00FD7CA7" w14:paraId="5CD06B07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27755F29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Должен иметь монтажный комплект для черно-белого принтера</w:t>
            </w:r>
          </w:p>
        </w:tc>
      </w:tr>
      <w:tr w:rsidR="000E689B" w:rsidRPr="000E689B" w14:paraId="173EE09D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42A6E228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Источник питания: 220 В / 50 Гц</w:t>
            </w:r>
          </w:p>
        </w:tc>
      </w:tr>
      <w:tr w:rsidR="000E689B" w:rsidRPr="000E689B" w14:paraId="27E1F461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623BB6D5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Комплектация и </w:t>
            </w:r>
            <w:proofErr w:type="spellStart"/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акссесуары</w:t>
            </w:r>
            <w:proofErr w:type="spellEnd"/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:</w:t>
            </w:r>
          </w:p>
        </w:tc>
      </w:tr>
      <w:tr w:rsidR="000E689B" w:rsidRPr="00FD7CA7" w14:paraId="2EB504CE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2268EF67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Ультразвуковой гель - 1 флакон, бумага для принтера - 2 рулона</w:t>
            </w:r>
          </w:p>
        </w:tc>
      </w:tr>
      <w:tr w:rsidR="000E689B" w:rsidRPr="00FD7CA7" w14:paraId="430AFEEB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71862A20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Установка и пуско-наладочные работы</w:t>
            </w:r>
          </w:p>
        </w:tc>
      </w:tr>
      <w:tr w:rsidR="000E689B" w:rsidRPr="000E689B" w14:paraId="5F279C15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17E2496D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Обучение персонала на месте</w:t>
            </w:r>
          </w:p>
        </w:tc>
      </w:tr>
      <w:tr w:rsidR="000E689B" w:rsidRPr="00FD7CA7" w14:paraId="2C637A59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0D9BC865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Руководство пользователя на армянском или английском, или русском языках</w:t>
            </w:r>
          </w:p>
        </w:tc>
      </w:tr>
      <w:tr w:rsidR="000E689B" w:rsidRPr="00FD7CA7" w14:paraId="25264337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7F596FE3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Оборудование должно быть новым, неиспользованным</w:t>
            </w:r>
          </w:p>
        </w:tc>
      </w:tr>
      <w:tr w:rsidR="000E689B" w:rsidRPr="00FD7CA7" w14:paraId="762C74B9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47ED5040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 xml:space="preserve">В комплект входят все необходимые дополнительные устройства и аксессуары для полноценной работы оборудования </w:t>
            </w:r>
          </w:p>
        </w:tc>
      </w:tr>
      <w:tr w:rsidR="000E689B" w:rsidRPr="00FD7CA7" w14:paraId="29DAA30D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2286D65E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Гарантия: не менее чем 24 месяцев.</w:t>
            </w:r>
          </w:p>
        </w:tc>
      </w:tr>
      <w:tr w:rsidR="000E689B" w:rsidRPr="000E689B" w14:paraId="01958D7C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43ADE777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Сертификаты качества (наличие)</w:t>
            </w:r>
          </w:p>
        </w:tc>
      </w:tr>
      <w:tr w:rsidR="000E689B" w:rsidRPr="000E689B" w14:paraId="76425160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61618BF0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ИСО 13485 или эквивалент</w:t>
            </w:r>
          </w:p>
        </w:tc>
      </w:tr>
      <w:tr w:rsidR="000E689B" w:rsidRPr="000E689B" w14:paraId="3FDECBB1" w14:textId="77777777" w:rsidTr="000E689B">
        <w:trPr>
          <w:trHeight w:val="20"/>
        </w:trPr>
        <w:tc>
          <w:tcPr>
            <w:tcW w:w="10768" w:type="dxa"/>
            <w:shd w:val="clear" w:color="auto" w:fill="auto"/>
            <w:hideMark/>
          </w:tcPr>
          <w:p w14:paraId="6938B759" w14:textId="77777777" w:rsidR="000E689B" w:rsidRPr="000E689B" w:rsidRDefault="000E689B" w:rsidP="000E689B">
            <w:pPr>
              <w:spacing w:after="0" w:line="0" w:lineRule="atLeast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CE Mark (Directive 93/42/EEC) </w:t>
            </w: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или</w:t>
            </w: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FDA </w:t>
            </w: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или</w:t>
            </w: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0E689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эквивалент</w:t>
            </w:r>
          </w:p>
        </w:tc>
      </w:tr>
    </w:tbl>
    <w:p w14:paraId="331B9374" w14:textId="77777777" w:rsidR="000E689B" w:rsidRPr="00343F2F" w:rsidRDefault="000E689B" w:rsidP="00343F2F"/>
    <w:sectPr w:rsidR="000E689B" w:rsidRPr="00343F2F" w:rsidSect="00421111">
      <w:pgSz w:w="12240" w:h="15840"/>
      <w:pgMar w:top="720" w:right="630" w:bottom="63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C5EEC"/>
    <w:multiLevelType w:val="hybridMultilevel"/>
    <w:tmpl w:val="541645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922CF"/>
    <w:multiLevelType w:val="hybridMultilevel"/>
    <w:tmpl w:val="1146EAE2"/>
    <w:lvl w:ilvl="0" w:tplc="04090009">
      <w:start w:val="1"/>
      <w:numFmt w:val="bullet"/>
      <w:lvlText w:val="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1087355D"/>
    <w:multiLevelType w:val="hybridMultilevel"/>
    <w:tmpl w:val="022818F6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151E4E63"/>
    <w:multiLevelType w:val="hybridMultilevel"/>
    <w:tmpl w:val="04D0E3B4"/>
    <w:lvl w:ilvl="0" w:tplc="C8A84B1C">
      <w:numFmt w:val="bullet"/>
      <w:lvlText w:val="•"/>
      <w:lvlJc w:val="left"/>
      <w:pPr>
        <w:ind w:left="720" w:hanging="360"/>
      </w:pPr>
      <w:rPr>
        <w:rFonts w:hint="default"/>
        <w:lang w:val="en-US" w:eastAsia="zh-CN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25FEB"/>
    <w:multiLevelType w:val="hybridMultilevel"/>
    <w:tmpl w:val="0666E3F2"/>
    <w:lvl w:ilvl="0" w:tplc="47B2F1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1622C"/>
    <w:multiLevelType w:val="hybridMultilevel"/>
    <w:tmpl w:val="58B2FB56"/>
    <w:lvl w:ilvl="0" w:tplc="47B2F1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C38A4"/>
    <w:multiLevelType w:val="hybridMultilevel"/>
    <w:tmpl w:val="A058F89C"/>
    <w:lvl w:ilvl="0" w:tplc="47B2F180">
      <w:numFmt w:val="bullet"/>
      <w:lvlText w:val="-"/>
      <w:lvlJc w:val="left"/>
      <w:pPr>
        <w:ind w:left="1496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>
    <w:nsid w:val="3A1620C9"/>
    <w:multiLevelType w:val="hybridMultilevel"/>
    <w:tmpl w:val="77D6B998"/>
    <w:lvl w:ilvl="0" w:tplc="47B2F180">
      <w:numFmt w:val="bullet"/>
      <w:lvlText w:val="-"/>
      <w:lvlJc w:val="left"/>
      <w:pPr>
        <w:ind w:left="54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B1401E"/>
    <w:multiLevelType w:val="hybridMultilevel"/>
    <w:tmpl w:val="56B6E104"/>
    <w:lvl w:ilvl="0" w:tplc="D73A638C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3B4828"/>
    <w:multiLevelType w:val="hybridMultilevel"/>
    <w:tmpl w:val="B3704F0A"/>
    <w:lvl w:ilvl="0" w:tplc="47B2F1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D22D38"/>
    <w:multiLevelType w:val="hybridMultilevel"/>
    <w:tmpl w:val="FFFC34D0"/>
    <w:lvl w:ilvl="0" w:tplc="47B2F1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8F310D"/>
    <w:multiLevelType w:val="hybridMultilevel"/>
    <w:tmpl w:val="05A4A842"/>
    <w:lvl w:ilvl="0" w:tplc="47B2F180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396CF7"/>
    <w:multiLevelType w:val="hybridMultilevel"/>
    <w:tmpl w:val="58C4E1C0"/>
    <w:lvl w:ilvl="0" w:tplc="47B2F18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590049"/>
    <w:multiLevelType w:val="hybridMultilevel"/>
    <w:tmpl w:val="35349E92"/>
    <w:lvl w:ilvl="0" w:tplc="47B2F1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244139"/>
    <w:multiLevelType w:val="hybridMultilevel"/>
    <w:tmpl w:val="B6ECF33E"/>
    <w:lvl w:ilvl="0" w:tplc="47B2F1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A521C"/>
    <w:multiLevelType w:val="hybridMultilevel"/>
    <w:tmpl w:val="798C5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7A2394"/>
    <w:multiLevelType w:val="hybridMultilevel"/>
    <w:tmpl w:val="18A82E5E"/>
    <w:lvl w:ilvl="0" w:tplc="47B2F1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4775A7"/>
    <w:multiLevelType w:val="hybridMultilevel"/>
    <w:tmpl w:val="DFAA4000"/>
    <w:lvl w:ilvl="0" w:tplc="04090009">
      <w:start w:val="1"/>
      <w:numFmt w:val="bullet"/>
      <w:lvlText w:val=""/>
      <w:lvlJc w:val="left"/>
      <w:pPr>
        <w:ind w:left="2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8">
    <w:nsid w:val="5BF750C6"/>
    <w:multiLevelType w:val="hybridMultilevel"/>
    <w:tmpl w:val="E5B4DE8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A2EDC"/>
    <w:multiLevelType w:val="hybridMultilevel"/>
    <w:tmpl w:val="49FEF954"/>
    <w:lvl w:ilvl="0" w:tplc="47B2F1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48174C"/>
    <w:multiLevelType w:val="hybridMultilevel"/>
    <w:tmpl w:val="F40E57C0"/>
    <w:lvl w:ilvl="0" w:tplc="47B2F1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1E2998"/>
    <w:multiLevelType w:val="hybridMultilevel"/>
    <w:tmpl w:val="199CDAD8"/>
    <w:lvl w:ilvl="0" w:tplc="C8A84B1C">
      <w:numFmt w:val="bullet"/>
      <w:lvlText w:val="•"/>
      <w:lvlJc w:val="left"/>
      <w:pPr>
        <w:ind w:left="768" w:hanging="360"/>
      </w:pPr>
      <w:rPr>
        <w:rFonts w:hint="default"/>
        <w:lang w:val="en-US" w:eastAsia="zh-CN" w:bidi="ar-SA"/>
      </w:rPr>
    </w:lvl>
    <w:lvl w:ilvl="1" w:tplc="FFFFFFFF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2">
    <w:nsid w:val="73F55C7D"/>
    <w:multiLevelType w:val="hybridMultilevel"/>
    <w:tmpl w:val="EE1EA8C6"/>
    <w:lvl w:ilvl="0" w:tplc="C8A84B1C">
      <w:numFmt w:val="bullet"/>
      <w:lvlText w:val="•"/>
      <w:lvlJc w:val="left"/>
      <w:pPr>
        <w:ind w:left="720" w:hanging="360"/>
      </w:pPr>
      <w:rPr>
        <w:rFonts w:hint="default"/>
        <w:lang w:val="en-US" w:eastAsia="zh-CN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2460C1"/>
    <w:multiLevelType w:val="hybridMultilevel"/>
    <w:tmpl w:val="DD50BF74"/>
    <w:lvl w:ilvl="0" w:tplc="47B2F18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632304E"/>
    <w:multiLevelType w:val="hybridMultilevel"/>
    <w:tmpl w:val="DB96A332"/>
    <w:lvl w:ilvl="0" w:tplc="C8A84B1C">
      <w:numFmt w:val="bullet"/>
      <w:lvlText w:val="•"/>
      <w:lvlJc w:val="left"/>
      <w:pPr>
        <w:ind w:left="4222" w:hanging="360"/>
      </w:pPr>
      <w:rPr>
        <w:rFonts w:hint="default"/>
        <w:lang w:val="en-US" w:eastAsia="zh-CN" w:bidi="ar-SA"/>
      </w:rPr>
    </w:lvl>
    <w:lvl w:ilvl="1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82" w:hanging="360"/>
      </w:pPr>
      <w:rPr>
        <w:rFonts w:ascii="Wingdings" w:hAnsi="Wingdings" w:hint="default"/>
      </w:rPr>
    </w:lvl>
  </w:abstractNum>
  <w:abstractNum w:abstractNumId="25">
    <w:nsid w:val="79C310CA"/>
    <w:multiLevelType w:val="hybridMultilevel"/>
    <w:tmpl w:val="91C47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454A6C"/>
    <w:multiLevelType w:val="hybridMultilevel"/>
    <w:tmpl w:val="AC2A3250"/>
    <w:lvl w:ilvl="0" w:tplc="A16C4FE6">
      <w:start w:val="3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4"/>
  </w:num>
  <w:num w:numId="5">
    <w:abstractNumId w:val="12"/>
  </w:num>
  <w:num w:numId="6">
    <w:abstractNumId w:val="23"/>
  </w:num>
  <w:num w:numId="7">
    <w:abstractNumId w:val="6"/>
  </w:num>
  <w:num w:numId="8">
    <w:abstractNumId w:val="19"/>
  </w:num>
  <w:num w:numId="9">
    <w:abstractNumId w:val="14"/>
  </w:num>
  <w:num w:numId="10">
    <w:abstractNumId w:val="20"/>
  </w:num>
  <w:num w:numId="11">
    <w:abstractNumId w:val="13"/>
  </w:num>
  <w:num w:numId="12">
    <w:abstractNumId w:val="11"/>
  </w:num>
  <w:num w:numId="13">
    <w:abstractNumId w:val="10"/>
  </w:num>
  <w:num w:numId="14">
    <w:abstractNumId w:val="9"/>
  </w:num>
  <w:num w:numId="15">
    <w:abstractNumId w:val="26"/>
  </w:num>
  <w:num w:numId="16">
    <w:abstractNumId w:val="25"/>
  </w:num>
  <w:num w:numId="17">
    <w:abstractNumId w:val="15"/>
  </w:num>
  <w:num w:numId="18">
    <w:abstractNumId w:val="3"/>
  </w:num>
  <w:num w:numId="19">
    <w:abstractNumId w:val="8"/>
  </w:num>
  <w:num w:numId="20">
    <w:abstractNumId w:val="2"/>
  </w:num>
  <w:num w:numId="21">
    <w:abstractNumId w:val="21"/>
  </w:num>
  <w:num w:numId="22">
    <w:abstractNumId w:val="22"/>
  </w:num>
  <w:num w:numId="23">
    <w:abstractNumId w:val="24"/>
  </w:num>
  <w:num w:numId="24">
    <w:abstractNumId w:val="17"/>
  </w:num>
  <w:num w:numId="25">
    <w:abstractNumId w:val="18"/>
  </w:num>
  <w:num w:numId="26">
    <w:abstractNumId w:val="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AE6"/>
    <w:rsid w:val="0000153A"/>
    <w:rsid w:val="00006198"/>
    <w:rsid w:val="000112AD"/>
    <w:rsid w:val="00015CE7"/>
    <w:rsid w:val="00024EA9"/>
    <w:rsid w:val="00025D38"/>
    <w:rsid w:val="00026F55"/>
    <w:rsid w:val="0003160E"/>
    <w:rsid w:val="00032088"/>
    <w:rsid w:val="00034AE5"/>
    <w:rsid w:val="00034CC7"/>
    <w:rsid w:val="000358C0"/>
    <w:rsid w:val="00041899"/>
    <w:rsid w:val="000524DD"/>
    <w:rsid w:val="00055501"/>
    <w:rsid w:val="00055EDC"/>
    <w:rsid w:val="00056759"/>
    <w:rsid w:val="0009495C"/>
    <w:rsid w:val="000A3A9A"/>
    <w:rsid w:val="000B474F"/>
    <w:rsid w:val="000C0124"/>
    <w:rsid w:val="000C6D7C"/>
    <w:rsid w:val="000D11BA"/>
    <w:rsid w:val="000D2CD3"/>
    <w:rsid w:val="000D2D14"/>
    <w:rsid w:val="000D3E86"/>
    <w:rsid w:val="000E689B"/>
    <w:rsid w:val="000E69C7"/>
    <w:rsid w:val="00103B44"/>
    <w:rsid w:val="00104900"/>
    <w:rsid w:val="0010492D"/>
    <w:rsid w:val="00107EB5"/>
    <w:rsid w:val="00112CE3"/>
    <w:rsid w:val="00114763"/>
    <w:rsid w:val="0012149C"/>
    <w:rsid w:val="00131D0C"/>
    <w:rsid w:val="00132C77"/>
    <w:rsid w:val="00132E21"/>
    <w:rsid w:val="00135148"/>
    <w:rsid w:val="00136CD0"/>
    <w:rsid w:val="001409B9"/>
    <w:rsid w:val="00144CEC"/>
    <w:rsid w:val="00160743"/>
    <w:rsid w:val="00161965"/>
    <w:rsid w:val="001767BF"/>
    <w:rsid w:val="00184551"/>
    <w:rsid w:val="001A1B35"/>
    <w:rsid w:val="001A30BA"/>
    <w:rsid w:val="001A4BBD"/>
    <w:rsid w:val="001A6D8C"/>
    <w:rsid w:val="001B0206"/>
    <w:rsid w:val="001B0CD1"/>
    <w:rsid w:val="001B0D3F"/>
    <w:rsid w:val="001B1DE8"/>
    <w:rsid w:val="001B25A7"/>
    <w:rsid w:val="001B3E43"/>
    <w:rsid w:val="001B5835"/>
    <w:rsid w:val="001B63F0"/>
    <w:rsid w:val="001C008C"/>
    <w:rsid w:val="001C2D91"/>
    <w:rsid w:val="001C5E52"/>
    <w:rsid w:val="001C6D93"/>
    <w:rsid w:val="00202A7D"/>
    <w:rsid w:val="00206C52"/>
    <w:rsid w:val="00214B6B"/>
    <w:rsid w:val="0021643E"/>
    <w:rsid w:val="0022236E"/>
    <w:rsid w:val="00224D69"/>
    <w:rsid w:val="002319C5"/>
    <w:rsid w:val="00243D41"/>
    <w:rsid w:val="002456D4"/>
    <w:rsid w:val="00255F96"/>
    <w:rsid w:val="00260ACB"/>
    <w:rsid w:val="00267CA6"/>
    <w:rsid w:val="00271C27"/>
    <w:rsid w:val="0027683E"/>
    <w:rsid w:val="00280B53"/>
    <w:rsid w:val="002816F2"/>
    <w:rsid w:val="00285199"/>
    <w:rsid w:val="002873E5"/>
    <w:rsid w:val="00287DEB"/>
    <w:rsid w:val="00290E73"/>
    <w:rsid w:val="0029253E"/>
    <w:rsid w:val="00293195"/>
    <w:rsid w:val="00296347"/>
    <w:rsid w:val="002A3059"/>
    <w:rsid w:val="002B100E"/>
    <w:rsid w:val="002B167D"/>
    <w:rsid w:val="002B3CF1"/>
    <w:rsid w:val="002C2BDB"/>
    <w:rsid w:val="002D04CB"/>
    <w:rsid w:val="002E13A3"/>
    <w:rsid w:val="0030153D"/>
    <w:rsid w:val="003140B2"/>
    <w:rsid w:val="00330EDD"/>
    <w:rsid w:val="00340C96"/>
    <w:rsid w:val="00343F2F"/>
    <w:rsid w:val="00344695"/>
    <w:rsid w:val="00346470"/>
    <w:rsid w:val="00347ECF"/>
    <w:rsid w:val="003514DD"/>
    <w:rsid w:val="00352ADB"/>
    <w:rsid w:val="00352CF5"/>
    <w:rsid w:val="003560D5"/>
    <w:rsid w:val="0035682C"/>
    <w:rsid w:val="00360DE7"/>
    <w:rsid w:val="00363ADC"/>
    <w:rsid w:val="00364CE5"/>
    <w:rsid w:val="00365176"/>
    <w:rsid w:val="00366292"/>
    <w:rsid w:val="003676D4"/>
    <w:rsid w:val="003714B7"/>
    <w:rsid w:val="003718A6"/>
    <w:rsid w:val="00372A7E"/>
    <w:rsid w:val="00385D1B"/>
    <w:rsid w:val="00387E7D"/>
    <w:rsid w:val="0039073C"/>
    <w:rsid w:val="00392F7F"/>
    <w:rsid w:val="00395FD5"/>
    <w:rsid w:val="003A1455"/>
    <w:rsid w:val="003A4C4C"/>
    <w:rsid w:val="003C3A48"/>
    <w:rsid w:val="003E17D9"/>
    <w:rsid w:val="003E35F8"/>
    <w:rsid w:val="003F0FBA"/>
    <w:rsid w:val="003F4DF3"/>
    <w:rsid w:val="003F5909"/>
    <w:rsid w:val="00400217"/>
    <w:rsid w:val="00401EC9"/>
    <w:rsid w:val="00414B8A"/>
    <w:rsid w:val="004176D1"/>
    <w:rsid w:val="00420F16"/>
    <w:rsid w:val="00421111"/>
    <w:rsid w:val="0042429D"/>
    <w:rsid w:val="00426B96"/>
    <w:rsid w:val="00427290"/>
    <w:rsid w:val="00435969"/>
    <w:rsid w:val="00436F91"/>
    <w:rsid w:val="00446A39"/>
    <w:rsid w:val="00446C9A"/>
    <w:rsid w:val="00450778"/>
    <w:rsid w:val="00454F91"/>
    <w:rsid w:val="0046102D"/>
    <w:rsid w:val="00463B40"/>
    <w:rsid w:val="00464B6F"/>
    <w:rsid w:val="00465843"/>
    <w:rsid w:val="0047598B"/>
    <w:rsid w:val="00476F38"/>
    <w:rsid w:val="00483B67"/>
    <w:rsid w:val="004903E6"/>
    <w:rsid w:val="00493FCD"/>
    <w:rsid w:val="00496B1C"/>
    <w:rsid w:val="004A4568"/>
    <w:rsid w:val="004B19F1"/>
    <w:rsid w:val="004D0493"/>
    <w:rsid w:val="004D44A8"/>
    <w:rsid w:val="004D62A7"/>
    <w:rsid w:val="004E2D83"/>
    <w:rsid w:val="004E4DF2"/>
    <w:rsid w:val="004F0AB0"/>
    <w:rsid w:val="004F31EC"/>
    <w:rsid w:val="00501317"/>
    <w:rsid w:val="00506EE9"/>
    <w:rsid w:val="0051612D"/>
    <w:rsid w:val="005262B1"/>
    <w:rsid w:val="00533C08"/>
    <w:rsid w:val="00540DA9"/>
    <w:rsid w:val="00546931"/>
    <w:rsid w:val="00560110"/>
    <w:rsid w:val="005614C0"/>
    <w:rsid w:val="005649CC"/>
    <w:rsid w:val="00565524"/>
    <w:rsid w:val="00565D99"/>
    <w:rsid w:val="00580D18"/>
    <w:rsid w:val="005820C8"/>
    <w:rsid w:val="00586FD3"/>
    <w:rsid w:val="0059692C"/>
    <w:rsid w:val="005A04FA"/>
    <w:rsid w:val="005A1996"/>
    <w:rsid w:val="005A2B90"/>
    <w:rsid w:val="005A3615"/>
    <w:rsid w:val="005B3898"/>
    <w:rsid w:val="005B3945"/>
    <w:rsid w:val="005C0193"/>
    <w:rsid w:val="005C20F4"/>
    <w:rsid w:val="005C5618"/>
    <w:rsid w:val="005D1B64"/>
    <w:rsid w:val="005E05A3"/>
    <w:rsid w:val="005F029A"/>
    <w:rsid w:val="005F3F46"/>
    <w:rsid w:val="005F4AA3"/>
    <w:rsid w:val="006041DC"/>
    <w:rsid w:val="00610482"/>
    <w:rsid w:val="00617D86"/>
    <w:rsid w:val="006211C8"/>
    <w:rsid w:val="00621A04"/>
    <w:rsid w:val="0062225F"/>
    <w:rsid w:val="006256F1"/>
    <w:rsid w:val="00632D89"/>
    <w:rsid w:val="00650386"/>
    <w:rsid w:val="00652A60"/>
    <w:rsid w:val="00654DEC"/>
    <w:rsid w:val="00656219"/>
    <w:rsid w:val="00656C04"/>
    <w:rsid w:val="00673452"/>
    <w:rsid w:val="00681780"/>
    <w:rsid w:val="00692A3B"/>
    <w:rsid w:val="00693794"/>
    <w:rsid w:val="00697C09"/>
    <w:rsid w:val="006A4CA2"/>
    <w:rsid w:val="006B123D"/>
    <w:rsid w:val="006B4AB8"/>
    <w:rsid w:val="006E1147"/>
    <w:rsid w:val="006E3FE9"/>
    <w:rsid w:val="006E6B3B"/>
    <w:rsid w:val="006F002E"/>
    <w:rsid w:val="006F03A1"/>
    <w:rsid w:val="006F495C"/>
    <w:rsid w:val="006F551D"/>
    <w:rsid w:val="006F6A17"/>
    <w:rsid w:val="006F6C16"/>
    <w:rsid w:val="006F7FCE"/>
    <w:rsid w:val="00702188"/>
    <w:rsid w:val="00707DD6"/>
    <w:rsid w:val="00712944"/>
    <w:rsid w:val="00714FFF"/>
    <w:rsid w:val="00716835"/>
    <w:rsid w:val="0071709E"/>
    <w:rsid w:val="007173D6"/>
    <w:rsid w:val="00723A2B"/>
    <w:rsid w:val="00744168"/>
    <w:rsid w:val="00751D7F"/>
    <w:rsid w:val="0075436E"/>
    <w:rsid w:val="00755276"/>
    <w:rsid w:val="007564A4"/>
    <w:rsid w:val="00760672"/>
    <w:rsid w:val="00760E88"/>
    <w:rsid w:val="00772601"/>
    <w:rsid w:val="00775A66"/>
    <w:rsid w:val="00776C2A"/>
    <w:rsid w:val="00780657"/>
    <w:rsid w:val="007813B8"/>
    <w:rsid w:val="007820F3"/>
    <w:rsid w:val="00785DC1"/>
    <w:rsid w:val="00787809"/>
    <w:rsid w:val="00790DA5"/>
    <w:rsid w:val="00795E30"/>
    <w:rsid w:val="007A5B66"/>
    <w:rsid w:val="007B3746"/>
    <w:rsid w:val="007B5A65"/>
    <w:rsid w:val="007B79E3"/>
    <w:rsid w:val="007C106C"/>
    <w:rsid w:val="007C13CA"/>
    <w:rsid w:val="007C439F"/>
    <w:rsid w:val="007D5A03"/>
    <w:rsid w:val="007D7C17"/>
    <w:rsid w:val="007E2146"/>
    <w:rsid w:val="007E60BF"/>
    <w:rsid w:val="007F0CBA"/>
    <w:rsid w:val="00803BB0"/>
    <w:rsid w:val="00805084"/>
    <w:rsid w:val="00813FEF"/>
    <w:rsid w:val="0082036E"/>
    <w:rsid w:val="00851471"/>
    <w:rsid w:val="008527C3"/>
    <w:rsid w:val="00853C25"/>
    <w:rsid w:val="008557DB"/>
    <w:rsid w:val="00861623"/>
    <w:rsid w:val="0087420E"/>
    <w:rsid w:val="0088237B"/>
    <w:rsid w:val="00882FD8"/>
    <w:rsid w:val="00887011"/>
    <w:rsid w:val="008929C9"/>
    <w:rsid w:val="00894657"/>
    <w:rsid w:val="00895566"/>
    <w:rsid w:val="008A0BAE"/>
    <w:rsid w:val="008A20ED"/>
    <w:rsid w:val="008A34BE"/>
    <w:rsid w:val="008A77C1"/>
    <w:rsid w:val="008C254C"/>
    <w:rsid w:val="008D0156"/>
    <w:rsid w:val="008D3B7D"/>
    <w:rsid w:val="008F278D"/>
    <w:rsid w:val="008F55DC"/>
    <w:rsid w:val="0090387D"/>
    <w:rsid w:val="00903F88"/>
    <w:rsid w:val="00910F9B"/>
    <w:rsid w:val="009119DE"/>
    <w:rsid w:val="00920E28"/>
    <w:rsid w:val="00922F4F"/>
    <w:rsid w:val="00925454"/>
    <w:rsid w:val="0093649A"/>
    <w:rsid w:val="009448EA"/>
    <w:rsid w:val="0095276C"/>
    <w:rsid w:val="00954C19"/>
    <w:rsid w:val="00954E3B"/>
    <w:rsid w:val="009649F0"/>
    <w:rsid w:val="009769EB"/>
    <w:rsid w:val="00984A5D"/>
    <w:rsid w:val="0098510C"/>
    <w:rsid w:val="00992256"/>
    <w:rsid w:val="00994306"/>
    <w:rsid w:val="00997CE4"/>
    <w:rsid w:val="009A059C"/>
    <w:rsid w:val="009A1DB5"/>
    <w:rsid w:val="009B3160"/>
    <w:rsid w:val="009B5B35"/>
    <w:rsid w:val="009C504A"/>
    <w:rsid w:val="009D4104"/>
    <w:rsid w:val="009D4653"/>
    <w:rsid w:val="009F3986"/>
    <w:rsid w:val="009F46C0"/>
    <w:rsid w:val="009F6763"/>
    <w:rsid w:val="009F6DA5"/>
    <w:rsid w:val="00A0149E"/>
    <w:rsid w:val="00A037E8"/>
    <w:rsid w:val="00A04341"/>
    <w:rsid w:val="00A062F2"/>
    <w:rsid w:val="00A10B48"/>
    <w:rsid w:val="00A122AB"/>
    <w:rsid w:val="00A13D8B"/>
    <w:rsid w:val="00A14944"/>
    <w:rsid w:val="00A20629"/>
    <w:rsid w:val="00A2147E"/>
    <w:rsid w:val="00A37162"/>
    <w:rsid w:val="00A4146B"/>
    <w:rsid w:val="00A444F9"/>
    <w:rsid w:val="00A528A2"/>
    <w:rsid w:val="00A5311C"/>
    <w:rsid w:val="00A56AA3"/>
    <w:rsid w:val="00A60644"/>
    <w:rsid w:val="00A630E7"/>
    <w:rsid w:val="00A64386"/>
    <w:rsid w:val="00A649A6"/>
    <w:rsid w:val="00A70A14"/>
    <w:rsid w:val="00A8449C"/>
    <w:rsid w:val="00A91D5A"/>
    <w:rsid w:val="00A939EA"/>
    <w:rsid w:val="00A96A06"/>
    <w:rsid w:val="00AA294F"/>
    <w:rsid w:val="00AA372F"/>
    <w:rsid w:val="00AA5AE6"/>
    <w:rsid w:val="00AA64E2"/>
    <w:rsid w:val="00AA7016"/>
    <w:rsid w:val="00AB67D1"/>
    <w:rsid w:val="00AD5FED"/>
    <w:rsid w:val="00AE7618"/>
    <w:rsid w:val="00B01317"/>
    <w:rsid w:val="00B15D58"/>
    <w:rsid w:val="00B21AD1"/>
    <w:rsid w:val="00B3002C"/>
    <w:rsid w:val="00B31991"/>
    <w:rsid w:val="00B43ADD"/>
    <w:rsid w:val="00B613B3"/>
    <w:rsid w:val="00B64C2C"/>
    <w:rsid w:val="00B74AB0"/>
    <w:rsid w:val="00B815D1"/>
    <w:rsid w:val="00B8364F"/>
    <w:rsid w:val="00B85DB6"/>
    <w:rsid w:val="00B866CE"/>
    <w:rsid w:val="00BA3D38"/>
    <w:rsid w:val="00BA446D"/>
    <w:rsid w:val="00BB0981"/>
    <w:rsid w:val="00BC5583"/>
    <w:rsid w:val="00BD3CCF"/>
    <w:rsid w:val="00BD6872"/>
    <w:rsid w:val="00BE0245"/>
    <w:rsid w:val="00BE267C"/>
    <w:rsid w:val="00BF0321"/>
    <w:rsid w:val="00BF3179"/>
    <w:rsid w:val="00BF472C"/>
    <w:rsid w:val="00C0094B"/>
    <w:rsid w:val="00C0412D"/>
    <w:rsid w:val="00C071A6"/>
    <w:rsid w:val="00C07FB9"/>
    <w:rsid w:val="00C1102F"/>
    <w:rsid w:val="00C21B4A"/>
    <w:rsid w:val="00C22E90"/>
    <w:rsid w:val="00C31D59"/>
    <w:rsid w:val="00C37527"/>
    <w:rsid w:val="00C436A9"/>
    <w:rsid w:val="00C437B3"/>
    <w:rsid w:val="00C5702D"/>
    <w:rsid w:val="00C57B0D"/>
    <w:rsid w:val="00C601CD"/>
    <w:rsid w:val="00C61B2C"/>
    <w:rsid w:val="00C7046E"/>
    <w:rsid w:val="00C75E32"/>
    <w:rsid w:val="00C822E5"/>
    <w:rsid w:val="00C82FE2"/>
    <w:rsid w:val="00C83BFC"/>
    <w:rsid w:val="00C854E7"/>
    <w:rsid w:val="00C85CA1"/>
    <w:rsid w:val="00C85D8B"/>
    <w:rsid w:val="00C86072"/>
    <w:rsid w:val="00C878C0"/>
    <w:rsid w:val="00C95425"/>
    <w:rsid w:val="00CA2387"/>
    <w:rsid w:val="00CA5345"/>
    <w:rsid w:val="00CA626C"/>
    <w:rsid w:val="00CB00EB"/>
    <w:rsid w:val="00CB50CD"/>
    <w:rsid w:val="00CB59D4"/>
    <w:rsid w:val="00CC1C5E"/>
    <w:rsid w:val="00CC4AEE"/>
    <w:rsid w:val="00CC73A6"/>
    <w:rsid w:val="00CD0B31"/>
    <w:rsid w:val="00CD5C4A"/>
    <w:rsid w:val="00CD6BE6"/>
    <w:rsid w:val="00CE44E0"/>
    <w:rsid w:val="00CE486E"/>
    <w:rsid w:val="00CE7EA0"/>
    <w:rsid w:val="00CF1F82"/>
    <w:rsid w:val="00CF58C7"/>
    <w:rsid w:val="00CF5C5B"/>
    <w:rsid w:val="00D10EAB"/>
    <w:rsid w:val="00D111B9"/>
    <w:rsid w:val="00D27C8B"/>
    <w:rsid w:val="00D30E91"/>
    <w:rsid w:val="00D3168F"/>
    <w:rsid w:val="00D317D5"/>
    <w:rsid w:val="00D31B5F"/>
    <w:rsid w:val="00D410CF"/>
    <w:rsid w:val="00D41315"/>
    <w:rsid w:val="00D4159A"/>
    <w:rsid w:val="00D54CE6"/>
    <w:rsid w:val="00D82094"/>
    <w:rsid w:val="00D83FFF"/>
    <w:rsid w:val="00D84A79"/>
    <w:rsid w:val="00D85ED3"/>
    <w:rsid w:val="00D8715D"/>
    <w:rsid w:val="00D916FE"/>
    <w:rsid w:val="00D943BC"/>
    <w:rsid w:val="00DA18BD"/>
    <w:rsid w:val="00DB16F6"/>
    <w:rsid w:val="00DB227D"/>
    <w:rsid w:val="00DC1D60"/>
    <w:rsid w:val="00DC2FE5"/>
    <w:rsid w:val="00DC7E39"/>
    <w:rsid w:val="00DD4E03"/>
    <w:rsid w:val="00DD6363"/>
    <w:rsid w:val="00DE0926"/>
    <w:rsid w:val="00DE1FD7"/>
    <w:rsid w:val="00DE4247"/>
    <w:rsid w:val="00DE6373"/>
    <w:rsid w:val="00E0293E"/>
    <w:rsid w:val="00E1288A"/>
    <w:rsid w:val="00E12901"/>
    <w:rsid w:val="00E22EB8"/>
    <w:rsid w:val="00E30F64"/>
    <w:rsid w:val="00E3323E"/>
    <w:rsid w:val="00E34EDC"/>
    <w:rsid w:val="00E35BE1"/>
    <w:rsid w:val="00E3643F"/>
    <w:rsid w:val="00E37BD6"/>
    <w:rsid w:val="00E40380"/>
    <w:rsid w:val="00E40436"/>
    <w:rsid w:val="00E43529"/>
    <w:rsid w:val="00E44784"/>
    <w:rsid w:val="00E5028C"/>
    <w:rsid w:val="00E53B27"/>
    <w:rsid w:val="00E664B2"/>
    <w:rsid w:val="00E73580"/>
    <w:rsid w:val="00E76D1B"/>
    <w:rsid w:val="00E80E48"/>
    <w:rsid w:val="00E83A18"/>
    <w:rsid w:val="00EA29FC"/>
    <w:rsid w:val="00EA75AE"/>
    <w:rsid w:val="00EB1BB9"/>
    <w:rsid w:val="00EC0396"/>
    <w:rsid w:val="00EC3A43"/>
    <w:rsid w:val="00EC481A"/>
    <w:rsid w:val="00EC71A4"/>
    <w:rsid w:val="00ED59E0"/>
    <w:rsid w:val="00EE2E4C"/>
    <w:rsid w:val="00EF65B8"/>
    <w:rsid w:val="00F01808"/>
    <w:rsid w:val="00F0294F"/>
    <w:rsid w:val="00F1272F"/>
    <w:rsid w:val="00F12AD1"/>
    <w:rsid w:val="00F20144"/>
    <w:rsid w:val="00F23BBE"/>
    <w:rsid w:val="00F24192"/>
    <w:rsid w:val="00F260F8"/>
    <w:rsid w:val="00F26D73"/>
    <w:rsid w:val="00F278AB"/>
    <w:rsid w:val="00F321DA"/>
    <w:rsid w:val="00F32DB6"/>
    <w:rsid w:val="00F42F7D"/>
    <w:rsid w:val="00F43AA2"/>
    <w:rsid w:val="00F52A1C"/>
    <w:rsid w:val="00F5304F"/>
    <w:rsid w:val="00F64666"/>
    <w:rsid w:val="00F664D6"/>
    <w:rsid w:val="00F75B8F"/>
    <w:rsid w:val="00F829DD"/>
    <w:rsid w:val="00F86021"/>
    <w:rsid w:val="00F92FB9"/>
    <w:rsid w:val="00F9397D"/>
    <w:rsid w:val="00F97F80"/>
    <w:rsid w:val="00FA0E6B"/>
    <w:rsid w:val="00FA0EAF"/>
    <w:rsid w:val="00FB40BE"/>
    <w:rsid w:val="00FB439A"/>
    <w:rsid w:val="00FD5274"/>
    <w:rsid w:val="00FD7CA7"/>
    <w:rsid w:val="00FE24FA"/>
    <w:rsid w:val="00FF0287"/>
    <w:rsid w:val="00FF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007EB"/>
  <w15:chartTrackingRefBased/>
  <w15:docId w15:val="{C8F2B64C-48EE-4757-AC86-0DE5E32A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E7D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2C2BD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C2BD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C2BD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C2BD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C2B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6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Grigoryan</dc:creator>
  <cp:keywords/>
  <dc:description/>
  <cp:lastModifiedBy>Admin</cp:lastModifiedBy>
  <cp:revision>10</cp:revision>
  <dcterms:created xsi:type="dcterms:W3CDTF">2025-04-09T14:22:00Z</dcterms:created>
  <dcterms:modified xsi:type="dcterms:W3CDTF">2025-05-26T11:38:00Z</dcterms:modified>
</cp:coreProperties>
</file>