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ԱԱԳԼ-ԷԱՃԱՊՁԲ-25/23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ԱԱԳԼ-ԷԱՃԱՊՁԲ-25/23</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ԱԱԳԼ-ԷԱՃԱՊՁԲ-25/23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ԱԱԳԼ-ԷԱՃԱՊՁԲ-25/23</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ԱԱԳԼ-ԷԱՃԱՊՁԲ-25/23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и мышь (в комплекте)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экрана`13,6 дюйма
разрешение экрана: 2560x1664
Процессор: Apple M3 8-Ядерный
Оперативная память: 8 ГБ
Память жесткого диска: 256 ГБ SSD
Видеокарта Apple M3 С 8 Ядрами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Лазерная струйная печать формата A4 с разрешением 600x600 точек на дюйм, до 22 страниц в минуту, процессор 500 МГц, 64 МБ ОЗУ, АПД, дуплекс, ежемесячный цикл до 20000 страниц, сканер 600x600 точек на дюйм, USB2.0, 10 / 100LAN, Wi-Fi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(печать, сканирование,копирование). Тип: монохромный. Технология печати: лазер. Разрешение печати: 1200 x 600 точек на дюйм. Разрешение сканирования: 600 x 600 точек на дюйм. Разрешение точки копирования: 600 на 600 точек на дюйм. Подключение: USB. Скорость монохромной печати: не менее 18 страниц в минуту. Максимальный формат: A4. Память: не менее 64 МБ, тип картриджа: canon CRG 725 или аналогичный (CB435A,CB436A),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и мышь (в комплекте)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мыши: оптическая. Разрешение сенсора: 1600 точек на дюйм. Количество кнопок мыши: 3. Питание: батарея ААА 2,4 ГГц. Количество клавиш на клавиатуре: 104. Клавиши счетчика: доступны. Количество функциональных клавиш: 12. Радиус беспроводной связи: 10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и мышь (в комплекте)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