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Ավտոմատ անջատիչներ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Ավտոմատ անջատիչներ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Ավտոմատ անջատիչներ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Ավտոմատ անջատիչներ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Երկդիրքանի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Փոխարկիչ(Switch)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կոնտակտներ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 խրոցային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ՀԱԷԿ-ԷԱՃԱՊՁԲ-74/25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ՀԱԷԿ-ԷԱՃԱՊՁԲ-74/25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OF տեսակի, C60H-DC ավտոմատ անջատիչի համար, Schneider Electric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ПТ-013-10-80-31,5 У3 տիպի, L1 = 464մմ, d = 75մմ. ТР ТС 004/2011 կամ ТР ТС 020/2011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հոսանք, Ա – 16
Լարման (հոսանքի) տիպ – Փոփոխական հոսանք (AC), Ապահովիչի չափս – Տիպ 000
Լարման սահմանաչափ – 690 Վտ
Բնութագիր – gR (լիարժեք տեսակի ապահովիչ՝ կիսահաղորդչային սարքերի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OEZ PNA000 63A gG կամ համարժեքը
Տեխնիկական բնութագիր:
 Նոմինալ հոսանքը-63Ա; Նոմինալ լարումը -DC, 250Վ; Մաքսիմալ անջատողակաթյան ունակություն-120կԱ; Տիպա չափս- 000; Նոմինալ լարումը , -АС 250Վ; Բնութագիրը- 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SIRCO M2 I-0-II 4P-63A; Ձեռքով ղեկավարմամբ ռևերսիվ փոխանջատիչ, Փոխանջատիչի  ֆիքսման դիրքերը I-0-II
Բևեռների քանակը-4 Կոմուտացիոն հոսանքը-63Ա.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SIRCO M1 I-0-II 4P-16A;   Ձեռքով ղեկավարմամբ ռևերսիվ փոխանջատիչ; Փոխանջատիչի  ֆիքսման դիրքերը I-0-II
Բևեռների քանակը-4 Կոմուտացիոն հոսանքը-16Ա.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փոխանջատիչ LBS1000 3P CO   ЕТI 4661555; Կոմուտացիոն հոսանքը- 1000Ա. Բևեռների քանակը-3, LBS-DH 1600/B CO անմիջական ղեկավարման բռնակով։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SEZ S10 JVD 2352X C1/141 Նոմ.հոսանքը-10Ա., Ինքնաետադարձի դիրքերը-2 Փոխանջատման անկյունը 30°: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ППМЗ-10/Н2, բևեռների քանակը - 3, հոսանքը – 10Ա, երկկողմանի, կոմուտացիայով, տարբերակը – 1, պաշտպանության աստիճանը – IP00: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Երկդիրքանի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Երկդիրքանի փոխանջատիչ XB5AD21. 1HO սև գույնի, Դրվածքների քանակը-2/ 90°; Միացման տեսակը - պտուտակային միացում; ղեկավարման մասի տեսակը - շրջադարձային բռնակ: կարճ (նեղ բռնելով); աշխատանքային լարումը 230 Վ; բաց կոնտակտների քանակը (НO) -1; Մոնտաժման անցքի տրամագիծը -22,5 մմ; 2 անջատիչ դիրք։ Քաշը-0.043կգ։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Փոխարկիչ(Switch)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HF-2  25Ա;  ~660Վ;  8 Screw terminal
արտադրություն GHIELMETTI Switzerland
մոդել SZW26-25/B2022, դիրք 3: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4G10-500-U-S1-R014; կամ համարժեքը
Հիմնական բնութագրերը
Դասակարգում Զրոյական դիրքի անջատիչները (0-1-2) երկու կողմից վերադառնում են զրոյի, Չափերը և նյութերը Ապրանքի չափսերը՝ լայնությունը՝ 48 մմ, Ապրանքի չափսերը՝ բարձրությունը՝ 48 մմ Ապրանքի չափսերը՝ խորությունը՝ 85,6 մմ Էլեկտրական բնութագրեր
Բեւեռների քանակը՝ 4 Անվանական հոսանք՝  10 A, Անվանական աշխատանքային փոփոխական լարումը՝ 690 Վ, Պայմանական բացօդյա ջերմային հոսանք ՝ 16 Ա Անվանական, աշխատանքային հոսանք ՝ 10 Ա Անցման հզորությունը եռաֆազ՝ 5,5 կՎտ Հատուկ տարբերակ՝ S1 Մոնտաժման բնութագրերը Ամրացման (մոնտաժման) եղանակը՝ պտուտակ, Միացման տեսակը՝ պտուտակային միացում Շահագործման բնութագրերը Կլիմայական տարբերակ և տեղաբաշխման կատեգորիա՝ У3 Պաշտպանության աստիճան ՝ IP65
Լրացուցիչ հնարավորություններ Կառավարման տարրի տեսակը` պտտվող  բռնակ Բռնակի տեսակը՝ R014 սև
Միացման սխեմաի համարը` 500 Անցման դիրքերի քանակը՝ 3, Փաթեթների քանակը՝ 2 Ֆիկսացիայի ֆունկցիայով՝ ոչ Հետադարձ զսպանակով` 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անջատիչ, «B» տիպի
Legrand կամ համարժեքը ABB, Schneider Electric արտադրության։ Անվանական աշխատանքային հոսանքը, 6A;
Անվանական աշխատանքային լարումը AC –230V; Շրջակա միջավայրի ջերմաստիճանը, շահագործման ընթացքում  -25 ÷ +40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անջատիչ, «B» տիպի
Legrand կամ համարժեքը ABB, Schneider Electric: արտադրության։ Անվանական աշխատանքային հոսանքը, 10A;
Անվանական աշխատանքային լարումը AC –230V; Շրջակա միջավայրի ջերմաստիճանը, շահագործման ընթացքում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անջատիչ, «B» տիպի
Legrand կամ համարժեքը ABB, Schneider Electric: արտադրության։ Անվանական աշխատանքային հոսանքը, 16A; Անվանական աշխատանքային լարումը AC –230V; Շրջակա միջավայրի ջերմաստիճանը, շահագործման ընթացքում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անջատիչ, «B» տիպի, Legrand կամ համարժեքը ABB, Schneider Electric: արտադրության։ Անվանական աշխատանքային հոսանքը, 25A; Անվանական աշխատանքային լարումը AC –230V; Շրջակա միջավայրի ջերմաստիճանը, շահագործման ընթացքում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անջատիչ, «B» տիպի
Legrand կամ համարժեքը ABB, Schneider Electric: արտադրության։ Անվանական աշխատանքային հոսանքը, 32A; Անվանական աշխատանքային լարումը AC –230V; Շրջակա միջավայրի ջերմաստիճանը, շահագործման ընթացքում  -25÷+40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AП50Б-3МТ, IН =25Ա, IОТС=3,5 х IН Ա: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АЕ 2016, Iн=1,15, 380Վ անջատիչ(отсечка) 12 Iн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ԱՈՒՀ 414 -02У (ВПК-414- 02У) Ա-Անջատիչ, ՈՒ- ուղու, Հ- հպակային; 4Ա, 500Վ։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ԱՈՒՀ-2111-У2 Լարում, Վ - 660 Անվանական հոսանք, Ա - 10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 16Е-23А-231-55 У2.3; ~660 Վ ¬440Վ AC/DC 16Ա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ՍԱ-300Г У2; ~500 Վ 16Ա 220Վ   16Ա․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ՍԱԸ-34П Ս-սահմանային Ա-անջատիչ Ը-ընդհանուր նշանակության; Կլիմայական կատարումը - УХЛ1; Փոշու-խոնավապաշտպանվածությանը մակարդակը - IP54; Հոսանքը մինչև 2,5Ա; Անջատիչի կատարումը ըստ ռեդուկտորի փոխանցիչի քանակի 1:100։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Tmax T2H 160 FF, 1SDA051120R1 + AUX, 1Q1SY (~ 220Վ)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EP102UCC10; կամ համարժեքը
Տեխնիկական բնութագրերը, Անվանական հոսանքը In - 10 Ա; Անվանական փոփոխական լարումը  Un - 240Վ; Անջատման կորը 5-10 In (С); Մեխանիկական / էլեկտրական ռեսուրսը 20000/10000; Մուտքային ճկուն / կոշտ մալուխի մակերեսը - 25-35 մմ2; Բևեռները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GT102D02; կամ համարժեքը
Տեխնիկական բնութագրերը, Անվանական հոսանքը In - 2Ա, Անվանական փոփոխական լարումը  Un - 240 Վ, Անջատման կորը 10-20 In (D), Մեխանիկական / էլեկտրական ռեսուրսը 20000/10000, Մուտքային ճկուն / կոշտ մալուխի մակերեսը - 25-35 մմ2, Բևեռները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HK1-02 (ABB ապրանքանիշի MS132 տեսակի ավտոմատի համար); անվանական հոսանքը – փոփոխական 6Ա; անվանական լարումը – փոփոխական 250Վ (50Հց); կոնտակտները – 2ՆՓ(2НЗ); գաբարիտային չափերը - 8,75х68х90 մմ: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ԿԲՍ-2-10 1000A (գծագիր 5AX.569003) հաղորդաձողով; Անվանական հոսանքը - 1000Ա; Անվանական լարումը -  10կՎ փոփոխական հոսանք;
Անջատիչի անջատման հոսանքը մինչև - 31,5 կԱ; Արտադրանքի նյութը՝ էլեկտրատեխնիկական պղինձ;
Կոնտակտային մասի գալվանապատում – ԱԲի9 (անագ-բիսմուտ); Տեղադրում - անջատիչի գլորվող սայլակի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ԿԲՍ-2-10 1600A (գծագիր 5AX.569005) հաղորդաձողով; Անվանական հոսանքը – 1600Ա; Անվանական լարումը -  10կՎ փոփոխական հոսանք;
Անջատիչի անջատման հոսանքը մինչև - 31,5 կԱ; Արտադրանքի նյութը՝ էլեկտրատեխնիկական պղինձ;
Կոնտակտային մասի գալվանապատում – ԱՐ12 (արծաթ);
Տեղադրում - անջատիչի գլորվող սայլակի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 խրոցային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հոսանքը, ոչ պակաս - 600Ա; Անվանական լարումը  - 660Վ փոփոխական հոսանք; Նյութը՝ պղինձ;
Ծածկույթ՝ Արծաթ; Կլիմայական կատարում- У3; Չափերը ԼxԲxԽ, մմ 115x85x42; Քաշը՝ -0,69 կգ-ից ոչ պակաս: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Երկդիրքանի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Փոխարկիչ(Switch)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 խրոցային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