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BBD6BE" w14:textId="6F6A0980" w:rsidR="00F04F06" w:rsidRPr="00F0428D" w:rsidRDefault="00F0428D" w:rsidP="00F0428D">
      <w:pPr>
        <w:widowControl w:val="0"/>
        <w:tabs>
          <w:tab w:val="left" w:pos="652"/>
          <w:tab w:val="left" w:pos="5760"/>
          <w:tab w:val="right" w:pos="15398"/>
        </w:tabs>
        <w:ind w:right="60"/>
        <w:jc w:val="center"/>
        <w:rPr>
          <w:rFonts w:ascii="Sylfaen" w:eastAsia="Calibri" w:hAnsi="Sylfaen" w:cs="Sylfaen"/>
          <w:szCs w:val="24"/>
          <w:lang w:val="hy-AM"/>
        </w:rPr>
      </w:pPr>
      <w:r w:rsidRPr="00F0428D">
        <w:rPr>
          <w:rFonts w:ascii="Sylfaen" w:hAnsi="Sylfaen" w:cs="Sylfaen"/>
          <w:b/>
          <w:szCs w:val="24"/>
          <w:lang w:val="hy-AM"/>
        </w:rPr>
        <w:t xml:space="preserve">Գնային </w:t>
      </w:r>
      <w:r>
        <w:rPr>
          <w:rFonts w:ascii="Sylfaen" w:hAnsi="Sylfaen" w:cs="Sylfaen"/>
          <w:b/>
          <w:szCs w:val="24"/>
          <w:lang w:val="hy-AM"/>
        </w:rPr>
        <w:t xml:space="preserve">առաջարկը </w:t>
      </w:r>
      <w:r w:rsidRPr="00F0428D">
        <w:rPr>
          <w:rFonts w:ascii="Sylfaen" w:hAnsi="Sylfaen" w:cs="Sylfaen"/>
          <w:b/>
          <w:szCs w:val="24"/>
          <w:lang w:val="hy-AM"/>
        </w:rPr>
        <w:t>ներկայացնել առանց  ԱԱՀ-ի, քանի որ մրցույթը իրականացվում է Appear project 373 Armenia ծրագրի շրջանակներում, որը ազատված է ԱԱՀ-ից: Տես կից փաստաթուղթը</w:t>
      </w:r>
      <w:bookmarkStart w:id="0" w:name="_GoBack"/>
      <w:bookmarkEnd w:id="0"/>
    </w:p>
    <w:p w14:paraId="515CB3D7" w14:textId="77777777" w:rsidR="00F04F06" w:rsidRPr="00BE2215" w:rsidRDefault="00F04F06" w:rsidP="00BB329D">
      <w:pPr>
        <w:widowControl w:val="0"/>
        <w:tabs>
          <w:tab w:val="left" w:pos="652"/>
          <w:tab w:val="left" w:pos="5760"/>
          <w:tab w:val="right" w:pos="15398"/>
        </w:tabs>
        <w:ind w:left="630" w:right="60" w:hanging="630"/>
        <w:jc w:val="right"/>
        <w:rPr>
          <w:rFonts w:ascii="Sylfaen" w:eastAsia="Calibri" w:hAnsi="Sylfaen" w:cs="Sylfaen"/>
          <w:sz w:val="18"/>
          <w:szCs w:val="18"/>
          <w:lang w:val="hy-AM"/>
        </w:rPr>
      </w:pPr>
    </w:p>
    <w:p w14:paraId="5799D65C" w14:textId="77777777" w:rsidR="00E90CC7" w:rsidRPr="00BE68BA" w:rsidRDefault="00AC0C03" w:rsidP="00BB329D">
      <w:pPr>
        <w:widowControl w:val="0"/>
        <w:shd w:val="clear" w:color="auto" w:fill="FFFFFF" w:themeFill="background1"/>
        <w:tabs>
          <w:tab w:val="left" w:pos="5760"/>
          <w:tab w:val="right" w:pos="15398"/>
        </w:tabs>
        <w:jc w:val="center"/>
        <w:rPr>
          <w:rFonts w:ascii="Sylfaen" w:hAnsi="Sylfaen"/>
          <w:sz w:val="20"/>
          <w:lang w:val="hy-AM"/>
        </w:rPr>
      </w:pPr>
      <w:r w:rsidRPr="00BE68BA">
        <w:rPr>
          <w:rFonts w:ascii="Sylfaen" w:hAnsi="Sylfaen"/>
          <w:sz w:val="20"/>
          <w:lang w:val="hy-AM"/>
        </w:rPr>
        <w:t>ՏԵԽՆԻԿԱԿԱՆ ԲՆՈՒԹԱԳԻՐ - ԳՆՄԱՆ ԺԱՄԱՆԱԿԱՑՈՒՅՑ</w:t>
      </w:r>
    </w:p>
    <w:tbl>
      <w:tblPr>
        <w:tblpPr w:leftFromText="180" w:rightFromText="180" w:vertAnchor="text" w:horzAnchor="margin" w:tblpY="15"/>
        <w:tblW w:w="15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540"/>
        <w:gridCol w:w="28"/>
        <w:gridCol w:w="1454"/>
        <w:gridCol w:w="8609"/>
        <w:gridCol w:w="990"/>
        <w:gridCol w:w="628"/>
        <w:gridCol w:w="1170"/>
        <w:gridCol w:w="1710"/>
        <w:gridCol w:w="24"/>
      </w:tblGrid>
      <w:tr w:rsidR="00C5349A" w:rsidRPr="00BE2215" w14:paraId="5F25EE8D" w14:textId="77777777" w:rsidTr="00E94509">
        <w:trPr>
          <w:trHeight w:val="268"/>
        </w:trPr>
        <w:tc>
          <w:tcPr>
            <w:tcW w:w="568" w:type="dxa"/>
            <w:gridSpan w:val="2"/>
          </w:tcPr>
          <w:p w14:paraId="0C696EAE" w14:textId="77777777" w:rsidR="00C5349A" w:rsidRPr="00BE2215" w:rsidRDefault="00C5349A" w:rsidP="00BB329D">
            <w:pPr>
              <w:jc w:val="center"/>
              <w:rPr>
                <w:rFonts w:ascii="Sylfaen" w:hAnsi="Sylfaen" w:cs="Arial"/>
                <w:sz w:val="18"/>
                <w:szCs w:val="18"/>
                <w:lang w:val="hy-AM"/>
              </w:rPr>
            </w:pPr>
            <w:bookmarkStart w:id="1" w:name="_Hlk160928431"/>
          </w:p>
        </w:tc>
        <w:tc>
          <w:tcPr>
            <w:tcW w:w="14585" w:type="dxa"/>
            <w:gridSpan w:val="7"/>
          </w:tcPr>
          <w:p w14:paraId="43C7B2DF" w14:textId="77777777" w:rsidR="00C5349A" w:rsidRPr="00BE2215" w:rsidRDefault="00C5349A" w:rsidP="00BB329D">
            <w:pPr>
              <w:jc w:val="center"/>
              <w:rPr>
                <w:rFonts w:ascii="Sylfaen" w:hAnsi="Sylfaen"/>
                <w:sz w:val="18"/>
                <w:szCs w:val="18"/>
              </w:rPr>
            </w:pPr>
            <w:r w:rsidRPr="00BE2215">
              <w:rPr>
                <w:rFonts w:ascii="Sylfaen" w:hAnsi="Sylfaen" w:cs="Arial"/>
                <w:sz w:val="18"/>
                <w:szCs w:val="18"/>
              </w:rPr>
              <w:t>Ապրանքներ</w:t>
            </w:r>
          </w:p>
        </w:tc>
      </w:tr>
      <w:tr w:rsidR="00E94509" w:rsidRPr="00BE2215" w14:paraId="35C14094" w14:textId="77777777" w:rsidTr="001166FA">
        <w:trPr>
          <w:gridAfter w:val="1"/>
          <w:wAfter w:w="24" w:type="dxa"/>
          <w:trHeight w:val="227"/>
        </w:trPr>
        <w:tc>
          <w:tcPr>
            <w:tcW w:w="540" w:type="dxa"/>
            <w:vMerge w:val="restart"/>
            <w:vAlign w:val="center"/>
          </w:tcPr>
          <w:p w14:paraId="4D3D7362" w14:textId="77777777" w:rsidR="00E94509" w:rsidRPr="00BE2215" w:rsidRDefault="00E94509" w:rsidP="00BB329D">
            <w:pPr>
              <w:tabs>
                <w:tab w:val="left" w:pos="0"/>
              </w:tabs>
              <w:jc w:val="center"/>
              <w:rPr>
                <w:rFonts w:ascii="Sylfaen" w:hAnsi="Sylfaen"/>
                <w:sz w:val="18"/>
                <w:szCs w:val="18"/>
              </w:rPr>
            </w:pPr>
            <w:r w:rsidRPr="00BE2215">
              <w:rPr>
                <w:rFonts w:ascii="Sylfaen" w:hAnsi="Sylfaen" w:cs="Arial"/>
                <w:sz w:val="18"/>
                <w:szCs w:val="18"/>
                <w:lang w:val="hy-AM"/>
              </w:rPr>
              <w:t>հրավե</w:t>
            </w:r>
            <w:r w:rsidRPr="00BE2215">
              <w:rPr>
                <w:rFonts w:ascii="Sylfaen" w:hAnsi="Sylfaen" w:cs="Arial"/>
                <w:sz w:val="18"/>
                <w:szCs w:val="18"/>
                <w:lang w:val="hy-AM"/>
              </w:rPr>
              <w:softHyphen/>
              <w:t>րով</w:t>
            </w:r>
            <w:r w:rsidRPr="00BE2215">
              <w:rPr>
                <w:rFonts w:ascii="Sylfaen" w:hAnsi="Sylfaen"/>
                <w:sz w:val="18"/>
                <w:szCs w:val="18"/>
              </w:rPr>
              <w:t xml:space="preserve"> </w:t>
            </w:r>
            <w:r w:rsidRPr="00BE2215">
              <w:rPr>
                <w:rFonts w:ascii="Sylfaen" w:hAnsi="Sylfaen" w:cs="Arial"/>
                <w:sz w:val="18"/>
                <w:szCs w:val="18"/>
              </w:rPr>
              <w:t>նա</w:t>
            </w:r>
            <w:r w:rsidRPr="00BE2215">
              <w:rPr>
                <w:rFonts w:ascii="Sylfaen" w:hAnsi="Sylfaen" w:cs="Arial"/>
                <w:sz w:val="18"/>
                <w:szCs w:val="18"/>
              </w:rPr>
              <w:softHyphen/>
              <w:t>խա</w:t>
            </w:r>
            <w:r w:rsidRPr="00BE2215">
              <w:rPr>
                <w:rFonts w:ascii="Sylfaen" w:hAnsi="Sylfaen" w:cs="Arial"/>
                <w:sz w:val="18"/>
                <w:szCs w:val="18"/>
              </w:rPr>
              <w:softHyphen/>
              <w:t>տես</w:t>
            </w:r>
            <w:r w:rsidRPr="00BE2215">
              <w:rPr>
                <w:rFonts w:ascii="Sylfaen" w:hAnsi="Sylfaen" w:cs="Arial"/>
                <w:sz w:val="18"/>
                <w:szCs w:val="18"/>
              </w:rPr>
              <w:softHyphen/>
              <w:t>ված</w:t>
            </w:r>
            <w:r w:rsidRPr="00BE2215">
              <w:rPr>
                <w:rFonts w:ascii="Sylfaen" w:hAnsi="Sylfaen"/>
                <w:sz w:val="18"/>
                <w:szCs w:val="18"/>
              </w:rPr>
              <w:t xml:space="preserve"> </w:t>
            </w:r>
            <w:r w:rsidRPr="00BE2215">
              <w:rPr>
                <w:rFonts w:ascii="Sylfaen" w:hAnsi="Sylfaen" w:cs="Arial"/>
                <w:sz w:val="18"/>
                <w:szCs w:val="18"/>
              </w:rPr>
              <w:t>չա</w:t>
            </w:r>
            <w:r w:rsidRPr="00BE2215">
              <w:rPr>
                <w:rFonts w:ascii="Sylfaen" w:hAnsi="Sylfaen" w:cs="Arial"/>
                <w:sz w:val="18"/>
                <w:szCs w:val="18"/>
              </w:rPr>
              <w:softHyphen/>
              <w:t>փա</w:t>
            </w:r>
            <w:r w:rsidRPr="00BE2215">
              <w:rPr>
                <w:rFonts w:ascii="Sylfaen" w:hAnsi="Sylfaen" w:cs="Arial"/>
                <w:sz w:val="18"/>
                <w:szCs w:val="18"/>
              </w:rPr>
              <w:softHyphen/>
              <w:t>բաժ</w:t>
            </w:r>
            <w:r w:rsidRPr="00BE2215">
              <w:rPr>
                <w:rFonts w:ascii="Sylfaen" w:hAnsi="Sylfaen" w:cs="Arial"/>
                <w:sz w:val="18"/>
                <w:szCs w:val="18"/>
              </w:rPr>
              <w:softHyphen/>
              <w:t>նի</w:t>
            </w:r>
            <w:r w:rsidRPr="00BE2215">
              <w:rPr>
                <w:rFonts w:ascii="Sylfaen" w:hAnsi="Sylfaen"/>
                <w:sz w:val="18"/>
                <w:szCs w:val="18"/>
              </w:rPr>
              <w:t xml:space="preserve"> </w:t>
            </w:r>
            <w:r w:rsidRPr="00BE2215">
              <w:rPr>
                <w:rFonts w:ascii="Sylfaen" w:hAnsi="Sylfaen" w:cs="Arial"/>
                <w:sz w:val="18"/>
                <w:szCs w:val="18"/>
              </w:rPr>
              <w:t>հա</w:t>
            </w:r>
            <w:r w:rsidRPr="00BE2215">
              <w:rPr>
                <w:rFonts w:ascii="Sylfaen" w:hAnsi="Sylfaen" w:cs="Arial"/>
                <w:sz w:val="18"/>
                <w:szCs w:val="18"/>
              </w:rPr>
              <w:softHyphen/>
              <w:t>մա</w:t>
            </w:r>
            <w:r w:rsidRPr="00BE2215">
              <w:rPr>
                <w:rFonts w:ascii="Sylfaen" w:hAnsi="Sylfaen" w:cs="Arial"/>
                <w:sz w:val="18"/>
                <w:szCs w:val="18"/>
              </w:rPr>
              <w:softHyphen/>
            </w:r>
            <w:r w:rsidRPr="00BE2215">
              <w:rPr>
                <w:rFonts w:ascii="Sylfaen" w:hAnsi="Sylfaen" w:cs="Arial"/>
                <w:sz w:val="18"/>
                <w:szCs w:val="18"/>
              </w:rPr>
              <w:softHyphen/>
              <w:t>րը</w:t>
            </w:r>
          </w:p>
        </w:tc>
        <w:tc>
          <w:tcPr>
            <w:tcW w:w="1482" w:type="dxa"/>
            <w:gridSpan w:val="2"/>
            <w:vMerge w:val="restart"/>
            <w:vAlign w:val="center"/>
          </w:tcPr>
          <w:p w14:paraId="5D01F50C" w14:textId="77777777" w:rsidR="00E94509" w:rsidRPr="00BE2215" w:rsidRDefault="00E94509" w:rsidP="00BB329D">
            <w:pPr>
              <w:jc w:val="center"/>
              <w:rPr>
                <w:rFonts w:ascii="Sylfaen" w:hAnsi="Sylfaen"/>
                <w:sz w:val="18"/>
                <w:szCs w:val="18"/>
                <w:lang w:val="ru-RU"/>
              </w:rPr>
            </w:pPr>
            <w:r w:rsidRPr="00BE2215">
              <w:rPr>
                <w:rFonts w:ascii="Sylfaen" w:hAnsi="Sylfaen" w:cs="Arial"/>
                <w:sz w:val="18"/>
                <w:szCs w:val="18"/>
                <w:lang w:val="ru-RU"/>
              </w:rPr>
              <w:t>անվանում</w:t>
            </w:r>
          </w:p>
        </w:tc>
        <w:tc>
          <w:tcPr>
            <w:tcW w:w="8609" w:type="dxa"/>
            <w:vMerge w:val="restart"/>
            <w:vAlign w:val="center"/>
          </w:tcPr>
          <w:p w14:paraId="2F22A733" w14:textId="77777777" w:rsidR="00E94509" w:rsidRPr="00BE2215" w:rsidRDefault="00E94509" w:rsidP="00BB329D">
            <w:pPr>
              <w:jc w:val="center"/>
              <w:rPr>
                <w:rFonts w:ascii="Sylfaen" w:hAnsi="Sylfaen"/>
                <w:sz w:val="18"/>
                <w:szCs w:val="18"/>
              </w:rPr>
            </w:pPr>
            <w:r w:rsidRPr="00BE2215">
              <w:rPr>
                <w:rFonts w:ascii="Sylfaen" w:hAnsi="Sylfaen" w:cs="Arial"/>
                <w:sz w:val="18"/>
                <w:szCs w:val="18"/>
              </w:rPr>
              <w:t>տեխնիկական</w:t>
            </w:r>
            <w:r w:rsidRPr="00BE2215">
              <w:rPr>
                <w:rFonts w:ascii="Sylfaen" w:hAnsi="Sylfaen"/>
                <w:sz w:val="18"/>
                <w:szCs w:val="18"/>
              </w:rPr>
              <w:t xml:space="preserve"> </w:t>
            </w:r>
            <w:r w:rsidRPr="00BE2215">
              <w:rPr>
                <w:rFonts w:ascii="Sylfaen" w:hAnsi="Sylfaen" w:cs="Arial"/>
                <w:sz w:val="18"/>
                <w:szCs w:val="18"/>
              </w:rPr>
              <w:t>բնութագիրը</w:t>
            </w:r>
          </w:p>
        </w:tc>
        <w:tc>
          <w:tcPr>
            <w:tcW w:w="990" w:type="dxa"/>
            <w:vMerge w:val="restart"/>
            <w:vAlign w:val="center"/>
          </w:tcPr>
          <w:p w14:paraId="5F752133" w14:textId="77777777" w:rsidR="00E94509" w:rsidRPr="00BE2215" w:rsidRDefault="00E94509" w:rsidP="00BB329D">
            <w:pPr>
              <w:jc w:val="center"/>
              <w:rPr>
                <w:rFonts w:ascii="Sylfaen" w:hAnsi="Sylfaen"/>
                <w:sz w:val="18"/>
                <w:szCs w:val="18"/>
              </w:rPr>
            </w:pPr>
            <w:r w:rsidRPr="00BE2215">
              <w:rPr>
                <w:rFonts w:ascii="Sylfaen" w:hAnsi="Sylfaen" w:cs="Arial"/>
                <w:sz w:val="18"/>
                <w:szCs w:val="18"/>
              </w:rPr>
              <w:t>չափման</w:t>
            </w:r>
            <w:r w:rsidRPr="00BE2215">
              <w:rPr>
                <w:rFonts w:ascii="Sylfaen" w:hAnsi="Sylfaen"/>
                <w:sz w:val="18"/>
                <w:szCs w:val="18"/>
              </w:rPr>
              <w:t xml:space="preserve"> </w:t>
            </w:r>
            <w:r w:rsidRPr="00BE2215">
              <w:rPr>
                <w:rFonts w:ascii="Sylfaen" w:hAnsi="Sylfaen" w:cs="Arial"/>
                <w:sz w:val="18"/>
                <w:szCs w:val="18"/>
              </w:rPr>
              <w:t>միավորը</w:t>
            </w:r>
          </w:p>
        </w:tc>
        <w:tc>
          <w:tcPr>
            <w:tcW w:w="628" w:type="dxa"/>
            <w:vMerge w:val="restart"/>
            <w:vAlign w:val="center"/>
          </w:tcPr>
          <w:p w14:paraId="2DE0A197" w14:textId="77777777" w:rsidR="00E94509" w:rsidRPr="00BE2215" w:rsidRDefault="00E94509" w:rsidP="00BB329D">
            <w:pPr>
              <w:jc w:val="center"/>
              <w:rPr>
                <w:rFonts w:ascii="Sylfaen" w:hAnsi="Sylfaen"/>
                <w:sz w:val="18"/>
                <w:szCs w:val="18"/>
              </w:rPr>
            </w:pPr>
            <w:r w:rsidRPr="00BE2215">
              <w:rPr>
                <w:rFonts w:ascii="Sylfaen" w:hAnsi="Sylfaen" w:cs="Arial"/>
                <w:sz w:val="18"/>
                <w:szCs w:val="18"/>
              </w:rPr>
              <w:t>ընդհանուր</w:t>
            </w:r>
            <w:r w:rsidRPr="00BE2215">
              <w:rPr>
                <w:rFonts w:ascii="Sylfaen" w:hAnsi="Sylfaen"/>
                <w:sz w:val="18"/>
                <w:szCs w:val="18"/>
              </w:rPr>
              <w:t xml:space="preserve"> </w:t>
            </w:r>
            <w:r w:rsidRPr="00BE2215">
              <w:rPr>
                <w:rFonts w:ascii="Sylfaen" w:hAnsi="Sylfaen" w:cs="Arial"/>
                <w:sz w:val="18"/>
                <w:szCs w:val="18"/>
              </w:rPr>
              <w:t>քանա</w:t>
            </w:r>
            <w:r w:rsidRPr="00BE2215">
              <w:rPr>
                <w:rFonts w:ascii="Sylfaen" w:hAnsi="Sylfaen" w:cs="Arial"/>
                <w:sz w:val="18"/>
                <w:szCs w:val="18"/>
              </w:rPr>
              <w:softHyphen/>
              <w:t>կը</w:t>
            </w:r>
          </w:p>
        </w:tc>
        <w:tc>
          <w:tcPr>
            <w:tcW w:w="2880" w:type="dxa"/>
            <w:gridSpan w:val="2"/>
            <w:vAlign w:val="center"/>
          </w:tcPr>
          <w:p w14:paraId="1DA3F380" w14:textId="77777777" w:rsidR="00E94509" w:rsidRPr="00BE2215" w:rsidRDefault="00E94509" w:rsidP="00BB329D">
            <w:pPr>
              <w:jc w:val="center"/>
              <w:rPr>
                <w:rFonts w:ascii="Sylfaen" w:hAnsi="Sylfaen"/>
                <w:sz w:val="18"/>
                <w:szCs w:val="18"/>
                <w:lang w:val="ru-RU"/>
              </w:rPr>
            </w:pPr>
            <w:r w:rsidRPr="00BE2215">
              <w:rPr>
                <w:rFonts w:ascii="Sylfaen" w:hAnsi="Sylfaen" w:cs="Arial"/>
                <w:sz w:val="18"/>
                <w:szCs w:val="18"/>
                <w:lang w:val="ru-RU"/>
              </w:rPr>
              <w:t>մատակարարման</w:t>
            </w:r>
          </w:p>
        </w:tc>
      </w:tr>
      <w:tr w:rsidR="00E94509" w:rsidRPr="00BE2215" w14:paraId="1A04E08B" w14:textId="77777777" w:rsidTr="001166FA">
        <w:trPr>
          <w:gridAfter w:val="1"/>
          <w:wAfter w:w="24" w:type="dxa"/>
          <w:trHeight w:val="64"/>
        </w:trPr>
        <w:tc>
          <w:tcPr>
            <w:tcW w:w="540" w:type="dxa"/>
            <w:vMerge/>
            <w:vAlign w:val="center"/>
          </w:tcPr>
          <w:p w14:paraId="51D747C1" w14:textId="77777777" w:rsidR="00E94509" w:rsidRPr="00BE2215" w:rsidRDefault="00E94509" w:rsidP="00BB329D">
            <w:pPr>
              <w:jc w:val="center"/>
              <w:rPr>
                <w:rFonts w:ascii="Sylfaen" w:hAnsi="Sylfaen"/>
                <w:sz w:val="18"/>
                <w:szCs w:val="18"/>
              </w:rPr>
            </w:pPr>
          </w:p>
        </w:tc>
        <w:tc>
          <w:tcPr>
            <w:tcW w:w="1482" w:type="dxa"/>
            <w:gridSpan w:val="2"/>
            <w:vMerge/>
            <w:vAlign w:val="center"/>
          </w:tcPr>
          <w:p w14:paraId="57EB085A" w14:textId="77777777" w:rsidR="00E94509" w:rsidRPr="00BE2215" w:rsidRDefault="00E94509" w:rsidP="00BB329D">
            <w:pPr>
              <w:jc w:val="center"/>
              <w:rPr>
                <w:rFonts w:ascii="Sylfaen" w:hAnsi="Sylfaen"/>
                <w:sz w:val="18"/>
                <w:szCs w:val="18"/>
              </w:rPr>
            </w:pPr>
          </w:p>
        </w:tc>
        <w:tc>
          <w:tcPr>
            <w:tcW w:w="8609" w:type="dxa"/>
            <w:vMerge/>
            <w:vAlign w:val="center"/>
          </w:tcPr>
          <w:p w14:paraId="6EAC5A08" w14:textId="77777777" w:rsidR="00E94509" w:rsidRPr="00BE2215" w:rsidRDefault="00E94509" w:rsidP="00BB329D">
            <w:pPr>
              <w:jc w:val="center"/>
              <w:rPr>
                <w:rFonts w:ascii="Sylfaen" w:hAnsi="Sylfaen"/>
                <w:sz w:val="18"/>
                <w:szCs w:val="18"/>
              </w:rPr>
            </w:pPr>
          </w:p>
        </w:tc>
        <w:tc>
          <w:tcPr>
            <w:tcW w:w="990" w:type="dxa"/>
            <w:vMerge/>
            <w:vAlign w:val="center"/>
          </w:tcPr>
          <w:p w14:paraId="6506CFFA" w14:textId="77777777" w:rsidR="00E94509" w:rsidRPr="00BE2215" w:rsidRDefault="00E94509" w:rsidP="00BB329D">
            <w:pPr>
              <w:jc w:val="center"/>
              <w:rPr>
                <w:rFonts w:ascii="Sylfaen" w:hAnsi="Sylfaen"/>
                <w:sz w:val="18"/>
                <w:szCs w:val="18"/>
              </w:rPr>
            </w:pPr>
          </w:p>
        </w:tc>
        <w:tc>
          <w:tcPr>
            <w:tcW w:w="628" w:type="dxa"/>
            <w:vMerge/>
            <w:vAlign w:val="center"/>
          </w:tcPr>
          <w:p w14:paraId="2497A5DC" w14:textId="77777777" w:rsidR="00E94509" w:rsidRPr="00BE2215" w:rsidRDefault="00E94509" w:rsidP="00BB329D">
            <w:pPr>
              <w:jc w:val="center"/>
              <w:rPr>
                <w:rFonts w:ascii="Sylfaen" w:hAnsi="Sylfaen"/>
                <w:sz w:val="18"/>
                <w:szCs w:val="18"/>
              </w:rPr>
            </w:pPr>
          </w:p>
        </w:tc>
        <w:tc>
          <w:tcPr>
            <w:tcW w:w="1170" w:type="dxa"/>
            <w:vAlign w:val="center"/>
          </w:tcPr>
          <w:p w14:paraId="68C2B0B3" w14:textId="77777777" w:rsidR="00E94509" w:rsidRPr="00BE2215" w:rsidRDefault="00E94509" w:rsidP="00BB329D">
            <w:pPr>
              <w:jc w:val="center"/>
              <w:rPr>
                <w:rFonts w:ascii="Sylfaen" w:hAnsi="Sylfaen" w:cs="Arial"/>
                <w:sz w:val="18"/>
                <w:szCs w:val="18"/>
              </w:rPr>
            </w:pPr>
            <w:r w:rsidRPr="00BE2215">
              <w:rPr>
                <w:rFonts w:ascii="Sylfaen" w:hAnsi="Sylfaen" w:cs="Arial"/>
                <w:sz w:val="18"/>
                <w:szCs w:val="18"/>
              </w:rPr>
              <w:t>Հասցեն</w:t>
            </w:r>
          </w:p>
          <w:p w14:paraId="1001C3AF" w14:textId="77777777" w:rsidR="00E94509" w:rsidRPr="00BE2215" w:rsidRDefault="00E94509" w:rsidP="00BB329D">
            <w:pPr>
              <w:jc w:val="center"/>
              <w:rPr>
                <w:rFonts w:ascii="Sylfaen" w:hAnsi="Sylfaen"/>
                <w:sz w:val="18"/>
                <w:szCs w:val="18"/>
              </w:rPr>
            </w:pPr>
          </w:p>
        </w:tc>
        <w:tc>
          <w:tcPr>
            <w:tcW w:w="1710" w:type="dxa"/>
            <w:vAlign w:val="center"/>
          </w:tcPr>
          <w:p w14:paraId="2EBCBF55" w14:textId="77777777" w:rsidR="00E94509" w:rsidRPr="00BE2215" w:rsidRDefault="00E94509" w:rsidP="00BB329D">
            <w:pPr>
              <w:jc w:val="center"/>
              <w:rPr>
                <w:rFonts w:ascii="Sylfaen" w:hAnsi="Sylfaen"/>
                <w:sz w:val="18"/>
                <w:szCs w:val="18"/>
              </w:rPr>
            </w:pPr>
            <w:r w:rsidRPr="00BE2215">
              <w:rPr>
                <w:rFonts w:ascii="Sylfaen" w:hAnsi="Sylfaen" w:cs="Arial"/>
                <w:sz w:val="18"/>
                <w:szCs w:val="18"/>
              </w:rPr>
              <w:t>Ժամկետը</w:t>
            </w:r>
          </w:p>
        </w:tc>
      </w:tr>
      <w:tr w:rsidR="00E94509" w:rsidRPr="00A05E76" w14:paraId="2CC36D40" w14:textId="77777777" w:rsidTr="001166FA">
        <w:trPr>
          <w:gridAfter w:val="1"/>
          <w:wAfter w:w="24" w:type="dxa"/>
          <w:trHeight w:val="362"/>
        </w:trPr>
        <w:tc>
          <w:tcPr>
            <w:tcW w:w="540" w:type="dxa"/>
            <w:vAlign w:val="center"/>
          </w:tcPr>
          <w:p w14:paraId="482704F8" w14:textId="77777777" w:rsidR="00E94509" w:rsidRPr="00BE2215" w:rsidRDefault="00E94509" w:rsidP="00BB329D">
            <w:pPr>
              <w:pStyle w:val="ListParagraph"/>
              <w:numPr>
                <w:ilvl w:val="0"/>
                <w:numId w:val="1"/>
              </w:numPr>
              <w:ind w:left="0" w:firstLine="0"/>
              <w:jc w:val="center"/>
              <w:rPr>
                <w:rFonts w:ascii="Sylfaen" w:hAnsi="Sylfaen"/>
                <w:color w:val="262626" w:themeColor="text1" w:themeTint="D9"/>
                <w:sz w:val="18"/>
                <w:szCs w:val="18"/>
                <w:lang w:val="hy-AM"/>
              </w:rPr>
            </w:pPr>
          </w:p>
        </w:tc>
        <w:tc>
          <w:tcPr>
            <w:tcW w:w="1482" w:type="dxa"/>
            <w:gridSpan w:val="2"/>
            <w:vAlign w:val="center"/>
          </w:tcPr>
          <w:p w14:paraId="59DC9810" w14:textId="77777777" w:rsidR="00E94509" w:rsidRPr="00BE2215" w:rsidRDefault="00E94509" w:rsidP="00BB329D">
            <w:pPr>
              <w:ind w:right="34"/>
              <w:jc w:val="center"/>
              <w:rPr>
                <w:rFonts w:ascii="Sylfaen" w:hAnsi="Sylfaen"/>
                <w:bCs/>
                <w:sz w:val="18"/>
                <w:szCs w:val="18"/>
                <w:lang w:val="hy-AM"/>
              </w:rPr>
            </w:pPr>
            <w:r w:rsidRPr="00BE2215">
              <w:rPr>
                <w:rFonts w:ascii="Sylfaen" w:hAnsi="Sylfaen"/>
                <w:bCs/>
                <w:sz w:val="18"/>
                <w:szCs w:val="18"/>
                <w:lang w:val="hy-AM"/>
              </w:rPr>
              <w:t>ՊՇՌ համակարգ Իրական ժամանակում</w:t>
            </w:r>
          </w:p>
        </w:tc>
        <w:tc>
          <w:tcPr>
            <w:tcW w:w="8609" w:type="dxa"/>
          </w:tcPr>
          <w:p w14:paraId="7EC289EE"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Իրական ժամանակում ՊՇՌ սարք, 96-ակոսանի</w:t>
            </w:r>
          </w:p>
          <w:p w14:paraId="083273CA"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Առնվազն 5 դետեկցիայի կանալներով և ֆլյուորեսցենտային ռեզոնանսային էներգիայի տրանսֆերի ռեժիմով։</w:t>
            </w:r>
          </w:p>
          <w:p w14:paraId="1290B778"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Սարքի միացման հնարավորությունը՝ առնվազն Wi-Fi, էթերնետ և USB</w:t>
            </w:r>
          </w:p>
          <w:p w14:paraId="54DB3B14"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Ունենա ամպային պլատֆորմ միջոցով կարգավորման, ռեակցիաների ծրագրավորման և կառավարման լիարժեք հնարավորություն։</w:t>
            </w:r>
          </w:p>
          <w:p w14:paraId="797648DA"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Պահպանման ֆայլերը օնլայն ամպային կրիչներում անվճար պահպանելու հնարավորություն։</w:t>
            </w:r>
          </w:p>
          <w:p w14:paraId="49D5C430"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Ունենա հպումային էկրան՝ թեքման անկյան փոփոխման հնարավորությամբ։</w:t>
            </w:r>
          </w:p>
          <w:p w14:paraId="28D43BFB"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 xml:space="preserve">Ունենա փորձերի արդյունքների՝ ավտոմատ էլեկտրոնային փոստի հասցեին ուղարկելու հնարավորություն։ </w:t>
            </w:r>
          </w:p>
          <w:p w14:paraId="710DDE27"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 xml:space="preserve">Տաքացման առավելագույն արագությունը՝ առնվազն 5 </w:t>
            </w:r>
            <w:r w:rsidRPr="00BE2215">
              <w:rPr>
                <w:rFonts w:ascii="Sylfaen" w:hAnsi="Sylfaen" w:cs="Calibri"/>
                <w:bCs/>
                <w:noProof/>
                <w:sz w:val="18"/>
                <w:szCs w:val="18"/>
                <w:lang w:val="hy-AM"/>
              </w:rPr>
              <w:t>°</w:t>
            </w:r>
            <w:r w:rsidRPr="00BE2215">
              <w:rPr>
                <w:rFonts w:ascii="Sylfaen" w:hAnsi="Sylfaen"/>
                <w:bCs/>
                <w:noProof/>
                <w:sz w:val="18"/>
                <w:szCs w:val="18"/>
                <w:lang w:val="hy-AM"/>
              </w:rPr>
              <w:t>C/վ</w:t>
            </w:r>
          </w:p>
          <w:p w14:paraId="3C10736E"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Տաքացման միջին արագությունը՝ առնվազն 3</w:t>
            </w:r>
            <w:r w:rsidRPr="00BE2215">
              <w:rPr>
                <w:rFonts w:ascii="MS Mincho" w:eastAsia="MS Mincho" w:hAnsi="MS Mincho" w:cs="MS Mincho" w:hint="eastAsia"/>
                <w:bCs/>
                <w:noProof/>
                <w:sz w:val="18"/>
                <w:szCs w:val="18"/>
                <w:lang w:val="hy-AM"/>
              </w:rPr>
              <w:t>․</w:t>
            </w:r>
            <w:r w:rsidRPr="00BE2215">
              <w:rPr>
                <w:rFonts w:ascii="Sylfaen" w:hAnsi="Sylfaen"/>
                <w:bCs/>
                <w:noProof/>
                <w:sz w:val="18"/>
                <w:szCs w:val="18"/>
                <w:lang w:val="hy-AM"/>
              </w:rPr>
              <w:t xml:space="preserve">2 </w:t>
            </w:r>
            <w:r w:rsidRPr="00BE2215">
              <w:rPr>
                <w:rFonts w:ascii="Sylfaen" w:hAnsi="Sylfaen" w:cs="Calibri"/>
                <w:bCs/>
                <w:noProof/>
                <w:sz w:val="18"/>
                <w:szCs w:val="18"/>
                <w:lang w:val="hy-AM"/>
              </w:rPr>
              <w:t>°</w:t>
            </w:r>
            <w:r w:rsidRPr="00BE2215">
              <w:rPr>
                <w:rFonts w:ascii="Sylfaen" w:hAnsi="Sylfaen"/>
                <w:bCs/>
                <w:noProof/>
                <w:sz w:val="18"/>
                <w:szCs w:val="18"/>
                <w:lang w:val="hy-AM"/>
              </w:rPr>
              <w:t>C/վ</w:t>
            </w:r>
          </w:p>
          <w:p w14:paraId="5E292723"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Տաքացման և սառեցման մեթոդը՝ Պելտիե</w:t>
            </w:r>
          </w:p>
          <w:p w14:paraId="6BCF644C"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 xml:space="preserve">Կափարիչը պետք է լինի տաքացվող, առնվազն 30-110 </w:t>
            </w:r>
            <w:r w:rsidRPr="00BE2215">
              <w:rPr>
                <w:rFonts w:ascii="Sylfaen" w:hAnsi="Sylfaen" w:cs="Calibri"/>
                <w:bCs/>
                <w:noProof/>
                <w:sz w:val="18"/>
                <w:szCs w:val="18"/>
                <w:lang w:val="hy-AM"/>
              </w:rPr>
              <w:t>°</w:t>
            </w:r>
            <w:r w:rsidRPr="00BE2215">
              <w:rPr>
                <w:rFonts w:ascii="Sylfaen" w:hAnsi="Sylfaen"/>
                <w:bCs/>
                <w:noProof/>
                <w:sz w:val="18"/>
                <w:szCs w:val="18"/>
                <w:lang w:val="hy-AM"/>
              </w:rPr>
              <w:t>C</w:t>
            </w:r>
          </w:p>
          <w:p w14:paraId="0E4797BF"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 xml:space="preserve">Սարքի ջերմային ռեժիմը՝ առնվազն 5-100 </w:t>
            </w:r>
            <w:r w:rsidRPr="00BE2215">
              <w:rPr>
                <w:rFonts w:ascii="Sylfaen" w:hAnsi="Sylfaen" w:cs="Calibri"/>
                <w:bCs/>
                <w:noProof/>
                <w:sz w:val="18"/>
                <w:szCs w:val="18"/>
                <w:lang w:val="hy-AM"/>
              </w:rPr>
              <w:t>°</w:t>
            </w:r>
            <w:r w:rsidRPr="00BE2215">
              <w:rPr>
                <w:rFonts w:ascii="Sylfaen" w:hAnsi="Sylfaen"/>
                <w:bCs/>
                <w:noProof/>
                <w:sz w:val="18"/>
                <w:szCs w:val="18"/>
                <w:lang w:val="hy-AM"/>
              </w:rPr>
              <w:t>C</w:t>
            </w:r>
          </w:p>
          <w:p w14:paraId="6B952FA9"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Ջերմաստիճանի համասեռությունը ակոսների միջև՝ ոչ ավել, քան ± 0.3՝ թիրախային ջերմաստիճանին հասնելուց 10 վրկ հետո</w:t>
            </w:r>
          </w:p>
          <w:p w14:paraId="555245DA"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 xml:space="preserve">Գրադիենտի հնարավորություն՝ առնվազն 30-100 </w:t>
            </w:r>
            <w:r w:rsidRPr="00BE2215">
              <w:rPr>
                <w:rFonts w:ascii="Sylfaen" w:hAnsi="Sylfaen" w:cs="Calibri"/>
                <w:bCs/>
                <w:noProof/>
                <w:sz w:val="18"/>
                <w:szCs w:val="18"/>
                <w:lang w:val="hy-AM"/>
              </w:rPr>
              <w:t>°</w:t>
            </w:r>
            <w:r w:rsidRPr="00BE2215">
              <w:rPr>
                <w:rFonts w:ascii="Sylfaen" w:hAnsi="Sylfaen"/>
                <w:bCs/>
                <w:noProof/>
                <w:sz w:val="18"/>
                <w:szCs w:val="18"/>
                <w:lang w:val="hy-AM"/>
              </w:rPr>
              <w:t>C</w:t>
            </w:r>
          </w:p>
          <w:p w14:paraId="504EA5EB"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 xml:space="preserve">Գրադիենտի ծրագրավորման միջակայքը՝ առնվազն 1-24 </w:t>
            </w:r>
            <w:r w:rsidRPr="00BE2215">
              <w:rPr>
                <w:rFonts w:ascii="Sylfaen" w:hAnsi="Sylfaen" w:cs="Calibri"/>
                <w:bCs/>
                <w:noProof/>
                <w:sz w:val="18"/>
                <w:szCs w:val="18"/>
                <w:lang w:val="hy-AM"/>
              </w:rPr>
              <w:t>°</w:t>
            </w:r>
            <w:r w:rsidRPr="00BE2215">
              <w:rPr>
                <w:rFonts w:ascii="Sylfaen" w:hAnsi="Sylfaen"/>
                <w:bCs/>
                <w:noProof/>
                <w:sz w:val="18"/>
                <w:szCs w:val="18"/>
                <w:lang w:val="hy-AM"/>
              </w:rPr>
              <w:t>C</w:t>
            </w:r>
          </w:p>
          <w:p w14:paraId="338046D9" w14:textId="0C85821C" w:rsidR="00E94509" w:rsidRPr="00BE2215" w:rsidRDefault="00E94509" w:rsidP="00BB329D">
            <w:pPr>
              <w:rPr>
                <w:rFonts w:ascii="Sylfaen" w:hAnsi="Sylfaen"/>
                <w:b/>
                <w:bCs/>
                <w:noProof/>
                <w:sz w:val="18"/>
                <w:szCs w:val="18"/>
                <w:lang w:val="hy-AM"/>
              </w:rPr>
            </w:pPr>
            <w:r w:rsidRPr="00BE2215">
              <w:rPr>
                <w:rFonts w:ascii="Sylfaen" w:hAnsi="Sylfaen"/>
                <w:b/>
                <w:bCs/>
                <w:noProof/>
                <w:sz w:val="18"/>
                <w:szCs w:val="18"/>
                <w:lang w:val="hy-AM"/>
              </w:rPr>
              <w:t>Դետեկցիայի համակարգը՝</w:t>
            </w:r>
          </w:p>
          <w:p w14:paraId="5853AFC2"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Առնվազն 6 գրգռման կանալներ՝ իրենց LED աղբյուրներով</w:t>
            </w:r>
          </w:p>
          <w:p w14:paraId="1D8A9CD7"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Առնվազն 6 ֆոտոդիոդներ՝ դետեկցիայի համար</w:t>
            </w:r>
          </w:p>
          <w:p w14:paraId="69AFA524"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Գրգռման միջակայքը, առնվազն 450-682 նմ</w:t>
            </w:r>
          </w:p>
          <w:p w14:paraId="125F4965"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Դետեկցիայի միջակայքը, առնվազն 510-727 նմ</w:t>
            </w:r>
          </w:p>
          <w:p w14:paraId="6C8F7012"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Զգայունությունը՝ մարդու թիրախային գենոմային ԴՆԹ-ի 1 պատճեն</w:t>
            </w:r>
          </w:p>
          <w:p w14:paraId="55CB4E36"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Դինամիկ միջակայքը՝ մագնիտուդայի առնվազն 10 կարգ</w:t>
            </w:r>
          </w:p>
          <w:p w14:paraId="73844834"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Կարդացման արագությունը՝ բոլոր կանալներով՝ ոչ ավել, քան 13 վ</w:t>
            </w:r>
          </w:p>
          <w:p w14:paraId="34D2E3E2"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Միայն 1՝ կանաչ կանալի դեպքում՝ ոչ ավել, քան 3 վ</w:t>
            </w:r>
          </w:p>
          <w:p w14:paraId="197D2BA5"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 xml:space="preserve">Մուլտիպլեքսային անալիզի հնարավորություն՝ 1 ակոսում առնվազն մինչև 5 թիրախների </w:t>
            </w:r>
            <w:r w:rsidRPr="00BE2215">
              <w:rPr>
                <w:rFonts w:ascii="Sylfaen" w:hAnsi="Sylfaen"/>
                <w:bCs/>
                <w:noProof/>
                <w:sz w:val="18"/>
                <w:szCs w:val="18"/>
                <w:lang w:val="hy-AM"/>
              </w:rPr>
              <w:lastRenderedPageBreak/>
              <w:t>հայտնաբերում։</w:t>
            </w:r>
          </w:p>
          <w:p w14:paraId="72002AE9"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Նմուշի ծավալը՝ առնվազն 2-50 մկլ</w:t>
            </w:r>
          </w:p>
          <w:p w14:paraId="0B7B21E9" w14:textId="77777777" w:rsidR="00E94509" w:rsidRPr="00BE2215" w:rsidRDefault="00E94509" w:rsidP="00BB329D">
            <w:pPr>
              <w:rPr>
                <w:rFonts w:ascii="Sylfaen" w:hAnsi="Sylfaen"/>
                <w:bCs/>
                <w:noProof/>
                <w:sz w:val="18"/>
                <w:szCs w:val="18"/>
                <w:lang w:val="hy-AM"/>
              </w:rPr>
            </w:pPr>
            <w:r w:rsidRPr="00BE2215">
              <w:rPr>
                <w:rFonts w:ascii="Sylfaen" w:hAnsi="Sylfaen"/>
                <w:b/>
                <w:bCs/>
                <w:noProof/>
                <w:sz w:val="18"/>
                <w:szCs w:val="18"/>
                <w:lang w:val="hy-AM"/>
              </w:rPr>
              <w:t xml:space="preserve">Ծրագրային ապահովում՝ </w:t>
            </w:r>
            <w:r w:rsidRPr="00BE2215">
              <w:rPr>
                <w:rFonts w:ascii="Sylfaen" w:hAnsi="Sylfaen"/>
                <w:bCs/>
                <w:noProof/>
                <w:sz w:val="18"/>
                <w:szCs w:val="18"/>
                <w:lang w:val="hy-AM"/>
              </w:rPr>
              <w:t>ամբողջական և մշտական լիցենզիայով՝ սարքի կառավարման, ծրագրավորման և տվյալների վերլուծության համար։</w:t>
            </w:r>
          </w:p>
          <w:p w14:paraId="0DD0A577"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Ծրագրային ապահովումը պետք է թույլ տա կատարել ավտոմատ վիճակագրական վերլուծություն վայրկյանների ընթացքում – գործարկել t-թեստեր կամ վերլուծել տվյալները միակողմանի տարաբնույթ վերլուծությամբ ընդամենը մի քանի քլիքով։</w:t>
            </w:r>
          </w:p>
          <w:p w14:paraId="18687417"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Ստանալ ավելի նշանակալի տեղեկատվություն յուրաքանչյուր փորձարկումից – վերլուծել տվյալները սյունակային գրաֆիկների, կետագծային գրաֆիկների, կլաստերային աղյուսակների, ցրման գրաֆիկների միջոցով։</w:t>
            </w:r>
          </w:p>
          <w:p w14:paraId="7A3A501F"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Ստեղծել և արտահանել հրապարակման պատրաստ գրաֆիկներ – նշումներ կատարել գրաֆիկների վրա (P արժեքներ, տեքստեր, սլաքներ՝ հատուկ տվյալները ընդգծելու համար)։ Փոխել գույները, տառատեսակները, լեգենդները։ Արտահանել գրաֆիկները ցանկացած չափի և լուծաչափով՝ ներկայացումների, պաստառների կամ հրապարակման համար։</w:t>
            </w:r>
          </w:p>
          <w:p w14:paraId="2A20B730"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Կառավարել տվյալները արդյունավետ կերպով – ինտեգրվել լաբորատոր տեղեկատվական կառավարման համակարգերին (LIMS) և կարգավորել արտահանման</w:t>
            </w:r>
          </w:p>
          <w:p w14:paraId="44208514"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ընտրանքները։ Ճիշտ ձևաչափով տվյալները հնարավոր է ներմուծել LIMS համակարգից։</w:t>
            </w:r>
          </w:p>
          <w:p w14:paraId="2E9E2589"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Հատուկ ծրագրային ապահովում, որը ներմուծում և վերլուծում է տվյալների ֆայլերը, որոնք ստեղծվել են ԴՆԹ-ի նմուշների ջերմային դենատուրացիայի հիման վրա գենոտիպավորման համար։</w:t>
            </w:r>
          </w:p>
          <w:p w14:paraId="0412C760"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Ծրագրային ապահովումը կիրառվում է մի շարք ոլորտներում, ներառյալ՝</w:t>
            </w:r>
          </w:p>
          <w:p w14:paraId="5F774FBE"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Գենային տարբերակների հայտնաբերում</w:t>
            </w:r>
          </w:p>
          <w:p w14:paraId="7F3B09C1"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Միակնուկեոտիդային պոլիմորֆիզմի (SNP) սկրինինգ</w:t>
            </w:r>
          </w:p>
          <w:p w14:paraId="16F23A3C"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Ներմուծումների, ջնջումների կամ այլ անհայտ մուտացիաների նույնականացում</w:t>
            </w:r>
          </w:p>
          <w:p w14:paraId="65B0D2DB"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Մեթիլացված ԴՆԹ-ի տոկոսի վերլուծություն անհայտ նմուշներում</w:t>
            </w:r>
          </w:p>
          <w:p w14:paraId="4B960B34" w14:textId="0CE496B7" w:rsidR="00E94509" w:rsidRDefault="00E94509" w:rsidP="00BB329D">
            <w:pPr>
              <w:rPr>
                <w:rFonts w:ascii="Sylfaen" w:hAnsi="Sylfaen"/>
                <w:bCs/>
                <w:noProof/>
                <w:sz w:val="18"/>
                <w:szCs w:val="18"/>
                <w:lang w:val="hy-AM"/>
              </w:rPr>
            </w:pPr>
            <w:r w:rsidRPr="00BE2215">
              <w:rPr>
                <w:rFonts w:ascii="Sylfaen" w:hAnsi="Sylfaen"/>
                <w:bCs/>
                <w:noProof/>
                <w:sz w:val="18"/>
                <w:szCs w:val="18"/>
                <w:lang w:val="hy-AM"/>
              </w:rPr>
              <w:t xml:space="preserve"> Ֆայլերի կոդավորում – ֆայլերը չեն կարող բացվել կամ խմբագրվել այլ ծրագրերի կողմից։</w:t>
            </w:r>
          </w:p>
          <w:p w14:paraId="71EF92A5" w14:textId="77777777" w:rsidR="00E94509" w:rsidRDefault="00E94509" w:rsidP="00BB329D">
            <w:pPr>
              <w:rPr>
                <w:rFonts w:ascii="Sylfaen" w:hAnsi="Sylfaen"/>
                <w:bCs/>
                <w:noProof/>
                <w:sz w:val="18"/>
                <w:szCs w:val="18"/>
                <w:lang w:val="hy-AM"/>
              </w:rPr>
            </w:pPr>
          </w:p>
          <w:p w14:paraId="6EC81543" w14:textId="06170838"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Ավտոմատ ֆայլերի ստուգում – ֆայլի բացման ժամանակ ստուգվում են տվյալների ամբողջականությունն ու վավերությունը։</w:t>
            </w:r>
          </w:p>
          <w:p w14:paraId="53E2E624"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Սարքի տեղադրումը և անձնակազմի ուսուցումը պետք է կատարվի արտադրողի կողմից սերտիֆիկացված մասնագետի կողմից։</w:t>
            </w:r>
          </w:p>
          <w:p w14:paraId="42A3E199"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Մատակարարը պետք է ներկայացնի արտադրողի լիազորագիր՝ վերջնական օգտագործողի և մրցույթի համարի նշումով</w:t>
            </w:r>
          </w:p>
          <w:p w14:paraId="2412815A" w14:textId="77777777" w:rsidR="00E94509" w:rsidRPr="00BE2215" w:rsidRDefault="00E94509" w:rsidP="00BB329D">
            <w:pPr>
              <w:rPr>
                <w:rFonts w:ascii="Sylfaen" w:hAnsi="Sylfaen" w:cs="Sylfaen"/>
                <w:sz w:val="18"/>
                <w:szCs w:val="18"/>
                <w:lang w:val="hy-AM"/>
              </w:rPr>
            </w:pPr>
            <w:r w:rsidRPr="00BE2215">
              <w:rPr>
                <w:rFonts w:ascii="Sylfaen" w:hAnsi="Sylfaen" w:cs="Sylfaen"/>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21D01932" w14:textId="77777777" w:rsidR="00E94509" w:rsidRPr="004B0DE4" w:rsidRDefault="00E94509" w:rsidP="00BB329D">
            <w:pPr>
              <w:rPr>
                <w:rFonts w:ascii="Sylfaen" w:hAnsi="Sylfaen" w:cs="Sylfaen"/>
                <w:b/>
                <w:sz w:val="18"/>
                <w:szCs w:val="18"/>
                <w:lang w:val="hy-AM"/>
              </w:rPr>
            </w:pPr>
            <w:r w:rsidRPr="004B0DE4">
              <w:rPr>
                <w:rFonts w:ascii="Sylfaen" w:hAnsi="Sylfaen" w:cs="Sylfaen"/>
                <w:b/>
                <w:sz w:val="18"/>
                <w:szCs w:val="18"/>
                <w:lang w:val="hy-AM"/>
              </w:rPr>
              <w:t>Երաշխիք 1 տարի</w:t>
            </w:r>
          </w:p>
          <w:p w14:paraId="74F91A35" w14:textId="31401E9B" w:rsidR="00E94509" w:rsidRPr="003A3A8F" w:rsidRDefault="00E94509" w:rsidP="00BB329D">
            <w:pPr>
              <w:rPr>
                <w:rFonts w:ascii="Sylfaen" w:hAnsi="Sylfaen" w:cs="Sylfaen"/>
                <w:sz w:val="18"/>
                <w:szCs w:val="18"/>
                <w:lang w:val="hy-AM"/>
              </w:rPr>
            </w:pPr>
            <w:r w:rsidRPr="004B0DE4">
              <w:rPr>
                <w:rFonts w:ascii="Sylfaen" w:hAnsi="Sylfaen" w:cs="Sylfaen"/>
                <w:b/>
                <w:sz w:val="18"/>
                <w:szCs w:val="18"/>
                <w:lang w:val="hy-AM"/>
              </w:rPr>
              <w:t>Գնային ներկայացնել առանց  ԱԱՀ-ի, քանի որ մրցույթը իրականացվում է Appear project 373 Armenia ծրագրի շրջանակներում, որը ազատված է ԱԱՀ-ից: Տես կից փաստաթուղթը</w:t>
            </w:r>
          </w:p>
        </w:tc>
        <w:tc>
          <w:tcPr>
            <w:tcW w:w="990" w:type="dxa"/>
            <w:vAlign w:val="center"/>
          </w:tcPr>
          <w:p w14:paraId="136F4C28"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lastRenderedPageBreak/>
              <w:t>հատ</w:t>
            </w:r>
          </w:p>
        </w:tc>
        <w:tc>
          <w:tcPr>
            <w:tcW w:w="628" w:type="dxa"/>
            <w:vAlign w:val="center"/>
          </w:tcPr>
          <w:p w14:paraId="30C725D4"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1</w:t>
            </w:r>
          </w:p>
        </w:tc>
        <w:tc>
          <w:tcPr>
            <w:tcW w:w="1170" w:type="dxa"/>
            <w:vAlign w:val="center"/>
          </w:tcPr>
          <w:p w14:paraId="6302F075" w14:textId="77777777" w:rsidR="00E94509" w:rsidRPr="00BE2215" w:rsidRDefault="00E94509" w:rsidP="00BB329D">
            <w:pPr>
              <w:tabs>
                <w:tab w:val="left" w:pos="0"/>
              </w:tabs>
              <w:jc w:val="center"/>
              <w:rPr>
                <w:rFonts w:ascii="Sylfaen" w:hAnsi="Sylfaen"/>
                <w:sz w:val="18"/>
                <w:szCs w:val="18"/>
                <w:lang w:val="hy-AM"/>
              </w:rPr>
            </w:pPr>
            <w:r w:rsidRPr="00BE2215">
              <w:rPr>
                <w:rFonts w:ascii="Sylfaen" w:hAnsi="Sylfaen"/>
                <w:sz w:val="18"/>
                <w:szCs w:val="18"/>
                <w:lang w:val="hy-AM"/>
              </w:rPr>
              <w:t>Ալեք Մանուկյան 1/3</w:t>
            </w:r>
          </w:p>
          <w:p w14:paraId="74165EA2" w14:textId="77777777" w:rsidR="00E94509" w:rsidRPr="00BE2215" w:rsidRDefault="00E94509" w:rsidP="00BB329D">
            <w:pPr>
              <w:tabs>
                <w:tab w:val="left" w:pos="0"/>
              </w:tabs>
              <w:jc w:val="center"/>
              <w:rPr>
                <w:rFonts w:ascii="Sylfaen" w:hAnsi="Sylfaen"/>
                <w:sz w:val="18"/>
                <w:szCs w:val="18"/>
                <w:lang w:val="hy-AM"/>
              </w:rPr>
            </w:pPr>
          </w:p>
        </w:tc>
        <w:tc>
          <w:tcPr>
            <w:tcW w:w="1710" w:type="dxa"/>
            <w:vAlign w:val="center"/>
          </w:tcPr>
          <w:p w14:paraId="48D4F4E2" w14:textId="368794E0" w:rsidR="00E94509" w:rsidRPr="00106241" w:rsidRDefault="00E94509" w:rsidP="00BB329D">
            <w:pPr>
              <w:jc w:val="center"/>
              <w:rPr>
                <w:rFonts w:ascii="Sylfaen" w:hAnsi="Sylfaen" w:cs="Arial"/>
                <w:sz w:val="18"/>
                <w:szCs w:val="18"/>
                <w:lang w:val="hy-AM"/>
              </w:rPr>
            </w:pPr>
            <w:r w:rsidRPr="00BE2215">
              <w:rPr>
                <w:rFonts w:ascii="Sylfaen" w:hAnsi="Sylfaen" w:cs="Arial"/>
                <w:sz w:val="18"/>
                <w:szCs w:val="18"/>
                <w:lang w:val="hy-AM"/>
              </w:rPr>
              <w:t>Պայմանագիրը ուժի մեջ մտնելու</w:t>
            </w:r>
            <w:r>
              <w:rPr>
                <w:rFonts w:ascii="Sylfaen" w:hAnsi="Sylfaen" w:cs="Arial"/>
                <w:sz w:val="18"/>
                <w:szCs w:val="18"/>
                <w:lang w:val="hy-AM"/>
              </w:rPr>
              <w:t>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w:t>
            </w:r>
          </w:p>
        </w:tc>
      </w:tr>
      <w:tr w:rsidR="00E94509" w:rsidRPr="00501888" w14:paraId="295618B9" w14:textId="77777777" w:rsidTr="001166FA">
        <w:trPr>
          <w:gridAfter w:val="1"/>
          <w:wAfter w:w="24" w:type="dxa"/>
          <w:trHeight w:val="362"/>
        </w:trPr>
        <w:tc>
          <w:tcPr>
            <w:tcW w:w="540" w:type="dxa"/>
            <w:vAlign w:val="center"/>
          </w:tcPr>
          <w:p w14:paraId="60430059" w14:textId="77777777" w:rsidR="00E94509" w:rsidRPr="00BE2215" w:rsidRDefault="00E94509" w:rsidP="00BB329D">
            <w:pPr>
              <w:pStyle w:val="ListParagraph"/>
              <w:numPr>
                <w:ilvl w:val="0"/>
                <w:numId w:val="1"/>
              </w:numPr>
              <w:ind w:left="0" w:firstLine="0"/>
              <w:jc w:val="center"/>
              <w:rPr>
                <w:rFonts w:ascii="Sylfaen" w:hAnsi="Sylfaen"/>
                <w:color w:val="262626" w:themeColor="text1" w:themeTint="D9"/>
                <w:sz w:val="18"/>
                <w:szCs w:val="18"/>
                <w:lang w:val="hy-AM"/>
              </w:rPr>
            </w:pPr>
          </w:p>
        </w:tc>
        <w:tc>
          <w:tcPr>
            <w:tcW w:w="1482" w:type="dxa"/>
            <w:gridSpan w:val="2"/>
            <w:vAlign w:val="center"/>
          </w:tcPr>
          <w:p w14:paraId="6351AE25" w14:textId="77777777" w:rsidR="00E94509" w:rsidRPr="00BE2215" w:rsidRDefault="00E94509" w:rsidP="00BB329D">
            <w:pPr>
              <w:ind w:right="34"/>
              <w:jc w:val="center"/>
              <w:rPr>
                <w:rFonts w:ascii="Sylfaen" w:hAnsi="Sylfaen"/>
                <w:sz w:val="18"/>
                <w:szCs w:val="18"/>
                <w:lang w:val="hy-AM"/>
              </w:rPr>
            </w:pPr>
            <w:r w:rsidRPr="00BE2215">
              <w:rPr>
                <w:rFonts w:ascii="Sylfaen" w:hAnsi="Sylfaen"/>
                <w:sz w:val="18"/>
                <w:szCs w:val="18"/>
                <w:lang w:val="hy-AM"/>
              </w:rPr>
              <w:t>Հոմոգենիզատոր</w:t>
            </w:r>
          </w:p>
        </w:tc>
        <w:tc>
          <w:tcPr>
            <w:tcW w:w="8609" w:type="dxa"/>
          </w:tcPr>
          <w:p w14:paraId="4F92ABB0"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Հոմոգենիզատորը նախատեսված է կենսաբանական նմուշների խառնման, աղացման, հոմոգենացման և էմուլսիֆիկացման համար՝ հետագա ակադեմիական, դեղագործական, կենսատեխնոլոգիական կամ կենսաբժշկական հետազոտությունների համար։</w:t>
            </w:r>
          </w:p>
          <w:p w14:paraId="48D16E81"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Փորձանոթների տարողունակություն: մինչև 24 փորձանոթ։</w:t>
            </w:r>
          </w:p>
          <w:p w14:paraId="25893676" w14:textId="0001B576"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Փորձանոթների ծավալ: </w:t>
            </w:r>
            <w:r>
              <w:rPr>
                <w:rFonts w:ascii="Sylfaen" w:hAnsi="Sylfaen"/>
                <w:sz w:val="18"/>
                <w:szCs w:val="18"/>
                <w:lang w:val="hy-AM"/>
              </w:rPr>
              <w:t xml:space="preserve">Առնվազն </w:t>
            </w:r>
            <w:r w:rsidRPr="00BE2215">
              <w:rPr>
                <w:rFonts w:ascii="Sylfaen" w:hAnsi="Sylfaen"/>
                <w:sz w:val="18"/>
                <w:szCs w:val="18"/>
                <w:lang w:val="hy-AM"/>
              </w:rPr>
              <w:t>2 մլ։</w:t>
            </w:r>
          </w:p>
          <w:p w14:paraId="1BFB206A"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Արագության կարգավորման միջակայք: 500–2000 պտ/րոպե (100 պտ/րոպե քայլով)։</w:t>
            </w:r>
          </w:p>
          <w:p w14:paraId="0C174A4B"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Ժամանակի թվային կարգավորում: 1–15 րոպե (1 րոպե քայլով)։</w:t>
            </w:r>
          </w:p>
          <w:p w14:paraId="7489D32B"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Օսցիլյացիայի ամպլիտուդա: 44 մմ, ուղղահայաց։</w:t>
            </w:r>
          </w:p>
          <w:p w14:paraId="6677141A"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Ցուցադրիչ: LCD, 2 x 16 նշան։</w:t>
            </w:r>
          </w:p>
          <w:p w14:paraId="014B107A"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lastRenderedPageBreak/>
              <w:t>Ընդհանուր չափսեր (Լ x Ե x Բ): 285 × 400 × 440 մմ։ թույլատրելի շեղումը՝ 10%</w:t>
            </w:r>
          </w:p>
          <w:p w14:paraId="37C3C26E"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Քաշ: ոչ ավել, քան 20 կգ</w:t>
            </w:r>
          </w:p>
          <w:p w14:paraId="6C06D2F2" w14:textId="77777777" w:rsidR="00E94509" w:rsidRPr="00BE2215" w:rsidRDefault="00E94509" w:rsidP="00BB329D">
            <w:pPr>
              <w:rPr>
                <w:rFonts w:ascii="Sylfaen" w:hAnsi="Sylfaen" w:cs="Sylfaen"/>
                <w:sz w:val="18"/>
                <w:szCs w:val="18"/>
                <w:lang w:val="hy-AM"/>
              </w:rPr>
            </w:pPr>
            <w:r w:rsidRPr="00BE2215">
              <w:rPr>
                <w:rFonts w:ascii="Sylfaen" w:hAnsi="Sylfaen" w:cs="Sylfaen"/>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2C357B26" w14:textId="77777777" w:rsidR="00E94509" w:rsidRPr="004B0DE4" w:rsidRDefault="00E94509" w:rsidP="00BB329D">
            <w:pPr>
              <w:rPr>
                <w:rFonts w:ascii="Sylfaen" w:hAnsi="Sylfaen"/>
                <w:b/>
                <w:sz w:val="18"/>
                <w:szCs w:val="18"/>
                <w:lang w:val="hy-AM"/>
              </w:rPr>
            </w:pPr>
            <w:r w:rsidRPr="004B0DE4">
              <w:rPr>
                <w:rFonts w:ascii="Sylfaen" w:hAnsi="Sylfaen"/>
                <w:b/>
                <w:sz w:val="18"/>
                <w:szCs w:val="18"/>
                <w:lang w:val="hy-AM"/>
              </w:rPr>
              <w:t>Առնվազն 2 տարվա երաշխիքային սպասարկում</w:t>
            </w:r>
          </w:p>
          <w:p w14:paraId="1AC21B40" w14:textId="0F921749" w:rsidR="00E94509" w:rsidRPr="004B0DE4" w:rsidRDefault="00E94509" w:rsidP="00BB329D">
            <w:pPr>
              <w:rPr>
                <w:rFonts w:ascii="Sylfaen" w:hAnsi="Sylfaen" w:cs="Sylfaen"/>
                <w:b/>
                <w:sz w:val="18"/>
                <w:szCs w:val="18"/>
                <w:lang w:val="hy-AM"/>
              </w:rPr>
            </w:pPr>
            <w:r w:rsidRPr="004B0DE4">
              <w:rPr>
                <w:rFonts w:ascii="Sylfaen" w:hAnsi="Sylfaen" w:cs="Sylfaen"/>
                <w:b/>
                <w:sz w:val="18"/>
                <w:szCs w:val="18"/>
                <w:lang w:val="hy-AM"/>
              </w:rPr>
              <w:t xml:space="preserve">Գնային ներկայացնել առանց  ԱԱՀ-ի, քանի որ մրցույթը իրականացվում է </w:t>
            </w:r>
            <w:r w:rsidRPr="004B0DE4">
              <w:rPr>
                <w:b/>
                <w:lang w:val="hy-AM"/>
              </w:rPr>
              <w:t xml:space="preserve"> </w:t>
            </w:r>
            <w:r w:rsidRPr="004B0DE4">
              <w:rPr>
                <w:rFonts w:ascii="Sylfaen" w:hAnsi="Sylfaen" w:cs="Sylfaen"/>
                <w:b/>
                <w:sz w:val="18"/>
                <w:szCs w:val="18"/>
                <w:lang w:val="hy-AM"/>
              </w:rPr>
              <w:t>Appear project 373 Armenia ծրագրի շրջանակներում, որը ազատված է ԱԱՀ-ից: Տես կից փաստաթուղթը</w:t>
            </w:r>
          </w:p>
          <w:p w14:paraId="5CD7832D" w14:textId="77777777" w:rsidR="00E94509" w:rsidRPr="00BE2215" w:rsidRDefault="00E94509" w:rsidP="00BB329D">
            <w:pPr>
              <w:rPr>
                <w:rFonts w:ascii="Sylfaen" w:hAnsi="Sylfaen"/>
                <w:sz w:val="18"/>
                <w:szCs w:val="18"/>
                <w:lang w:val="hy-AM"/>
              </w:rPr>
            </w:pPr>
          </w:p>
        </w:tc>
        <w:tc>
          <w:tcPr>
            <w:tcW w:w="990" w:type="dxa"/>
            <w:vAlign w:val="center"/>
          </w:tcPr>
          <w:p w14:paraId="52D03987"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lastRenderedPageBreak/>
              <w:t>հատ</w:t>
            </w:r>
          </w:p>
        </w:tc>
        <w:tc>
          <w:tcPr>
            <w:tcW w:w="628" w:type="dxa"/>
            <w:vAlign w:val="center"/>
          </w:tcPr>
          <w:p w14:paraId="04CEE386"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1</w:t>
            </w:r>
          </w:p>
        </w:tc>
        <w:tc>
          <w:tcPr>
            <w:tcW w:w="1170" w:type="dxa"/>
            <w:vAlign w:val="center"/>
          </w:tcPr>
          <w:p w14:paraId="0FFB3DCF" w14:textId="77777777" w:rsidR="00E94509" w:rsidRPr="00BE2215" w:rsidRDefault="00E94509" w:rsidP="00BB329D">
            <w:pPr>
              <w:tabs>
                <w:tab w:val="left" w:pos="0"/>
              </w:tabs>
              <w:jc w:val="center"/>
              <w:rPr>
                <w:rFonts w:ascii="Sylfaen" w:hAnsi="Sylfaen"/>
                <w:sz w:val="18"/>
                <w:szCs w:val="18"/>
                <w:lang w:val="hy-AM"/>
              </w:rPr>
            </w:pPr>
            <w:r w:rsidRPr="00BE2215">
              <w:rPr>
                <w:rFonts w:ascii="Sylfaen" w:hAnsi="Sylfaen"/>
                <w:sz w:val="18"/>
                <w:szCs w:val="18"/>
                <w:lang w:val="hy-AM"/>
              </w:rPr>
              <w:t>Ալեք Մանուկյան 1/3</w:t>
            </w:r>
          </w:p>
          <w:p w14:paraId="059E3941" w14:textId="77777777" w:rsidR="00E94509" w:rsidRPr="002409D8" w:rsidRDefault="00E94509" w:rsidP="00BB329D">
            <w:pPr>
              <w:tabs>
                <w:tab w:val="left" w:pos="0"/>
              </w:tabs>
              <w:jc w:val="center"/>
              <w:rPr>
                <w:rFonts w:ascii="Sylfaen" w:hAnsi="Sylfaen"/>
                <w:sz w:val="18"/>
                <w:szCs w:val="18"/>
              </w:rPr>
            </w:pPr>
          </w:p>
        </w:tc>
        <w:tc>
          <w:tcPr>
            <w:tcW w:w="1710" w:type="dxa"/>
            <w:vAlign w:val="center"/>
          </w:tcPr>
          <w:p w14:paraId="048CD1B7" w14:textId="62F2498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Պայմանագիրը ուժի մեջ մտնելու</w:t>
            </w:r>
            <w:r>
              <w:rPr>
                <w:rFonts w:ascii="Sylfaen" w:hAnsi="Sylfaen" w:cs="Arial"/>
                <w:sz w:val="18"/>
                <w:szCs w:val="18"/>
                <w:lang w:val="hy-AM"/>
              </w:rPr>
              <w:t xml:space="preserve">ց հետո համապատասխան ֆինանսական միջոցների առկայության դեպքում վերջինիս հիման վրա կողմերի միջև </w:t>
            </w:r>
            <w:r>
              <w:rPr>
                <w:rFonts w:ascii="Sylfaen" w:hAnsi="Sylfaen" w:cs="Arial"/>
                <w:sz w:val="18"/>
                <w:szCs w:val="18"/>
                <w:lang w:val="hy-AM"/>
              </w:rPr>
              <w:lastRenderedPageBreak/>
              <w:t>կնքված համաձայնագրի ուժի մեջ մտնելուց հետո 2 ամսվա ընթացքում</w:t>
            </w:r>
          </w:p>
        </w:tc>
      </w:tr>
      <w:tr w:rsidR="00E94509" w:rsidRPr="00A05E76" w14:paraId="595F8657" w14:textId="77777777" w:rsidTr="001166FA">
        <w:trPr>
          <w:gridAfter w:val="1"/>
          <w:wAfter w:w="24" w:type="dxa"/>
          <w:trHeight w:val="2396"/>
        </w:trPr>
        <w:tc>
          <w:tcPr>
            <w:tcW w:w="540" w:type="dxa"/>
            <w:vAlign w:val="center"/>
          </w:tcPr>
          <w:p w14:paraId="66FF305F" w14:textId="77777777" w:rsidR="00E94509" w:rsidRPr="00BE2215" w:rsidRDefault="00E94509" w:rsidP="00BB329D">
            <w:pPr>
              <w:pStyle w:val="ListParagraph"/>
              <w:numPr>
                <w:ilvl w:val="0"/>
                <w:numId w:val="1"/>
              </w:numPr>
              <w:ind w:left="0" w:firstLine="0"/>
              <w:jc w:val="center"/>
              <w:rPr>
                <w:rFonts w:ascii="Sylfaen" w:hAnsi="Sylfaen"/>
                <w:color w:val="262626" w:themeColor="text1" w:themeTint="D9"/>
                <w:sz w:val="18"/>
                <w:szCs w:val="18"/>
                <w:lang w:val="hy-AM"/>
              </w:rPr>
            </w:pPr>
          </w:p>
        </w:tc>
        <w:tc>
          <w:tcPr>
            <w:tcW w:w="1482" w:type="dxa"/>
            <w:gridSpan w:val="2"/>
            <w:vAlign w:val="center"/>
          </w:tcPr>
          <w:p w14:paraId="0EB71439" w14:textId="77777777" w:rsidR="00E94509" w:rsidRPr="00BE2215" w:rsidRDefault="00E94509" w:rsidP="00BB329D">
            <w:pPr>
              <w:ind w:right="34"/>
              <w:jc w:val="center"/>
              <w:rPr>
                <w:rFonts w:ascii="Sylfaen" w:hAnsi="Sylfaen"/>
                <w:sz w:val="18"/>
                <w:szCs w:val="18"/>
                <w:lang w:val="hy-AM"/>
              </w:rPr>
            </w:pPr>
            <w:r w:rsidRPr="00BE2215">
              <w:rPr>
                <w:rFonts w:ascii="Sylfaen" w:hAnsi="Sylfaen"/>
                <w:bCs/>
                <w:noProof/>
                <w:sz w:val="18"/>
                <w:szCs w:val="18"/>
                <w:lang w:val="hy-AM"/>
              </w:rPr>
              <w:t>Ավտոմատ պիպետ 1</w:t>
            </w:r>
          </w:p>
        </w:tc>
        <w:tc>
          <w:tcPr>
            <w:tcW w:w="8609" w:type="dxa"/>
          </w:tcPr>
          <w:p w14:paraId="208F8AA7" w14:textId="77777777" w:rsidR="00E94509" w:rsidRPr="00BE2215" w:rsidRDefault="00E94509" w:rsidP="00BB329D">
            <w:pPr>
              <w:rPr>
                <w:rFonts w:ascii="Sylfaen" w:hAnsi="Sylfaen"/>
                <w:b/>
                <w:bCs/>
                <w:sz w:val="18"/>
                <w:szCs w:val="18"/>
                <w:lang w:val="hy-AM"/>
              </w:rPr>
            </w:pPr>
            <w:r w:rsidRPr="00BE2215">
              <w:rPr>
                <w:rFonts w:ascii="Sylfaen" w:hAnsi="Sylfaen"/>
                <w:sz w:val="18"/>
                <w:szCs w:val="18"/>
                <w:lang w:val="hy-AM"/>
              </w:rPr>
              <w:t>Ավտոմատ պիպետը պետք է լինի</w:t>
            </w:r>
            <w:r w:rsidRPr="00BE2215">
              <w:rPr>
                <w:rFonts w:ascii="Sylfaen" w:hAnsi="Sylfaen"/>
                <w:b/>
                <w:bCs/>
                <w:sz w:val="18"/>
                <w:szCs w:val="18"/>
                <w:lang w:val="hy-AM"/>
              </w:rPr>
              <w:t xml:space="preserve"> 8-կանալանի, 10-100 մկլ </w:t>
            </w:r>
          </w:p>
          <w:p w14:paraId="3DC6E822"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Բաժանումը՝ 0.1 մկլ: </w:t>
            </w:r>
          </w:p>
          <w:p w14:paraId="12C4346D"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Ճշտությունը (սխալի տոկոսը). նվազագույն ծավալի դեպքում ՝ ոչ ավել քան ± 1</w:t>
            </w:r>
            <w:r w:rsidRPr="00BE2215">
              <w:rPr>
                <w:rFonts w:ascii="MS Mincho" w:eastAsia="MS Mincho" w:hAnsi="MS Mincho" w:cs="MS Mincho" w:hint="eastAsia"/>
                <w:bCs/>
                <w:sz w:val="18"/>
                <w:szCs w:val="18"/>
                <w:lang w:val="hy-AM"/>
              </w:rPr>
              <w:t>․</w:t>
            </w:r>
            <w:r w:rsidRPr="00BE2215">
              <w:rPr>
                <w:rFonts w:ascii="Sylfaen" w:hAnsi="Sylfaen"/>
                <w:bCs/>
                <w:sz w:val="18"/>
                <w:szCs w:val="18"/>
                <w:lang w:val="hy-AM"/>
              </w:rPr>
              <w:t>0%; միջին ծավալի դեպքում՝ ոչ ավել քան ± 0</w:t>
            </w:r>
            <w:r w:rsidRPr="00BE2215">
              <w:rPr>
                <w:rFonts w:ascii="MS Mincho" w:eastAsia="MS Mincho" w:hAnsi="MS Mincho" w:cs="MS Mincho" w:hint="eastAsia"/>
                <w:bCs/>
                <w:sz w:val="18"/>
                <w:szCs w:val="18"/>
                <w:lang w:val="hy-AM"/>
              </w:rPr>
              <w:t>․</w:t>
            </w:r>
            <w:r w:rsidRPr="00BE2215">
              <w:rPr>
                <w:rFonts w:ascii="Sylfaen" w:hAnsi="Sylfaen"/>
                <w:bCs/>
                <w:sz w:val="18"/>
                <w:szCs w:val="18"/>
                <w:lang w:val="hy-AM"/>
              </w:rPr>
              <w:t>9%, առավելագույն ծավալի դեպքում՝ ոչ ավել քան ± 0</w:t>
            </w:r>
            <w:r w:rsidRPr="00BE2215">
              <w:rPr>
                <w:rFonts w:ascii="MS Mincho" w:eastAsia="MS Mincho" w:hAnsi="MS Mincho" w:cs="MS Mincho" w:hint="eastAsia"/>
                <w:bCs/>
                <w:sz w:val="18"/>
                <w:szCs w:val="18"/>
                <w:lang w:val="hy-AM"/>
              </w:rPr>
              <w:t>․</w:t>
            </w:r>
            <w:r w:rsidRPr="00BE2215">
              <w:rPr>
                <w:rFonts w:ascii="Sylfaen" w:hAnsi="Sylfaen" w:cs="Tahoma"/>
                <w:bCs/>
                <w:sz w:val="18"/>
                <w:szCs w:val="18"/>
                <w:lang w:val="hy-AM"/>
              </w:rPr>
              <w:t>8</w:t>
            </w:r>
            <w:r w:rsidRPr="00BE2215">
              <w:rPr>
                <w:rFonts w:ascii="Sylfaen" w:hAnsi="Sylfaen"/>
                <w:bCs/>
                <w:sz w:val="18"/>
                <w:szCs w:val="18"/>
                <w:lang w:val="hy-AM"/>
              </w:rPr>
              <w:t>%: Ճշգրտությունը (շեղման գործակիցը)՝ նվազագույն ծավալի դեպքում՝ ոչ ավել քան 0</w:t>
            </w:r>
            <w:r w:rsidRPr="00BE2215">
              <w:rPr>
                <w:rFonts w:ascii="MS Mincho" w:eastAsia="MS Mincho" w:hAnsi="MS Mincho" w:cs="MS Mincho" w:hint="eastAsia"/>
                <w:bCs/>
                <w:sz w:val="18"/>
                <w:szCs w:val="18"/>
                <w:lang w:val="hy-AM"/>
              </w:rPr>
              <w:t>․</w:t>
            </w:r>
            <w:r w:rsidRPr="00BE2215">
              <w:rPr>
                <w:rFonts w:ascii="Sylfaen" w:hAnsi="Sylfaen" w:cs="Tahoma"/>
                <w:bCs/>
                <w:sz w:val="18"/>
                <w:szCs w:val="18"/>
                <w:lang w:val="hy-AM"/>
              </w:rPr>
              <w:t>9</w:t>
            </w:r>
            <w:r w:rsidRPr="00BE2215">
              <w:rPr>
                <w:rFonts w:ascii="Sylfaen" w:hAnsi="Sylfaen"/>
                <w:bCs/>
                <w:sz w:val="18"/>
                <w:szCs w:val="18"/>
                <w:lang w:val="hy-AM"/>
              </w:rPr>
              <w:t>%; միջին ծավալի դեպքում՝ ոչ ավել քան 0</w:t>
            </w:r>
            <w:r w:rsidRPr="00BE2215">
              <w:rPr>
                <w:rFonts w:ascii="MS Mincho" w:eastAsia="MS Mincho" w:hAnsi="MS Mincho" w:cs="MS Mincho" w:hint="eastAsia"/>
                <w:bCs/>
                <w:sz w:val="18"/>
                <w:szCs w:val="18"/>
                <w:lang w:val="hy-AM"/>
              </w:rPr>
              <w:t>․</w:t>
            </w:r>
            <w:r w:rsidRPr="00BE2215">
              <w:rPr>
                <w:rFonts w:ascii="Sylfaen" w:hAnsi="Sylfaen" w:cs="Tahoma"/>
                <w:bCs/>
                <w:sz w:val="18"/>
                <w:szCs w:val="18"/>
                <w:lang w:val="hy-AM"/>
              </w:rPr>
              <w:t>6</w:t>
            </w:r>
            <w:r w:rsidRPr="00BE2215">
              <w:rPr>
                <w:rFonts w:ascii="Sylfaen" w:hAnsi="Sylfaen"/>
                <w:bCs/>
                <w:sz w:val="18"/>
                <w:szCs w:val="18"/>
                <w:lang w:val="hy-AM"/>
              </w:rPr>
              <w:t>%; առավելագույն ծավալի դեպքում՝ ոչ ավել քան 0.4%:</w:t>
            </w:r>
          </w:p>
          <w:p w14:paraId="0C1BE56F"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Ավտոմատ պիպետները պետք է լինեն ամբողջությամբ ավտոկլավացվող՝ 121°C ջերմաստիճանում: </w:t>
            </w:r>
          </w:p>
          <w:p w14:paraId="253D90C4"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Մեկ ձեռքով ծավալը կարգավորելու հնարավորություն: </w:t>
            </w:r>
          </w:p>
          <w:p w14:paraId="45E786F2"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Ծայրակալները հեռացնող համակարգի երկարության կարգավորման հնարավորություն: Հեշտությամբ ստուգաչափման հնարավորություն: Հարվածների և ուլտրամանուշակագույն ճառագայթների նկատմամբ դիմացկունություն: </w:t>
            </w:r>
          </w:p>
          <w:p w14:paraId="5E30C04A" w14:textId="77777777" w:rsidR="00E94509" w:rsidRPr="00BE2215" w:rsidRDefault="00E94509" w:rsidP="00BB329D">
            <w:pPr>
              <w:rPr>
                <w:rFonts w:ascii="Sylfaen" w:hAnsi="Sylfaen"/>
                <w:bCs/>
                <w:sz w:val="18"/>
                <w:szCs w:val="18"/>
                <w:lang w:val="hy-AM"/>
              </w:rPr>
            </w:pPr>
          </w:p>
          <w:p w14:paraId="0F4DB093"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Ծավալի չափման մոդուլի 360° պտույտի հնարավորություն։</w:t>
            </w:r>
          </w:p>
          <w:p w14:paraId="327BBB24"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Արտադրողը պետք է ունենա ISO 9001, ISO 13485 որակի հավաստագրեր:</w:t>
            </w:r>
          </w:p>
          <w:p w14:paraId="4FC70F59"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Երաշխիք՝ առնվազն 1 տարի</w:t>
            </w:r>
          </w:p>
          <w:p w14:paraId="22A496CF"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Մատակարարը պետք է ներկայացնի արտադրողի լիազորագիր՝ վերջնական օգտագործողի և մրցույթի համարի նշումով</w:t>
            </w:r>
          </w:p>
          <w:p w14:paraId="3A7C193D" w14:textId="77777777" w:rsidR="00E94509" w:rsidRDefault="00E94509" w:rsidP="00BB329D">
            <w:pPr>
              <w:rPr>
                <w:rFonts w:ascii="Sylfaen" w:hAnsi="Sylfaen" w:cs="Sylfaen"/>
                <w:sz w:val="18"/>
                <w:szCs w:val="18"/>
                <w:lang w:val="hy-AM"/>
              </w:rPr>
            </w:pPr>
            <w:r w:rsidRPr="00BE2215">
              <w:rPr>
                <w:rFonts w:ascii="Sylfaen" w:hAnsi="Sylfaen" w:cs="Sylfaen"/>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1F3A55FF" w14:textId="0B485D9B" w:rsidR="00E94509" w:rsidRPr="004B0DE4" w:rsidRDefault="00E94509" w:rsidP="00BB329D">
            <w:pPr>
              <w:rPr>
                <w:rFonts w:ascii="Sylfaen" w:hAnsi="Sylfaen" w:cs="Sylfaen"/>
                <w:b/>
                <w:sz w:val="18"/>
                <w:szCs w:val="18"/>
                <w:lang w:val="hy-AM"/>
              </w:rPr>
            </w:pPr>
            <w:r w:rsidRPr="004B0DE4">
              <w:rPr>
                <w:rFonts w:ascii="Sylfaen" w:hAnsi="Sylfaen" w:cs="Sylfaen"/>
                <w:b/>
                <w:sz w:val="18"/>
                <w:szCs w:val="18"/>
                <w:lang w:val="hy-AM"/>
              </w:rPr>
              <w:t xml:space="preserve">Գնային ներկայացնել առանց ԱԱՀ-ի, քանի որ մրցույթը իրականացվում է </w:t>
            </w:r>
            <w:r w:rsidRPr="004B0DE4">
              <w:rPr>
                <w:b/>
                <w:lang w:val="hy-AM"/>
              </w:rPr>
              <w:t xml:space="preserve"> </w:t>
            </w:r>
            <w:r w:rsidRPr="004B0DE4">
              <w:rPr>
                <w:rFonts w:ascii="Sylfaen" w:hAnsi="Sylfaen" w:cs="Sylfaen"/>
                <w:b/>
                <w:sz w:val="18"/>
                <w:szCs w:val="18"/>
                <w:lang w:val="hy-AM"/>
              </w:rPr>
              <w:t>Appear project 373 Armenia ծրագրի շրջանակներում, որը ազատված է ԱԱՀ-ից: Տես կից փաստաթուղթը</w:t>
            </w:r>
          </w:p>
        </w:tc>
        <w:tc>
          <w:tcPr>
            <w:tcW w:w="990" w:type="dxa"/>
            <w:vAlign w:val="center"/>
          </w:tcPr>
          <w:p w14:paraId="1C01E677"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հատ</w:t>
            </w:r>
          </w:p>
        </w:tc>
        <w:tc>
          <w:tcPr>
            <w:tcW w:w="628" w:type="dxa"/>
            <w:vAlign w:val="center"/>
          </w:tcPr>
          <w:p w14:paraId="419A352D"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1</w:t>
            </w:r>
          </w:p>
        </w:tc>
        <w:tc>
          <w:tcPr>
            <w:tcW w:w="1170" w:type="dxa"/>
            <w:vAlign w:val="center"/>
          </w:tcPr>
          <w:p w14:paraId="53F6DE22" w14:textId="77777777" w:rsidR="00E94509" w:rsidRPr="00BE2215" w:rsidRDefault="00E94509" w:rsidP="00BB329D">
            <w:pPr>
              <w:tabs>
                <w:tab w:val="left" w:pos="0"/>
              </w:tabs>
              <w:jc w:val="center"/>
              <w:rPr>
                <w:rFonts w:ascii="Sylfaen" w:hAnsi="Sylfaen"/>
                <w:sz w:val="18"/>
                <w:szCs w:val="18"/>
                <w:lang w:val="hy-AM"/>
              </w:rPr>
            </w:pPr>
            <w:r w:rsidRPr="00BE2215">
              <w:rPr>
                <w:rFonts w:ascii="Sylfaen" w:hAnsi="Sylfaen"/>
                <w:sz w:val="18"/>
                <w:szCs w:val="18"/>
                <w:lang w:val="hy-AM"/>
              </w:rPr>
              <w:t>Ալեք Մանուկյան 1/3</w:t>
            </w:r>
          </w:p>
          <w:p w14:paraId="69F4D058" w14:textId="77777777" w:rsidR="00E94509" w:rsidRPr="00BE2215" w:rsidRDefault="00E94509" w:rsidP="00BB329D">
            <w:pPr>
              <w:tabs>
                <w:tab w:val="left" w:pos="0"/>
              </w:tabs>
              <w:jc w:val="center"/>
              <w:rPr>
                <w:rFonts w:ascii="Sylfaen" w:hAnsi="Sylfaen"/>
                <w:sz w:val="18"/>
                <w:szCs w:val="18"/>
                <w:lang w:val="hy-AM"/>
              </w:rPr>
            </w:pPr>
          </w:p>
        </w:tc>
        <w:tc>
          <w:tcPr>
            <w:tcW w:w="1710" w:type="dxa"/>
            <w:vAlign w:val="center"/>
          </w:tcPr>
          <w:p w14:paraId="71B5753D" w14:textId="69EE9ADF"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Պայմանագիրը ուժի մեջ մտնելու</w:t>
            </w:r>
            <w:r>
              <w:rPr>
                <w:rFonts w:ascii="Sylfaen" w:hAnsi="Sylfaen" w:cs="Arial"/>
                <w:sz w:val="18"/>
                <w:szCs w:val="18"/>
                <w:lang w:val="hy-AM"/>
              </w:rPr>
              <w:t>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w:t>
            </w:r>
          </w:p>
        </w:tc>
      </w:tr>
      <w:tr w:rsidR="00E94509" w:rsidRPr="00A05E76" w14:paraId="03CCBA2B" w14:textId="77777777" w:rsidTr="001166FA">
        <w:trPr>
          <w:gridAfter w:val="1"/>
          <w:wAfter w:w="24" w:type="dxa"/>
          <w:trHeight w:val="362"/>
        </w:trPr>
        <w:tc>
          <w:tcPr>
            <w:tcW w:w="540" w:type="dxa"/>
            <w:vAlign w:val="center"/>
          </w:tcPr>
          <w:p w14:paraId="40B1A813" w14:textId="77777777" w:rsidR="00E94509" w:rsidRPr="00BE2215" w:rsidRDefault="00E94509" w:rsidP="00BB329D">
            <w:pPr>
              <w:pStyle w:val="ListParagraph"/>
              <w:numPr>
                <w:ilvl w:val="0"/>
                <w:numId w:val="1"/>
              </w:numPr>
              <w:ind w:left="0" w:firstLine="0"/>
              <w:jc w:val="center"/>
              <w:rPr>
                <w:rFonts w:ascii="Sylfaen" w:hAnsi="Sylfaen"/>
                <w:color w:val="262626" w:themeColor="text1" w:themeTint="D9"/>
                <w:sz w:val="18"/>
                <w:szCs w:val="18"/>
                <w:lang w:val="hy-AM"/>
              </w:rPr>
            </w:pPr>
          </w:p>
        </w:tc>
        <w:tc>
          <w:tcPr>
            <w:tcW w:w="1482" w:type="dxa"/>
            <w:gridSpan w:val="2"/>
            <w:vAlign w:val="center"/>
          </w:tcPr>
          <w:p w14:paraId="0EBFD45E" w14:textId="77777777" w:rsidR="00E94509" w:rsidRPr="00BE2215" w:rsidRDefault="00E94509" w:rsidP="00BB329D">
            <w:pPr>
              <w:ind w:right="34"/>
              <w:jc w:val="center"/>
              <w:rPr>
                <w:rFonts w:ascii="Sylfaen" w:hAnsi="Sylfaen"/>
                <w:sz w:val="18"/>
                <w:szCs w:val="18"/>
                <w:lang w:val="hy-AM"/>
              </w:rPr>
            </w:pPr>
            <w:r w:rsidRPr="00BE2215">
              <w:rPr>
                <w:rFonts w:ascii="Sylfaen" w:hAnsi="Sylfaen"/>
                <w:bCs/>
                <w:noProof/>
                <w:sz w:val="18"/>
                <w:szCs w:val="18"/>
                <w:lang w:val="hy-AM"/>
              </w:rPr>
              <w:t>Ավտոմատ պիպետ 2</w:t>
            </w:r>
          </w:p>
        </w:tc>
        <w:tc>
          <w:tcPr>
            <w:tcW w:w="8609" w:type="dxa"/>
          </w:tcPr>
          <w:p w14:paraId="7042C022" w14:textId="77777777" w:rsidR="00E94509" w:rsidRPr="00BE2215" w:rsidRDefault="00E94509" w:rsidP="00BB329D">
            <w:pPr>
              <w:rPr>
                <w:rFonts w:ascii="Sylfaen" w:hAnsi="Sylfaen"/>
                <w:b/>
                <w:bCs/>
                <w:sz w:val="18"/>
                <w:szCs w:val="18"/>
                <w:lang w:val="hy-AM"/>
              </w:rPr>
            </w:pPr>
            <w:r w:rsidRPr="00BE2215">
              <w:rPr>
                <w:rFonts w:ascii="Sylfaen" w:hAnsi="Sylfaen"/>
                <w:sz w:val="18"/>
                <w:szCs w:val="18"/>
                <w:lang w:val="hy-AM"/>
              </w:rPr>
              <w:t>Ավտոմատ պիպետը պետք է լինի</w:t>
            </w:r>
            <w:r w:rsidRPr="00BE2215">
              <w:rPr>
                <w:rFonts w:ascii="Sylfaen" w:hAnsi="Sylfaen"/>
                <w:b/>
                <w:bCs/>
                <w:sz w:val="18"/>
                <w:szCs w:val="18"/>
                <w:lang w:val="hy-AM"/>
              </w:rPr>
              <w:t xml:space="preserve"> 8-կանալանի, 40-350 մկլ </w:t>
            </w:r>
          </w:p>
          <w:p w14:paraId="4BD1DC13"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Բաժանումը՝ 0.4 մկլ: </w:t>
            </w:r>
          </w:p>
          <w:p w14:paraId="4CF4AB54"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Ճշտությունը (սխալի տոկոսը). նվազագույն ծավալի դեպքում ՝ ոչ ավել քան ± 1</w:t>
            </w:r>
            <w:r w:rsidRPr="00BE2215">
              <w:rPr>
                <w:rFonts w:ascii="MS Mincho" w:eastAsia="MS Mincho" w:hAnsi="MS Mincho" w:cs="MS Mincho" w:hint="eastAsia"/>
                <w:bCs/>
                <w:sz w:val="18"/>
                <w:szCs w:val="18"/>
                <w:lang w:val="hy-AM"/>
              </w:rPr>
              <w:t>․</w:t>
            </w:r>
            <w:r w:rsidRPr="00BE2215">
              <w:rPr>
                <w:rFonts w:ascii="Sylfaen" w:hAnsi="Sylfaen"/>
                <w:bCs/>
                <w:sz w:val="18"/>
                <w:szCs w:val="18"/>
                <w:lang w:val="hy-AM"/>
              </w:rPr>
              <w:t>0%; միջին ծավալի դեպքում՝ ոչ ավել քան ± 0</w:t>
            </w:r>
            <w:r w:rsidRPr="00BE2215">
              <w:rPr>
                <w:rFonts w:ascii="MS Mincho" w:eastAsia="MS Mincho" w:hAnsi="MS Mincho" w:cs="MS Mincho" w:hint="eastAsia"/>
                <w:bCs/>
                <w:sz w:val="18"/>
                <w:szCs w:val="18"/>
                <w:lang w:val="hy-AM"/>
              </w:rPr>
              <w:t>․</w:t>
            </w:r>
            <w:r w:rsidRPr="00BE2215">
              <w:rPr>
                <w:rFonts w:ascii="Sylfaen" w:hAnsi="Sylfaen"/>
                <w:bCs/>
                <w:sz w:val="18"/>
                <w:szCs w:val="18"/>
                <w:lang w:val="hy-AM"/>
              </w:rPr>
              <w:t>9%, առավելագույն ծավալի դեպքում՝ ոչ ավել քան ± 0</w:t>
            </w:r>
            <w:r w:rsidRPr="00BE2215">
              <w:rPr>
                <w:rFonts w:ascii="MS Mincho" w:eastAsia="MS Mincho" w:hAnsi="MS Mincho" w:cs="MS Mincho" w:hint="eastAsia"/>
                <w:bCs/>
                <w:sz w:val="18"/>
                <w:szCs w:val="18"/>
                <w:lang w:val="hy-AM"/>
              </w:rPr>
              <w:t>․</w:t>
            </w:r>
            <w:r w:rsidRPr="00BE2215">
              <w:rPr>
                <w:rFonts w:ascii="Sylfaen" w:hAnsi="Sylfaen" w:cs="Tahoma"/>
                <w:bCs/>
                <w:sz w:val="18"/>
                <w:szCs w:val="18"/>
                <w:lang w:val="hy-AM"/>
              </w:rPr>
              <w:t>8</w:t>
            </w:r>
            <w:r w:rsidRPr="00BE2215">
              <w:rPr>
                <w:rFonts w:ascii="Sylfaen" w:hAnsi="Sylfaen"/>
                <w:bCs/>
                <w:sz w:val="18"/>
                <w:szCs w:val="18"/>
                <w:lang w:val="hy-AM"/>
              </w:rPr>
              <w:t>%: Ճշգրտությունը (շեղման գործակիցը)՝ նվազագույն ծավալի դեպքում՝ ոչ ավել քան 0</w:t>
            </w:r>
            <w:r w:rsidRPr="00BE2215">
              <w:rPr>
                <w:rFonts w:ascii="MS Mincho" w:eastAsia="MS Mincho" w:hAnsi="MS Mincho" w:cs="MS Mincho" w:hint="eastAsia"/>
                <w:bCs/>
                <w:sz w:val="18"/>
                <w:szCs w:val="18"/>
                <w:lang w:val="hy-AM"/>
              </w:rPr>
              <w:t>․</w:t>
            </w:r>
            <w:r w:rsidRPr="00BE2215">
              <w:rPr>
                <w:rFonts w:ascii="Sylfaen" w:hAnsi="Sylfaen" w:cs="Tahoma"/>
                <w:bCs/>
                <w:sz w:val="18"/>
                <w:szCs w:val="18"/>
                <w:lang w:val="hy-AM"/>
              </w:rPr>
              <w:t>6</w:t>
            </w:r>
            <w:r w:rsidRPr="00BE2215">
              <w:rPr>
                <w:rFonts w:ascii="Sylfaen" w:hAnsi="Sylfaen"/>
                <w:bCs/>
                <w:sz w:val="18"/>
                <w:szCs w:val="18"/>
                <w:lang w:val="hy-AM"/>
              </w:rPr>
              <w:t>%; միջին ծավալի դեպքում՝ ոչ ավել քան 0</w:t>
            </w:r>
            <w:r w:rsidRPr="00BE2215">
              <w:rPr>
                <w:rFonts w:ascii="MS Mincho" w:eastAsia="MS Mincho" w:hAnsi="MS Mincho" w:cs="MS Mincho" w:hint="eastAsia"/>
                <w:bCs/>
                <w:sz w:val="18"/>
                <w:szCs w:val="18"/>
                <w:lang w:val="hy-AM"/>
              </w:rPr>
              <w:t>․</w:t>
            </w:r>
            <w:r w:rsidRPr="00BE2215">
              <w:rPr>
                <w:rFonts w:ascii="Sylfaen" w:hAnsi="Sylfaen" w:cs="Tahoma"/>
                <w:bCs/>
                <w:sz w:val="18"/>
                <w:szCs w:val="18"/>
                <w:lang w:val="hy-AM"/>
              </w:rPr>
              <w:t>5</w:t>
            </w:r>
            <w:r w:rsidRPr="00BE2215">
              <w:rPr>
                <w:rFonts w:ascii="Sylfaen" w:hAnsi="Sylfaen"/>
                <w:bCs/>
                <w:sz w:val="18"/>
                <w:szCs w:val="18"/>
                <w:lang w:val="hy-AM"/>
              </w:rPr>
              <w:t>%; առավելագույն ծավալի դեպքում՝ ոչ ավել քան 0.3%:</w:t>
            </w:r>
          </w:p>
          <w:p w14:paraId="615D9AF8"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Ավտոմատ պիպետները պետք է լինեն ամբողջությամբ ավտոկլավացվող՝ 121°C ջերմաստիճանում: </w:t>
            </w:r>
          </w:p>
          <w:p w14:paraId="5F0EF3AF"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Մեկ ձեռքով ծավալը կարգավորելու հնարավորություն: </w:t>
            </w:r>
          </w:p>
          <w:p w14:paraId="0478DA9A" w14:textId="1DD46B2B"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Ծայրակալները հեռացնող համակարգի երկարության կարգավորման հնարավորություն: Հեշտությամբ ստուգաչափման հնարավորություն: Հարվածների և ուլտրամանուշակագույն ճառագայթների նկատմամբ դիմացկունություն: </w:t>
            </w:r>
          </w:p>
          <w:p w14:paraId="4035AFCE"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Ծավալի չափման մոդուլի 360° պտույտի հնարավորություն։</w:t>
            </w:r>
          </w:p>
          <w:p w14:paraId="66A65B2F"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Արտադրողը պետք է ունենա ISO 9001, ISO 13485 որակի հավաստագրեր:</w:t>
            </w:r>
          </w:p>
          <w:p w14:paraId="170502C0" w14:textId="77777777" w:rsidR="00E94509" w:rsidRPr="007F078A" w:rsidRDefault="00E94509" w:rsidP="00BB329D">
            <w:pPr>
              <w:rPr>
                <w:rFonts w:ascii="Sylfaen" w:hAnsi="Sylfaen"/>
                <w:b/>
                <w:bCs/>
                <w:sz w:val="18"/>
                <w:szCs w:val="18"/>
                <w:lang w:val="hy-AM"/>
              </w:rPr>
            </w:pPr>
            <w:r w:rsidRPr="007F078A">
              <w:rPr>
                <w:rFonts w:ascii="Sylfaen" w:hAnsi="Sylfaen"/>
                <w:b/>
                <w:bCs/>
                <w:sz w:val="18"/>
                <w:szCs w:val="18"/>
                <w:lang w:val="hy-AM"/>
              </w:rPr>
              <w:t>Երաշխիք՝ առնվազն 1 տարի</w:t>
            </w:r>
          </w:p>
          <w:p w14:paraId="36475013"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Մատակարարը պետք է ներկայացնի արտադրողի լիազորագիր՝ վերջնական օգտագործողի և մրցույթի համարի նշումով</w:t>
            </w:r>
          </w:p>
          <w:p w14:paraId="25E93386" w14:textId="77777777" w:rsidR="00E94509" w:rsidRDefault="00E94509" w:rsidP="00BB329D">
            <w:pPr>
              <w:rPr>
                <w:rFonts w:ascii="Sylfaen" w:hAnsi="Sylfaen"/>
                <w:sz w:val="18"/>
                <w:szCs w:val="18"/>
                <w:lang w:val="hy-AM"/>
              </w:rPr>
            </w:pPr>
            <w:r w:rsidRPr="00BE2215">
              <w:rPr>
                <w:rFonts w:ascii="Sylfaen" w:hAnsi="Sylfaen"/>
                <w:sz w:val="18"/>
                <w:szCs w:val="18"/>
                <w:lang w:val="hy-AM"/>
              </w:rPr>
              <w:lastRenderedPageBreak/>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68D7B7F3" w14:textId="65176D8B" w:rsidR="00E94509" w:rsidRPr="007F078A" w:rsidRDefault="00E94509" w:rsidP="00BB329D">
            <w:pPr>
              <w:rPr>
                <w:rFonts w:ascii="Sylfaen" w:hAnsi="Sylfaen" w:cs="Sylfaen"/>
                <w:b/>
                <w:sz w:val="18"/>
                <w:szCs w:val="18"/>
                <w:lang w:val="hy-AM"/>
              </w:rPr>
            </w:pPr>
            <w:r>
              <w:rPr>
                <w:rFonts w:ascii="Sylfaen" w:hAnsi="Sylfaen" w:cs="Sylfaen"/>
                <w:b/>
                <w:sz w:val="18"/>
                <w:szCs w:val="18"/>
                <w:lang w:val="hy-AM"/>
              </w:rPr>
              <w:t>Գնային ներկայացնել առանց ԱԱ</w:t>
            </w:r>
            <w:r w:rsidRPr="007F078A">
              <w:rPr>
                <w:rFonts w:ascii="Sylfaen" w:hAnsi="Sylfaen" w:cs="Sylfaen"/>
                <w:b/>
                <w:sz w:val="18"/>
                <w:szCs w:val="18"/>
                <w:lang w:val="hy-AM"/>
              </w:rPr>
              <w:t>Հ</w:t>
            </w:r>
            <w:r>
              <w:rPr>
                <w:rFonts w:ascii="Sylfaen" w:hAnsi="Sylfaen" w:cs="Sylfaen"/>
                <w:b/>
                <w:sz w:val="18"/>
                <w:szCs w:val="18"/>
                <w:lang w:val="hy-AM"/>
              </w:rPr>
              <w:t>-ի</w:t>
            </w:r>
            <w:r w:rsidRPr="007F078A">
              <w:rPr>
                <w:rFonts w:ascii="Sylfaen" w:hAnsi="Sylfaen" w:cs="Sylfaen"/>
                <w:b/>
                <w:sz w:val="18"/>
                <w:szCs w:val="18"/>
                <w:lang w:val="hy-AM"/>
              </w:rPr>
              <w:t xml:space="preserve">, քանի որ մրցույթը իրականացվում է </w:t>
            </w:r>
            <w:r w:rsidRPr="007F078A">
              <w:rPr>
                <w:b/>
                <w:lang w:val="hy-AM"/>
              </w:rPr>
              <w:t xml:space="preserve"> </w:t>
            </w:r>
            <w:r w:rsidRPr="007F078A">
              <w:rPr>
                <w:rFonts w:ascii="Sylfaen" w:hAnsi="Sylfaen" w:cs="Sylfaen"/>
                <w:b/>
                <w:sz w:val="18"/>
                <w:szCs w:val="18"/>
                <w:lang w:val="hy-AM"/>
              </w:rPr>
              <w:t>Appear project 373 Armenia ծրագրի շրջանակներում, որը ազատված է ԱԱՀ-ից: Տես կից փաստաթուղթը</w:t>
            </w:r>
          </w:p>
        </w:tc>
        <w:tc>
          <w:tcPr>
            <w:tcW w:w="990" w:type="dxa"/>
            <w:vAlign w:val="center"/>
          </w:tcPr>
          <w:p w14:paraId="36B8D752"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lastRenderedPageBreak/>
              <w:t>հատ</w:t>
            </w:r>
          </w:p>
        </w:tc>
        <w:tc>
          <w:tcPr>
            <w:tcW w:w="628" w:type="dxa"/>
            <w:vAlign w:val="center"/>
          </w:tcPr>
          <w:p w14:paraId="541B98AE"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1</w:t>
            </w:r>
          </w:p>
        </w:tc>
        <w:tc>
          <w:tcPr>
            <w:tcW w:w="1170" w:type="dxa"/>
            <w:vAlign w:val="center"/>
          </w:tcPr>
          <w:p w14:paraId="41BD2461" w14:textId="77777777" w:rsidR="00E94509" w:rsidRPr="00BE2215" w:rsidRDefault="00E94509" w:rsidP="00BB329D">
            <w:pPr>
              <w:tabs>
                <w:tab w:val="left" w:pos="0"/>
              </w:tabs>
              <w:jc w:val="center"/>
              <w:rPr>
                <w:rFonts w:ascii="Sylfaen" w:hAnsi="Sylfaen"/>
                <w:sz w:val="18"/>
                <w:szCs w:val="18"/>
                <w:lang w:val="hy-AM"/>
              </w:rPr>
            </w:pPr>
            <w:r w:rsidRPr="00BE2215">
              <w:rPr>
                <w:rFonts w:ascii="Sylfaen" w:hAnsi="Sylfaen"/>
                <w:sz w:val="18"/>
                <w:szCs w:val="18"/>
                <w:lang w:val="hy-AM"/>
              </w:rPr>
              <w:t>Ալեք Մանուկյան 1/3</w:t>
            </w:r>
          </w:p>
          <w:p w14:paraId="205CFC5D" w14:textId="77777777" w:rsidR="00E94509" w:rsidRPr="00BE2215" w:rsidRDefault="00E94509" w:rsidP="00BB329D">
            <w:pPr>
              <w:tabs>
                <w:tab w:val="left" w:pos="0"/>
              </w:tabs>
              <w:jc w:val="center"/>
              <w:rPr>
                <w:rFonts w:ascii="Sylfaen" w:hAnsi="Sylfaen"/>
                <w:sz w:val="18"/>
                <w:szCs w:val="18"/>
                <w:lang w:val="hy-AM"/>
              </w:rPr>
            </w:pPr>
          </w:p>
        </w:tc>
        <w:tc>
          <w:tcPr>
            <w:tcW w:w="1710" w:type="dxa"/>
            <w:vAlign w:val="center"/>
          </w:tcPr>
          <w:p w14:paraId="7EA4653C" w14:textId="142B4EB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Պայմանագիրը ուժի մեջ մտնելու</w:t>
            </w:r>
            <w:r>
              <w:rPr>
                <w:rFonts w:ascii="Sylfaen" w:hAnsi="Sylfaen" w:cs="Arial"/>
                <w:sz w:val="18"/>
                <w:szCs w:val="18"/>
                <w:lang w:val="hy-AM"/>
              </w:rPr>
              <w:t>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w:t>
            </w:r>
          </w:p>
        </w:tc>
      </w:tr>
      <w:tr w:rsidR="00E94509" w:rsidRPr="00A05E76" w14:paraId="6CA0DE6C" w14:textId="77777777" w:rsidTr="001166FA">
        <w:trPr>
          <w:gridAfter w:val="1"/>
          <w:wAfter w:w="24" w:type="dxa"/>
          <w:trHeight w:val="362"/>
        </w:trPr>
        <w:tc>
          <w:tcPr>
            <w:tcW w:w="540" w:type="dxa"/>
            <w:vAlign w:val="center"/>
          </w:tcPr>
          <w:p w14:paraId="600EB167" w14:textId="77777777" w:rsidR="00E94509" w:rsidRPr="00BE2215" w:rsidRDefault="00E94509" w:rsidP="00BB329D">
            <w:pPr>
              <w:pStyle w:val="ListParagraph"/>
              <w:numPr>
                <w:ilvl w:val="0"/>
                <w:numId w:val="1"/>
              </w:numPr>
              <w:ind w:left="0" w:firstLine="0"/>
              <w:jc w:val="center"/>
              <w:rPr>
                <w:rFonts w:ascii="Sylfaen" w:hAnsi="Sylfaen"/>
                <w:color w:val="262626" w:themeColor="text1" w:themeTint="D9"/>
                <w:sz w:val="18"/>
                <w:szCs w:val="18"/>
                <w:lang w:val="hy-AM"/>
              </w:rPr>
            </w:pPr>
          </w:p>
        </w:tc>
        <w:tc>
          <w:tcPr>
            <w:tcW w:w="1482" w:type="dxa"/>
            <w:gridSpan w:val="2"/>
            <w:vAlign w:val="center"/>
          </w:tcPr>
          <w:p w14:paraId="7A4F54CF" w14:textId="77777777" w:rsidR="00E94509" w:rsidRPr="00BE2215" w:rsidRDefault="00E94509" w:rsidP="00BB329D">
            <w:pPr>
              <w:ind w:right="34"/>
              <w:jc w:val="center"/>
              <w:rPr>
                <w:rFonts w:ascii="Sylfaen" w:hAnsi="Sylfaen"/>
                <w:sz w:val="18"/>
                <w:szCs w:val="18"/>
                <w:lang w:val="hy-AM"/>
              </w:rPr>
            </w:pPr>
            <w:r w:rsidRPr="00BE2215">
              <w:rPr>
                <w:rFonts w:ascii="Sylfaen" w:hAnsi="Sylfaen"/>
                <w:bCs/>
                <w:noProof/>
                <w:sz w:val="18"/>
                <w:szCs w:val="18"/>
                <w:lang w:val="hy-AM"/>
              </w:rPr>
              <w:t>Ավտոմատ պիպետ 3</w:t>
            </w:r>
          </w:p>
        </w:tc>
        <w:tc>
          <w:tcPr>
            <w:tcW w:w="8609" w:type="dxa"/>
          </w:tcPr>
          <w:p w14:paraId="507587AD" w14:textId="77777777" w:rsidR="00E94509" w:rsidRPr="00BE2215" w:rsidRDefault="00E94509" w:rsidP="00BB329D">
            <w:pPr>
              <w:rPr>
                <w:rFonts w:ascii="Sylfaen" w:hAnsi="Sylfaen"/>
                <w:b/>
                <w:bCs/>
                <w:sz w:val="18"/>
                <w:szCs w:val="18"/>
                <w:lang w:val="hy-AM"/>
              </w:rPr>
            </w:pPr>
            <w:r w:rsidRPr="00BE2215">
              <w:rPr>
                <w:rFonts w:ascii="Sylfaen" w:hAnsi="Sylfaen"/>
                <w:sz w:val="18"/>
                <w:szCs w:val="18"/>
                <w:lang w:val="hy-AM"/>
              </w:rPr>
              <w:t>Ավտոմատ պիպետը պետք է լինի</w:t>
            </w:r>
            <w:r w:rsidRPr="00BE2215">
              <w:rPr>
                <w:rFonts w:ascii="Sylfaen" w:hAnsi="Sylfaen"/>
                <w:b/>
                <w:bCs/>
                <w:sz w:val="18"/>
                <w:szCs w:val="18"/>
                <w:lang w:val="hy-AM"/>
              </w:rPr>
              <w:t xml:space="preserve"> 1-կանալանի, 0</w:t>
            </w:r>
            <w:r w:rsidRPr="00BE2215">
              <w:rPr>
                <w:rFonts w:ascii="MS Mincho" w:eastAsia="MS Mincho" w:hAnsi="MS Mincho" w:cs="MS Mincho" w:hint="eastAsia"/>
                <w:b/>
                <w:bCs/>
                <w:sz w:val="18"/>
                <w:szCs w:val="18"/>
                <w:lang w:val="hy-AM"/>
              </w:rPr>
              <w:t>․</w:t>
            </w:r>
            <w:r w:rsidRPr="00BE2215">
              <w:rPr>
                <w:rFonts w:ascii="Sylfaen" w:hAnsi="Sylfaen"/>
                <w:b/>
                <w:bCs/>
                <w:sz w:val="18"/>
                <w:szCs w:val="18"/>
                <w:lang w:val="hy-AM"/>
              </w:rPr>
              <w:t xml:space="preserve">5-10 մկլ </w:t>
            </w:r>
          </w:p>
          <w:p w14:paraId="47E2E910"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Բաժանումը՝ 0.01 մկլ: </w:t>
            </w:r>
          </w:p>
          <w:p w14:paraId="764DAFBD" w14:textId="135FBC73"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Ճշտությունը (սխալի տոկոսը). նվազագույն ծավալի դեպքում ՝ ոչ ավել քան ± 2</w:t>
            </w:r>
            <w:r w:rsidRPr="00BE2215">
              <w:rPr>
                <w:rFonts w:ascii="MS Mincho" w:eastAsia="MS Mincho" w:hAnsi="MS Mincho" w:cs="MS Mincho" w:hint="eastAsia"/>
                <w:bCs/>
                <w:sz w:val="18"/>
                <w:szCs w:val="18"/>
                <w:lang w:val="hy-AM"/>
              </w:rPr>
              <w:t>․</w:t>
            </w:r>
            <w:r w:rsidRPr="00BE2215">
              <w:rPr>
                <w:rFonts w:ascii="Sylfaen" w:hAnsi="Sylfaen"/>
                <w:bCs/>
                <w:sz w:val="18"/>
                <w:szCs w:val="18"/>
                <w:lang w:val="hy-AM"/>
              </w:rPr>
              <w:t>5%; միջին ծավալի դեպքում՝ ոչ ավել քան ± 1</w:t>
            </w:r>
            <w:r w:rsidRPr="00BE2215">
              <w:rPr>
                <w:rFonts w:ascii="MS Mincho" w:eastAsia="MS Mincho" w:hAnsi="MS Mincho" w:cs="MS Mincho" w:hint="eastAsia"/>
                <w:bCs/>
                <w:sz w:val="18"/>
                <w:szCs w:val="18"/>
                <w:lang w:val="hy-AM"/>
              </w:rPr>
              <w:t>․</w:t>
            </w:r>
            <w:r w:rsidRPr="00BE2215">
              <w:rPr>
                <w:rFonts w:ascii="Sylfaen" w:hAnsi="Sylfaen"/>
                <w:bCs/>
                <w:sz w:val="18"/>
                <w:szCs w:val="18"/>
                <w:lang w:val="hy-AM"/>
              </w:rPr>
              <w:t>8%, առավելագույն ծավալի դեպքում՝ ոչ ավել քան ± 1.0%: Ճշգրտությունը (շեղման գործակիցը)՝ նվազագույն ծավալի դեպքում՝ ոչ ավել քան 1</w:t>
            </w:r>
            <w:r w:rsidRPr="00BE2215">
              <w:rPr>
                <w:rFonts w:ascii="MS Mincho" w:eastAsia="MS Mincho" w:hAnsi="MS Mincho" w:cs="MS Mincho" w:hint="eastAsia"/>
                <w:bCs/>
                <w:sz w:val="18"/>
                <w:szCs w:val="18"/>
                <w:lang w:val="hy-AM"/>
              </w:rPr>
              <w:t>․</w:t>
            </w:r>
            <w:r w:rsidRPr="00BE2215">
              <w:rPr>
                <w:rFonts w:ascii="Sylfaen" w:hAnsi="Sylfaen"/>
                <w:bCs/>
                <w:sz w:val="18"/>
                <w:szCs w:val="18"/>
                <w:lang w:val="hy-AM"/>
              </w:rPr>
              <w:t>8%; միջին ծավալի դեպքում՝ ոչ ավել քան 1</w:t>
            </w:r>
            <w:r w:rsidRPr="00BE2215">
              <w:rPr>
                <w:rFonts w:ascii="MS Mincho" w:eastAsia="MS Mincho" w:hAnsi="MS Mincho" w:cs="MS Mincho" w:hint="eastAsia"/>
                <w:bCs/>
                <w:sz w:val="18"/>
                <w:szCs w:val="18"/>
                <w:lang w:val="hy-AM"/>
              </w:rPr>
              <w:t>․</w:t>
            </w:r>
            <w:r w:rsidRPr="00BE2215">
              <w:rPr>
                <w:rFonts w:ascii="Sylfaen" w:hAnsi="Sylfaen"/>
                <w:bCs/>
                <w:sz w:val="18"/>
                <w:szCs w:val="18"/>
                <w:lang w:val="hy-AM"/>
              </w:rPr>
              <w:t>2%; առավելագույն ծավալի դեպքում՝ ոչ ավել քան 0.5%:</w:t>
            </w:r>
          </w:p>
          <w:p w14:paraId="03E60121" w14:textId="5ACD3449"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Ավտոմատ պիպետները պետք է լինեն ամբողջությամբ ավտոկլավացվող՝ 121°C ջերմաստիճանում: </w:t>
            </w:r>
          </w:p>
          <w:p w14:paraId="0A7E934E"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Մեկ ձեռքով ծավալը կարգավորելու հնարավորություն: </w:t>
            </w:r>
          </w:p>
          <w:p w14:paraId="34E5CA83"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Ծայրակալները հեռացնող համակարգի երկարության կարգավորման հնարավորություն: Հեշտությամբ ստուգաչափման հնարավորություն: Հարվածների և ուլտրամանուշակագույն ճառագայթների նկատմամբ դիմացկունություն: </w:t>
            </w:r>
          </w:p>
          <w:p w14:paraId="6E96DFC0"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Ծավալի չափման մոդուլի 360° պտույտի հնարավորություն։</w:t>
            </w:r>
          </w:p>
          <w:p w14:paraId="2D12B2A0"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Արտադրողը պետք է ունենա ISO 9001, ISO 13485 որակի հավաստագրեր:</w:t>
            </w:r>
          </w:p>
          <w:p w14:paraId="415B70ED"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Երաշխիք՝ առնվազն 1 տարի</w:t>
            </w:r>
          </w:p>
          <w:p w14:paraId="6C0814E7" w14:textId="77777777" w:rsidR="00E94509" w:rsidRPr="00BE2215" w:rsidRDefault="00E94509" w:rsidP="00BB329D">
            <w:pPr>
              <w:rPr>
                <w:rFonts w:ascii="Sylfaen" w:hAnsi="Sylfaen"/>
                <w:bCs/>
                <w:noProof/>
                <w:sz w:val="18"/>
                <w:szCs w:val="18"/>
                <w:lang w:val="hy-AM"/>
              </w:rPr>
            </w:pPr>
            <w:r w:rsidRPr="00BE2215">
              <w:rPr>
                <w:rFonts w:ascii="Sylfaen" w:hAnsi="Sylfaen"/>
                <w:bCs/>
                <w:noProof/>
                <w:sz w:val="18"/>
                <w:szCs w:val="18"/>
                <w:lang w:val="hy-AM"/>
              </w:rPr>
              <w:t>Մատակարարը պետք է ներկայացնի արտադրողի լիազորագիր՝ վերջնական օգտագործողի և մրցույթի համարի նշումով</w:t>
            </w:r>
          </w:p>
          <w:p w14:paraId="10A19815" w14:textId="77777777" w:rsidR="00E94509" w:rsidRDefault="00E94509" w:rsidP="00BB329D">
            <w:pPr>
              <w:rPr>
                <w:rFonts w:ascii="Sylfaen" w:hAnsi="Sylfaen" w:cs="Sylfaen"/>
                <w:sz w:val="18"/>
                <w:szCs w:val="18"/>
                <w:lang w:val="hy-AM"/>
              </w:rPr>
            </w:pPr>
            <w:r w:rsidRPr="00BE2215">
              <w:rPr>
                <w:rFonts w:ascii="Sylfaen" w:hAnsi="Sylfaen" w:cs="Sylfaen"/>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0D16D5D6" w14:textId="0D3DD639" w:rsidR="00E94509" w:rsidRPr="002E688C" w:rsidRDefault="00E94509" w:rsidP="00BB329D">
            <w:pPr>
              <w:rPr>
                <w:rFonts w:ascii="Sylfaen" w:hAnsi="Sylfaen" w:cs="Sylfaen"/>
                <w:b/>
                <w:sz w:val="18"/>
                <w:szCs w:val="18"/>
                <w:lang w:val="hy-AM"/>
              </w:rPr>
            </w:pPr>
            <w:r w:rsidRPr="002E688C">
              <w:rPr>
                <w:rFonts w:ascii="Sylfaen" w:hAnsi="Sylfaen" w:cs="Sylfaen"/>
                <w:b/>
                <w:sz w:val="18"/>
                <w:szCs w:val="18"/>
                <w:lang w:val="hy-AM"/>
              </w:rPr>
              <w:t xml:space="preserve">Գնային ներկայացնել առանց ԱԱՀ-ի, քանի որ մրցույթը իրականացվում է </w:t>
            </w:r>
            <w:r w:rsidRPr="002E688C">
              <w:rPr>
                <w:b/>
                <w:lang w:val="hy-AM"/>
              </w:rPr>
              <w:t xml:space="preserve"> </w:t>
            </w:r>
            <w:r w:rsidRPr="002E688C">
              <w:rPr>
                <w:rFonts w:ascii="Sylfaen" w:hAnsi="Sylfaen" w:cs="Sylfaen"/>
                <w:b/>
                <w:sz w:val="18"/>
                <w:szCs w:val="18"/>
                <w:lang w:val="hy-AM"/>
              </w:rPr>
              <w:t>Appear project 373 Armenia ծրագրի շրջանակներում, որը ազատված է ԱԱՀ-ից: Տես կից փաստաթուղթը</w:t>
            </w:r>
          </w:p>
        </w:tc>
        <w:tc>
          <w:tcPr>
            <w:tcW w:w="990" w:type="dxa"/>
            <w:vAlign w:val="center"/>
          </w:tcPr>
          <w:p w14:paraId="40162638"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հատ</w:t>
            </w:r>
          </w:p>
        </w:tc>
        <w:tc>
          <w:tcPr>
            <w:tcW w:w="628" w:type="dxa"/>
            <w:vAlign w:val="center"/>
          </w:tcPr>
          <w:p w14:paraId="049FBAB3"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1</w:t>
            </w:r>
          </w:p>
        </w:tc>
        <w:tc>
          <w:tcPr>
            <w:tcW w:w="1170" w:type="dxa"/>
            <w:vAlign w:val="center"/>
          </w:tcPr>
          <w:p w14:paraId="7ECA0A6A" w14:textId="77777777" w:rsidR="00E94509" w:rsidRPr="00BE2215" w:rsidRDefault="00E94509" w:rsidP="00BB329D">
            <w:pPr>
              <w:tabs>
                <w:tab w:val="left" w:pos="0"/>
              </w:tabs>
              <w:jc w:val="center"/>
              <w:rPr>
                <w:rFonts w:ascii="Sylfaen" w:hAnsi="Sylfaen"/>
                <w:sz w:val="18"/>
                <w:szCs w:val="18"/>
                <w:lang w:val="hy-AM"/>
              </w:rPr>
            </w:pPr>
            <w:r w:rsidRPr="00BE2215">
              <w:rPr>
                <w:rFonts w:ascii="Sylfaen" w:hAnsi="Sylfaen"/>
                <w:sz w:val="18"/>
                <w:szCs w:val="18"/>
                <w:lang w:val="hy-AM"/>
              </w:rPr>
              <w:t>Ալեք Մանուկյան 1/3</w:t>
            </w:r>
          </w:p>
          <w:p w14:paraId="682243DD" w14:textId="77777777" w:rsidR="00E94509" w:rsidRPr="00BE2215" w:rsidRDefault="00E94509" w:rsidP="00BB329D">
            <w:pPr>
              <w:tabs>
                <w:tab w:val="left" w:pos="0"/>
              </w:tabs>
              <w:jc w:val="center"/>
              <w:rPr>
                <w:rFonts w:ascii="Sylfaen" w:hAnsi="Sylfaen"/>
                <w:sz w:val="18"/>
                <w:szCs w:val="18"/>
                <w:lang w:val="hy-AM"/>
              </w:rPr>
            </w:pPr>
          </w:p>
        </w:tc>
        <w:tc>
          <w:tcPr>
            <w:tcW w:w="1710" w:type="dxa"/>
            <w:vAlign w:val="center"/>
          </w:tcPr>
          <w:p w14:paraId="5A3CE16C" w14:textId="6D5427EB"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Պայմանագիրը ուժի մեջ մտնելու</w:t>
            </w:r>
            <w:r>
              <w:rPr>
                <w:rFonts w:ascii="Sylfaen" w:hAnsi="Sylfaen" w:cs="Arial"/>
                <w:sz w:val="18"/>
                <w:szCs w:val="18"/>
                <w:lang w:val="hy-AM"/>
              </w:rPr>
              <w:t>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w:t>
            </w:r>
          </w:p>
        </w:tc>
      </w:tr>
      <w:tr w:rsidR="00E94509" w:rsidRPr="00A05E76" w14:paraId="73ABB6F1" w14:textId="77777777" w:rsidTr="001166FA">
        <w:trPr>
          <w:gridAfter w:val="1"/>
          <w:wAfter w:w="24" w:type="dxa"/>
          <w:trHeight w:val="362"/>
        </w:trPr>
        <w:tc>
          <w:tcPr>
            <w:tcW w:w="540" w:type="dxa"/>
            <w:vAlign w:val="center"/>
          </w:tcPr>
          <w:p w14:paraId="7281CE8A" w14:textId="77777777" w:rsidR="00E94509" w:rsidRPr="00BE2215" w:rsidRDefault="00E94509" w:rsidP="00BB329D">
            <w:pPr>
              <w:pStyle w:val="ListParagraph"/>
              <w:numPr>
                <w:ilvl w:val="0"/>
                <w:numId w:val="1"/>
              </w:numPr>
              <w:ind w:left="0" w:firstLine="0"/>
              <w:jc w:val="center"/>
              <w:rPr>
                <w:rFonts w:ascii="Sylfaen" w:hAnsi="Sylfaen"/>
                <w:color w:val="262626" w:themeColor="text1" w:themeTint="D9"/>
                <w:sz w:val="18"/>
                <w:szCs w:val="18"/>
                <w:lang w:val="hy-AM"/>
              </w:rPr>
            </w:pPr>
          </w:p>
        </w:tc>
        <w:tc>
          <w:tcPr>
            <w:tcW w:w="1482" w:type="dxa"/>
            <w:gridSpan w:val="2"/>
            <w:vAlign w:val="center"/>
          </w:tcPr>
          <w:p w14:paraId="659DA3D0" w14:textId="77777777" w:rsidR="00E94509" w:rsidRPr="00BE2215" w:rsidRDefault="00E94509" w:rsidP="00BB329D">
            <w:pPr>
              <w:ind w:right="34"/>
              <w:jc w:val="center"/>
              <w:rPr>
                <w:rFonts w:ascii="Sylfaen" w:hAnsi="Sylfaen"/>
                <w:sz w:val="18"/>
                <w:szCs w:val="18"/>
                <w:lang w:val="hy-AM"/>
              </w:rPr>
            </w:pPr>
            <w:r w:rsidRPr="00BE2215">
              <w:rPr>
                <w:rFonts w:ascii="Sylfaen" w:hAnsi="Sylfaen"/>
                <w:bCs/>
                <w:noProof/>
                <w:sz w:val="18"/>
                <w:szCs w:val="18"/>
                <w:lang w:val="hy-AM"/>
              </w:rPr>
              <w:t>Ավտոմատ պիպետ 4</w:t>
            </w:r>
          </w:p>
        </w:tc>
        <w:tc>
          <w:tcPr>
            <w:tcW w:w="8609" w:type="dxa"/>
          </w:tcPr>
          <w:p w14:paraId="6BA25DF8" w14:textId="77777777" w:rsidR="00E94509" w:rsidRPr="00BE2215" w:rsidRDefault="00E94509" w:rsidP="00BB329D">
            <w:pPr>
              <w:rPr>
                <w:rFonts w:ascii="Sylfaen" w:hAnsi="Sylfaen"/>
                <w:b/>
                <w:bCs/>
                <w:sz w:val="18"/>
                <w:szCs w:val="18"/>
                <w:lang w:val="hy-AM"/>
              </w:rPr>
            </w:pPr>
            <w:r w:rsidRPr="00BE2215">
              <w:rPr>
                <w:rFonts w:ascii="Sylfaen" w:hAnsi="Sylfaen"/>
                <w:sz w:val="18"/>
                <w:szCs w:val="18"/>
                <w:lang w:val="hy-AM"/>
              </w:rPr>
              <w:t>Ավտոմատ պիպետը պետք է լինի</w:t>
            </w:r>
            <w:r w:rsidRPr="00BE2215">
              <w:rPr>
                <w:rFonts w:ascii="Sylfaen" w:hAnsi="Sylfaen"/>
                <w:b/>
                <w:bCs/>
                <w:sz w:val="18"/>
                <w:szCs w:val="18"/>
                <w:lang w:val="hy-AM"/>
              </w:rPr>
              <w:t xml:space="preserve"> 1-կանալանի, 10-100 մկլ</w:t>
            </w:r>
          </w:p>
          <w:p w14:paraId="4EFBD327"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Բաժանումը՝ 0.1 մկլ: </w:t>
            </w:r>
          </w:p>
          <w:p w14:paraId="11FFFC32" w14:textId="1EE73DE2"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Ճշտությունը (սխալի տոկոսը). նվազագույն ծավալի դեպքում ՝ ոչ ավել քան ± 1.5%; միջին ծավալի դեպքում՝ ոչ ավել քան ± 1</w:t>
            </w:r>
            <w:r w:rsidRPr="00BE2215">
              <w:rPr>
                <w:rFonts w:ascii="MS Mincho" w:eastAsia="MS Mincho" w:hAnsi="MS Mincho" w:cs="MS Mincho" w:hint="eastAsia"/>
                <w:bCs/>
                <w:sz w:val="18"/>
                <w:szCs w:val="18"/>
                <w:lang w:val="hy-AM"/>
              </w:rPr>
              <w:t>․</w:t>
            </w:r>
            <w:r w:rsidRPr="00BE2215">
              <w:rPr>
                <w:rFonts w:ascii="Sylfaen" w:hAnsi="Sylfaen"/>
                <w:bCs/>
                <w:sz w:val="18"/>
                <w:szCs w:val="18"/>
                <w:lang w:val="hy-AM"/>
              </w:rPr>
              <w:t>2%, առավելագույն ծավալի դեպքում՝ ոչ ավել քան ± 0.8%: Ճշգրտությունը (շեղման գործակիցը)՝ նվազագույն ծավալի դեպքում՝ ոչ ավել քան 1.0%; միջին ծավալի դեպքում՝ ոչ ավել քան 0.6%; առավելագույն ծավալի դեպքում՝ ոչ ավել քան 0.2%:</w:t>
            </w:r>
          </w:p>
          <w:p w14:paraId="15793ADB" w14:textId="283DD33B"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Ավտոմատ պիպետները պետք է լինեն ամբողջությամբ ավտոկլավացվող՝ 121°C ջերմաստիճանում: </w:t>
            </w:r>
          </w:p>
          <w:p w14:paraId="66D3923D"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Մեկ ձեռքով ծավալը կարգավորելու հնարավորություն: </w:t>
            </w:r>
          </w:p>
          <w:p w14:paraId="13944EF1" w14:textId="28B96340"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Ծայրակալները հեռացնող համակարգի երկարության կարգավորման հնարավորություն: Հեշտությամբ ստուգաչափման հնարավորություն: Հարվածների և ուլտրամանուշակագույն ճառագայթների նկատմամբ դիմացկունություն: </w:t>
            </w:r>
          </w:p>
          <w:p w14:paraId="3BA529CD"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Ծավալի չափման մոդուլի 360° պտույտի հնարավորություն։</w:t>
            </w:r>
          </w:p>
          <w:p w14:paraId="4A41646E"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Արտադրողը պետք է ունենա ISO 9001, ISO 13485 որակի հավաստագրեր:</w:t>
            </w:r>
          </w:p>
          <w:p w14:paraId="7FB10E3C" w14:textId="1F054E1B"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Երաշխիք՝ առնվազն 1 տարի</w:t>
            </w:r>
          </w:p>
          <w:p w14:paraId="164D20F4" w14:textId="6B214EFC" w:rsidR="00E94509" w:rsidRPr="00BE2215" w:rsidRDefault="00E94509" w:rsidP="00BB329D">
            <w:pPr>
              <w:rPr>
                <w:rFonts w:ascii="Sylfaen" w:hAnsi="Sylfaen"/>
                <w:noProof/>
                <w:sz w:val="18"/>
                <w:szCs w:val="18"/>
                <w:lang w:val="hy-AM"/>
              </w:rPr>
            </w:pPr>
            <w:r w:rsidRPr="00BE2215">
              <w:rPr>
                <w:rFonts w:ascii="Sylfaen" w:hAnsi="Sylfaen"/>
                <w:noProof/>
                <w:sz w:val="18"/>
                <w:szCs w:val="18"/>
                <w:lang w:val="hy-AM"/>
              </w:rPr>
              <w:t>Մատակարարը պետք է ներկայացնի արտադրողի լիազորագիր՝ վերջնական օգտագործողի և մրցույթի համարի նշումով</w:t>
            </w:r>
          </w:p>
          <w:p w14:paraId="6AECB0A2" w14:textId="77777777" w:rsidR="00E94509" w:rsidRDefault="00E94509" w:rsidP="00BB329D">
            <w:pPr>
              <w:rPr>
                <w:rFonts w:ascii="Sylfaen" w:hAnsi="Sylfaen" w:cs="Sylfaen"/>
                <w:sz w:val="18"/>
                <w:szCs w:val="18"/>
                <w:lang w:val="hy-AM"/>
              </w:rPr>
            </w:pPr>
            <w:r w:rsidRPr="00BE2215">
              <w:rPr>
                <w:rFonts w:ascii="Sylfaen" w:hAnsi="Sylfaen" w:cs="Sylfaen"/>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2273E607" w14:textId="11968588" w:rsidR="00E94509" w:rsidRPr="002E688C" w:rsidRDefault="00E94509" w:rsidP="00BB329D">
            <w:pPr>
              <w:rPr>
                <w:rFonts w:ascii="Sylfaen" w:hAnsi="Sylfaen" w:cs="Sylfaen"/>
                <w:b/>
                <w:sz w:val="18"/>
                <w:szCs w:val="18"/>
                <w:lang w:val="hy-AM"/>
              </w:rPr>
            </w:pPr>
            <w:r w:rsidRPr="002E688C">
              <w:rPr>
                <w:rFonts w:ascii="Sylfaen" w:hAnsi="Sylfaen" w:cs="Sylfaen"/>
                <w:b/>
                <w:sz w:val="18"/>
                <w:szCs w:val="18"/>
                <w:lang w:val="hy-AM"/>
              </w:rPr>
              <w:t xml:space="preserve">Գնային ներկայացնել առանց  ԱԱՀ-ի , քանի որ մրցույթը իրականացվում է </w:t>
            </w:r>
            <w:r w:rsidRPr="002E688C">
              <w:rPr>
                <w:b/>
                <w:lang w:val="hy-AM"/>
              </w:rPr>
              <w:t xml:space="preserve"> </w:t>
            </w:r>
            <w:r w:rsidRPr="002E688C">
              <w:rPr>
                <w:rFonts w:ascii="Sylfaen" w:hAnsi="Sylfaen" w:cs="Sylfaen"/>
                <w:b/>
                <w:sz w:val="18"/>
                <w:szCs w:val="18"/>
                <w:lang w:val="hy-AM"/>
              </w:rPr>
              <w:t>Appear project 373 Armenia ծրագրի շրջանակներում, որը ազատված է ԱԱՀ-ից: Տես կից փաստաթուղթը</w:t>
            </w:r>
          </w:p>
        </w:tc>
        <w:tc>
          <w:tcPr>
            <w:tcW w:w="990" w:type="dxa"/>
            <w:vAlign w:val="center"/>
          </w:tcPr>
          <w:p w14:paraId="534C4DA5"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հատ</w:t>
            </w:r>
          </w:p>
        </w:tc>
        <w:tc>
          <w:tcPr>
            <w:tcW w:w="628" w:type="dxa"/>
            <w:vAlign w:val="center"/>
          </w:tcPr>
          <w:p w14:paraId="0D4018B0"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2</w:t>
            </w:r>
          </w:p>
        </w:tc>
        <w:tc>
          <w:tcPr>
            <w:tcW w:w="1170" w:type="dxa"/>
            <w:vAlign w:val="center"/>
          </w:tcPr>
          <w:p w14:paraId="6EFFCEEF" w14:textId="77777777" w:rsidR="00E94509" w:rsidRPr="00BE2215" w:rsidRDefault="00E94509" w:rsidP="00BB329D">
            <w:pPr>
              <w:tabs>
                <w:tab w:val="left" w:pos="0"/>
              </w:tabs>
              <w:jc w:val="center"/>
              <w:rPr>
                <w:rFonts w:ascii="Sylfaen" w:hAnsi="Sylfaen"/>
                <w:sz w:val="18"/>
                <w:szCs w:val="18"/>
                <w:lang w:val="hy-AM"/>
              </w:rPr>
            </w:pPr>
            <w:r w:rsidRPr="00BE2215">
              <w:rPr>
                <w:rFonts w:ascii="Sylfaen" w:hAnsi="Sylfaen"/>
                <w:sz w:val="18"/>
                <w:szCs w:val="18"/>
                <w:lang w:val="hy-AM"/>
              </w:rPr>
              <w:t>Ալեք Մանուկյան 1/3</w:t>
            </w:r>
          </w:p>
          <w:p w14:paraId="6ADBF609" w14:textId="77777777" w:rsidR="00E94509" w:rsidRPr="00BE2215" w:rsidRDefault="00E94509" w:rsidP="00BB329D">
            <w:pPr>
              <w:tabs>
                <w:tab w:val="left" w:pos="0"/>
              </w:tabs>
              <w:jc w:val="center"/>
              <w:rPr>
                <w:rFonts w:ascii="Sylfaen" w:hAnsi="Sylfaen"/>
                <w:sz w:val="18"/>
                <w:szCs w:val="18"/>
                <w:lang w:val="hy-AM"/>
              </w:rPr>
            </w:pPr>
          </w:p>
        </w:tc>
        <w:tc>
          <w:tcPr>
            <w:tcW w:w="1710" w:type="dxa"/>
            <w:vAlign w:val="center"/>
          </w:tcPr>
          <w:p w14:paraId="620EFA78" w14:textId="335862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Պայմանագիրը ուժի մեջ մտնելու</w:t>
            </w:r>
            <w:r>
              <w:rPr>
                <w:rFonts w:ascii="Sylfaen" w:hAnsi="Sylfaen" w:cs="Arial"/>
                <w:sz w:val="18"/>
                <w:szCs w:val="18"/>
                <w:lang w:val="hy-AM"/>
              </w:rPr>
              <w:t>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w:t>
            </w:r>
          </w:p>
        </w:tc>
      </w:tr>
      <w:tr w:rsidR="00E94509" w:rsidRPr="00A05E76" w14:paraId="6E5FC609" w14:textId="77777777" w:rsidTr="001166FA">
        <w:trPr>
          <w:gridAfter w:val="1"/>
          <w:wAfter w:w="24" w:type="dxa"/>
          <w:trHeight w:val="362"/>
        </w:trPr>
        <w:tc>
          <w:tcPr>
            <w:tcW w:w="540" w:type="dxa"/>
            <w:vAlign w:val="center"/>
          </w:tcPr>
          <w:p w14:paraId="1D96243A" w14:textId="77777777" w:rsidR="00E94509" w:rsidRPr="00BE2215" w:rsidRDefault="00E94509" w:rsidP="00BB329D">
            <w:pPr>
              <w:pStyle w:val="ListParagraph"/>
              <w:numPr>
                <w:ilvl w:val="0"/>
                <w:numId w:val="1"/>
              </w:numPr>
              <w:ind w:left="0" w:firstLine="0"/>
              <w:jc w:val="center"/>
              <w:rPr>
                <w:rFonts w:ascii="Sylfaen" w:hAnsi="Sylfaen"/>
                <w:color w:val="262626" w:themeColor="text1" w:themeTint="D9"/>
                <w:sz w:val="18"/>
                <w:szCs w:val="18"/>
                <w:lang w:val="hy-AM"/>
              </w:rPr>
            </w:pPr>
          </w:p>
        </w:tc>
        <w:tc>
          <w:tcPr>
            <w:tcW w:w="1482" w:type="dxa"/>
            <w:gridSpan w:val="2"/>
            <w:vAlign w:val="center"/>
          </w:tcPr>
          <w:p w14:paraId="128AF29D" w14:textId="77777777" w:rsidR="00E94509" w:rsidRPr="00BE2215" w:rsidRDefault="00E94509" w:rsidP="00BB329D">
            <w:pPr>
              <w:ind w:right="34"/>
              <w:jc w:val="center"/>
              <w:rPr>
                <w:rFonts w:ascii="Sylfaen" w:hAnsi="Sylfaen"/>
                <w:sz w:val="18"/>
                <w:szCs w:val="18"/>
                <w:lang w:val="hy-AM"/>
              </w:rPr>
            </w:pPr>
            <w:r w:rsidRPr="00BE2215">
              <w:rPr>
                <w:rFonts w:ascii="Sylfaen" w:hAnsi="Sylfaen"/>
                <w:bCs/>
                <w:noProof/>
                <w:sz w:val="18"/>
                <w:szCs w:val="18"/>
                <w:lang w:val="hy-AM"/>
              </w:rPr>
              <w:t>Ավտոմատ պիպետ 5</w:t>
            </w:r>
          </w:p>
        </w:tc>
        <w:tc>
          <w:tcPr>
            <w:tcW w:w="8609" w:type="dxa"/>
          </w:tcPr>
          <w:p w14:paraId="778A3897" w14:textId="77777777" w:rsidR="00E94509" w:rsidRPr="00BE2215" w:rsidRDefault="00E94509" w:rsidP="00BB329D">
            <w:pPr>
              <w:rPr>
                <w:rFonts w:ascii="Sylfaen" w:hAnsi="Sylfaen"/>
                <w:b/>
                <w:bCs/>
                <w:sz w:val="18"/>
                <w:szCs w:val="18"/>
                <w:lang w:val="hy-AM"/>
              </w:rPr>
            </w:pPr>
            <w:r w:rsidRPr="00BE2215">
              <w:rPr>
                <w:rFonts w:ascii="Sylfaen" w:hAnsi="Sylfaen"/>
                <w:sz w:val="18"/>
                <w:szCs w:val="18"/>
                <w:lang w:val="hy-AM"/>
              </w:rPr>
              <w:t>Ավտոմատ պիպետը պետք է լինի</w:t>
            </w:r>
            <w:r w:rsidRPr="00BE2215">
              <w:rPr>
                <w:rFonts w:ascii="Sylfaen" w:hAnsi="Sylfaen"/>
                <w:b/>
                <w:bCs/>
                <w:sz w:val="18"/>
                <w:szCs w:val="18"/>
                <w:lang w:val="hy-AM"/>
              </w:rPr>
              <w:t xml:space="preserve"> 1-կանալանի, 100-1000 մկլ</w:t>
            </w:r>
          </w:p>
          <w:p w14:paraId="0CA9E49B"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Բաժանումը՝ 1 մկլ: </w:t>
            </w:r>
          </w:p>
          <w:p w14:paraId="4849003E" w14:textId="3220691F"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Ճշտությունը (սխալի տոկոսը). նվազագույն ծավալի դեպքում ՝ ոչ ավել քան ± 1.5%; միջին ծավալի դեպքում՝ ոչ ավել քան ± 1</w:t>
            </w:r>
            <w:r w:rsidRPr="00BE2215">
              <w:rPr>
                <w:rFonts w:ascii="MS Mincho" w:eastAsia="MS Mincho" w:hAnsi="MS Mincho" w:cs="MS Mincho" w:hint="eastAsia"/>
                <w:bCs/>
                <w:sz w:val="18"/>
                <w:szCs w:val="18"/>
                <w:lang w:val="hy-AM"/>
              </w:rPr>
              <w:t>․</w:t>
            </w:r>
            <w:r w:rsidRPr="00BE2215">
              <w:rPr>
                <w:rFonts w:ascii="Sylfaen" w:hAnsi="Sylfaen"/>
                <w:bCs/>
                <w:sz w:val="18"/>
                <w:szCs w:val="18"/>
                <w:lang w:val="hy-AM"/>
              </w:rPr>
              <w:t>0%, առավելագույն ծավալի դեպքում՝ ոչ ավել քան ± 0.5%: Ճշգրտությունը (շեղման գործակիցը)՝ նվազագույն ծավալի դեպքում՝ ոչ ավել քան 0.5%; միջին ծավալի դեպքում՝ ոչ ավել քան 0.4%; առավելագույն ծավալի դեպքում՝ ոչ ավել քան 0.2%:</w:t>
            </w:r>
          </w:p>
          <w:p w14:paraId="60C6615A" w14:textId="206D9E8F"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Ավտոմատ պիպետները պետք է լինեն ամբողջությամբ ավտոկլավացվող՝ 121°C ջերմաստիճանում: </w:t>
            </w:r>
          </w:p>
          <w:p w14:paraId="3591B4F4"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Մեկ ձեռքով ծավալը կարգավորելու հնարավորություն: </w:t>
            </w:r>
          </w:p>
          <w:p w14:paraId="3DF103AD" w14:textId="286894B0"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Ծայրակալները հեռացնող համակարգի երկարության կարգավորման հնարավորություն: Հեշտությամբ ստուգաչափման հնարավորություն: Հարվածների և ուլտրամանուշակագույն ճառագայթների նկատմամբ դիմացկունություն: </w:t>
            </w:r>
          </w:p>
          <w:p w14:paraId="6226DFB5"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Ծավալի չափման մոդուլի 360° պտույտի հնարավորություն։</w:t>
            </w:r>
          </w:p>
          <w:p w14:paraId="0861171F"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Արտադրողը պետք է ունենա ISO 9001, ISO 13485 որակի հավաստագրեր:</w:t>
            </w:r>
          </w:p>
          <w:p w14:paraId="0FC0B71D"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Երաշխիք՝ առնվազն 1 տարի</w:t>
            </w:r>
          </w:p>
          <w:p w14:paraId="6F3D8583" w14:textId="77777777" w:rsidR="00E94509" w:rsidRPr="00BE2215" w:rsidRDefault="00E94509" w:rsidP="00BB329D">
            <w:pPr>
              <w:rPr>
                <w:rFonts w:ascii="Sylfaen" w:hAnsi="Sylfaen"/>
                <w:noProof/>
                <w:sz w:val="18"/>
                <w:szCs w:val="18"/>
                <w:lang w:val="hy-AM"/>
              </w:rPr>
            </w:pPr>
            <w:r w:rsidRPr="00BE2215">
              <w:rPr>
                <w:rFonts w:ascii="Sylfaen" w:hAnsi="Sylfaen"/>
                <w:noProof/>
                <w:sz w:val="18"/>
                <w:szCs w:val="18"/>
                <w:lang w:val="hy-AM"/>
              </w:rPr>
              <w:t>Մատակարարը պետք է ներկայացնի արտադրողի լիազորագիր՝ վերջնական օգտագործողի և մրցույթի համարի նշումով</w:t>
            </w:r>
          </w:p>
          <w:p w14:paraId="25E4911B" w14:textId="77777777" w:rsidR="00E94509" w:rsidRDefault="00E94509" w:rsidP="00BB329D">
            <w:pPr>
              <w:rPr>
                <w:rFonts w:ascii="Sylfaen" w:hAnsi="Sylfaen" w:cs="Sylfaen"/>
                <w:sz w:val="18"/>
                <w:szCs w:val="18"/>
                <w:lang w:val="hy-AM"/>
              </w:rPr>
            </w:pPr>
            <w:r w:rsidRPr="00BE2215">
              <w:rPr>
                <w:rFonts w:ascii="Sylfaen" w:hAnsi="Sylfaen" w:cs="Sylfaen"/>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2637D25A" w14:textId="626EDD73" w:rsidR="00E94509" w:rsidRPr="00C5056A" w:rsidRDefault="00E94509" w:rsidP="00BB329D">
            <w:pPr>
              <w:rPr>
                <w:rFonts w:ascii="Sylfaen" w:hAnsi="Sylfaen" w:cs="Sylfaen"/>
                <w:b/>
                <w:sz w:val="18"/>
                <w:szCs w:val="18"/>
                <w:lang w:val="hy-AM"/>
              </w:rPr>
            </w:pPr>
            <w:r w:rsidRPr="002E688C">
              <w:rPr>
                <w:rFonts w:ascii="Sylfaen" w:hAnsi="Sylfaen" w:cs="Sylfaen"/>
                <w:b/>
                <w:sz w:val="18"/>
                <w:szCs w:val="18"/>
                <w:lang w:val="hy-AM"/>
              </w:rPr>
              <w:t xml:space="preserve">Գնային ներկայացնել առանց  ԱԱՀ-ի , քանի որ մրցույթը իրականացվում է </w:t>
            </w:r>
            <w:r w:rsidRPr="002E688C">
              <w:rPr>
                <w:b/>
                <w:lang w:val="hy-AM"/>
              </w:rPr>
              <w:t xml:space="preserve"> </w:t>
            </w:r>
            <w:r w:rsidRPr="002E688C">
              <w:rPr>
                <w:rFonts w:ascii="Sylfaen" w:hAnsi="Sylfaen" w:cs="Sylfaen"/>
                <w:b/>
                <w:sz w:val="18"/>
                <w:szCs w:val="18"/>
                <w:lang w:val="hy-AM"/>
              </w:rPr>
              <w:t>Appear project 373 Armenia ծրագրի շրջանակներում, որը ազատված է ԱԱՀ-ից: Տես կից փաստաթուղթը</w:t>
            </w:r>
          </w:p>
        </w:tc>
        <w:tc>
          <w:tcPr>
            <w:tcW w:w="990" w:type="dxa"/>
            <w:vAlign w:val="center"/>
          </w:tcPr>
          <w:p w14:paraId="468D7F91"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հատ</w:t>
            </w:r>
          </w:p>
        </w:tc>
        <w:tc>
          <w:tcPr>
            <w:tcW w:w="628" w:type="dxa"/>
            <w:vAlign w:val="center"/>
          </w:tcPr>
          <w:p w14:paraId="6E1D8D0E"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2</w:t>
            </w:r>
          </w:p>
        </w:tc>
        <w:tc>
          <w:tcPr>
            <w:tcW w:w="1170" w:type="dxa"/>
            <w:vAlign w:val="center"/>
          </w:tcPr>
          <w:p w14:paraId="7EB9532F" w14:textId="77777777" w:rsidR="00E94509" w:rsidRPr="00BE2215" w:rsidRDefault="00E94509" w:rsidP="00BB329D">
            <w:pPr>
              <w:tabs>
                <w:tab w:val="left" w:pos="0"/>
              </w:tabs>
              <w:jc w:val="center"/>
              <w:rPr>
                <w:rFonts w:ascii="Sylfaen" w:hAnsi="Sylfaen"/>
                <w:sz w:val="18"/>
                <w:szCs w:val="18"/>
                <w:lang w:val="hy-AM"/>
              </w:rPr>
            </w:pPr>
            <w:r w:rsidRPr="00BE2215">
              <w:rPr>
                <w:rFonts w:ascii="Sylfaen" w:hAnsi="Sylfaen"/>
                <w:sz w:val="18"/>
                <w:szCs w:val="18"/>
                <w:lang w:val="hy-AM"/>
              </w:rPr>
              <w:t>Ալեք Մանուկյան 1/3</w:t>
            </w:r>
          </w:p>
          <w:p w14:paraId="299CA19C" w14:textId="77777777" w:rsidR="00E94509" w:rsidRPr="00BE2215" w:rsidRDefault="00E94509" w:rsidP="00BB329D">
            <w:pPr>
              <w:tabs>
                <w:tab w:val="left" w:pos="0"/>
              </w:tabs>
              <w:jc w:val="center"/>
              <w:rPr>
                <w:rFonts w:ascii="Sylfaen" w:hAnsi="Sylfaen"/>
                <w:sz w:val="18"/>
                <w:szCs w:val="18"/>
                <w:lang w:val="hy-AM"/>
              </w:rPr>
            </w:pPr>
          </w:p>
        </w:tc>
        <w:tc>
          <w:tcPr>
            <w:tcW w:w="1710" w:type="dxa"/>
            <w:vAlign w:val="center"/>
          </w:tcPr>
          <w:p w14:paraId="451915A2" w14:textId="309DB858"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Պայմանագիրը ուժի մեջ մտնելու</w:t>
            </w:r>
            <w:r>
              <w:rPr>
                <w:rFonts w:ascii="Sylfaen" w:hAnsi="Sylfaen" w:cs="Arial"/>
                <w:sz w:val="18"/>
                <w:szCs w:val="18"/>
                <w:lang w:val="hy-AM"/>
              </w:rPr>
              <w:t>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w:t>
            </w:r>
          </w:p>
        </w:tc>
      </w:tr>
      <w:tr w:rsidR="00E94509" w:rsidRPr="00A05E76" w14:paraId="0FB1A552" w14:textId="77777777" w:rsidTr="001166FA">
        <w:trPr>
          <w:gridAfter w:val="1"/>
          <w:wAfter w:w="24" w:type="dxa"/>
          <w:trHeight w:val="362"/>
        </w:trPr>
        <w:tc>
          <w:tcPr>
            <w:tcW w:w="540" w:type="dxa"/>
            <w:vAlign w:val="center"/>
          </w:tcPr>
          <w:p w14:paraId="6B3D2D78" w14:textId="77777777" w:rsidR="00E94509" w:rsidRPr="00BE2215" w:rsidRDefault="00E94509" w:rsidP="00BB329D">
            <w:pPr>
              <w:pStyle w:val="ListParagraph"/>
              <w:numPr>
                <w:ilvl w:val="0"/>
                <w:numId w:val="1"/>
              </w:numPr>
              <w:ind w:left="0" w:firstLine="0"/>
              <w:jc w:val="center"/>
              <w:rPr>
                <w:rFonts w:ascii="Sylfaen" w:hAnsi="Sylfaen"/>
                <w:color w:val="262626" w:themeColor="text1" w:themeTint="D9"/>
                <w:sz w:val="18"/>
                <w:szCs w:val="18"/>
                <w:lang w:val="hy-AM"/>
              </w:rPr>
            </w:pPr>
          </w:p>
        </w:tc>
        <w:tc>
          <w:tcPr>
            <w:tcW w:w="1482" w:type="dxa"/>
            <w:gridSpan w:val="2"/>
            <w:vAlign w:val="center"/>
          </w:tcPr>
          <w:p w14:paraId="7D8B77E4" w14:textId="77777777" w:rsidR="00E94509" w:rsidRPr="00BE2215" w:rsidRDefault="00E94509" w:rsidP="00BB329D">
            <w:pPr>
              <w:ind w:right="34"/>
              <w:jc w:val="center"/>
              <w:rPr>
                <w:rFonts w:ascii="Sylfaen" w:hAnsi="Sylfaen"/>
                <w:sz w:val="18"/>
                <w:szCs w:val="18"/>
                <w:lang w:val="hy-AM"/>
              </w:rPr>
            </w:pPr>
            <w:r w:rsidRPr="00BE2215">
              <w:rPr>
                <w:rFonts w:ascii="Sylfaen" w:hAnsi="Sylfaen"/>
                <w:bCs/>
                <w:noProof/>
                <w:sz w:val="18"/>
                <w:szCs w:val="18"/>
                <w:lang w:val="hy-AM"/>
              </w:rPr>
              <w:t>Ավտոմատ պիպետ 6</w:t>
            </w:r>
          </w:p>
        </w:tc>
        <w:tc>
          <w:tcPr>
            <w:tcW w:w="8609" w:type="dxa"/>
          </w:tcPr>
          <w:p w14:paraId="6A835279" w14:textId="77777777" w:rsidR="00E94509" w:rsidRPr="00BE2215" w:rsidRDefault="00E94509" w:rsidP="00BB329D">
            <w:pPr>
              <w:rPr>
                <w:rFonts w:ascii="Sylfaen" w:hAnsi="Sylfaen"/>
                <w:b/>
                <w:bCs/>
                <w:sz w:val="18"/>
                <w:szCs w:val="18"/>
                <w:lang w:val="hy-AM"/>
              </w:rPr>
            </w:pPr>
            <w:r w:rsidRPr="00BE2215">
              <w:rPr>
                <w:rFonts w:ascii="Sylfaen" w:hAnsi="Sylfaen"/>
                <w:sz w:val="18"/>
                <w:szCs w:val="18"/>
                <w:lang w:val="hy-AM"/>
              </w:rPr>
              <w:t>Ավտոմատ պիպետը պետք է լինի</w:t>
            </w:r>
            <w:r w:rsidRPr="00BE2215">
              <w:rPr>
                <w:rFonts w:ascii="Sylfaen" w:hAnsi="Sylfaen"/>
                <w:b/>
                <w:bCs/>
                <w:sz w:val="18"/>
                <w:szCs w:val="18"/>
                <w:lang w:val="hy-AM"/>
              </w:rPr>
              <w:t xml:space="preserve"> 1-կանալանի, 500-5000 մկլ</w:t>
            </w:r>
          </w:p>
          <w:p w14:paraId="4AFFD47B"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Բաժանումը՝ 10 մկլ:</w:t>
            </w:r>
          </w:p>
          <w:p w14:paraId="0ACB889F" w14:textId="38163E9E"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Ճշտությունը (սխալի տոկոսը). նվազագույն ծավալի դեպքում ՝ ոչ ավել քան ± 1.5%; միջին ծավալի դեպքում՝ ոչ ավել քան ± 1</w:t>
            </w:r>
            <w:r w:rsidRPr="00BE2215">
              <w:rPr>
                <w:rFonts w:ascii="MS Mincho" w:eastAsia="MS Mincho" w:hAnsi="MS Mincho" w:cs="MS Mincho" w:hint="eastAsia"/>
                <w:bCs/>
                <w:sz w:val="18"/>
                <w:szCs w:val="18"/>
                <w:lang w:val="hy-AM"/>
              </w:rPr>
              <w:t>․</w:t>
            </w:r>
            <w:r w:rsidRPr="00BE2215">
              <w:rPr>
                <w:rFonts w:ascii="Sylfaen" w:hAnsi="Sylfaen"/>
                <w:bCs/>
                <w:sz w:val="18"/>
                <w:szCs w:val="18"/>
                <w:lang w:val="hy-AM"/>
              </w:rPr>
              <w:t>1%, առավելագույն ծավալի դեպքում՝ ոչ ավել քան ± 0.6%: Ճշգրտությունը (շեղման գործակիցը)՝ նվազագույն ծավալի դեպքում՝ ոչ ավել քան 0.6%; միջին ծավալի դեպքում՝ ոչ ավել քան 0.5%; առավելագույն ծավալի դեպքում՝ ոչ ավել քան 0.3%:</w:t>
            </w:r>
          </w:p>
          <w:p w14:paraId="2BBB8499" w14:textId="486CF8EF"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Ավտոմատ պիպետները պետք է լինեն ամբողջությամբ ավտոկլավացվող՝ 121°C ջերմաստիճանում: </w:t>
            </w:r>
          </w:p>
          <w:p w14:paraId="4C5B1C87"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 xml:space="preserve">Մեկ ձեռքով ծավալը կարգավորելու հնարավորություն: </w:t>
            </w:r>
          </w:p>
          <w:p w14:paraId="69EB8E9F" w14:textId="515FA35B"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Ծայրակալները հեռացնող համակարգի երկարության կարգավորման հնարավորություն: Հեշտությամբ ստուգաչափման հնարավորություն: Հարվածների և ուլտրամանուշակագույն ճառագայթների նկատմամբ դիմացկունություն:</w:t>
            </w:r>
          </w:p>
          <w:p w14:paraId="78F5C011"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Ծավալի չափման մոդուլի 360° պտույտի հնարավորություն։</w:t>
            </w:r>
          </w:p>
          <w:p w14:paraId="0B32E267" w14:textId="77777777" w:rsidR="00E94509" w:rsidRDefault="00E94509" w:rsidP="00BB329D">
            <w:pPr>
              <w:rPr>
                <w:rFonts w:ascii="Sylfaen" w:hAnsi="Sylfaen"/>
                <w:bCs/>
                <w:sz w:val="18"/>
                <w:szCs w:val="18"/>
                <w:lang w:val="hy-AM"/>
              </w:rPr>
            </w:pPr>
            <w:r w:rsidRPr="00BE2215">
              <w:rPr>
                <w:rFonts w:ascii="Sylfaen" w:hAnsi="Sylfaen"/>
                <w:bCs/>
                <w:sz w:val="18"/>
                <w:szCs w:val="18"/>
                <w:lang w:val="hy-AM"/>
              </w:rPr>
              <w:t xml:space="preserve">Արտադրողը պետք է ունենա ISO 9001, ISO 13485 որակի </w:t>
            </w:r>
          </w:p>
          <w:p w14:paraId="06D63A19" w14:textId="3A243ED8"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հավաստագրեր:</w:t>
            </w:r>
          </w:p>
          <w:p w14:paraId="637F968A" w14:textId="77777777" w:rsidR="00E94509" w:rsidRPr="00BE2215" w:rsidRDefault="00E94509" w:rsidP="00BB329D">
            <w:pPr>
              <w:rPr>
                <w:rFonts w:ascii="Sylfaen" w:hAnsi="Sylfaen"/>
                <w:bCs/>
                <w:sz w:val="18"/>
                <w:szCs w:val="18"/>
                <w:lang w:val="hy-AM"/>
              </w:rPr>
            </w:pPr>
            <w:r w:rsidRPr="00BE2215">
              <w:rPr>
                <w:rFonts w:ascii="Sylfaen" w:hAnsi="Sylfaen"/>
                <w:bCs/>
                <w:sz w:val="18"/>
                <w:szCs w:val="18"/>
                <w:lang w:val="hy-AM"/>
              </w:rPr>
              <w:t>Երաշխիք՝ առնվազն 1 տարի</w:t>
            </w:r>
          </w:p>
          <w:p w14:paraId="7DA47BBC" w14:textId="77777777" w:rsidR="00E94509" w:rsidRDefault="00E94509" w:rsidP="00BB329D">
            <w:pPr>
              <w:rPr>
                <w:rFonts w:ascii="Sylfaen" w:hAnsi="Sylfaen"/>
                <w:noProof/>
                <w:sz w:val="18"/>
                <w:szCs w:val="18"/>
                <w:lang w:val="hy-AM"/>
              </w:rPr>
            </w:pPr>
            <w:r w:rsidRPr="00BE2215">
              <w:rPr>
                <w:rFonts w:ascii="Sylfaen" w:hAnsi="Sylfaen"/>
                <w:noProof/>
                <w:sz w:val="18"/>
                <w:szCs w:val="18"/>
                <w:lang w:val="hy-AM"/>
              </w:rPr>
              <w:t>Մատակարարը պետք է ներկայացնի արտադրողի լիազորագիր՝ վերջնական օգտագործողի և մրցույթի համարի նշումով</w:t>
            </w:r>
          </w:p>
          <w:p w14:paraId="30BF1496" w14:textId="4E3E7790" w:rsidR="00E94509" w:rsidRPr="002E688C" w:rsidRDefault="00E94509" w:rsidP="00BB329D">
            <w:pPr>
              <w:rPr>
                <w:rFonts w:ascii="Sylfaen" w:hAnsi="Sylfaen" w:cs="Sylfaen"/>
                <w:b/>
                <w:sz w:val="18"/>
                <w:szCs w:val="18"/>
                <w:lang w:val="hy-AM"/>
              </w:rPr>
            </w:pPr>
            <w:r w:rsidRPr="002E688C">
              <w:rPr>
                <w:rFonts w:ascii="Sylfaen" w:hAnsi="Sylfaen" w:cs="Sylfaen"/>
                <w:b/>
                <w:sz w:val="18"/>
                <w:szCs w:val="18"/>
                <w:lang w:val="hy-AM"/>
              </w:rPr>
              <w:t xml:space="preserve">Գնային ներկայացնել առանց  ԱԱՀ-ի , քանի որ մրցույթը իրականացվում է </w:t>
            </w:r>
            <w:r w:rsidRPr="002E688C">
              <w:rPr>
                <w:b/>
                <w:lang w:val="hy-AM"/>
              </w:rPr>
              <w:t xml:space="preserve"> </w:t>
            </w:r>
            <w:r w:rsidRPr="002E688C">
              <w:rPr>
                <w:rFonts w:ascii="Sylfaen" w:hAnsi="Sylfaen" w:cs="Sylfaen"/>
                <w:b/>
                <w:sz w:val="18"/>
                <w:szCs w:val="18"/>
                <w:lang w:val="hy-AM"/>
              </w:rPr>
              <w:t>Appear project 373 Armenia ծրագրի շրջանակներում, որը ազատված է ԱԱՀ-ից: Տես կից փաստաթուղթը</w:t>
            </w:r>
          </w:p>
        </w:tc>
        <w:tc>
          <w:tcPr>
            <w:tcW w:w="990" w:type="dxa"/>
            <w:vAlign w:val="center"/>
          </w:tcPr>
          <w:p w14:paraId="2D8579E9"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հատ</w:t>
            </w:r>
          </w:p>
        </w:tc>
        <w:tc>
          <w:tcPr>
            <w:tcW w:w="628" w:type="dxa"/>
            <w:vAlign w:val="center"/>
          </w:tcPr>
          <w:p w14:paraId="67D36B03"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1</w:t>
            </w:r>
          </w:p>
        </w:tc>
        <w:tc>
          <w:tcPr>
            <w:tcW w:w="1170" w:type="dxa"/>
            <w:vAlign w:val="center"/>
          </w:tcPr>
          <w:p w14:paraId="34BD2F27" w14:textId="77777777" w:rsidR="00E94509" w:rsidRPr="00BE2215" w:rsidRDefault="00E94509" w:rsidP="00BB329D">
            <w:pPr>
              <w:tabs>
                <w:tab w:val="left" w:pos="0"/>
              </w:tabs>
              <w:jc w:val="center"/>
              <w:rPr>
                <w:rFonts w:ascii="Sylfaen" w:hAnsi="Sylfaen"/>
                <w:sz w:val="18"/>
                <w:szCs w:val="18"/>
                <w:lang w:val="hy-AM"/>
              </w:rPr>
            </w:pPr>
            <w:r w:rsidRPr="00BE2215">
              <w:rPr>
                <w:rFonts w:ascii="Sylfaen" w:hAnsi="Sylfaen"/>
                <w:sz w:val="18"/>
                <w:szCs w:val="18"/>
                <w:lang w:val="hy-AM"/>
              </w:rPr>
              <w:t>Ալեք Մանուկյան 1/3</w:t>
            </w:r>
          </w:p>
          <w:p w14:paraId="5A308A0A" w14:textId="77777777" w:rsidR="00E94509" w:rsidRPr="00BE2215" w:rsidRDefault="00E94509" w:rsidP="00BB329D">
            <w:pPr>
              <w:tabs>
                <w:tab w:val="left" w:pos="0"/>
              </w:tabs>
              <w:jc w:val="center"/>
              <w:rPr>
                <w:rFonts w:ascii="Sylfaen" w:hAnsi="Sylfaen"/>
                <w:sz w:val="18"/>
                <w:szCs w:val="18"/>
                <w:lang w:val="hy-AM"/>
              </w:rPr>
            </w:pPr>
          </w:p>
        </w:tc>
        <w:tc>
          <w:tcPr>
            <w:tcW w:w="1710" w:type="dxa"/>
            <w:vAlign w:val="center"/>
          </w:tcPr>
          <w:p w14:paraId="2D361ADF" w14:textId="3318113B"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Պայմանագիրը ուժի մեջ մտնելու</w:t>
            </w:r>
            <w:r>
              <w:rPr>
                <w:rFonts w:ascii="Sylfaen" w:hAnsi="Sylfaen" w:cs="Arial"/>
                <w:sz w:val="18"/>
                <w:szCs w:val="18"/>
                <w:lang w:val="hy-AM"/>
              </w:rPr>
              <w:t>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w:t>
            </w:r>
          </w:p>
        </w:tc>
      </w:tr>
      <w:tr w:rsidR="00E94509" w:rsidRPr="00A05E76" w14:paraId="5B28621B" w14:textId="77777777" w:rsidTr="001166FA">
        <w:trPr>
          <w:gridAfter w:val="1"/>
          <w:wAfter w:w="24" w:type="dxa"/>
          <w:trHeight w:val="362"/>
        </w:trPr>
        <w:tc>
          <w:tcPr>
            <w:tcW w:w="540" w:type="dxa"/>
            <w:vAlign w:val="center"/>
          </w:tcPr>
          <w:p w14:paraId="2D1FF922" w14:textId="77777777" w:rsidR="00E94509" w:rsidRPr="00BE2215" w:rsidRDefault="00E94509" w:rsidP="00BB329D">
            <w:pPr>
              <w:pStyle w:val="ListParagraph"/>
              <w:numPr>
                <w:ilvl w:val="0"/>
                <w:numId w:val="1"/>
              </w:numPr>
              <w:ind w:left="0" w:firstLine="0"/>
              <w:jc w:val="center"/>
              <w:rPr>
                <w:rFonts w:ascii="Sylfaen" w:hAnsi="Sylfaen"/>
                <w:color w:val="262626" w:themeColor="text1" w:themeTint="D9"/>
                <w:sz w:val="18"/>
                <w:szCs w:val="18"/>
                <w:lang w:val="hy-AM"/>
              </w:rPr>
            </w:pPr>
          </w:p>
        </w:tc>
        <w:tc>
          <w:tcPr>
            <w:tcW w:w="1482" w:type="dxa"/>
            <w:gridSpan w:val="2"/>
            <w:vAlign w:val="center"/>
          </w:tcPr>
          <w:p w14:paraId="656CCE69" w14:textId="77777777" w:rsidR="00E94509" w:rsidRPr="00BE2215" w:rsidRDefault="00E94509" w:rsidP="00BB329D">
            <w:pPr>
              <w:ind w:right="34"/>
              <w:jc w:val="center"/>
              <w:rPr>
                <w:rFonts w:ascii="Sylfaen" w:hAnsi="Sylfaen"/>
                <w:bCs/>
                <w:noProof/>
                <w:sz w:val="18"/>
                <w:szCs w:val="18"/>
                <w:lang w:val="hy-AM"/>
              </w:rPr>
            </w:pPr>
            <w:r w:rsidRPr="00BE2215">
              <w:rPr>
                <w:rFonts w:ascii="Sylfaen" w:hAnsi="Sylfaen"/>
                <w:bCs/>
                <w:noProof/>
                <w:sz w:val="18"/>
                <w:szCs w:val="18"/>
                <w:lang w:val="hy-AM"/>
              </w:rPr>
              <w:t>Ավտոմատ պիպետի կանգնակ</w:t>
            </w:r>
          </w:p>
        </w:tc>
        <w:tc>
          <w:tcPr>
            <w:tcW w:w="8609" w:type="dxa"/>
          </w:tcPr>
          <w:p w14:paraId="1A377055"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Ունիվերսալ կանգնակ միկրոպիպետների համար, առնվազն 7 տեղանոց; </w:t>
            </w:r>
          </w:p>
          <w:p w14:paraId="4F095F64" w14:textId="2D6850B1" w:rsidR="00E94509" w:rsidRPr="00BE2215" w:rsidRDefault="00E94509" w:rsidP="00BB329D">
            <w:pPr>
              <w:rPr>
                <w:rFonts w:ascii="Sylfaen" w:hAnsi="Sylfaen"/>
                <w:sz w:val="18"/>
                <w:szCs w:val="18"/>
                <w:lang w:val="hy-AM"/>
              </w:rPr>
            </w:pPr>
            <w:r w:rsidRPr="00BE2215">
              <w:rPr>
                <w:rFonts w:ascii="Sylfaen" w:hAnsi="Sylfaen"/>
                <w:sz w:val="18"/>
                <w:szCs w:val="18"/>
                <w:lang w:val="hy-AM"/>
              </w:rPr>
              <w:t>պետք է նախատեսված լինի տարբեր արտադրողների պիպետների համար։</w:t>
            </w:r>
          </w:p>
          <w:p w14:paraId="359D6349"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Արտադրողը պետք է ունենա ISO 9001, ISO 13485 որակի հավաստագրեր:</w:t>
            </w:r>
          </w:p>
          <w:p w14:paraId="1E6B25E1" w14:textId="15EC67E7" w:rsidR="00E94509" w:rsidRPr="00BE2215" w:rsidRDefault="00E94509" w:rsidP="00BB329D">
            <w:pPr>
              <w:rPr>
                <w:rFonts w:ascii="Sylfaen" w:hAnsi="Sylfaen"/>
                <w:sz w:val="18"/>
                <w:szCs w:val="18"/>
                <w:lang w:val="hy-AM"/>
              </w:rPr>
            </w:pPr>
            <w:r w:rsidRPr="00BE2215">
              <w:rPr>
                <w:rFonts w:ascii="Sylfaen" w:hAnsi="Sylfaen"/>
                <w:sz w:val="18"/>
                <w:szCs w:val="18"/>
                <w:lang w:val="hy-AM"/>
              </w:rPr>
              <w:t>Երաշխիք՝ առնվազն 1 տարի</w:t>
            </w:r>
          </w:p>
          <w:p w14:paraId="0F98DCD1" w14:textId="77777777" w:rsidR="00E94509" w:rsidRPr="00BE2215" w:rsidRDefault="00E94509" w:rsidP="00BB329D">
            <w:pPr>
              <w:rPr>
                <w:rFonts w:ascii="Sylfaen" w:hAnsi="Sylfaen"/>
                <w:noProof/>
                <w:sz w:val="18"/>
                <w:szCs w:val="18"/>
                <w:lang w:val="hy-AM"/>
              </w:rPr>
            </w:pPr>
            <w:r w:rsidRPr="00BE2215">
              <w:rPr>
                <w:rFonts w:ascii="Sylfaen" w:hAnsi="Sylfaen"/>
                <w:noProof/>
                <w:sz w:val="18"/>
                <w:szCs w:val="18"/>
                <w:lang w:val="hy-AM"/>
              </w:rPr>
              <w:t>Մատակարարը պետք է ներկայացնի արտադրողի լիազորագիր՝ վերջնական օգտագործողի և մրցույթի համարի նշումով</w:t>
            </w:r>
          </w:p>
          <w:p w14:paraId="765BFA9D" w14:textId="77777777" w:rsidR="00E94509" w:rsidRPr="00BE2215" w:rsidRDefault="00E94509" w:rsidP="00BB329D">
            <w:pPr>
              <w:rPr>
                <w:rFonts w:ascii="Sylfaen" w:hAnsi="Sylfaen" w:cs="Sylfaen"/>
                <w:sz w:val="18"/>
                <w:szCs w:val="18"/>
                <w:lang w:val="hy-AM"/>
              </w:rPr>
            </w:pPr>
            <w:r w:rsidRPr="00BE2215">
              <w:rPr>
                <w:rFonts w:ascii="Sylfaen" w:hAnsi="Sylfaen" w:cs="Sylfaen"/>
                <w:sz w:val="18"/>
                <w:szCs w:val="18"/>
                <w:lang w:val="hy-AM"/>
              </w:rPr>
              <w:t xml:space="preserve">Ապրանքը պետք է լինի նոր, չօգտագործված եւ չպետք է պարունակի օգտագործած, վնասված կամ </w:t>
            </w:r>
            <w:r w:rsidRPr="00BE2215">
              <w:rPr>
                <w:rFonts w:ascii="Sylfaen" w:hAnsi="Sylfaen" w:cs="Sylfaen"/>
                <w:sz w:val="18"/>
                <w:szCs w:val="18"/>
                <w:lang w:val="hy-AM"/>
              </w:rPr>
              <w:lastRenderedPageBreak/>
              <w:t>կիսամաշ դետալներ: Մատակարարումից առաջ համաձայնեցնել պատվիրատուի հետ: Մատակարարումը իրականացնել պատշաճ պայմաններում։</w:t>
            </w:r>
          </w:p>
          <w:p w14:paraId="41AA5E2F" w14:textId="09642521" w:rsidR="00E94509" w:rsidRPr="009568C6" w:rsidRDefault="00E94509" w:rsidP="00BB329D">
            <w:pPr>
              <w:rPr>
                <w:rFonts w:ascii="Sylfaen" w:hAnsi="Sylfaen" w:cs="Sylfaen"/>
                <w:b/>
                <w:sz w:val="18"/>
                <w:szCs w:val="18"/>
                <w:lang w:val="hy-AM"/>
              </w:rPr>
            </w:pPr>
            <w:r w:rsidRPr="009568C6">
              <w:rPr>
                <w:rFonts w:ascii="Sylfaen" w:hAnsi="Sylfaen" w:cs="Sylfaen"/>
                <w:b/>
                <w:sz w:val="18"/>
                <w:szCs w:val="18"/>
                <w:lang w:val="hy-AM"/>
              </w:rPr>
              <w:t xml:space="preserve">Գնային ներկայացնել առանց  ԱԱՀ-ի , քանի որ մրցույթը իրականացվում է </w:t>
            </w:r>
            <w:r w:rsidRPr="009568C6">
              <w:rPr>
                <w:b/>
                <w:lang w:val="hy-AM"/>
              </w:rPr>
              <w:t xml:space="preserve"> </w:t>
            </w:r>
            <w:r w:rsidRPr="009568C6">
              <w:rPr>
                <w:rFonts w:ascii="Sylfaen" w:hAnsi="Sylfaen" w:cs="Sylfaen"/>
                <w:b/>
                <w:sz w:val="18"/>
                <w:szCs w:val="18"/>
                <w:lang w:val="hy-AM"/>
              </w:rPr>
              <w:t>Appear project 373 Armenia ծրագրի շրջանակներում, որը ազատված է ԱԱՀ-ից: Տես կից փաստաթուղթը</w:t>
            </w:r>
          </w:p>
        </w:tc>
        <w:tc>
          <w:tcPr>
            <w:tcW w:w="990" w:type="dxa"/>
            <w:vAlign w:val="center"/>
          </w:tcPr>
          <w:p w14:paraId="3FEC025F"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lastRenderedPageBreak/>
              <w:t>հատ</w:t>
            </w:r>
          </w:p>
        </w:tc>
        <w:tc>
          <w:tcPr>
            <w:tcW w:w="628" w:type="dxa"/>
            <w:vAlign w:val="center"/>
          </w:tcPr>
          <w:p w14:paraId="7D328B0D"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2</w:t>
            </w:r>
          </w:p>
        </w:tc>
        <w:tc>
          <w:tcPr>
            <w:tcW w:w="1170" w:type="dxa"/>
            <w:vAlign w:val="center"/>
          </w:tcPr>
          <w:p w14:paraId="170D75AD" w14:textId="77777777" w:rsidR="00E94509" w:rsidRPr="00BE2215" w:rsidRDefault="00E94509" w:rsidP="00BB329D">
            <w:pPr>
              <w:tabs>
                <w:tab w:val="left" w:pos="0"/>
              </w:tabs>
              <w:jc w:val="center"/>
              <w:rPr>
                <w:rFonts w:ascii="Sylfaen" w:hAnsi="Sylfaen"/>
                <w:sz w:val="18"/>
                <w:szCs w:val="18"/>
                <w:lang w:val="hy-AM"/>
              </w:rPr>
            </w:pPr>
            <w:r w:rsidRPr="00BE2215">
              <w:rPr>
                <w:rFonts w:ascii="Sylfaen" w:hAnsi="Sylfaen"/>
                <w:sz w:val="18"/>
                <w:szCs w:val="18"/>
                <w:lang w:val="hy-AM"/>
              </w:rPr>
              <w:t>Ալեք Մանուկյան 1/3</w:t>
            </w:r>
          </w:p>
          <w:p w14:paraId="0715875D" w14:textId="77777777" w:rsidR="00E94509" w:rsidRPr="00BE2215" w:rsidRDefault="00E94509" w:rsidP="00BB329D">
            <w:pPr>
              <w:tabs>
                <w:tab w:val="left" w:pos="0"/>
              </w:tabs>
              <w:jc w:val="center"/>
              <w:rPr>
                <w:rFonts w:ascii="Sylfaen" w:hAnsi="Sylfaen"/>
                <w:sz w:val="18"/>
                <w:szCs w:val="18"/>
                <w:lang w:val="hy-AM"/>
              </w:rPr>
            </w:pPr>
          </w:p>
        </w:tc>
        <w:tc>
          <w:tcPr>
            <w:tcW w:w="1710" w:type="dxa"/>
            <w:vAlign w:val="center"/>
          </w:tcPr>
          <w:p w14:paraId="15FB0CD7" w14:textId="37C14C8D"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Պայմանագիրը ուժի մեջ մտնելու</w:t>
            </w:r>
            <w:r>
              <w:rPr>
                <w:rFonts w:ascii="Sylfaen" w:hAnsi="Sylfaen" w:cs="Arial"/>
                <w:sz w:val="18"/>
                <w:szCs w:val="18"/>
                <w:lang w:val="hy-AM"/>
              </w:rPr>
              <w:t xml:space="preserve">ց հետո համապատասխան ֆինանսական միջոցների առկայության դեպքում վերջինիս </w:t>
            </w:r>
            <w:r>
              <w:rPr>
                <w:rFonts w:ascii="Sylfaen" w:hAnsi="Sylfaen" w:cs="Arial"/>
                <w:sz w:val="18"/>
                <w:szCs w:val="18"/>
                <w:lang w:val="hy-AM"/>
              </w:rPr>
              <w:lastRenderedPageBreak/>
              <w:t>հիման վրա կողմերի միջև կնքված համաձայնագրի ուժի մեջ մտնելուց հետո 2 ամսվա ընթացքում</w:t>
            </w:r>
          </w:p>
        </w:tc>
      </w:tr>
      <w:tr w:rsidR="00E94509" w:rsidRPr="00A05E76" w14:paraId="6E94325E" w14:textId="77777777" w:rsidTr="001166FA">
        <w:trPr>
          <w:gridAfter w:val="1"/>
          <w:wAfter w:w="24" w:type="dxa"/>
          <w:trHeight w:val="362"/>
        </w:trPr>
        <w:tc>
          <w:tcPr>
            <w:tcW w:w="540" w:type="dxa"/>
            <w:vAlign w:val="center"/>
          </w:tcPr>
          <w:p w14:paraId="37488305" w14:textId="77777777" w:rsidR="00E94509" w:rsidRPr="00BE2215" w:rsidRDefault="00E94509" w:rsidP="00BB329D">
            <w:pPr>
              <w:pStyle w:val="ListParagraph"/>
              <w:numPr>
                <w:ilvl w:val="0"/>
                <w:numId w:val="1"/>
              </w:numPr>
              <w:ind w:left="0" w:firstLine="0"/>
              <w:jc w:val="center"/>
              <w:rPr>
                <w:rFonts w:ascii="Sylfaen" w:hAnsi="Sylfaen"/>
                <w:color w:val="262626" w:themeColor="text1" w:themeTint="D9"/>
                <w:sz w:val="18"/>
                <w:szCs w:val="18"/>
                <w:lang w:val="hy-AM"/>
              </w:rPr>
            </w:pPr>
          </w:p>
        </w:tc>
        <w:tc>
          <w:tcPr>
            <w:tcW w:w="1482" w:type="dxa"/>
            <w:gridSpan w:val="2"/>
            <w:vAlign w:val="center"/>
          </w:tcPr>
          <w:p w14:paraId="2138F14B" w14:textId="77777777" w:rsidR="00E94509" w:rsidRPr="00BE2215" w:rsidRDefault="00E94509" w:rsidP="00BB329D">
            <w:pPr>
              <w:ind w:right="34"/>
              <w:jc w:val="center"/>
              <w:rPr>
                <w:rFonts w:ascii="Sylfaen" w:hAnsi="Sylfaen"/>
                <w:bCs/>
                <w:noProof/>
                <w:sz w:val="18"/>
                <w:szCs w:val="18"/>
                <w:lang w:val="hy-AM"/>
              </w:rPr>
            </w:pPr>
            <w:r w:rsidRPr="00BE2215">
              <w:rPr>
                <w:rFonts w:ascii="Sylfaen" w:hAnsi="Sylfaen"/>
                <w:bCs/>
                <w:noProof/>
                <w:sz w:val="18"/>
                <w:szCs w:val="18"/>
                <w:lang w:val="hy-AM"/>
              </w:rPr>
              <w:t xml:space="preserve">Կենսաբանական անվտանգության պահարան </w:t>
            </w:r>
            <w:r w:rsidRPr="00BE2215">
              <w:rPr>
                <w:rFonts w:ascii="Sylfaen" w:hAnsi="Sylfaen"/>
                <w:sz w:val="18"/>
                <w:szCs w:val="18"/>
                <w:lang w:val="hy-AM"/>
              </w:rPr>
              <w:t>class 2 A2</w:t>
            </w:r>
          </w:p>
        </w:tc>
        <w:tc>
          <w:tcPr>
            <w:tcW w:w="8609" w:type="dxa"/>
          </w:tcPr>
          <w:p w14:paraId="208D831E"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BSL class 2 A2 կենսաբանական անվտանգության պահարան</w:t>
            </w:r>
          </w:p>
          <w:p w14:paraId="6FEBEA91"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(0.9 մ լայնությամբ մոդել)</w:t>
            </w:r>
          </w:p>
          <w:p w14:paraId="4892A041"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Ընդհանուր բնութագրեր</w:t>
            </w:r>
          </w:p>
          <w:p w14:paraId="3C1AC6E3"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Աշխատանքային խցիկի լայնությունը՝ 0.9 մ</w:t>
            </w:r>
          </w:p>
          <w:p w14:paraId="6A4CD42B"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HEPA ֆիլտրերի առկայություն</w:t>
            </w:r>
          </w:p>
          <w:p w14:paraId="2074706E"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Չժանգոտվող պողպատից (AISI 304) աշխատանքային մակերես</w:t>
            </w:r>
          </w:p>
          <w:p w14:paraId="2E09FAA3"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       Էլեկտրական կառավարվող ճակատային պատուհան՝ մատի հպումով  </w:t>
            </w:r>
          </w:p>
          <w:p w14:paraId="4FE10E6A"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       Կառավարելի</w:t>
            </w:r>
          </w:p>
          <w:p w14:paraId="07F2D220"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Բարձրության կարգավորմամբ կանգնակ</w:t>
            </w:r>
          </w:p>
          <w:p w14:paraId="0973D265"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Պատրաստված համաձայն EN 12469 անվտանգության ստանդարտի</w:t>
            </w:r>
          </w:p>
          <w:p w14:paraId="3B5B2C15"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Ներքին մաքրության մակարդակը՝ ISO 3 (ըստ ISO14644-1)</w:t>
            </w:r>
          </w:p>
          <w:p w14:paraId="026F3792" w14:textId="5EBE2152" w:rsidR="00E94509" w:rsidRPr="00BE2215" w:rsidRDefault="00E94509" w:rsidP="00BB329D">
            <w:pPr>
              <w:rPr>
                <w:rFonts w:ascii="Sylfaen" w:hAnsi="Sylfaen"/>
                <w:sz w:val="18"/>
                <w:szCs w:val="18"/>
                <w:lang w:val="hy-AM"/>
              </w:rPr>
            </w:pPr>
            <w:r w:rsidRPr="00BE2215">
              <w:rPr>
                <w:rFonts w:ascii="Sylfaen" w:hAnsi="Sylfaen"/>
                <w:sz w:val="18"/>
                <w:szCs w:val="18"/>
                <w:lang w:val="hy-AM"/>
              </w:rPr>
              <w:t>·      Շրջանառվող և արտանետվող օդի հարաբերակցությունը՝ 70/30%</w:t>
            </w:r>
          </w:p>
          <w:p w14:paraId="43ED44AE"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Օդի հոսքի համակարգ</w:t>
            </w:r>
          </w:p>
          <w:p w14:paraId="0070A27A"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Լամինար հոսքի արագությունը՝ 0.38 ± 0.02 մ/վ</w:t>
            </w:r>
          </w:p>
          <w:p w14:paraId="7C15DEEF"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Ներհոսող օդի արագությունը՝ 0.58 մ/վ ±10%</w:t>
            </w:r>
          </w:p>
          <w:p w14:paraId="6E167501"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Արտանետվող օդի ծավալը՝ ≈ 300 մ³/ժ</w:t>
            </w:r>
          </w:p>
          <w:p w14:paraId="6E93883E"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      Օդի հոսքի առավելագույն կայունություն՝ ֆիլտրերի աստիճանական    </w:t>
            </w:r>
          </w:p>
          <w:p w14:paraId="62C48FF2" w14:textId="41520BE6"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         խցանման դեպքում</w:t>
            </w:r>
          </w:p>
          <w:p w14:paraId="75B2245E"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Մեխանիկական բնութագրեր</w:t>
            </w:r>
          </w:p>
          <w:p w14:paraId="4E2A1E70"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      Արտաքին չափսեր (լ x պ x բ, մմ)՝ ոչ ավել, քան 1075 x 799 </w:t>
            </w:r>
          </w:p>
          <w:p w14:paraId="40DE84EE"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       x 1450</w:t>
            </w:r>
          </w:p>
          <w:p w14:paraId="339E7AEC"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      Աշխատանքային գոտու չափսեր (լ x պ x բ, մմ)՝ ոչ </w:t>
            </w:r>
          </w:p>
          <w:p w14:paraId="61DE8F1E"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       փոքր, քան 922 x 600 x 700</w:t>
            </w:r>
          </w:p>
          <w:p w14:paraId="32255481"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Ճակատային բացման բարձրություն (մմ)՝ 210</w:t>
            </w:r>
          </w:p>
          <w:p w14:paraId="5D27B433"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Քաշ (կգ)՝ ոչ ավել, քան 211</w:t>
            </w:r>
          </w:p>
          <w:p w14:paraId="5738F27A"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      Արտաքին կորպուս՝ պողպատ՝ բակտերիոստատիկ էպոքսիդային  </w:t>
            </w:r>
          </w:p>
          <w:p w14:paraId="3EBB0604"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       փոշով ներկված</w:t>
            </w:r>
          </w:p>
          <w:p w14:paraId="27E29D2C"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Ներքին մակերեսներ՝ չժանգոտվող պողպատ AISI 304՝ SB հարդարմամբ</w:t>
            </w:r>
          </w:p>
          <w:p w14:paraId="3BB47308"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      Աշխատանքային մակերես՝ բաժանված 30 սմ հատվածների՝ հեշտ </w:t>
            </w:r>
          </w:p>
          <w:p w14:paraId="14ADCFC7"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       ավտոկլավացման համար</w:t>
            </w:r>
          </w:p>
          <w:p w14:paraId="6B08BEE9"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Կարգավորվող բարձրությամբ կանգնակ</w:t>
            </w:r>
          </w:p>
          <w:p w14:paraId="4990E4A2"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ՈՒՄ լամպ</w:t>
            </w:r>
          </w:p>
          <w:p w14:paraId="569FFB95"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Պետք է ունենա Ժամանակակից միկրոպրոցեսորային կառավարման համակարգ, որն իր մեջ ներառում է մեծ LCD գրաֆիկական էկրան, ավտոմատ կառավարման համակարգ օդի հոսքի ծավալների համար, HEPA ֆիլտրերի կենսափուլի մշտական մոնիտորինգ, բազմամակարդակ ազդանշաններ՝ կրկնվող գործառույթներով, օդի հոսքի մոնիտորինգ՝ օպերատորի անվտանգության ապահովման համար, Էլեկտրամատակարարման անջատման ազդանշան, արտանետվող օդի օդափոխիչի հեռահար մոնիտորինգ, էլեկտրամատակարարման անջատման դեպքում նախնական պայմանների ավտոմատ վերականգնում</w:t>
            </w:r>
          </w:p>
          <w:p w14:paraId="52837013"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Անվտանգության համակարգեր</w:t>
            </w:r>
          </w:p>
          <w:p w14:paraId="176F66CA"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lastRenderedPageBreak/>
              <w:t>·      Անվտանգության էլեկտրականորեն կառավարվող ապակե պատուհան</w:t>
            </w:r>
          </w:p>
          <w:p w14:paraId="27C71DB7"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      5° թեքությամբ ճակատային դիզայն՝ առավելագույն օպերացիոն </w:t>
            </w:r>
          </w:p>
          <w:p w14:paraId="1CCBB027"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       հարմարավետության համար</w:t>
            </w:r>
          </w:p>
          <w:p w14:paraId="4D318443"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Տեսանելի HEPA ֆիլտրի դիրք՝ հեշտ ստուգման համար</w:t>
            </w:r>
          </w:p>
          <w:p w14:paraId="7FABCBBD"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H14 դասի բարձր արդյունավետության մասնիկային ֆիլտրեր (99.999% արդյունավետություն 0.3 մկմ մասնիկների նկատմամբ, &gt;= 99.995% արդյունավետություն 0.1-0.2 մկմ մասնիկների նկատմամբ (MPPS, EN1822-1 ստանդարտ))</w:t>
            </w:r>
          </w:p>
          <w:p w14:paraId="7CB403D9"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Էլեկտրական բնութագրեր</w:t>
            </w:r>
          </w:p>
          <w:p w14:paraId="21049525"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      Շարժիչ՝ Միկրոպրոցեսորով կառավարվող ցենտրիֆուգային փչակ,  </w:t>
            </w:r>
          </w:p>
          <w:p w14:paraId="737CEF0B" w14:textId="3F113276"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         IP55 պաշտպանվածությամբ</w:t>
            </w:r>
          </w:p>
          <w:p w14:paraId="201186DF" w14:textId="30A47D19"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      Էլեկտրամատակարարում՝ 230V 50/60Hz Հզորություն (Վտ)՝ </w:t>
            </w:r>
            <w:r>
              <w:rPr>
                <w:rFonts w:ascii="Sylfaen" w:hAnsi="Sylfaen"/>
                <w:sz w:val="18"/>
                <w:szCs w:val="18"/>
                <w:lang w:val="hy-AM"/>
              </w:rPr>
              <w:t xml:space="preserve">առնվազն </w:t>
            </w:r>
            <w:r w:rsidRPr="00BE2215">
              <w:rPr>
                <w:rFonts w:ascii="Sylfaen" w:hAnsi="Sylfaen"/>
                <w:sz w:val="18"/>
                <w:szCs w:val="18"/>
                <w:lang w:val="hy-AM"/>
              </w:rPr>
              <w:t xml:space="preserve">300 (Փչակ  </w:t>
            </w:r>
          </w:p>
          <w:p w14:paraId="5B6FE703"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xml:space="preserve">         և լուսավորություն)</w:t>
            </w:r>
          </w:p>
          <w:p w14:paraId="6EFE3B4C"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Աշխատանքային տարածքի լուսավորություն –առնվազն 1000 լյուքս</w:t>
            </w:r>
          </w:p>
          <w:p w14:paraId="2A35D151"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Ձայնային ճնշման մակարդակ՝ ≤ 58 դԲ(A)</w:t>
            </w:r>
          </w:p>
          <w:p w14:paraId="6DABC9E5"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      Աշխատանքային խցիկում առնվազն 2 վարդակների առկայություն</w:t>
            </w:r>
          </w:p>
          <w:p w14:paraId="726D3C3E" w14:textId="77777777" w:rsidR="00E94509" w:rsidRPr="00BE2215" w:rsidRDefault="00E94509" w:rsidP="00BB329D">
            <w:pPr>
              <w:rPr>
                <w:rFonts w:ascii="Sylfaen" w:hAnsi="Sylfaen"/>
                <w:sz w:val="18"/>
                <w:szCs w:val="18"/>
                <w:lang w:val="hy-AM"/>
              </w:rPr>
            </w:pPr>
          </w:p>
          <w:p w14:paraId="63ACFFA5"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Սարքավորման տեղափոխումը, այդ թվում շենքի ներսում, ընդհուպ մինչև տեղադրման համար նախատեսված սենյակը, պետք է կատարվի մատակարարի ուժերով</w:t>
            </w:r>
          </w:p>
          <w:p w14:paraId="7ED85725"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Սարքավորման տեղադրումը, կարգաբերումը և անձնակազմի ուսուցումը պետք է իրականացվի արտադրողի կողմից սերտիֆիկացված մասնագետի կողմից</w:t>
            </w:r>
          </w:p>
          <w:p w14:paraId="4C943075"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Մատակարարը պետք է ունենա սպասարկման ծառայություն և ապահովի սարքի առնվազն 1 տարվա երաշխիքային սպասարկում</w:t>
            </w:r>
          </w:p>
          <w:p w14:paraId="50494C1D" w14:textId="77777777" w:rsidR="00E94509" w:rsidRDefault="00E94509" w:rsidP="00BB329D">
            <w:pPr>
              <w:rPr>
                <w:rFonts w:ascii="Sylfaen" w:hAnsi="Sylfaen" w:cs="Sylfaen"/>
                <w:sz w:val="18"/>
                <w:szCs w:val="18"/>
                <w:lang w:val="hy-AM"/>
              </w:rPr>
            </w:pPr>
            <w:r w:rsidRPr="00BE2215">
              <w:rPr>
                <w:rFonts w:ascii="Sylfaen" w:hAnsi="Sylfaen" w:cs="Sylfaen"/>
                <w:sz w:val="18"/>
                <w:szCs w:val="18"/>
                <w:lang w:val="hy-AM"/>
              </w:rPr>
              <w:t xml:space="preserve">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p w14:paraId="01F37A44" w14:textId="4C6B6D34" w:rsidR="00E94509" w:rsidRPr="009568C6" w:rsidRDefault="00E94509" w:rsidP="00BB329D">
            <w:pPr>
              <w:rPr>
                <w:rFonts w:ascii="Sylfaen" w:hAnsi="Sylfaen" w:cs="Sylfaen"/>
                <w:b/>
                <w:sz w:val="18"/>
                <w:szCs w:val="18"/>
                <w:lang w:val="hy-AM"/>
              </w:rPr>
            </w:pPr>
            <w:r w:rsidRPr="009568C6">
              <w:rPr>
                <w:rFonts w:ascii="Sylfaen" w:hAnsi="Sylfaen" w:cs="Sylfaen"/>
                <w:b/>
                <w:sz w:val="18"/>
                <w:szCs w:val="18"/>
                <w:lang w:val="hy-AM"/>
              </w:rPr>
              <w:t>Երաշխիք 1 տարի</w:t>
            </w:r>
          </w:p>
          <w:p w14:paraId="74A63700" w14:textId="7059D096" w:rsidR="00E94509" w:rsidRPr="009568C6" w:rsidRDefault="00E94509" w:rsidP="00BB329D">
            <w:pPr>
              <w:rPr>
                <w:rFonts w:ascii="Sylfaen" w:hAnsi="Sylfaen" w:cs="Sylfaen"/>
                <w:b/>
                <w:sz w:val="18"/>
                <w:szCs w:val="18"/>
                <w:lang w:val="hy-AM"/>
              </w:rPr>
            </w:pPr>
            <w:r w:rsidRPr="009568C6">
              <w:rPr>
                <w:rFonts w:ascii="Sylfaen" w:hAnsi="Sylfaen" w:cs="Sylfaen"/>
                <w:b/>
                <w:sz w:val="18"/>
                <w:szCs w:val="18"/>
                <w:lang w:val="hy-AM"/>
              </w:rPr>
              <w:t>Գնային ներկայացնել առանց  ԱԱՀ-ի , քանի որ մրցույթը իրականացվում է</w:t>
            </w:r>
            <w:r w:rsidRPr="009568C6">
              <w:rPr>
                <w:b/>
                <w:lang w:val="hy-AM"/>
              </w:rPr>
              <w:t xml:space="preserve"> </w:t>
            </w:r>
            <w:r w:rsidRPr="009568C6">
              <w:rPr>
                <w:rFonts w:ascii="Sylfaen" w:hAnsi="Sylfaen" w:cs="Sylfaen"/>
                <w:b/>
                <w:sz w:val="18"/>
                <w:szCs w:val="18"/>
                <w:lang w:val="hy-AM"/>
              </w:rPr>
              <w:t>Appear project 373 Armenia ծրագրի շրջանակներում, որը ազատված է ԱԱՀ-ից: Տես կից փաստաթուղթը</w:t>
            </w:r>
          </w:p>
          <w:p w14:paraId="6C13E8D2" w14:textId="77777777" w:rsidR="00E94509" w:rsidRPr="00BE2215" w:rsidRDefault="00E94509" w:rsidP="00BB329D">
            <w:pPr>
              <w:rPr>
                <w:rFonts w:ascii="Sylfaen" w:hAnsi="Sylfaen" w:cs="Sylfaen"/>
                <w:sz w:val="18"/>
                <w:szCs w:val="18"/>
                <w:lang w:val="hy-AM"/>
              </w:rPr>
            </w:pPr>
          </w:p>
        </w:tc>
        <w:tc>
          <w:tcPr>
            <w:tcW w:w="990" w:type="dxa"/>
            <w:vAlign w:val="center"/>
          </w:tcPr>
          <w:p w14:paraId="52D7A4D8"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lastRenderedPageBreak/>
              <w:t>հատ</w:t>
            </w:r>
          </w:p>
        </w:tc>
        <w:tc>
          <w:tcPr>
            <w:tcW w:w="628" w:type="dxa"/>
            <w:vAlign w:val="center"/>
          </w:tcPr>
          <w:p w14:paraId="2E2DA706"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1</w:t>
            </w:r>
          </w:p>
        </w:tc>
        <w:tc>
          <w:tcPr>
            <w:tcW w:w="1170" w:type="dxa"/>
            <w:vAlign w:val="center"/>
          </w:tcPr>
          <w:p w14:paraId="286D58D0" w14:textId="77777777" w:rsidR="00E94509" w:rsidRPr="00BE2215" w:rsidRDefault="00E94509" w:rsidP="00BB329D">
            <w:pPr>
              <w:tabs>
                <w:tab w:val="left" w:pos="0"/>
              </w:tabs>
              <w:jc w:val="center"/>
              <w:rPr>
                <w:rFonts w:ascii="Sylfaen" w:hAnsi="Sylfaen"/>
                <w:sz w:val="18"/>
                <w:szCs w:val="18"/>
                <w:lang w:val="hy-AM"/>
              </w:rPr>
            </w:pPr>
            <w:r w:rsidRPr="00BE2215">
              <w:rPr>
                <w:rFonts w:ascii="Sylfaen" w:hAnsi="Sylfaen"/>
                <w:sz w:val="18"/>
                <w:szCs w:val="18"/>
                <w:lang w:val="hy-AM"/>
              </w:rPr>
              <w:t>Ալեք Մանուկյան 1/3</w:t>
            </w:r>
          </w:p>
          <w:p w14:paraId="20A4C15F" w14:textId="77777777" w:rsidR="00E94509" w:rsidRPr="00BE2215" w:rsidRDefault="00E94509" w:rsidP="00BB329D">
            <w:pPr>
              <w:tabs>
                <w:tab w:val="left" w:pos="0"/>
              </w:tabs>
              <w:jc w:val="center"/>
              <w:rPr>
                <w:rFonts w:ascii="Sylfaen" w:hAnsi="Sylfaen"/>
                <w:sz w:val="18"/>
                <w:szCs w:val="18"/>
                <w:lang w:val="hy-AM"/>
              </w:rPr>
            </w:pPr>
          </w:p>
        </w:tc>
        <w:tc>
          <w:tcPr>
            <w:tcW w:w="1710" w:type="dxa"/>
            <w:vAlign w:val="center"/>
          </w:tcPr>
          <w:p w14:paraId="382B421D" w14:textId="32A6A5AF"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Պայմանագիրը ուժի մեջ մտնելու</w:t>
            </w:r>
            <w:r>
              <w:rPr>
                <w:rFonts w:ascii="Sylfaen" w:hAnsi="Sylfaen" w:cs="Arial"/>
                <w:sz w:val="18"/>
                <w:szCs w:val="18"/>
                <w:lang w:val="hy-AM"/>
              </w:rPr>
              <w:t>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w:t>
            </w:r>
          </w:p>
        </w:tc>
      </w:tr>
      <w:tr w:rsidR="00E94509" w:rsidRPr="00A05E76" w14:paraId="77813A46" w14:textId="77777777" w:rsidTr="001166FA">
        <w:trPr>
          <w:gridAfter w:val="1"/>
          <w:wAfter w:w="24" w:type="dxa"/>
          <w:trHeight w:val="362"/>
        </w:trPr>
        <w:tc>
          <w:tcPr>
            <w:tcW w:w="540" w:type="dxa"/>
            <w:vAlign w:val="center"/>
          </w:tcPr>
          <w:p w14:paraId="465D2633" w14:textId="77777777" w:rsidR="00E94509" w:rsidRPr="00BE2215" w:rsidRDefault="00E94509" w:rsidP="00BB329D">
            <w:pPr>
              <w:pStyle w:val="ListParagraph"/>
              <w:numPr>
                <w:ilvl w:val="0"/>
                <w:numId w:val="1"/>
              </w:numPr>
              <w:ind w:left="0" w:firstLine="0"/>
              <w:jc w:val="center"/>
              <w:rPr>
                <w:rFonts w:ascii="Sylfaen" w:hAnsi="Sylfaen"/>
                <w:color w:val="262626" w:themeColor="text1" w:themeTint="D9"/>
                <w:sz w:val="18"/>
                <w:szCs w:val="18"/>
                <w:lang w:val="hy-AM"/>
              </w:rPr>
            </w:pPr>
          </w:p>
        </w:tc>
        <w:tc>
          <w:tcPr>
            <w:tcW w:w="1482" w:type="dxa"/>
            <w:gridSpan w:val="2"/>
            <w:vAlign w:val="center"/>
          </w:tcPr>
          <w:p w14:paraId="5CBBE970" w14:textId="77777777" w:rsidR="00E94509" w:rsidRPr="00BE2215" w:rsidRDefault="00E94509" w:rsidP="00BB329D">
            <w:pPr>
              <w:ind w:right="34"/>
              <w:jc w:val="center"/>
              <w:rPr>
                <w:rFonts w:ascii="Sylfaen" w:hAnsi="Sylfaen"/>
                <w:noProof/>
                <w:sz w:val="18"/>
                <w:szCs w:val="18"/>
                <w:lang w:val="hy-AM"/>
              </w:rPr>
            </w:pPr>
            <w:r w:rsidRPr="00BE2215">
              <w:rPr>
                <w:rFonts w:ascii="Sylfaen" w:hAnsi="Sylfaen"/>
                <w:noProof/>
                <w:sz w:val="18"/>
                <w:szCs w:val="18"/>
                <w:lang w:val="hy-AM"/>
              </w:rPr>
              <w:t>Նանոպորային սեքվենավորման համակարգ</w:t>
            </w:r>
          </w:p>
        </w:tc>
        <w:tc>
          <w:tcPr>
            <w:tcW w:w="8609" w:type="dxa"/>
          </w:tcPr>
          <w:p w14:paraId="3CF2D28B" w14:textId="6986A2DD" w:rsidR="00E94509" w:rsidRPr="00F44D01" w:rsidRDefault="00E94509" w:rsidP="00BB329D">
            <w:pPr>
              <w:rPr>
                <w:rFonts w:ascii="Sylfaen" w:hAnsi="Sylfaen" w:cs="Arial"/>
                <w:sz w:val="18"/>
                <w:szCs w:val="18"/>
                <w:lang w:val="hy-AM"/>
              </w:rPr>
            </w:pPr>
            <w:r w:rsidRPr="00BE2215">
              <w:rPr>
                <w:rFonts w:ascii="Sylfaen" w:hAnsi="Sylfaen" w:cs="Arial"/>
                <w:sz w:val="18"/>
                <w:szCs w:val="18"/>
                <w:lang w:val="hy-AM"/>
              </w:rPr>
              <w:t>Համակարգը ներառում է սեքվենավորման սարք,  ծախսանյութեր</w:t>
            </w:r>
            <w:r w:rsidR="00F44D01" w:rsidRPr="00F44D01">
              <w:rPr>
                <w:rFonts w:ascii="Sylfaen" w:hAnsi="Sylfaen" w:cs="Arial"/>
                <w:sz w:val="18"/>
                <w:szCs w:val="18"/>
                <w:lang w:val="hy-AM"/>
              </w:rPr>
              <w:t xml:space="preserve"> </w:t>
            </w:r>
            <w:r w:rsidRPr="00BE2215">
              <w:rPr>
                <w:rFonts w:ascii="Sylfaen" w:hAnsi="Sylfaen"/>
                <w:sz w:val="18"/>
                <w:szCs w:val="18"/>
                <w:lang w:val="hy-AM"/>
              </w:rPr>
              <w:t xml:space="preserve">վերջին սերնդի </w:t>
            </w:r>
            <w:r w:rsidRPr="00BE2215">
              <w:rPr>
                <w:rStyle w:val="Strong"/>
                <w:rFonts w:ascii="Sylfaen" w:hAnsi="Sylfaen"/>
                <w:sz w:val="18"/>
                <w:szCs w:val="18"/>
                <w:lang w:val="hy-AM"/>
              </w:rPr>
              <w:t>նանոփորային սեկվենատոր</w:t>
            </w:r>
            <w:r w:rsidRPr="00BE2215">
              <w:rPr>
                <w:rFonts w:ascii="Sylfaen" w:hAnsi="Sylfaen"/>
                <w:sz w:val="18"/>
                <w:szCs w:val="18"/>
                <w:lang w:val="hy-AM"/>
              </w:rPr>
              <w:t xml:space="preserve">՝ նախատեսված </w:t>
            </w:r>
            <w:r w:rsidRPr="00BE2215">
              <w:rPr>
                <w:rStyle w:val="Strong"/>
                <w:rFonts w:ascii="Sylfaen" w:hAnsi="Sylfaen"/>
                <w:sz w:val="18"/>
                <w:szCs w:val="18"/>
                <w:lang w:val="hy-AM"/>
              </w:rPr>
              <w:t>իրական ժամանակում ԴՆԹ/ՌՆԹ սեքվենավորման</w:t>
            </w:r>
            <w:r w:rsidRPr="00BE2215">
              <w:rPr>
                <w:rFonts w:ascii="Sylfaen" w:hAnsi="Sylfaen"/>
                <w:sz w:val="18"/>
                <w:szCs w:val="18"/>
                <w:lang w:val="hy-AM"/>
              </w:rPr>
              <w:t xml:space="preserve"> համար։ Այն ապահովում է շարժականություն, բարձր արդյունավետություն և իրական ժամանակում տվյալների վերլուծություն՝ համապատասխանելով տարբեր հետազոտական, կլինիկական և դաշտային կիրառությունների պահանջներին։</w:t>
            </w:r>
          </w:p>
          <w:p w14:paraId="4A83EC7F" w14:textId="77777777" w:rsidR="00E94509" w:rsidRPr="00C5349A" w:rsidRDefault="00E94509" w:rsidP="00BB329D">
            <w:pPr>
              <w:pStyle w:val="Heading3"/>
              <w:spacing w:before="0"/>
              <w:rPr>
                <w:rFonts w:ascii="Sylfaen" w:hAnsi="Sylfaen"/>
                <w:color w:val="auto"/>
                <w:sz w:val="18"/>
                <w:szCs w:val="18"/>
              </w:rPr>
            </w:pPr>
            <w:r w:rsidRPr="00C5349A">
              <w:rPr>
                <w:rStyle w:val="Strong"/>
                <w:rFonts w:ascii="Sylfaen" w:hAnsi="Sylfaen"/>
                <w:color w:val="auto"/>
                <w:sz w:val="18"/>
                <w:szCs w:val="18"/>
              </w:rPr>
              <w:t>Հիմնական տեխնիկական բնութագրեր</w:t>
            </w:r>
          </w:p>
          <w:p w14:paraId="4214A159" w14:textId="77777777" w:rsidR="00E94509" w:rsidRPr="00BE2215" w:rsidRDefault="00E94509" w:rsidP="00BB329D">
            <w:pPr>
              <w:numPr>
                <w:ilvl w:val="0"/>
                <w:numId w:val="8"/>
              </w:numPr>
              <w:rPr>
                <w:rFonts w:ascii="Sylfaen" w:hAnsi="Sylfaen"/>
                <w:sz w:val="18"/>
                <w:szCs w:val="18"/>
              </w:rPr>
            </w:pPr>
            <w:r w:rsidRPr="00BE2215">
              <w:rPr>
                <w:rStyle w:val="Strong"/>
                <w:rFonts w:ascii="Sylfaen" w:hAnsi="Sylfaen" w:cs="Arial"/>
                <w:sz w:val="18"/>
                <w:szCs w:val="18"/>
              </w:rPr>
              <w:t>Չափսեր</w:t>
            </w:r>
            <w:r w:rsidRPr="00BE2215">
              <w:rPr>
                <w:rStyle w:val="Strong"/>
                <w:rFonts w:ascii="Sylfaen" w:hAnsi="Sylfaen"/>
                <w:sz w:val="18"/>
                <w:szCs w:val="18"/>
              </w:rPr>
              <w:t xml:space="preserve"> (</w:t>
            </w:r>
            <w:r w:rsidRPr="00BE2215">
              <w:rPr>
                <w:rStyle w:val="Strong"/>
                <w:rFonts w:ascii="Sylfaen" w:hAnsi="Sylfaen" w:cs="Arial"/>
                <w:sz w:val="18"/>
                <w:szCs w:val="18"/>
              </w:rPr>
              <w:t>բարձրություն</w:t>
            </w:r>
            <w:r w:rsidRPr="00BE2215">
              <w:rPr>
                <w:rStyle w:val="Strong"/>
                <w:rFonts w:ascii="Sylfaen" w:hAnsi="Sylfaen"/>
                <w:sz w:val="18"/>
                <w:szCs w:val="18"/>
              </w:rPr>
              <w:t xml:space="preserve"> x </w:t>
            </w:r>
            <w:r w:rsidRPr="00BE2215">
              <w:rPr>
                <w:rStyle w:val="Strong"/>
                <w:rFonts w:ascii="Sylfaen" w:hAnsi="Sylfaen" w:cs="Arial"/>
                <w:sz w:val="18"/>
                <w:szCs w:val="18"/>
              </w:rPr>
              <w:t>լայնություն</w:t>
            </w:r>
            <w:r w:rsidRPr="00BE2215">
              <w:rPr>
                <w:rStyle w:val="Strong"/>
                <w:rFonts w:ascii="Sylfaen" w:hAnsi="Sylfaen"/>
                <w:sz w:val="18"/>
                <w:szCs w:val="18"/>
              </w:rPr>
              <w:t xml:space="preserve"> x </w:t>
            </w:r>
            <w:r w:rsidRPr="00BE2215">
              <w:rPr>
                <w:rStyle w:val="Strong"/>
                <w:rFonts w:ascii="Sylfaen" w:hAnsi="Sylfaen" w:cs="Arial"/>
                <w:sz w:val="18"/>
                <w:szCs w:val="18"/>
              </w:rPr>
              <w:t>երկարություն</w:t>
            </w:r>
            <w:r w:rsidRPr="00BE2215">
              <w:rPr>
                <w:rStyle w:val="Strong"/>
                <w:rFonts w:ascii="Sylfaen" w:hAnsi="Sylfaen"/>
                <w:sz w:val="18"/>
                <w:szCs w:val="18"/>
              </w:rPr>
              <w:t xml:space="preserve">, </w:t>
            </w:r>
            <w:r w:rsidRPr="00BE2215">
              <w:rPr>
                <w:rStyle w:val="Strong"/>
                <w:rFonts w:ascii="Sylfaen" w:hAnsi="Sylfaen" w:cs="Arial"/>
                <w:sz w:val="18"/>
                <w:szCs w:val="18"/>
              </w:rPr>
              <w:t>մմ</w:t>
            </w:r>
            <w:r w:rsidRPr="00BE2215">
              <w:rPr>
                <w:rStyle w:val="Strong"/>
                <w:rFonts w:ascii="Sylfaen" w:hAnsi="Sylfaen"/>
                <w:sz w:val="18"/>
                <w:szCs w:val="18"/>
              </w:rPr>
              <w:t>)</w:t>
            </w:r>
            <w:r w:rsidRPr="00BE2215">
              <w:rPr>
                <w:rFonts w:ascii="Sylfaen" w:hAnsi="Sylfaen"/>
                <w:sz w:val="18"/>
                <w:szCs w:val="18"/>
              </w:rPr>
              <w:t xml:space="preserve"> </w:t>
            </w:r>
            <w:r w:rsidRPr="00BE2215">
              <w:rPr>
                <w:rFonts w:ascii="Sylfaen" w:hAnsi="Sylfaen" w:cs="Arial"/>
                <w:sz w:val="18"/>
                <w:szCs w:val="18"/>
                <w:lang w:val="hy-AM"/>
              </w:rPr>
              <w:t xml:space="preserve">ոչ ավել, քան </w:t>
            </w:r>
            <w:r w:rsidRPr="00BE2215">
              <w:rPr>
                <w:rStyle w:val="Strong"/>
                <w:rFonts w:ascii="Sylfaen" w:hAnsi="Sylfaen"/>
                <w:sz w:val="18"/>
                <w:szCs w:val="18"/>
              </w:rPr>
              <w:t>13 x 55 x 125</w:t>
            </w:r>
          </w:p>
          <w:p w14:paraId="2C7EABAD" w14:textId="77777777" w:rsidR="00E94509" w:rsidRPr="00BE2215" w:rsidRDefault="00E94509" w:rsidP="00BB329D">
            <w:pPr>
              <w:numPr>
                <w:ilvl w:val="0"/>
                <w:numId w:val="8"/>
              </w:numPr>
              <w:rPr>
                <w:rFonts w:ascii="Sylfaen" w:hAnsi="Sylfaen"/>
                <w:sz w:val="18"/>
                <w:szCs w:val="18"/>
              </w:rPr>
            </w:pPr>
            <w:r w:rsidRPr="00BE2215">
              <w:rPr>
                <w:rStyle w:val="Strong"/>
                <w:rFonts w:ascii="Sylfaen" w:hAnsi="Sylfaen" w:cs="Arial"/>
                <w:sz w:val="18"/>
                <w:szCs w:val="18"/>
              </w:rPr>
              <w:t>Քաշ</w:t>
            </w:r>
            <w:r w:rsidRPr="00BE2215">
              <w:rPr>
                <w:rStyle w:val="Strong"/>
                <w:rFonts w:ascii="Sylfaen" w:hAnsi="Sylfaen"/>
                <w:sz w:val="18"/>
                <w:szCs w:val="18"/>
              </w:rPr>
              <w:t xml:space="preserve"> (</w:t>
            </w:r>
            <w:r w:rsidRPr="00BE2215">
              <w:rPr>
                <w:rStyle w:val="Strong"/>
                <w:rFonts w:ascii="Sylfaen" w:hAnsi="Sylfaen" w:cs="Arial"/>
                <w:sz w:val="18"/>
                <w:szCs w:val="18"/>
              </w:rPr>
              <w:t>գր</w:t>
            </w:r>
            <w:r w:rsidRPr="00BE2215">
              <w:rPr>
                <w:rStyle w:val="Strong"/>
                <w:rFonts w:ascii="Sylfaen" w:hAnsi="Sylfaen"/>
                <w:sz w:val="18"/>
                <w:szCs w:val="18"/>
              </w:rPr>
              <w:t>)</w:t>
            </w:r>
            <w:r w:rsidRPr="00BE2215">
              <w:rPr>
                <w:rFonts w:ascii="Sylfaen" w:hAnsi="Sylfaen"/>
                <w:sz w:val="18"/>
                <w:szCs w:val="18"/>
              </w:rPr>
              <w:t xml:space="preserve">: </w:t>
            </w:r>
            <w:r w:rsidRPr="00BE2215">
              <w:rPr>
                <w:rStyle w:val="Strong"/>
                <w:rFonts w:ascii="Sylfaen" w:hAnsi="Sylfaen"/>
                <w:sz w:val="18"/>
                <w:szCs w:val="18"/>
              </w:rPr>
              <w:t>130</w:t>
            </w:r>
          </w:p>
          <w:p w14:paraId="128CC53F" w14:textId="77777777" w:rsidR="00E94509" w:rsidRPr="00BE2215" w:rsidRDefault="00E94509" w:rsidP="00BB329D">
            <w:pPr>
              <w:numPr>
                <w:ilvl w:val="0"/>
                <w:numId w:val="8"/>
              </w:numPr>
              <w:rPr>
                <w:rFonts w:ascii="Sylfaen" w:hAnsi="Sylfaen"/>
                <w:sz w:val="18"/>
                <w:szCs w:val="18"/>
              </w:rPr>
            </w:pPr>
            <w:r w:rsidRPr="00BE2215">
              <w:rPr>
                <w:rStyle w:val="Strong"/>
                <w:rFonts w:ascii="Sylfaen" w:hAnsi="Sylfaen" w:cs="Arial"/>
                <w:sz w:val="18"/>
                <w:szCs w:val="18"/>
              </w:rPr>
              <w:t>Միացման</w:t>
            </w:r>
            <w:r w:rsidRPr="00BE2215">
              <w:rPr>
                <w:rStyle w:val="Strong"/>
                <w:rFonts w:ascii="Sylfaen" w:hAnsi="Sylfaen"/>
                <w:sz w:val="18"/>
                <w:szCs w:val="18"/>
              </w:rPr>
              <w:t xml:space="preserve"> </w:t>
            </w:r>
            <w:r w:rsidRPr="00BE2215">
              <w:rPr>
                <w:rStyle w:val="Strong"/>
                <w:rFonts w:ascii="Sylfaen" w:hAnsi="Sylfaen" w:cs="Arial"/>
                <w:sz w:val="18"/>
                <w:szCs w:val="18"/>
              </w:rPr>
              <w:t>ինտերֆեյս</w:t>
            </w:r>
            <w:r w:rsidRPr="00BE2215">
              <w:rPr>
                <w:rFonts w:ascii="Sylfaen" w:hAnsi="Sylfaen"/>
                <w:sz w:val="18"/>
                <w:szCs w:val="18"/>
              </w:rPr>
              <w:t xml:space="preserve">: </w:t>
            </w:r>
            <w:r w:rsidRPr="00BE2215">
              <w:rPr>
                <w:rStyle w:val="Strong"/>
                <w:rFonts w:ascii="Sylfaen" w:hAnsi="Sylfaen"/>
                <w:sz w:val="18"/>
                <w:szCs w:val="18"/>
              </w:rPr>
              <w:t>USB-C (</w:t>
            </w:r>
            <w:r w:rsidRPr="00BE2215">
              <w:rPr>
                <w:rStyle w:val="Strong"/>
                <w:rFonts w:ascii="Sylfaen" w:hAnsi="Sylfaen" w:cs="Arial"/>
                <w:sz w:val="18"/>
                <w:szCs w:val="18"/>
              </w:rPr>
              <w:t>միայն</w:t>
            </w:r>
            <w:r w:rsidRPr="00BE2215">
              <w:rPr>
                <w:rStyle w:val="Strong"/>
                <w:rFonts w:ascii="Sylfaen" w:hAnsi="Sylfaen"/>
                <w:sz w:val="18"/>
                <w:szCs w:val="18"/>
              </w:rPr>
              <w:t>)</w:t>
            </w:r>
          </w:p>
          <w:p w14:paraId="3D77BA9C" w14:textId="77777777" w:rsidR="00E94509" w:rsidRPr="00BE2215" w:rsidRDefault="00E94509" w:rsidP="00BB329D">
            <w:pPr>
              <w:numPr>
                <w:ilvl w:val="0"/>
                <w:numId w:val="8"/>
              </w:numPr>
              <w:rPr>
                <w:rFonts w:ascii="Sylfaen" w:hAnsi="Sylfaen"/>
                <w:sz w:val="18"/>
                <w:szCs w:val="18"/>
              </w:rPr>
            </w:pPr>
            <w:r w:rsidRPr="00BE2215">
              <w:rPr>
                <w:rStyle w:val="Strong"/>
                <w:rFonts w:ascii="Sylfaen" w:hAnsi="Sylfaen" w:cs="Arial"/>
                <w:sz w:val="18"/>
                <w:szCs w:val="18"/>
              </w:rPr>
              <w:t>Առավելագույն</w:t>
            </w:r>
            <w:r w:rsidRPr="00BE2215">
              <w:rPr>
                <w:rStyle w:val="Strong"/>
                <w:rFonts w:ascii="Sylfaen" w:hAnsi="Sylfaen"/>
                <w:sz w:val="18"/>
                <w:szCs w:val="18"/>
              </w:rPr>
              <w:t xml:space="preserve"> </w:t>
            </w:r>
            <w:r w:rsidRPr="00BE2215">
              <w:rPr>
                <w:rStyle w:val="Strong"/>
                <w:rFonts w:ascii="Sylfaen" w:hAnsi="Sylfaen" w:cs="Arial"/>
                <w:sz w:val="18"/>
                <w:szCs w:val="18"/>
              </w:rPr>
              <w:t>հզորություն</w:t>
            </w:r>
            <w:r w:rsidRPr="00BE2215">
              <w:rPr>
                <w:rStyle w:val="Strong"/>
                <w:rFonts w:ascii="Sylfaen" w:hAnsi="Sylfaen"/>
                <w:sz w:val="18"/>
                <w:szCs w:val="18"/>
              </w:rPr>
              <w:t xml:space="preserve"> (</w:t>
            </w:r>
            <w:r w:rsidRPr="00BE2215">
              <w:rPr>
                <w:rStyle w:val="Strong"/>
                <w:rFonts w:ascii="Sylfaen" w:hAnsi="Sylfaen" w:cs="Arial"/>
                <w:sz w:val="18"/>
                <w:szCs w:val="18"/>
              </w:rPr>
              <w:t>Վտ</w:t>
            </w:r>
            <w:r w:rsidRPr="00BE2215">
              <w:rPr>
                <w:rStyle w:val="Strong"/>
                <w:rFonts w:ascii="Sylfaen" w:hAnsi="Sylfaen"/>
                <w:sz w:val="18"/>
                <w:szCs w:val="18"/>
              </w:rPr>
              <w:t>)</w:t>
            </w:r>
            <w:r w:rsidRPr="00BE2215">
              <w:rPr>
                <w:rFonts w:ascii="Sylfaen" w:hAnsi="Sylfaen"/>
                <w:sz w:val="18"/>
                <w:szCs w:val="18"/>
              </w:rPr>
              <w:t xml:space="preserve">: </w:t>
            </w:r>
            <w:r w:rsidRPr="00BE2215">
              <w:rPr>
                <w:rStyle w:val="Strong"/>
                <w:rFonts w:ascii="Sylfaen" w:hAnsi="Sylfaen"/>
                <w:sz w:val="18"/>
                <w:szCs w:val="18"/>
              </w:rPr>
              <w:t>7.5</w:t>
            </w:r>
          </w:p>
          <w:p w14:paraId="353EB968" w14:textId="77777777" w:rsidR="00E94509" w:rsidRPr="00BE2215" w:rsidRDefault="00E94509" w:rsidP="00BB329D">
            <w:pPr>
              <w:numPr>
                <w:ilvl w:val="0"/>
                <w:numId w:val="8"/>
              </w:numPr>
              <w:rPr>
                <w:rFonts w:ascii="Sylfaen" w:hAnsi="Sylfaen"/>
                <w:sz w:val="18"/>
                <w:szCs w:val="18"/>
              </w:rPr>
            </w:pPr>
            <w:r w:rsidRPr="00BE2215">
              <w:rPr>
                <w:rStyle w:val="Strong"/>
                <w:rFonts w:ascii="Sylfaen" w:hAnsi="Sylfaen" w:cs="Arial"/>
                <w:sz w:val="18"/>
                <w:szCs w:val="18"/>
              </w:rPr>
              <w:t>Շրջակա</w:t>
            </w:r>
            <w:r w:rsidRPr="00BE2215">
              <w:rPr>
                <w:rStyle w:val="Strong"/>
                <w:rFonts w:ascii="Sylfaen" w:hAnsi="Sylfaen"/>
                <w:sz w:val="18"/>
                <w:szCs w:val="18"/>
              </w:rPr>
              <w:t xml:space="preserve"> </w:t>
            </w:r>
            <w:r w:rsidRPr="00BE2215">
              <w:rPr>
                <w:rStyle w:val="Strong"/>
                <w:rFonts w:ascii="Sylfaen" w:hAnsi="Sylfaen" w:cs="Arial"/>
                <w:sz w:val="18"/>
                <w:szCs w:val="18"/>
              </w:rPr>
              <w:t>միջավայրի</w:t>
            </w:r>
            <w:r w:rsidRPr="00BE2215">
              <w:rPr>
                <w:rStyle w:val="Strong"/>
                <w:rFonts w:ascii="Sylfaen" w:hAnsi="Sylfaen"/>
                <w:sz w:val="18"/>
                <w:szCs w:val="18"/>
              </w:rPr>
              <w:t xml:space="preserve"> </w:t>
            </w:r>
            <w:r w:rsidRPr="00BE2215">
              <w:rPr>
                <w:rStyle w:val="Strong"/>
                <w:rFonts w:ascii="Sylfaen" w:hAnsi="Sylfaen" w:cs="Arial"/>
                <w:sz w:val="18"/>
                <w:szCs w:val="18"/>
              </w:rPr>
              <w:t>աշխատանքային</w:t>
            </w:r>
            <w:r w:rsidRPr="00BE2215">
              <w:rPr>
                <w:rStyle w:val="Strong"/>
                <w:rFonts w:ascii="Sylfaen" w:hAnsi="Sylfaen"/>
                <w:sz w:val="18"/>
                <w:szCs w:val="18"/>
              </w:rPr>
              <w:t xml:space="preserve"> </w:t>
            </w:r>
            <w:r w:rsidRPr="00BE2215">
              <w:rPr>
                <w:rStyle w:val="Strong"/>
                <w:rFonts w:ascii="Sylfaen" w:hAnsi="Sylfaen" w:cs="Arial"/>
                <w:sz w:val="18"/>
                <w:szCs w:val="18"/>
              </w:rPr>
              <w:t>ջերմաստիճան</w:t>
            </w:r>
            <w:r w:rsidRPr="00BE2215">
              <w:rPr>
                <w:rFonts w:ascii="Sylfaen" w:hAnsi="Sylfaen"/>
                <w:sz w:val="18"/>
                <w:szCs w:val="18"/>
              </w:rPr>
              <w:t xml:space="preserve">: </w:t>
            </w:r>
            <w:r w:rsidRPr="00BE2215">
              <w:rPr>
                <w:rStyle w:val="Strong"/>
                <w:rFonts w:ascii="Sylfaen" w:hAnsi="Sylfaen"/>
                <w:sz w:val="18"/>
                <w:szCs w:val="18"/>
              </w:rPr>
              <w:t>+10°C-</w:t>
            </w:r>
            <w:r w:rsidRPr="00BE2215">
              <w:rPr>
                <w:rStyle w:val="Strong"/>
                <w:rFonts w:ascii="Sylfaen" w:hAnsi="Sylfaen" w:cs="Arial"/>
                <w:sz w:val="18"/>
                <w:szCs w:val="18"/>
              </w:rPr>
              <w:t>ից</w:t>
            </w:r>
            <w:r w:rsidRPr="00BE2215">
              <w:rPr>
                <w:rStyle w:val="Strong"/>
                <w:rFonts w:ascii="Sylfaen" w:hAnsi="Sylfaen"/>
                <w:sz w:val="18"/>
                <w:szCs w:val="18"/>
              </w:rPr>
              <w:t xml:space="preserve"> +35°C</w:t>
            </w:r>
          </w:p>
          <w:p w14:paraId="68195075" w14:textId="07BD9084" w:rsidR="00E94509" w:rsidRPr="00B35C46" w:rsidRDefault="00E94509" w:rsidP="00BB329D">
            <w:pPr>
              <w:numPr>
                <w:ilvl w:val="0"/>
                <w:numId w:val="8"/>
              </w:numPr>
              <w:rPr>
                <w:rFonts w:ascii="Sylfaen" w:hAnsi="Sylfaen"/>
                <w:sz w:val="18"/>
                <w:szCs w:val="18"/>
              </w:rPr>
            </w:pPr>
            <w:r w:rsidRPr="00BE2215">
              <w:rPr>
                <w:rStyle w:val="Strong"/>
                <w:rFonts w:ascii="Sylfaen" w:hAnsi="Sylfaen" w:cs="Arial"/>
                <w:sz w:val="18"/>
                <w:szCs w:val="18"/>
              </w:rPr>
              <w:t>Ֆունկցիոնալ</w:t>
            </w:r>
            <w:r w:rsidRPr="00BE2215">
              <w:rPr>
                <w:rStyle w:val="Strong"/>
                <w:rFonts w:ascii="Sylfaen" w:hAnsi="Sylfaen"/>
                <w:sz w:val="18"/>
                <w:szCs w:val="18"/>
              </w:rPr>
              <w:t xml:space="preserve"> </w:t>
            </w:r>
            <w:r w:rsidRPr="00BE2215">
              <w:rPr>
                <w:rStyle w:val="Strong"/>
                <w:rFonts w:ascii="Sylfaen" w:hAnsi="Sylfaen" w:cs="Arial"/>
                <w:sz w:val="18"/>
                <w:szCs w:val="18"/>
              </w:rPr>
              <w:t>ջերմաստիճանային</w:t>
            </w:r>
            <w:r w:rsidRPr="00BE2215">
              <w:rPr>
                <w:rStyle w:val="Strong"/>
                <w:rFonts w:ascii="Sylfaen" w:hAnsi="Sylfaen"/>
                <w:sz w:val="18"/>
                <w:szCs w:val="18"/>
              </w:rPr>
              <w:t xml:space="preserve"> </w:t>
            </w:r>
            <w:r w:rsidRPr="00BE2215">
              <w:rPr>
                <w:rStyle w:val="Strong"/>
                <w:rFonts w:ascii="Sylfaen" w:hAnsi="Sylfaen" w:cs="Arial"/>
                <w:sz w:val="18"/>
                <w:szCs w:val="18"/>
              </w:rPr>
              <w:t>միջակայք</w:t>
            </w:r>
            <w:r w:rsidRPr="00BE2215">
              <w:rPr>
                <w:rFonts w:ascii="Sylfaen" w:hAnsi="Sylfaen"/>
                <w:sz w:val="18"/>
                <w:szCs w:val="18"/>
              </w:rPr>
              <w:t xml:space="preserve">: </w:t>
            </w:r>
            <w:r w:rsidRPr="00BE2215">
              <w:rPr>
                <w:rStyle w:val="Strong"/>
                <w:rFonts w:ascii="Sylfaen" w:hAnsi="Sylfaen"/>
                <w:sz w:val="18"/>
                <w:szCs w:val="18"/>
              </w:rPr>
              <w:t>+5°C-</w:t>
            </w:r>
            <w:r w:rsidRPr="00BE2215">
              <w:rPr>
                <w:rStyle w:val="Strong"/>
                <w:rFonts w:ascii="Sylfaen" w:hAnsi="Sylfaen" w:cs="Arial"/>
                <w:sz w:val="18"/>
                <w:szCs w:val="18"/>
              </w:rPr>
              <w:t>ից</w:t>
            </w:r>
            <w:r w:rsidRPr="00BE2215">
              <w:rPr>
                <w:rStyle w:val="Strong"/>
                <w:rFonts w:ascii="Sylfaen" w:hAnsi="Sylfaen"/>
                <w:sz w:val="18"/>
                <w:szCs w:val="18"/>
              </w:rPr>
              <w:t xml:space="preserve"> +40°C</w:t>
            </w:r>
          </w:p>
          <w:p w14:paraId="4DB95C9C" w14:textId="77777777" w:rsidR="00E94509" w:rsidRPr="00BE2215" w:rsidRDefault="00E94509" w:rsidP="00BB329D">
            <w:pPr>
              <w:numPr>
                <w:ilvl w:val="0"/>
                <w:numId w:val="9"/>
              </w:numPr>
              <w:rPr>
                <w:rFonts w:ascii="Sylfaen" w:hAnsi="Sylfaen"/>
                <w:sz w:val="18"/>
                <w:szCs w:val="18"/>
              </w:rPr>
            </w:pPr>
            <w:r w:rsidRPr="00BE2215">
              <w:rPr>
                <w:rStyle w:val="Strong"/>
                <w:rFonts w:ascii="Sylfaen" w:hAnsi="Sylfaen" w:cs="Arial"/>
                <w:sz w:val="18"/>
                <w:szCs w:val="18"/>
              </w:rPr>
              <w:t>Նանոփորերի</w:t>
            </w:r>
            <w:r w:rsidRPr="00BE2215">
              <w:rPr>
                <w:rStyle w:val="Strong"/>
                <w:rFonts w:ascii="Sylfaen" w:hAnsi="Sylfaen"/>
                <w:sz w:val="18"/>
                <w:szCs w:val="18"/>
              </w:rPr>
              <w:t xml:space="preserve"> </w:t>
            </w:r>
            <w:r w:rsidRPr="00BE2215">
              <w:rPr>
                <w:rStyle w:val="Strong"/>
                <w:rFonts w:ascii="Sylfaen" w:hAnsi="Sylfaen" w:cs="Arial"/>
                <w:sz w:val="18"/>
                <w:szCs w:val="18"/>
              </w:rPr>
              <w:t>քանակը</w:t>
            </w:r>
            <w:r w:rsidRPr="00BE2215">
              <w:rPr>
                <w:rFonts w:ascii="Sylfaen" w:hAnsi="Sylfaen"/>
                <w:sz w:val="18"/>
                <w:szCs w:val="18"/>
              </w:rPr>
              <w:t xml:space="preserve"> (</w:t>
            </w:r>
            <w:r w:rsidRPr="00BE2215">
              <w:rPr>
                <w:rFonts w:ascii="Sylfaen" w:hAnsi="Sylfaen" w:cs="Arial"/>
                <w:sz w:val="18"/>
                <w:szCs w:val="18"/>
              </w:rPr>
              <w:t>մեկ</w:t>
            </w:r>
            <w:r w:rsidRPr="00BE2215">
              <w:rPr>
                <w:rFonts w:ascii="Sylfaen" w:hAnsi="Sylfaen"/>
                <w:sz w:val="18"/>
                <w:szCs w:val="18"/>
              </w:rPr>
              <w:t xml:space="preserve"> </w:t>
            </w:r>
            <w:r w:rsidRPr="00BE2215">
              <w:rPr>
                <w:rFonts w:ascii="Sylfaen" w:hAnsi="Sylfaen" w:cs="Arial"/>
                <w:sz w:val="18"/>
                <w:szCs w:val="18"/>
              </w:rPr>
              <w:t>հոսքի</w:t>
            </w:r>
            <w:r w:rsidRPr="00BE2215">
              <w:rPr>
                <w:rFonts w:ascii="Sylfaen" w:hAnsi="Sylfaen"/>
                <w:sz w:val="18"/>
                <w:szCs w:val="18"/>
              </w:rPr>
              <w:t xml:space="preserve"> </w:t>
            </w:r>
            <w:r w:rsidRPr="00BE2215">
              <w:rPr>
                <w:rFonts w:ascii="Sylfaen" w:hAnsi="Sylfaen" w:cs="Arial"/>
                <w:sz w:val="18"/>
                <w:szCs w:val="18"/>
              </w:rPr>
              <w:t>բջիջում</w:t>
            </w:r>
            <w:r w:rsidRPr="00BE2215">
              <w:rPr>
                <w:rFonts w:ascii="Sylfaen" w:hAnsi="Sylfaen"/>
                <w:sz w:val="18"/>
                <w:szCs w:val="18"/>
              </w:rPr>
              <w:t xml:space="preserve">): </w:t>
            </w:r>
            <w:r w:rsidRPr="00BE2215">
              <w:rPr>
                <w:rStyle w:val="Strong"/>
                <w:rFonts w:ascii="Sylfaen" w:hAnsi="Sylfaen"/>
                <w:sz w:val="18"/>
                <w:szCs w:val="18"/>
              </w:rPr>
              <w:t xml:space="preserve">512 </w:t>
            </w:r>
            <w:r w:rsidRPr="00BE2215">
              <w:rPr>
                <w:rStyle w:val="Strong"/>
                <w:rFonts w:ascii="Sylfaen" w:hAnsi="Sylfaen" w:cs="Arial"/>
                <w:sz w:val="18"/>
                <w:szCs w:val="18"/>
              </w:rPr>
              <w:t>ակտիվ</w:t>
            </w:r>
            <w:r w:rsidRPr="00BE2215">
              <w:rPr>
                <w:rStyle w:val="Strong"/>
                <w:rFonts w:ascii="Sylfaen" w:hAnsi="Sylfaen"/>
                <w:sz w:val="18"/>
                <w:szCs w:val="18"/>
              </w:rPr>
              <w:t xml:space="preserve"> </w:t>
            </w:r>
            <w:r w:rsidRPr="00BE2215">
              <w:rPr>
                <w:rStyle w:val="Strong"/>
                <w:rFonts w:ascii="Sylfaen" w:hAnsi="Sylfaen" w:cs="Arial"/>
                <w:sz w:val="18"/>
                <w:szCs w:val="18"/>
              </w:rPr>
              <w:t>նանոփոր</w:t>
            </w:r>
          </w:p>
          <w:p w14:paraId="2F8EC212" w14:textId="76B4D62E" w:rsidR="00E94509" w:rsidRPr="00C5349A" w:rsidRDefault="00E94509" w:rsidP="00BB329D">
            <w:pPr>
              <w:numPr>
                <w:ilvl w:val="0"/>
                <w:numId w:val="9"/>
              </w:numPr>
              <w:rPr>
                <w:rStyle w:val="Strong"/>
                <w:rFonts w:ascii="Sylfaen" w:hAnsi="Sylfaen"/>
                <w:b w:val="0"/>
                <w:bCs w:val="0"/>
                <w:sz w:val="18"/>
                <w:szCs w:val="18"/>
              </w:rPr>
            </w:pPr>
            <w:r w:rsidRPr="00BE2215">
              <w:rPr>
                <w:rStyle w:val="Strong"/>
                <w:rFonts w:ascii="Sylfaen" w:hAnsi="Sylfaen" w:cs="Arial"/>
                <w:sz w:val="18"/>
                <w:szCs w:val="18"/>
              </w:rPr>
              <w:t>Արդյունք</w:t>
            </w:r>
            <w:r w:rsidRPr="00BE2215">
              <w:rPr>
                <w:rStyle w:val="Strong"/>
                <w:rFonts w:ascii="Sylfaen" w:hAnsi="Sylfaen"/>
                <w:sz w:val="18"/>
                <w:szCs w:val="18"/>
              </w:rPr>
              <w:t xml:space="preserve"> (</w:t>
            </w:r>
            <w:r w:rsidRPr="00BE2215">
              <w:rPr>
                <w:rStyle w:val="Strong"/>
                <w:rFonts w:ascii="Sylfaen" w:hAnsi="Sylfaen" w:cs="Arial"/>
                <w:sz w:val="18"/>
                <w:szCs w:val="18"/>
              </w:rPr>
              <w:t>տվյալների</w:t>
            </w:r>
            <w:r w:rsidRPr="00BE2215">
              <w:rPr>
                <w:rStyle w:val="Strong"/>
                <w:rFonts w:ascii="Sylfaen" w:hAnsi="Sylfaen"/>
                <w:sz w:val="18"/>
                <w:szCs w:val="18"/>
              </w:rPr>
              <w:t xml:space="preserve"> </w:t>
            </w:r>
            <w:r w:rsidRPr="00BE2215">
              <w:rPr>
                <w:rStyle w:val="Strong"/>
                <w:rFonts w:ascii="Sylfaen" w:hAnsi="Sylfaen" w:cs="Arial"/>
                <w:sz w:val="18"/>
                <w:szCs w:val="18"/>
              </w:rPr>
              <w:t>թողունակություն</w:t>
            </w:r>
            <w:r w:rsidRPr="00BE2215">
              <w:rPr>
                <w:rStyle w:val="Strong"/>
                <w:rFonts w:ascii="Sylfaen" w:hAnsi="Sylfaen"/>
                <w:sz w:val="18"/>
                <w:szCs w:val="18"/>
              </w:rPr>
              <w:t>)</w:t>
            </w:r>
            <w:r w:rsidRPr="00BE2215">
              <w:rPr>
                <w:rFonts w:ascii="Sylfaen" w:hAnsi="Sylfaen"/>
                <w:sz w:val="18"/>
                <w:szCs w:val="18"/>
              </w:rPr>
              <w:t xml:space="preserve">: </w:t>
            </w:r>
            <w:r w:rsidRPr="00BE2215">
              <w:rPr>
                <w:rStyle w:val="Strong"/>
                <w:rFonts w:ascii="Sylfaen" w:hAnsi="Sylfaen" w:cs="Arial"/>
                <w:sz w:val="18"/>
                <w:szCs w:val="18"/>
              </w:rPr>
              <w:t>մինչև</w:t>
            </w:r>
            <w:r w:rsidRPr="00BE2215">
              <w:rPr>
                <w:rStyle w:val="Strong"/>
                <w:rFonts w:ascii="Sylfaen" w:hAnsi="Sylfaen"/>
                <w:sz w:val="18"/>
                <w:szCs w:val="18"/>
              </w:rPr>
              <w:t xml:space="preserve"> 50 </w:t>
            </w:r>
            <w:r w:rsidRPr="00BE2215">
              <w:rPr>
                <w:rStyle w:val="Strong"/>
                <w:rFonts w:ascii="Sylfaen" w:hAnsi="Sylfaen" w:cs="Arial"/>
                <w:sz w:val="18"/>
                <w:szCs w:val="18"/>
              </w:rPr>
              <w:t>Գբ</w:t>
            </w:r>
            <w:r w:rsidRPr="00BE2215">
              <w:rPr>
                <w:rStyle w:val="Strong"/>
                <w:rFonts w:ascii="Sylfaen" w:hAnsi="Sylfaen"/>
                <w:sz w:val="18"/>
                <w:szCs w:val="18"/>
              </w:rPr>
              <w:t xml:space="preserve"> </w:t>
            </w:r>
            <w:r w:rsidRPr="00BE2215">
              <w:rPr>
                <w:rStyle w:val="Strong"/>
                <w:rFonts w:ascii="Sylfaen" w:hAnsi="Sylfaen" w:cs="Arial"/>
                <w:sz w:val="18"/>
                <w:szCs w:val="18"/>
              </w:rPr>
              <w:t>մեկ</w:t>
            </w:r>
            <w:r w:rsidRPr="00BE2215">
              <w:rPr>
                <w:rStyle w:val="Strong"/>
                <w:rFonts w:ascii="Sylfaen" w:hAnsi="Sylfaen"/>
                <w:sz w:val="18"/>
                <w:szCs w:val="18"/>
              </w:rPr>
              <w:t xml:space="preserve"> </w:t>
            </w:r>
            <w:r w:rsidRPr="00BE2215">
              <w:rPr>
                <w:rStyle w:val="Strong"/>
                <w:rFonts w:ascii="Sylfaen" w:hAnsi="Sylfaen" w:cs="Arial"/>
                <w:sz w:val="18"/>
                <w:szCs w:val="18"/>
              </w:rPr>
              <w:t>սեքվենավորման</w:t>
            </w:r>
            <w:r w:rsidRPr="00BE2215">
              <w:rPr>
                <w:rStyle w:val="Strong"/>
                <w:rFonts w:ascii="Sylfaen" w:hAnsi="Sylfaen"/>
                <w:sz w:val="18"/>
                <w:szCs w:val="18"/>
              </w:rPr>
              <w:t xml:space="preserve"> </w:t>
            </w:r>
            <w:r w:rsidRPr="00BE2215">
              <w:rPr>
                <w:rStyle w:val="Strong"/>
                <w:rFonts w:ascii="Sylfaen" w:hAnsi="Sylfaen" w:cs="Arial"/>
                <w:sz w:val="18"/>
                <w:szCs w:val="18"/>
              </w:rPr>
              <w:t>փորձի</w:t>
            </w:r>
            <w:r w:rsidRPr="00BE2215">
              <w:rPr>
                <w:rStyle w:val="Strong"/>
                <w:rFonts w:ascii="Sylfaen" w:hAnsi="Sylfaen"/>
                <w:sz w:val="18"/>
                <w:szCs w:val="18"/>
              </w:rPr>
              <w:t xml:space="preserve"> </w:t>
            </w:r>
            <w:r w:rsidRPr="00BE2215">
              <w:rPr>
                <w:rStyle w:val="Strong"/>
                <w:rFonts w:ascii="Sylfaen" w:hAnsi="Sylfaen" w:cs="Arial"/>
                <w:sz w:val="18"/>
                <w:szCs w:val="18"/>
              </w:rPr>
              <w:t>համար</w:t>
            </w:r>
          </w:p>
          <w:p w14:paraId="5C8B738D" w14:textId="731CB669" w:rsidR="00E94509" w:rsidRPr="00BE2215" w:rsidRDefault="00E94509" w:rsidP="00BB329D">
            <w:pPr>
              <w:numPr>
                <w:ilvl w:val="0"/>
                <w:numId w:val="9"/>
              </w:numPr>
              <w:rPr>
                <w:rFonts w:ascii="Sylfaen" w:hAnsi="Sylfaen"/>
                <w:sz w:val="18"/>
                <w:szCs w:val="18"/>
              </w:rPr>
            </w:pPr>
            <w:r w:rsidRPr="00BE2215">
              <w:rPr>
                <w:rStyle w:val="Strong"/>
                <w:rFonts w:ascii="Sylfaen" w:hAnsi="Sylfaen" w:cs="Arial"/>
                <w:sz w:val="18"/>
                <w:szCs w:val="18"/>
              </w:rPr>
              <w:t>Նմուշի</w:t>
            </w:r>
            <w:r w:rsidRPr="00BE2215">
              <w:rPr>
                <w:rStyle w:val="Strong"/>
                <w:rFonts w:ascii="Sylfaen" w:hAnsi="Sylfaen"/>
                <w:sz w:val="18"/>
                <w:szCs w:val="18"/>
              </w:rPr>
              <w:t xml:space="preserve"> </w:t>
            </w:r>
            <w:r w:rsidRPr="00BE2215">
              <w:rPr>
                <w:rStyle w:val="Strong"/>
                <w:rFonts w:ascii="Sylfaen" w:hAnsi="Sylfaen" w:cs="Arial"/>
                <w:sz w:val="18"/>
                <w:szCs w:val="18"/>
              </w:rPr>
              <w:t>տեսակը</w:t>
            </w:r>
            <w:r w:rsidRPr="00BE2215">
              <w:rPr>
                <w:rFonts w:ascii="Sylfaen" w:hAnsi="Sylfaen"/>
                <w:sz w:val="18"/>
                <w:szCs w:val="18"/>
              </w:rPr>
              <w:t xml:space="preserve">: </w:t>
            </w:r>
            <w:r w:rsidRPr="00BE2215">
              <w:rPr>
                <w:rStyle w:val="Strong"/>
                <w:rFonts w:ascii="Sylfaen" w:hAnsi="Sylfaen" w:cs="Arial"/>
                <w:sz w:val="18"/>
                <w:szCs w:val="18"/>
              </w:rPr>
              <w:t>ԴՆԹ</w:t>
            </w:r>
            <w:r w:rsidRPr="00BE2215">
              <w:rPr>
                <w:rStyle w:val="Strong"/>
                <w:rFonts w:ascii="Sylfaen" w:hAnsi="Sylfaen"/>
                <w:sz w:val="18"/>
                <w:szCs w:val="18"/>
              </w:rPr>
              <w:t xml:space="preserve"> (</w:t>
            </w:r>
            <w:r w:rsidRPr="00BE2215">
              <w:rPr>
                <w:rStyle w:val="Strong"/>
                <w:rFonts w:ascii="Sylfaen" w:hAnsi="Sylfaen" w:cs="Arial"/>
                <w:sz w:val="18"/>
                <w:szCs w:val="18"/>
              </w:rPr>
              <w:t>գենոմային</w:t>
            </w:r>
            <w:r w:rsidRPr="00BE2215">
              <w:rPr>
                <w:rStyle w:val="Strong"/>
                <w:rFonts w:ascii="Sylfaen" w:hAnsi="Sylfaen"/>
                <w:sz w:val="18"/>
                <w:szCs w:val="18"/>
              </w:rPr>
              <w:t xml:space="preserve">, </w:t>
            </w:r>
            <w:r w:rsidRPr="00BE2215">
              <w:rPr>
                <w:rStyle w:val="Strong"/>
                <w:rFonts w:ascii="Sylfaen" w:hAnsi="Sylfaen" w:cs="Arial"/>
                <w:sz w:val="18"/>
                <w:szCs w:val="18"/>
              </w:rPr>
              <w:t>պլազմիդային</w:t>
            </w:r>
            <w:r w:rsidRPr="00BE2215">
              <w:rPr>
                <w:rStyle w:val="Strong"/>
                <w:rFonts w:ascii="Sylfaen" w:hAnsi="Sylfaen"/>
                <w:sz w:val="18"/>
                <w:szCs w:val="18"/>
              </w:rPr>
              <w:t xml:space="preserve">, </w:t>
            </w:r>
            <w:r w:rsidRPr="00BE2215">
              <w:rPr>
                <w:rStyle w:val="Strong"/>
                <w:rFonts w:ascii="Sylfaen" w:hAnsi="Sylfaen" w:cs="Arial"/>
                <w:sz w:val="18"/>
                <w:szCs w:val="18"/>
              </w:rPr>
              <w:t>մեթիլացված</w:t>
            </w:r>
            <w:r w:rsidRPr="00BE2215">
              <w:rPr>
                <w:rStyle w:val="Strong"/>
                <w:rFonts w:ascii="Sylfaen" w:hAnsi="Sylfaen"/>
                <w:sz w:val="18"/>
                <w:szCs w:val="18"/>
              </w:rPr>
              <w:t xml:space="preserve">, </w:t>
            </w:r>
            <w:r w:rsidRPr="00BE2215">
              <w:rPr>
                <w:rStyle w:val="Strong"/>
                <w:rFonts w:ascii="Sylfaen" w:hAnsi="Sylfaen" w:cs="Arial"/>
                <w:sz w:val="18"/>
                <w:szCs w:val="18"/>
              </w:rPr>
              <w:t>միտոքոնդրիալ</w:t>
            </w:r>
            <w:r w:rsidRPr="00BE2215">
              <w:rPr>
                <w:rStyle w:val="Strong"/>
                <w:rFonts w:ascii="Sylfaen" w:hAnsi="Sylfaen"/>
                <w:sz w:val="18"/>
                <w:szCs w:val="18"/>
              </w:rPr>
              <w:t xml:space="preserve">), </w:t>
            </w:r>
            <w:r w:rsidRPr="00BE2215">
              <w:rPr>
                <w:rStyle w:val="Strong"/>
                <w:rFonts w:ascii="Sylfaen" w:hAnsi="Sylfaen" w:cs="Arial"/>
                <w:sz w:val="18"/>
                <w:szCs w:val="18"/>
              </w:rPr>
              <w:t>ՌՆԹ</w:t>
            </w:r>
            <w:r w:rsidRPr="00BE2215">
              <w:rPr>
                <w:rStyle w:val="Strong"/>
                <w:rFonts w:ascii="Sylfaen" w:hAnsi="Sylfaen"/>
                <w:sz w:val="18"/>
                <w:szCs w:val="18"/>
              </w:rPr>
              <w:t xml:space="preserve"> (total RNA, </w:t>
            </w:r>
            <w:r w:rsidRPr="00BE2215">
              <w:rPr>
                <w:rStyle w:val="Strong"/>
                <w:rFonts w:ascii="Sylfaen" w:hAnsi="Sylfaen" w:cs="Arial"/>
                <w:sz w:val="18"/>
                <w:szCs w:val="18"/>
              </w:rPr>
              <w:t>մՌՆԹ</w:t>
            </w:r>
            <w:r w:rsidRPr="00BE2215">
              <w:rPr>
                <w:rStyle w:val="Strong"/>
                <w:rFonts w:ascii="Sylfaen" w:hAnsi="Sylfaen"/>
                <w:sz w:val="18"/>
                <w:szCs w:val="18"/>
              </w:rPr>
              <w:t xml:space="preserve">, </w:t>
            </w:r>
            <w:r w:rsidRPr="00BE2215">
              <w:rPr>
                <w:rStyle w:val="Strong"/>
                <w:rFonts w:ascii="Sylfaen" w:hAnsi="Sylfaen" w:cs="Arial"/>
                <w:sz w:val="18"/>
                <w:szCs w:val="18"/>
              </w:rPr>
              <w:t>երկար</w:t>
            </w:r>
            <w:r w:rsidRPr="00BE2215">
              <w:rPr>
                <w:rStyle w:val="Strong"/>
                <w:rFonts w:ascii="Sylfaen" w:hAnsi="Sylfaen"/>
                <w:sz w:val="18"/>
                <w:szCs w:val="18"/>
              </w:rPr>
              <w:t xml:space="preserve"> </w:t>
            </w:r>
            <w:r w:rsidRPr="00BE2215">
              <w:rPr>
                <w:rStyle w:val="Strong"/>
                <w:rFonts w:ascii="Sylfaen" w:hAnsi="Sylfaen" w:cs="Arial"/>
                <w:sz w:val="18"/>
                <w:szCs w:val="18"/>
              </w:rPr>
              <w:t>ոչ</w:t>
            </w:r>
            <w:r w:rsidRPr="00BE2215">
              <w:rPr>
                <w:rStyle w:val="Strong"/>
                <w:rFonts w:ascii="Sylfaen" w:hAnsi="Sylfaen"/>
                <w:sz w:val="18"/>
                <w:szCs w:val="18"/>
              </w:rPr>
              <w:t xml:space="preserve"> </w:t>
            </w:r>
            <w:r w:rsidRPr="00BE2215">
              <w:rPr>
                <w:rStyle w:val="Strong"/>
                <w:rFonts w:ascii="Sylfaen" w:hAnsi="Sylfaen" w:cs="Arial"/>
                <w:sz w:val="18"/>
                <w:szCs w:val="18"/>
              </w:rPr>
              <w:t>կոդավորող</w:t>
            </w:r>
            <w:r w:rsidRPr="00BE2215">
              <w:rPr>
                <w:rStyle w:val="Strong"/>
                <w:rFonts w:ascii="Sylfaen" w:hAnsi="Sylfaen"/>
                <w:sz w:val="18"/>
                <w:szCs w:val="18"/>
              </w:rPr>
              <w:t xml:space="preserve"> </w:t>
            </w:r>
            <w:r w:rsidRPr="00BE2215">
              <w:rPr>
                <w:rStyle w:val="Strong"/>
                <w:rFonts w:ascii="Sylfaen" w:hAnsi="Sylfaen" w:cs="Arial"/>
                <w:sz w:val="18"/>
                <w:szCs w:val="18"/>
              </w:rPr>
              <w:t>ՌՆԹ</w:t>
            </w:r>
            <w:r w:rsidRPr="00BE2215">
              <w:rPr>
                <w:rStyle w:val="Strong"/>
                <w:rFonts w:ascii="Sylfaen" w:hAnsi="Sylfaen"/>
                <w:sz w:val="18"/>
                <w:szCs w:val="18"/>
              </w:rPr>
              <w:t>)</w:t>
            </w:r>
          </w:p>
          <w:p w14:paraId="6CDCD923" w14:textId="77777777" w:rsidR="00E94509" w:rsidRPr="00BE2215" w:rsidRDefault="00E94509" w:rsidP="00BB329D">
            <w:pPr>
              <w:numPr>
                <w:ilvl w:val="0"/>
                <w:numId w:val="9"/>
              </w:numPr>
              <w:rPr>
                <w:rFonts w:ascii="Sylfaen" w:hAnsi="Sylfaen"/>
                <w:sz w:val="18"/>
                <w:szCs w:val="18"/>
              </w:rPr>
            </w:pPr>
            <w:r w:rsidRPr="00BE2215">
              <w:rPr>
                <w:rStyle w:val="Strong"/>
                <w:rFonts w:ascii="Sylfaen" w:hAnsi="Sylfaen" w:cs="Arial"/>
                <w:sz w:val="18"/>
                <w:szCs w:val="18"/>
              </w:rPr>
              <w:t>Նմուշի</w:t>
            </w:r>
            <w:r w:rsidRPr="00BE2215">
              <w:rPr>
                <w:rStyle w:val="Strong"/>
                <w:rFonts w:ascii="Sylfaen" w:hAnsi="Sylfaen"/>
                <w:sz w:val="18"/>
                <w:szCs w:val="18"/>
              </w:rPr>
              <w:t xml:space="preserve"> </w:t>
            </w:r>
            <w:r w:rsidRPr="00BE2215">
              <w:rPr>
                <w:rStyle w:val="Strong"/>
                <w:rFonts w:ascii="Sylfaen" w:hAnsi="Sylfaen" w:cs="Arial"/>
                <w:sz w:val="18"/>
                <w:szCs w:val="18"/>
              </w:rPr>
              <w:t>պահանջներ</w:t>
            </w:r>
            <w:r w:rsidRPr="00BE2215">
              <w:rPr>
                <w:rFonts w:ascii="Sylfaen" w:hAnsi="Sylfaen"/>
                <w:sz w:val="18"/>
                <w:szCs w:val="18"/>
              </w:rPr>
              <w:t xml:space="preserve">: </w:t>
            </w:r>
          </w:p>
          <w:p w14:paraId="6F8309A6" w14:textId="77777777" w:rsidR="00E94509" w:rsidRPr="00BE2215" w:rsidRDefault="00E94509" w:rsidP="00BB329D">
            <w:pPr>
              <w:numPr>
                <w:ilvl w:val="1"/>
                <w:numId w:val="9"/>
              </w:numPr>
              <w:rPr>
                <w:rFonts w:ascii="Sylfaen" w:hAnsi="Sylfaen"/>
                <w:sz w:val="18"/>
                <w:szCs w:val="18"/>
              </w:rPr>
            </w:pPr>
            <w:r w:rsidRPr="00BE2215">
              <w:rPr>
                <w:rStyle w:val="Strong"/>
                <w:rFonts w:ascii="Sylfaen" w:hAnsi="Sylfaen" w:cs="Arial"/>
                <w:sz w:val="18"/>
                <w:szCs w:val="18"/>
              </w:rPr>
              <w:lastRenderedPageBreak/>
              <w:t>Մուտքային</w:t>
            </w:r>
            <w:r w:rsidRPr="00BE2215">
              <w:rPr>
                <w:rStyle w:val="Strong"/>
                <w:rFonts w:ascii="Sylfaen" w:hAnsi="Sylfaen"/>
                <w:sz w:val="18"/>
                <w:szCs w:val="18"/>
              </w:rPr>
              <w:t xml:space="preserve"> </w:t>
            </w:r>
            <w:r w:rsidRPr="00BE2215">
              <w:rPr>
                <w:rStyle w:val="Strong"/>
                <w:rFonts w:ascii="Sylfaen" w:hAnsi="Sylfaen" w:cs="Arial"/>
                <w:sz w:val="18"/>
                <w:szCs w:val="18"/>
              </w:rPr>
              <w:t>նուկլեինաթթուների</w:t>
            </w:r>
            <w:r w:rsidRPr="00BE2215">
              <w:rPr>
                <w:rStyle w:val="Strong"/>
                <w:rFonts w:ascii="Sylfaen" w:hAnsi="Sylfaen"/>
                <w:sz w:val="18"/>
                <w:szCs w:val="18"/>
              </w:rPr>
              <w:t xml:space="preserve"> </w:t>
            </w:r>
            <w:r w:rsidRPr="00BE2215">
              <w:rPr>
                <w:rStyle w:val="Strong"/>
                <w:rFonts w:ascii="Sylfaen" w:hAnsi="Sylfaen" w:cs="Arial"/>
                <w:sz w:val="18"/>
                <w:szCs w:val="18"/>
              </w:rPr>
              <w:t>քանակ</w:t>
            </w:r>
            <w:r w:rsidRPr="00BE2215">
              <w:rPr>
                <w:rFonts w:ascii="Sylfaen" w:hAnsi="Sylfaen"/>
                <w:sz w:val="18"/>
                <w:szCs w:val="18"/>
              </w:rPr>
              <w:t xml:space="preserve">: </w:t>
            </w:r>
            <w:r w:rsidRPr="00BE2215">
              <w:rPr>
                <w:rStyle w:val="Strong"/>
                <w:rFonts w:ascii="Sylfaen" w:hAnsi="Sylfaen"/>
                <w:sz w:val="18"/>
                <w:szCs w:val="18"/>
              </w:rPr>
              <w:t xml:space="preserve">200-500 </w:t>
            </w:r>
            <w:r w:rsidRPr="00BE2215">
              <w:rPr>
                <w:rStyle w:val="Strong"/>
                <w:rFonts w:ascii="Sylfaen" w:hAnsi="Sylfaen" w:cs="Arial"/>
                <w:sz w:val="18"/>
                <w:szCs w:val="18"/>
              </w:rPr>
              <w:t>նգ</w:t>
            </w:r>
          </w:p>
          <w:p w14:paraId="111621EA" w14:textId="77777777" w:rsidR="00E94509" w:rsidRPr="00BE2215" w:rsidRDefault="00E94509" w:rsidP="00BB329D">
            <w:pPr>
              <w:numPr>
                <w:ilvl w:val="1"/>
                <w:numId w:val="9"/>
              </w:numPr>
              <w:rPr>
                <w:rFonts w:ascii="Sylfaen" w:hAnsi="Sylfaen"/>
                <w:sz w:val="18"/>
                <w:szCs w:val="18"/>
              </w:rPr>
            </w:pPr>
            <w:r w:rsidRPr="00BE2215">
              <w:rPr>
                <w:rStyle w:val="Strong"/>
                <w:rFonts w:ascii="Sylfaen" w:hAnsi="Sylfaen" w:cs="Arial"/>
                <w:sz w:val="18"/>
                <w:szCs w:val="18"/>
              </w:rPr>
              <w:t>Նմուշի</w:t>
            </w:r>
            <w:r w:rsidRPr="00BE2215">
              <w:rPr>
                <w:rStyle w:val="Strong"/>
                <w:rFonts w:ascii="Sylfaen" w:hAnsi="Sylfaen"/>
                <w:sz w:val="18"/>
                <w:szCs w:val="18"/>
              </w:rPr>
              <w:t xml:space="preserve"> </w:t>
            </w:r>
            <w:r w:rsidRPr="00BE2215">
              <w:rPr>
                <w:rStyle w:val="Strong"/>
                <w:rFonts w:ascii="Sylfaen" w:hAnsi="Sylfaen" w:cs="Arial"/>
                <w:sz w:val="18"/>
                <w:szCs w:val="18"/>
              </w:rPr>
              <w:t>մաքրություն</w:t>
            </w:r>
            <w:r w:rsidRPr="00BE2215">
              <w:rPr>
                <w:rFonts w:ascii="Sylfaen" w:hAnsi="Sylfaen"/>
                <w:sz w:val="18"/>
                <w:szCs w:val="18"/>
              </w:rPr>
              <w:t xml:space="preserve">: </w:t>
            </w:r>
            <w:r w:rsidRPr="00BE2215">
              <w:rPr>
                <w:rStyle w:val="Strong"/>
                <w:rFonts w:ascii="Sylfaen" w:hAnsi="Sylfaen"/>
                <w:sz w:val="18"/>
                <w:szCs w:val="18"/>
              </w:rPr>
              <w:t>OD260/280 &gt; 1.8</w:t>
            </w:r>
          </w:p>
          <w:p w14:paraId="191FC42F" w14:textId="77777777" w:rsidR="00E94509" w:rsidRPr="00BE2215" w:rsidRDefault="00E94509" w:rsidP="00BB329D">
            <w:pPr>
              <w:numPr>
                <w:ilvl w:val="1"/>
                <w:numId w:val="9"/>
              </w:numPr>
              <w:rPr>
                <w:rFonts w:ascii="Sylfaen" w:hAnsi="Sylfaen"/>
                <w:sz w:val="18"/>
                <w:szCs w:val="18"/>
              </w:rPr>
            </w:pPr>
            <w:r w:rsidRPr="00BE2215">
              <w:rPr>
                <w:rStyle w:val="Strong"/>
                <w:rFonts w:ascii="Sylfaen" w:hAnsi="Sylfaen" w:cs="Arial"/>
                <w:sz w:val="18"/>
                <w:szCs w:val="18"/>
              </w:rPr>
              <w:t>Նմուշի</w:t>
            </w:r>
            <w:r w:rsidRPr="00BE2215">
              <w:rPr>
                <w:rStyle w:val="Strong"/>
                <w:rFonts w:ascii="Sylfaen" w:hAnsi="Sylfaen"/>
                <w:sz w:val="18"/>
                <w:szCs w:val="18"/>
              </w:rPr>
              <w:t xml:space="preserve"> </w:t>
            </w:r>
            <w:r w:rsidRPr="00BE2215">
              <w:rPr>
                <w:rStyle w:val="Strong"/>
                <w:rFonts w:ascii="Sylfaen" w:hAnsi="Sylfaen" w:cs="Arial"/>
                <w:sz w:val="18"/>
                <w:szCs w:val="18"/>
              </w:rPr>
              <w:t>քանակությունը</w:t>
            </w:r>
            <w:r w:rsidRPr="00BE2215">
              <w:rPr>
                <w:rStyle w:val="Strong"/>
                <w:rFonts w:ascii="Sylfaen" w:hAnsi="Sylfaen"/>
                <w:sz w:val="18"/>
                <w:szCs w:val="18"/>
              </w:rPr>
              <w:t xml:space="preserve"> </w:t>
            </w:r>
            <w:r w:rsidRPr="00BE2215">
              <w:rPr>
                <w:rStyle w:val="Strong"/>
                <w:rFonts w:ascii="Sylfaen" w:hAnsi="Sylfaen" w:cs="Arial"/>
                <w:sz w:val="18"/>
                <w:szCs w:val="18"/>
              </w:rPr>
              <w:t>միաժամանակ</w:t>
            </w:r>
            <w:r w:rsidRPr="00BE2215">
              <w:rPr>
                <w:rFonts w:ascii="Sylfaen" w:hAnsi="Sylfaen"/>
                <w:sz w:val="18"/>
                <w:szCs w:val="18"/>
              </w:rPr>
              <w:t xml:space="preserve">: </w:t>
            </w:r>
            <w:r w:rsidRPr="00BE2215">
              <w:rPr>
                <w:rStyle w:val="Strong"/>
                <w:rFonts w:ascii="Sylfaen" w:hAnsi="Sylfaen"/>
                <w:sz w:val="18"/>
                <w:szCs w:val="18"/>
              </w:rPr>
              <w:t xml:space="preserve">1-12 </w:t>
            </w:r>
            <w:r w:rsidRPr="00BE2215">
              <w:rPr>
                <w:rStyle w:val="Strong"/>
                <w:rFonts w:ascii="Sylfaen" w:hAnsi="Sylfaen" w:cs="Arial"/>
                <w:sz w:val="18"/>
                <w:szCs w:val="18"/>
              </w:rPr>
              <w:t>նմուշ</w:t>
            </w:r>
            <w:r w:rsidRPr="00BE2215">
              <w:rPr>
                <w:rStyle w:val="Strong"/>
                <w:rFonts w:ascii="Sylfaen" w:hAnsi="Sylfaen"/>
                <w:sz w:val="18"/>
                <w:szCs w:val="18"/>
              </w:rPr>
              <w:t xml:space="preserve"> (</w:t>
            </w:r>
            <w:r w:rsidRPr="00BE2215">
              <w:rPr>
                <w:rStyle w:val="Strong"/>
                <w:rFonts w:ascii="Sylfaen" w:hAnsi="Sylfaen" w:cs="Arial"/>
                <w:sz w:val="18"/>
                <w:szCs w:val="18"/>
              </w:rPr>
              <w:t>մուլտիպլեքսինգի</w:t>
            </w:r>
            <w:r w:rsidRPr="00BE2215">
              <w:rPr>
                <w:rStyle w:val="Strong"/>
                <w:rFonts w:ascii="Sylfaen" w:hAnsi="Sylfaen"/>
                <w:sz w:val="18"/>
                <w:szCs w:val="18"/>
              </w:rPr>
              <w:t xml:space="preserve"> </w:t>
            </w:r>
            <w:r w:rsidRPr="00BE2215">
              <w:rPr>
                <w:rStyle w:val="Strong"/>
                <w:rFonts w:ascii="Sylfaen" w:hAnsi="Sylfaen" w:cs="Arial"/>
                <w:sz w:val="18"/>
                <w:szCs w:val="18"/>
              </w:rPr>
              <w:t>դեպքում</w:t>
            </w:r>
            <w:r w:rsidRPr="00BE2215">
              <w:rPr>
                <w:rStyle w:val="Strong"/>
                <w:rFonts w:ascii="Sylfaen" w:hAnsi="Sylfaen"/>
                <w:sz w:val="18"/>
                <w:szCs w:val="18"/>
              </w:rPr>
              <w:t>)</w:t>
            </w:r>
          </w:p>
          <w:p w14:paraId="72B5FF0F" w14:textId="77777777" w:rsidR="00E94509" w:rsidRPr="00BE2215" w:rsidRDefault="00E94509" w:rsidP="00BB329D">
            <w:pPr>
              <w:pStyle w:val="NormalWeb"/>
              <w:spacing w:before="0" w:beforeAutospacing="0" w:after="0" w:afterAutospacing="0"/>
              <w:rPr>
                <w:rFonts w:ascii="Sylfaen" w:hAnsi="Sylfaen"/>
                <w:sz w:val="18"/>
                <w:szCs w:val="18"/>
              </w:rPr>
            </w:pPr>
            <w:r w:rsidRPr="00BE2215">
              <w:rPr>
                <w:rStyle w:val="Strong"/>
                <w:rFonts w:ascii="Sylfaen" w:hAnsi="Sylfaen"/>
                <w:sz w:val="18"/>
                <w:szCs w:val="18"/>
              </w:rPr>
              <w:t>Իրական ժամանակում տվյալների ստացում</w:t>
            </w:r>
          </w:p>
          <w:p w14:paraId="4B06E74C" w14:textId="77777777" w:rsidR="00E94509" w:rsidRPr="00BE2215" w:rsidRDefault="00E94509" w:rsidP="00BB329D">
            <w:pPr>
              <w:numPr>
                <w:ilvl w:val="1"/>
                <w:numId w:val="10"/>
              </w:numPr>
              <w:rPr>
                <w:rFonts w:ascii="Sylfaen" w:hAnsi="Sylfaen"/>
                <w:sz w:val="18"/>
                <w:szCs w:val="18"/>
              </w:rPr>
            </w:pPr>
            <w:r w:rsidRPr="00BE2215">
              <w:rPr>
                <w:rFonts w:ascii="Sylfaen" w:hAnsi="Sylfaen" w:cs="Arial"/>
                <w:sz w:val="18"/>
                <w:szCs w:val="18"/>
              </w:rPr>
              <w:t>Սեքվենավորման</w:t>
            </w:r>
            <w:r w:rsidRPr="00BE2215">
              <w:rPr>
                <w:rFonts w:ascii="Sylfaen" w:hAnsi="Sylfaen"/>
                <w:sz w:val="18"/>
                <w:szCs w:val="18"/>
              </w:rPr>
              <w:t xml:space="preserve"> </w:t>
            </w:r>
            <w:r w:rsidRPr="00BE2215">
              <w:rPr>
                <w:rFonts w:ascii="Sylfaen" w:hAnsi="Sylfaen" w:cs="Arial"/>
                <w:sz w:val="18"/>
                <w:szCs w:val="18"/>
              </w:rPr>
              <w:t>ժամանակ</w:t>
            </w:r>
            <w:r w:rsidRPr="00BE2215">
              <w:rPr>
                <w:rFonts w:ascii="Sylfaen" w:hAnsi="Sylfaen"/>
                <w:sz w:val="18"/>
                <w:szCs w:val="18"/>
              </w:rPr>
              <w:t xml:space="preserve"> </w:t>
            </w:r>
            <w:r w:rsidRPr="00BE2215">
              <w:rPr>
                <w:rFonts w:ascii="Sylfaen" w:hAnsi="Sylfaen" w:cs="Arial"/>
                <w:sz w:val="18"/>
                <w:szCs w:val="18"/>
              </w:rPr>
              <w:t>տվյալները</w:t>
            </w:r>
            <w:r w:rsidRPr="00BE2215">
              <w:rPr>
                <w:rFonts w:ascii="Sylfaen" w:hAnsi="Sylfaen"/>
                <w:sz w:val="18"/>
                <w:szCs w:val="18"/>
              </w:rPr>
              <w:t xml:space="preserve"> </w:t>
            </w:r>
            <w:r w:rsidRPr="00BE2215">
              <w:rPr>
                <w:rFonts w:ascii="Sylfaen" w:hAnsi="Sylfaen" w:cs="Arial"/>
                <w:sz w:val="18"/>
                <w:szCs w:val="18"/>
              </w:rPr>
              <w:t>հասանելի</w:t>
            </w:r>
            <w:r w:rsidRPr="00BE2215">
              <w:rPr>
                <w:rFonts w:ascii="Sylfaen" w:hAnsi="Sylfaen"/>
                <w:sz w:val="18"/>
                <w:szCs w:val="18"/>
              </w:rPr>
              <w:t xml:space="preserve"> </w:t>
            </w:r>
            <w:r w:rsidRPr="00BE2215">
              <w:rPr>
                <w:rFonts w:ascii="Sylfaen" w:hAnsi="Sylfaen" w:cs="Arial"/>
                <w:sz w:val="18"/>
                <w:szCs w:val="18"/>
              </w:rPr>
              <w:t>են</w:t>
            </w:r>
            <w:r w:rsidRPr="00BE2215">
              <w:rPr>
                <w:rFonts w:ascii="Sylfaen" w:hAnsi="Sylfaen"/>
                <w:sz w:val="18"/>
                <w:szCs w:val="18"/>
              </w:rPr>
              <w:t xml:space="preserve"> </w:t>
            </w:r>
            <w:r w:rsidRPr="00BE2215">
              <w:rPr>
                <w:rFonts w:ascii="Sylfaen" w:hAnsi="Sylfaen" w:cs="Arial"/>
                <w:sz w:val="18"/>
                <w:szCs w:val="18"/>
              </w:rPr>
              <w:t>անմիջապես՝</w:t>
            </w:r>
            <w:r w:rsidRPr="00BE2215">
              <w:rPr>
                <w:rFonts w:ascii="Sylfaen" w:hAnsi="Sylfaen"/>
                <w:sz w:val="18"/>
                <w:szCs w:val="18"/>
              </w:rPr>
              <w:t xml:space="preserve"> </w:t>
            </w:r>
            <w:r w:rsidRPr="00BE2215">
              <w:rPr>
                <w:rFonts w:ascii="Sylfaen" w:hAnsi="Sylfaen" w:cs="Arial"/>
                <w:sz w:val="18"/>
                <w:szCs w:val="18"/>
              </w:rPr>
              <w:t>առանց</w:t>
            </w:r>
            <w:r w:rsidRPr="00BE2215">
              <w:rPr>
                <w:rFonts w:ascii="Sylfaen" w:hAnsi="Sylfaen"/>
                <w:sz w:val="18"/>
                <w:szCs w:val="18"/>
              </w:rPr>
              <w:t xml:space="preserve"> </w:t>
            </w:r>
            <w:r w:rsidRPr="00BE2215">
              <w:rPr>
                <w:rFonts w:ascii="Sylfaen" w:hAnsi="Sylfaen" w:cs="Arial"/>
                <w:sz w:val="18"/>
                <w:szCs w:val="18"/>
              </w:rPr>
              <w:t>լրացուցիչ</w:t>
            </w:r>
            <w:r w:rsidRPr="00BE2215">
              <w:rPr>
                <w:rFonts w:ascii="Sylfaen" w:hAnsi="Sylfaen"/>
                <w:sz w:val="18"/>
                <w:szCs w:val="18"/>
              </w:rPr>
              <w:t xml:space="preserve"> </w:t>
            </w:r>
            <w:r w:rsidRPr="00BE2215">
              <w:rPr>
                <w:rFonts w:ascii="Sylfaen" w:hAnsi="Sylfaen" w:cs="Arial"/>
                <w:sz w:val="18"/>
                <w:szCs w:val="18"/>
              </w:rPr>
              <w:t>մշակման</w:t>
            </w:r>
          </w:p>
          <w:p w14:paraId="62E42A65" w14:textId="77777777" w:rsidR="00E94509" w:rsidRPr="00BE2215" w:rsidRDefault="00E94509" w:rsidP="00BB329D">
            <w:pPr>
              <w:numPr>
                <w:ilvl w:val="1"/>
                <w:numId w:val="10"/>
              </w:numPr>
              <w:rPr>
                <w:rFonts w:ascii="Sylfaen" w:hAnsi="Sylfaen"/>
                <w:sz w:val="18"/>
                <w:szCs w:val="18"/>
              </w:rPr>
            </w:pPr>
            <w:r w:rsidRPr="00BE2215">
              <w:rPr>
                <w:rFonts w:ascii="Sylfaen" w:hAnsi="Sylfaen" w:cs="Arial"/>
                <w:sz w:val="18"/>
                <w:szCs w:val="18"/>
              </w:rPr>
              <w:t>Թույլ</w:t>
            </w:r>
            <w:r w:rsidRPr="00BE2215">
              <w:rPr>
                <w:rFonts w:ascii="Sylfaen" w:hAnsi="Sylfaen"/>
                <w:sz w:val="18"/>
                <w:szCs w:val="18"/>
              </w:rPr>
              <w:t xml:space="preserve"> </w:t>
            </w:r>
            <w:r w:rsidRPr="00BE2215">
              <w:rPr>
                <w:rFonts w:ascii="Sylfaen" w:hAnsi="Sylfaen" w:cs="Arial"/>
                <w:sz w:val="18"/>
                <w:szCs w:val="18"/>
              </w:rPr>
              <w:t>է</w:t>
            </w:r>
            <w:r w:rsidRPr="00BE2215">
              <w:rPr>
                <w:rFonts w:ascii="Sylfaen" w:hAnsi="Sylfaen"/>
                <w:sz w:val="18"/>
                <w:szCs w:val="18"/>
              </w:rPr>
              <w:t xml:space="preserve"> </w:t>
            </w:r>
            <w:r w:rsidRPr="00BE2215">
              <w:rPr>
                <w:rFonts w:ascii="Sylfaen" w:hAnsi="Sylfaen" w:cs="Arial"/>
                <w:sz w:val="18"/>
                <w:szCs w:val="18"/>
              </w:rPr>
              <w:t>տալիս</w:t>
            </w:r>
            <w:r w:rsidRPr="00BE2215">
              <w:rPr>
                <w:rFonts w:ascii="Sylfaen" w:hAnsi="Sylfaen"/>
                <w:sz w:val="18"/>
                <w:szCs w:val="18"/>
              </w:rPr>
              <w:t xml:space="preserve"> </w:t>
            </w:r>
            <w:r w:rsidRPr="00BE2215">
              <w:rPr>
                <w:rFonts w:ascii="Sylfaen" w:hAnsi="Sylfaen" w:cs="Arial"/>
                <w:sz w:val="18"/>
                <w:szCs w:val="18"/>
              </w:rPr>
              <w:t>արագ</w:t>
            </w:r>
            <w:r w:rsidRPr="00BE2215">
              <w:rPr>
                <w:rFonts w:ascii="Sylfaen" w:hAnsi="Sylfaen"/>
                <w:sz w:val="18"/>
                <w:szCs w:val="18"/>
              </w:rPr>
              <w:t xml:space="preserve"> </w:t>
            </w:r>
            <w:r w:rsidRPr="00BE2215">
              <w:rPr>
                <w:rFonts w:ascii="Sylfaen" w:hAnsi="Sylfaen" w:cs="Arial"/>
                <w:sz w:val="18"/>
                <w:szCs w:val="18"/>
              </w:rPr>
              <w:t>որոշումներ</w:t>
            </w:r>
            <w:r w:rsidRPr="00BE2215">
              <w:rPr>
                <w:rFonts w:ascii="Sylfaen" w:hAnsi="Sylfaen"/>
                <w:sz w:val="18"/>
                <w:szCs w:val="18"/>
              </w:rPr>
              <w:t xml:space="preserve"> </w:t>
            </w:r>
            <w:r w:rsidRPr="00BE2215">
              <w:rPr>
                <w:rFonts w:ascii="Sylfaen" w:hAnsi="Sylfaen" w:cs="Arial"/>
                <w:sz w:val="18"/>
                <w:szCs w:val="18"/>
              </w:rPr>
              <w:t>կայացնել՝</w:t>
            </w:r>
            <w:r w:rsidRPr="00BE2215">
              <w:rPr>
                <w:rFonts w:ascii="Sylfaen" w:hAnsi="Sylfaen"/>
                <w:sz w:val="18"/>
                <w:szCs w:val="18"/>
              </w:rPr>
              <w:t xml:space="preserve"> </w:t>
            </w:r>
            <w:r w:rsidRPr="00BE2215">
              <w:rPr>
                <w:rFonts w:ascii="Sylfaen" w:hAnsi="Sylfaen" w:cs="Arial"/>
                <w:sz w:val="18"/>
                <w:szCs w:val="18"/>
              </w:rPr>
              <w:t>առանց</w:t>
            </w:r>
            <w:r w:rsidRPr="00BE2215">
              <w:rPr>
                <w:rFonts w:ascii="Sylfaen" w:hAnsi="Sylfaen"/>
                <w:sz w:val="18"/>
                <w:szCs w:val="18"/>
              </w:rPr>
              <w:t xml:space="preserve"> </w:t>
            </w:r>
            <w:r w:rsidRPr="00BE2215">
              <w:rPr>
                <w:rFonts w:ascii="Sylfaen" w:hAnsi="Sylfaen" w:cs="Arial"/>
                <w:sz w:val="18"/>
                <w:szCs w:val="18"/>
              </w:rPr>
              <w:t>փորձի</w:t>
            </w:r>
            <w:r w:rsidRPr="00BE2215">
              <w:rPr>
                <w:rFonts w:ascii="Sylfaen" w:hAnsi="Sylfaen"/>
                <w:sz w:val="18"/>
                <w:szCs w:val="18"/>
              </w:rPr>
              <w:t xml:space="preserve"> </w:t>
            </w:r>
            <w:r w:rsidRPr="00BE2215">
              <w:rPr>
                <w:rFonts w:ascii="Sylfaen" w:hAnsi="Sylfaen" w:cs="Arial"/>
                <w:sz w:val="18"/>
                <w:szCs w:val="18"/>
              </w:rPr>
              <w:t>ավարտին</w:t>
            </w:r>
            <w:r w:rsidRPr="00BE2215">
              <w:rPr>
                <w:rFonts w:ascii="Sylfaen" w:hAnsi="Sylfaen"/>
                <w:sz w:val="18"/>
                <w:szCs w:val="18"/>
              </w:rPr>
              <w:t xml:space="preserve"> </w:t>
            </w:r>
            <w:r w:rsidRPr="00BE2215">
              <w:rPr>
                <w:rFonts w:ascii="Sylfaen" w:hAnsi="Sylfaen" w:cs="Arial"/>
                <w:sz w:val="18"/>
                <w:szCs w:val="18"/>
              </w:rPr>
              <w:t>սպասելու</w:t>
            </w:r>
          </w:p>
          <w:p w14:paraId="663B5216" w14:textId="77777777" w:rsidR="00E94509" w:rsidRPr="00BE2215" w:rsidRDefault="00E94509" w:rsidP="00BB329D">
            <w:pPr>
              <w:numPr>
                <w:ilvl w:val="1"/>
                <w:numId w:val="10"/>
              </w:numPr>
              <w:rPr>
                <w:rFonts w:ascii="Sylfaen" w:hAnsi="Sylfaen"/>
                <w:sz w:val="18"/>
                <w:szCs w:val="18"/>
              </w:rPr>
            </w:pPr>
            <w:r w:rsidRPr="00BE2215">
              <w:rPr>
                <w:rFonts w:ascii="Sylfaen" w:hAnsi="Sylfaen" w:cs="Arial"/>
                <w:sz w:val="18"/>
                <w:szCs w:val="18"/>
              </w:rPr>
              <w:t>Ապահովում</w:t>
            </w:r>
            <w:r w:rsidRPr="00BE2215">
              <w:rPr>
                <w:rFonts w:ascii="Sylfaen" w:hAnsi="Sylfaen"/>
                <w:sz w:val="18"/>
                <w:szCs w:val="18"/>
              </w:rPr>
              <w:t xml:space="preserve"> </w:t>
            </w:r>
            <w:r w:rsidRPr="00BE2215">
              <w:rPr>
                <w:rFonts w:ascii="Sylfaen" w:hAnsi="Sylfaen" w:cs="Arial"/>
                <w:sz w:val="18"/>
                <w:szCs w:val="18"/>
              </w:rPr>
              <w:t>է</w:t>
            </w:r>
            <w:r w:rsidRPr="00BE2215">
              <w:rPr>
                <w:rFonts w:ascii="Sylfaen" w:hAnsi="Sylfaen"/>
                <w:sz w:val="18"/>
                <w:szCs w:val="18"/>
              </w:rPr>
              <w:t xml:space="preserve"> </w:t>
            </w:r>
            <w:r w:rsidRPr="00BE2215">
              <w:rPr>
                <w:rStyle w:val="Strong"/>
                <w:rFonts w:ascii="Sylfaen" w:hAnsi="Sylfaen" w:cs="Arial"/>
                <w:sz w:val="18"/>
                <w:szCs w:val="18"/>
              </w:rPr>
              <w:t>հարմարվողական</w:t>
            </w:r>
            <w:r w:rsidRPr="00BE2215">
              <w:rPr>
                <w:rStyle w:val="Strong"/>
                <w:rFonts w:ascii="Sylfaen" w:hAnsi="Sylfaen"/>
                <w:sz w:val="18"/>
                <w:szCs w:val="18"/>
              </w:rPr>
              <w:t xml:space="preserve"> </w:t>
            </w:r>
            <w:r w:rsidRPr="00BE2215">
              <w:rPr>
                <w:rStyle w:val="Strong"/>
                <w:rFonts w:ascii="Sylfaen" w:hAnsi="Sylfaen" w:cs="Arial"/>
                <w:sz w:val="18"/>
                <w:szCs w:val="18"/>
              </w:rPr>
              <w:t>սեքվենավորում</w:t>
            </w:r>
            <w:r w:rsidRPr="00BE2215">
              <w:rPr>
                <w:rFonts w:ascii="Sylfaen" w:hAnsi="Sylfaen" w:cs="Arial"/>
                <w:sz w:val="18"/>
                <w:szCs w:val="18"/>
              </w:rPr>
              <w:t>՝</w:t>
            </w:r>
            <w:r w:rsidRPr="00BE2215">
              <w:rPr>
                <w:rFonts w:ascii="Sylfaen" w:hAnsi="Sylfaen"/>
                <w:sz w:val="18"/>
                <w:szCs w:val="18"/>
              </w:rPr>
              <w:t xml:space="preserve"> </w:t>
            </w:r>
            <w:r w:rsidRPr="00BE2215">
              <w:rPr>
                <w:rFonts w:ascii="Sylfaen" w:hAnsi="Sylfaen" w:cs="Arial"/>
                <w:sz w:val="18"/>
                <w:szCs w:val="18"/>
              </w:rPr>
              <w:t>թիրախային</w:t>
            </w:r>
            <w:r w:rsidRPr="00BE2215">
              <w:rPr>
                <w:rFonts w:ascii="Sylfaen" w:hAnsi="Sylfaen"/>
                <w:sz w:val="18"/>
                <w:szCs w:val="18"/>
              </w:rPr>
              <w:t xml:space="preserve"> </w:t>
            </w:r>
            <w:r w:rsidRPr="00BE2215">
              <w:rPr>
                <w:rFonts w:ascii="Sylfaen" w:hAnsi="Sylfaen" w:cs="Arial"/>
                <w:sz w:val="18"/>
                <w:szCs w:val="18"/>
              </w:rPr>
              <w:t>նմուշները</w:t>
            </w:r>
            <w:r w:rsidRPr="00BE2215">
              <w:rPr>
                <w:rFonts w:ascii="Sylfaen" w:hAnsi="Sylfaen"/>
                <w:sz w:val="18"/>
                <w:szCs w:val="18"/>
              </w:rPr>
              <w:t xml:space="preserve"> </w:t>
            </w:r>
            <w:r w:rsidRPr="00BE2215">
              <w:rPr>
                <w:rFonts w:ascii="Sylfaen" w:hAnsi="Sylfaen" w:cs="Arial"/>
                <w:sz w:val="18"/>
                <w:szCs w:val="18"/>
              </w:rPr>
              <w:t>ընտրման</w:t>
            </w:r>
            <w:r w:rsidRPr="00BE2215">
              <w:rPr>
                <w:rFonts w:ascii="Sylfaen" w:hAnsi="Sylfaen"/>
                <w:sz w:val="18"/>
                <w:szCs w:val="18"/>
              </w:rPr>
              <w:t xml:space="preserve"> </w:t>
            </w:r>
            <w:r w:rsidRPr="00BE2215">
              <w:rPr>
                <w:rFonts w:ascii="Sylfaen" w:hAnsi="Sylfaen" w:cs="Arial"/>
                <w:sz w:val="18"/>
                <w:szCs w:val="18"/>
              </w:rPr>
              <w:t>հնարավորությամբ</w:t>
            </w:r>
          </w:p>
          <w:p w14:paraId="0CC8F754" w14:textId="77777777" w:rsidR="00E94509" w:rsidRPr="00BE2215" w:rsidRDefault="00E94509" w:rsidP="00BB329D">
            <w:pPr>
              <w:pStyle w:val="NormalWeb"/>
              <w:numPr>
                <w:ilvl w:val="0"/>
                <w:numId w:val="10"/>
              </w:numPr>
              <w:spacing w:before="0" w:beforeAutospacing="0" w:after="0" w:afterAutospacing="0"/>
              <w:rPr>
                <w:rFonts w:ascii="Sylfaen" w:hAnsi="Sylfaen"/>
                <w:b/>
                <w:bCs/>
                <w:sz w:val="18"/>
                <w:szCs w:val="18"/>
              </w:rPr>
            </w:pPr>
            <w:r w:rsidRPr="00BE2215">
              <w:rPr>
                <w:rStyle w:val="Strong"/>
                <w:rFonts w:ascii="Sylfaen" w:hAnsi="Sylfaen"/>
                <w:sz w:val="18"/>
                <w:szCs w:val="18"/>
              </w:rPr>
              <w:t>Չափազանց երկար ընթերցումներ</w:t>
            </w:r>
          </w:p>
          <w:p w14:paraId="14C5031F" w14:textId="77777777" w:rsidR="00E94509" w:rsidRPr="00BE2215" w:rsidRDefault="00E94509" w:rsidP="00BB329D">
            <w:pPr>
              <w:numPr>
                <w:ilvl w:val="1"/>
                <w:numId w:val="10"/>
              </w:numPr>
              <w:rPr>
                <w:rFonts w:ascii="Sylfaen" w:hAnsi="Sylfaen"/>
                <w:sz w:val="18"/>
                <w:szCs w:val="18"/>
              </w:rPr>
            </w:pPr>
            <w:r w:rsidRPr="00BE2215">
              <w:rPr>
                <w:rFonts w:ascii="Sylfaen" w:hAnsi="Sylfaen" w:cs="Arial"/>
                <w:sz w:val="18"/>
                <w:szCs w:val="18"/>
              </w:rPr>
              <w:t>Մեկ</w:t>
            </w:r>
            <w:r w:rsidRPr="00BE2215">
              <w:rPr>
                <w:rFonts w:ascii="Sylfaen" w:hAnsi="Sylfaen"/>
                <w:sz w:val="18"/>
                <w:szCs w:val="18"/>
              </w:rPr>
              <w:t xml:space="preserve"> </w:t>
            </w:r>
            <w:r w:rsidRPr="00BE2215">
              <w:rPr>
                <w:rFonts w:ascii="Sylfaen" w:hAnsi="Sylfaen" w:cs="Arial"/>
                <w:sz w:val="18"/>
                <w:szCs w:val="18"/>
              </w:rPr>
              <w:t>ԴՆԹ</w:t>
            </w:r>
            <w:r w:rsidRPr="00BE2215">
              <w:rPr>
                <w:rFonts w:ascii="Sylfaen" w:hAnsi="Sylfaen"/>
                <w:sz w:val="18"/>
                <w:szCs w:val="18"/>
              </w:rPr>
              <w:t xml:space="preserve"> </w:t>
            </w:r>
            <w:r w:rsidRPr="00BE2215">
              <w:rPr>
                <w:rFonts w:ascii="Sylfaen" w:hAnsi="Sylfaen" w:cs="Arial"/>
                <w:sz w:val="18"/>
                <w:szCs w:val="18"/>
              </w:rPr>
              <w:t>մոլեկուլի</w:t>
            </w:r>
            <w:r w:rsidRPr="00BE2215">
              <w:rPr>
                <w:rFonts w:ascii="Sylfaen" w:hAnsi="Sylfaen"/>
                <w:sz w:val="18"/>
                <w:szCs w:val="18"/>
              </w:rPr>
              <w:t xml:space="preserve"> </w:t>
            </w:r>
            <w:r w:rsidRPr="00BE2215">
              <w:rPr>
                <w:rFonts w:ascii="Sylfaen" w:hAnsi="Sylfaen" w:cs="Arial"/>
                <w:sz w:val="18"/>
                <w:szCs w:val="18"/>
              </w:rPr>
              <w:t>ընթերցման</w:t>
            </w:r>
            <w:r w:rsidRPr="00BE2215">
              <w:rPr>
                <w:rFonts w:ascii="Sylfaen" w:hAnsi="Sylfaen"/>
                <w:sz w:val="18"/>
                <w:szCs w:val="18"/>
              </w:rPr>
              <w:t xml:space="preserve"> </w:t>
            </w:r>
            <w:r w:rsidRPr="00BE2215">
              <w:rPr>
                <w:rFonts w:ascii="Sylfaen" w:hAnsi="Sylfaen" w:cs="Arial"/>
                <w:sz w:val="18"/>
                <w:szCs w:val="18"/>
              </w:rPr>
              <w:t>միջին</w:t>
            </w:r>
            <w:r w:rsidRPr="00BE2215">
              <w:rPr>
                <w:rFonts w:ascii="Sylfaen" w:hAnsi="Sylfaen"/>
                <w:sz w:val="18"/>
                <w:szCs w:val="18"/>
              </w:rPr>
              <w:t xml:space="preserve"> </w:t>
            </w:r>
            <w:r w:rsidRPr="00BE2215">
              <w:rPr>
                <w:rFonts w:ascii="Sylfaen" w:hAnsi="Sylfaen" w:cs="Arial"/>
                <w:sz w:val="18"/>
                <w:szCs w:val="18"/>
              </w:rPr>
              <w:t>երկարությունը</w:t>
            </w:r>
            <w:r w:rsidRPr="00BE2215">
              <w:rPr>
                <w:rFonts w:ascii="Sylfaen" w:hAnsi="Sylfaen"/>
                <w:sz w:val="18"/>
                <w:szCs w:val="18"/>
              </w:rPr>
              <w:t xml:space="preserve"> </w:t>
            </w:r>
            <w:r w:rsidRPr="00BE2215">
              <w:rPr>
                <w:rStyle w:val="Strong"/>
                <w:rFonts w:ascii="Sylfaen" w:hAnsi="Sylfaen" w:cs="Arial"/>
                <w:sz w:val="18"/>
                <w:szCs w:val="18"/>
              </w:rPr>
              <w:t>մինչև</w:t>
            </w:r>
            <w:r w:rsidRPr="00BE2215">
              <w:rPr>
                <w:rStyle w:val="Strong"/>
                <w:rFonts w:ascii="Sylfaen" w:hAnsi="Sylfaen"/>
                <w:sz w:val="18"/>
                <w:szCs w:val="18"/>
              </w:rPr>
              <w:t xml:space="preserve"> 100 </w:t>
            </w:r>
            <w:r w:rsidRPr="00BE2215">
              <w:rPr>
                <w:rStyle w:val="Strong"/>
                <w:rFonts w:ascii="Sylfaen" w:hAnsi="Sylfaen" w:cs="Arial"/>
                <w:sz w:val="18"/>
                <w:szCs w:val="18"/>
              </w:rPr>
              <w:t>կբ</w:t>
            </w:r>
            <w:r w:rsidRPr="00BE2215">
              <w:rPr>
                <w:rFonts w:ascii="Sylfaen" w:hAnsi="Sylfaen"/>
                <w:sz w:val="18"/>
                <w:szCs w:val="18"/>
              </w:rPr>
              <w:t xml:space="preserve"> (</w:t>
            </w:r>
            <w:r w:rsidRPr="00BE2215">
              <w:rPr>
                <w:rFonts w:ascii="Sylfaen" w:hAnsi="Sylfaen" w:cs="Arial"/>
                <w:sz w:val="18"/>
                <w:szCs w:val="18"/>
              </w:rPr>
              <w:t>տեսականորեն</w:t>
            </w:r>
            <w:r w:rsidRPr="00BE2215">
              <w:rPr>
                <w:rFonts w:ascii="Sylfaen" w:hAnsi="Sylfaen"/>
                <w:sz w:val="18"/>
                <w:szCs w:val="18"/>
              </w:rPr>
              <w:t xml:space="preserve"> </w:t>
            </w:r>
            <w:r w:rsidRPr="00BE2215">
              <w:rPr>
                <w:rFonts w:ascii="Sylfaen" w:hAnsi="Sylfaen" w:cs="Arial"/>
                <w:sz w:val="18"/>
                <w:szCs w:val="18"/>
              </w:rPr>
              <w:t>սահմանափակում</w:t>
            </w:r>
            <w:r w:rsidRPr="00BE2215">
              <w:rPr>
                <w:rFonts w:ascii="Sylfaen" w:hAnsi="Sylfaen"/>
                <w:sz w:val="18"/>
                <w:szCs w:val="18"/>
              </w:rPr>
              <w:t xml:space="preserve"> </w:t>
            </w:r>
            <w:r w:rsidRPr="00BE2215">
              <w:rPr>
                <w:rFonts w:ascii="Sylfaen" w:hAnsi="Sylfaen" w:cs="Arial"/>
                <w:sz w:val="18"/>
                <w:szCs w:val="18"/>
              </w:rPr>
              <w:t>չկա</w:t>
            </w:r>
            <w:r w:rsidRPr="00BE2215">
              <w:rPr>
                <w:rFonts w:ascii="Sylfaen" w:hAnsi="Sylfaen"/>
                <w:sz w:val="18"/>
                <w:szCs w:val="18"/>
              </w:rPr>
              <w:t>)</w:t>
            </w:r>
          </w:p>
          <w:p w14:paraId="6515792D" w14:textId="77777777" w:rsidR="00E94509" w:rsidRPr="00BE2215" w:rsidRDefault="00E94509" w:rsidP="00BB329D">
            <w:pPr>
              <w:numPr>
                <w:ilvl w:val="1"/>
                <w:numId w:val="10"/>
              </w:numPr>
              <w:rPr>
                <w:rFonts w:ascii="Sylfaen" w:hAnsi="Sylfaen"/>
                <w:sz w:val="18"/>
                <w:szCs w:val="18"/>
              </w:rPr>
            </w:pPr>
            <w:r w:rsidRPr="00BE2215">
              <w:rPr>
                <w:rFonts w:ascii="Sylfaen" w:hAnsi="Sylfaen" w:cs="Arial"/>
                <w:sz w:val="18"/>
                <w:szCs w:val="18"/>
              </w:rPr>
              <w:t>Թույլ</w:t>
            </w:r>
            <w:r w:rsidRPr="00BE2215">
              <w:rPr>
                <w:rFonts w:ascii="Sylfaen" w:hAnsi="Sylfaen"/>
                <w:sz w:val="18"/>
                <w:szCs w:val="18"/>
              </w:rPr>
              <w:t xml:space="preserve"> </w:t>
            </w:r>
            <w:r w:rsidRPr="00BE2215">
              <w:rPr>
                <w:rFonts w:ascii="Sylfaen" w:hAnsi="Sylfaen" w:cs="Arial"/>
                <w:sz w:val="18"/>
                <w:szCs w:val="18"/>
              </w:rPr>
              <w:t>է</w:t>
            </w:r>
            <w:r w:rsidRPr="00BE2215">
              <w:rPr>
                <w:rFonts w:ascii="Sylfaen" w:hAnsi="Sylfaen"/>
                <w:sz w:val="18"/>
                <w:szCs w:val="18"/>
              </w:rPr>
              <w:t xml:space="preserve"> </w:t>
            </w:r>
            <w:r w:rsidRPr="00BE2215">
              <w:rPr>
                <w:rFonts w:ascii="Sylfaen" w:hAnsi="Sylfaen" w:cs="Arial"/>
                <w:sz w:val="18"/>
                <w:szCs w:val="18"/>
              </w:rPr>
              <w:t>տալիս</w:t>
            </w:r>
            <w:r w:rsidRPr="00BE2215">
              <w:rPr>
                <w:rFonts w:ascii="Sylfaen" w:hAnsi="Sylfaen"/>
                <w:sz w:val="18"/>
                <w:szCs w:val="18"/>
              </w:rPr>
              <w:t xml:space="preserve"> </w:t>
            </w:r>
            <w:r w:rsidRPr="00BE2215">
              <w:rPr>
                <w:rStyle w:val="Strong"/>
                <w:rFonts w:ascii="Sylfaen" w:hAnsi="Sylfaen" w:cs="Arial"/>
                <w:sz w:val="18"/>
                <w:szCs w:val="18"/>
              </w:rPr>
              <w:t>կատարել</w:t>
            </w:r>
            <w:r w:rsidRPr="00BE2215">
              <w:rPr>
                <w:rStyle w:val="Strong"/>
                <w:rFonts w:ascii="Sylfaen" w:hAnsi="Sylfaen"/>
                <w:sz w:val="18"/>
                <w:szCs w:val="18"/>
              </w:rPr>
              <w:t xml:space="preserve"> </w:t>
            </w:r>
            <w:r w:rsidRPr="00BE2215">
              <w:rPr>
                <w:rStyle w:val="Strong"/>
                <w:rFonts w:ascii="Sylfaen" w:hAnsi="Sylfaen" w:cs="Arial"/>
                <w:sz w:val="18"/>
                <w:szCs w:val="18"/>
              </w:rPr>
              <w:t>ամբողջական</w:t>
            </w:r>
            <w:r w:rsidRPr="00BE2215">
              <w:rPr>
                <w:rStyle w:val="Strong"/>
                <w:rFonts w:ascii="Sylfaen" w:hAnsi="Sylfaen"/>
                <w:sz w:val="18"/>
                <w:szCs w:val="18"/>
              </w:rPr>
              <w:t xml:space="preserve"> </w:t>
            </w:r>
            <w:r w:rsidRPr="00BE2215">
              <w:rPr>
                <w:rStyle w:val="Strong"/>
                <w:rFonts w:ascii="Sylfaen" w:hAnsi="Sylfaen" w:cs="Arial"/>
                <w:sz w:val="18"/>
                <w:szCs w:val="18"/>
              </w:rPr>
              <w:t>գենոմի</w:t>
            </w:r>
            <w:r w:rsidRPr="00BE2215">
              <w:rPr>
                <w:rStyle w:val="Strong"/>
                <w:rFonts w:ascii="Sylfaen" w:hAnsi="Sylfaen"/>
                <w:sz w:val="18"/>
                <w:szCs w:val="18"/>
              </w:rPr>
              <w:t xml:space="preserve"> </w:t>
            </w:r>
            <w:r w:rsidRPr="00BE2215">
              <w:rPr>
                <w:rStyle w:val="Strong"/>
                <w:rFonts w:ascii="Sylfaen" w:hAnsi="Sylfaen" w:cs="Arial"/>
                <w:sz w:val="18"/>
                <w:szCs w:val="18"/>
              </w:rPr>
              <w:t>դենովո</w:t>
            </w:r>
            <w:r w:rsidRPr="00BE2215">
              <w:rPr>
                <w:rStyle w:val="Strong"/>
                <w:rFonts w:ascii="Sylfaen" w:hAnsi="Sylfaen"/>
                <w:sz w:val="18"/>
                <w:szCs w:val="18"/>
              </w:rPr>
              <w:t xml:space="preserve"> </w:t>
            </w:r>
            <w:r w:rsidRPr="00BE2215">
              <w:rPr>
                <w:rStyle w:val="Strong"/>
                <w:rFonts w:ascii="Sylfaen" w:hAnsi="Sylfaen" w:cs="Arial"/>
                <w:sz w:val="18"/>
                <w:szCs w:val="18"/>
              </w:rPr>
              <w:t>հավաքում</w:t>
            </w:r>
            <w:r w:rsidRPr="00BE2215">
              <w:rPr>
                <w:rFonts w:ascii="Sylfaen" w:hAnsi="Sylfaen"/>
                <w:sz w:val="18"/>
                <w:szCs w:val="18"/>
              </w:rPr>
              <w:t xml:space="preserve">, </w:t>
            </w:r>
            <w:r w:rsidRPr="00BE2215">
              <w:rPr>
                <w:rFonts w:ascii="Sylfaen" w:hAnsi="Sylfaen" w:cs="Arial"/>
                <w:sz w:val="18"/>
                <w:szCs w:val="18"/>
              </w:rPr>
              <w:t>տրանսկրիպտոմի</w:t>
            </w:r>
            <w:r w:rsidRPr="00BE2215">
              <w:rPr>
                <w:rFonts w:ascii="Sylfaen" w:hAnsi="Sylfaen"/>
                <w:sz w:val="18"/>
                <w:szCs w:val="18"/>
              </w:rPr>
              <w:t xml:space="preserve"> </w:t>
            </w:r>
            <w:r w:rsidRPr="00BE2215">
              <w:rPr>
                <w:rFonts w:ascii="Sylfaen" w:hAnsi="Sylfaen" w:cs="Arial"/>
                <w:sz w:val="18"/>
                <w:szCs w:val="18"/>
              </w:rPr>
              <w:t>մանրամասն</w:t>
            </w:r>
            <w:r w:rsidRPr="00BE2215">
              <w:rPr>
                <w:rFonts w:ascii="Sylfaen" w:hAnsi="Sylfaen"/>
                <w:sz w:val="18"/>
                <w:szCs w:val="18"/>
              </w:rPr>
              <w:t xml:space="preserve"> </w:t>
            </w:r>
            <w:r w:rsidRPr="00BE2215">
              <w:rPr>
                <w:rFonts w:ascii="Sylfaen" w:hAnsi="Sylfaen" w:cs="Arial"/>
                <w:sz w:val="18"/>
                <w:szCs w:val="18"/>
              </w:rPr>
              <w:t>անալիզ</w:t>
            </w:r>
            <w:r w:rsidRPr="00BE2215">
              <w:rPr>
                <w:rFonts w:ascii="Sylfaen" w:hAnsi="Sylfaen"/>
                <w:sz w:val="18"/>
                <w:szCs w:val="18"/>
              </w:rPr>
              <w:t xml:space="preserve">, </w:t>
            </w:r>
            <w:r w:rsidRPr="00BE2215">
              <w:rPr>
                <w:rFonts w:ascii="Sylfaen" w:hAnsi="Sylfaen" w:cs="Arial"/>
                <w:sz w:val="18"/>
                <w:szCs w:val="18"/>
              </w:rPr>
              <w:t>լայնամասշտաբ</w:t>
            </w:r>
            <w:r w:rsidRPr="00BE2215">
              <w:rPr>
                <w:rFonts w:ascii="Sylfaen" w:hAnsi="Sylfaen"/>
                <w:sz w:val="18"/>
                <w:szCs w:val="18"/>
              </w:rPr>
              <w:t xml:space="preserve"> </w:t>
            </w:r>
            <w:r w:rsidRPr="00BE2215">
              <w:rPr>
                <w:rFonts w:ascii="Sylfaen" w:hAnsi="Sylfaen" w:cs="Arial"/>
                <w:sz w:val="18"/>
                <w:szCs w:val="18"/>
              </w:rPr>
              <w:t>մետագենոմիկ</w:t>
            </w:r>
            <w:r w:rsidRPr="00BE2215">
              <w:rPr>
                <w:rFonts w:ascii="Sylfaen" w:hAnsi="Sylfaen"/>
                <w:sz w:val="18"/>
                <w:szCs w:val="18"/>
              </w:rPr>
              <w:t xml:space="preserve"> </w:t>
            </w:r>
            <w:r w:rsidRPr="00BE2215">
              <w:rPr>
                <w:rFonts w:ascii="Sylfaen" w:hAnsi="Sylfaen" w:cs="Arial"/>
                <w:sz w:val="18"/>
                <w:szCs w:val="18"/>
              </w:rPr>
              <w:t>ուսումնասիրություններ</w:t>
            </w:r>
          </w:p>
          <w:p w14:paraId="03D6A70A" w14:textId="77777777" w:rsidR="00E94509" w:rsidRPr="00BE2215" w:rsidRDefault="00E94509" w:rsidP="00BB329D">
            <w:pPr>
              <w:pStyle w:val="NormalWeb"/>
              <w:numPr>
                <w:ilvl w:val="0"/>
                <w:numId w:val="10"/>
              </w:numPr>
              <w:spacing w:before="0" w:beforeAutospacing="0" w:after="0" w:afterAutospacing="0"/>
              <w:rPr>
                <w:rFonts w:ascii="Sylfaen" w:hAnsi="Sylfaen"/>
                <w:b/>
                <w:bCs/>
                <w:sz w:val="18"/>
                <w:szCs w:val="18"/>
              </w:rPr>
            </w:pPr>
            <w:r w:rsidRPr="00BE2215">
              <w:rPr>
                <w:rStyle w:val="Strong"/>
                <w:rFonts w:ascii="Sylfaen" w:hAnsi="Sylfaen"/>
                <w:sz w:val="18"/>
                <w:szCs w:val="18"/>
              </w:rPr>
              <w:t>Շարժականություն և կոմպակտ չափսեր</w:t>
            </w:r>
          </w:p>
          <w:p w14:paraId="5CD2EF7E" w14:textId="77777777" w:rsidR="00E94509" w:rsidRPr="00BE2215" w:rsidRDefault="00E94509" w:rsidP="00BB329D">
            <w:pPr>
              <w:numPr>
                <w:ilvl w:val="1"/>
                <w:numId w:val="10"/>
              </w:numPr>
              <w:rPr>
                <w:rFonts w:ascii="Sylfaen" w:hAnsi="Sylfaen"/>
                <w:sz w:val="18"/>
                <w:szCs w:val="18"/>
              </w:rPr>
            </w:pPr>
            <w:r w:rsidRPr="00BE2215">
              <w:rPr>
                <w:rFonts w:ascii="Sylfaen" w:hAnsi="Sylfaen" w:cs="Arial"/>
                <w:sz w:val="18"/>
                <w:szCs w:val="18"/>
              </w:rPr>
              <w:t>Փոքր</w:t>
            </w:r>
            <w:r w:rsidRPr="00BE2215">
              <w:rPr>
                <w:rFonts w:ascii="Sylfaen" w:hAnsi="Sylfaen"/>
                <w:sz w:val="18"/>
                <w:szCs w:val="18"/>
              </w:rPr>
              <w:t xml:space="preserve"> </w:t>
            </w:r>
            <w:r w:rsidRPr="00BE2215">
              <w:rPr>
                <w:rFonts w:ascii="Sylfaen" w:hAnsi="Sylfaen" w:cs="Arial"/>
                <w:sz w:val="18"/>
                <w:szCs w:val="18"/>
              </w:rPr>
              <w:t>և</w:t>
            </w:r>
            <w:r w:rsidRPr="00BE2215">
              <w:rPr>
                <w:rFonts w:ascii="Sylfaen" w:hAnsi="Sylfaen"/>
                <w:sz w:val="18"/>
                <w:szCs w:val="18"/>
              </w:rPr>
              <w:t xml:space="preserve"> </w:t>
            </w:r>
            <w:r w:rsidRPr="00BE2215">
              <w:rPr>
                <w:rFonts w:ascii="Sylfaen" w:hAnsi="Sylfaen" w:cs="Arial"/>
                <w:sz w:val="18"/>
                <w:szCs w:val="18"/>
              </w:rPr>
              <w:t>թեթև</w:t>
            </w:r>
            <w:r w:rsidRPr="00BE2215">
              <w:rPr>
                <w:rFonts w:ascii="Sylfaen" w:hAnsi="Sylfaen"/>
                <w:sz w:val="18"/>
                <w:szCs w:val="18"/>
              </w:rPr>
              <w:t xml:space="preserve"> </w:t>
            </w:r>
            <w:r w:rsidRPr="00BE2215">
              <w:rPr>
                <w:rFonts w:ascii="Sylfaen" w:hAnsi="Sylfaen" w:cs="Arial"/>
                <w:sz w:val="18"/>
                <w:szCs w:val="18"/>
              </w:rPr>
              <w:t>սարքը</w:t>
            </w:r>
            <w:r w:rsidRPr="00BE2215">
              <w:rPr>
                <w:rFonts w:ascii="Sylfaen" w:hAnsi="Sylfaen"/>
                <w:sz w:val="18"/>
                <w:szCs w:val="18"/>
              </w:rPr>
              <w:t xml:space="preserve"> </w:t>
            </w:r>
            <w:r w:rsidRPr="00BE2215">
              <w:rPr>
                <w:rFonts w:ascii="Sylfaen" w:hAnsi="Sylfaen" w:cs="Arial"/>
                <w:sz w:val="18"/>
                <w:szCs w:val="18"/>
              </w:rPr>
              <w:t>հնարավոր</w:t>
            </w:r>
            <w:r w:rsidRPr="00BE2215">
              <w:rPr>
                <w:rFonts w:ascii="Sylfaen" w:hAnsi="Sylfaen"/>
                <w:sz w:val="18"/>
                <w:szCs w:val="18"/>
              </w:rPr>
              <w:t xml:space="preserve"> </w:t>
            </w:r>
            <w:r w:rsidRPr="00BE2215">
              <w:rPr>
                <w:rFonts w:ascii="Sylfaen" w:hAnsi="Sylfaen" w:cs="Arial"/>
                <w:sz w:val="18"/>
                <w:szCs w:val="18"/>
              </w:rPr>
              <w:t>է</w:t>
            </w:r>
            <w:r w:rsidRPr="00BE2215">
              <w:rPr>
                <w:rFonts w:ascii="Sylfaen" w:hAnsi="Sylfaen"/>
                <w:sz w:val="18"/>
                <w:szCs w:val="18"/>
              </w:rPr>
              <w:t xml:space="preserve"> </w:t>
            </w:r>
            <w:r w:rsidRPr="00BE2215">
              <w:rPr>
                <w:rStyle w:val="Strong"/>
                <w:rFonts w:ascii="Sylfaen" w:hAnsi="Sylfaen" w:cs="Arial"/>
                <w:sz w:val="18"/>
                <w:szCs w:val="18"/>
              </w:rPr>
              <w:t>գործարկել</w:t>
            </w:r>
            <w:r w:rsidRPr="00BE2215">
              <w:rPr>
                <w:rStyle w:val="Strong"/>
                <w:rFonts w:ascii="Sylfaen" w:hAnsi="Sylfaen"/>
                <w:sz w:val="18"/>
                <w:szCs w:val="18"/>
              </w:rPr>
              <w:t xml:space="preserve"> </w:t>
            </w:r>
            <w:r w:rsidRPr="00BE2215">
              <w:rPr>
                <w:rStyle w:val="Strong"/>
                <w:rFonts w:ascii="Sylfaen" w:hAnsi="Sylfaen" w:cs="Arial"/>
                <w:sz w:val="18"/>
                <w:szCs w:val="18"/>
              </w:rPr>
              <w:t>նոութբուքի</w:t>
            </w:r>
            <w:r w:rsidRPr="00BE2215">
              <w:rPr>
                <w:rStyle w:val="Strong"/>
                <w:rFonts w:ascii="Sylfaen" w:hAnsi="Sylfaen"/>
                <w:sz w:val="18"/>
                <w:szCs w:val="18"/>
              </w:rPr>
              <w:t xml:space="preserve"> </w:t>
            </w:r>
            <w:r w:rsidRPr="00BE2215">
              <w:rPr>
                <w:rStyle w:val="Strong"/>
                <w:rFonts w:ascii="Sylfaen" w:hAnsi="Sylfaen" w:cs="Arial"/>
                <w:sz w:val="18"/>
                <w:szCs w:val="18"/>
              </w:rPr>
              <w:t>կամ</w:t>
            </w:r>
            <w:r w:rsidRPr="00BE2215">
              <w:rPr>
                <w:rStyle w:val="Strong"/>
                <w:rFonts w:ascii="Sylfaen" w:hAnsi="Sylfaen"/>
                <w:sz w:val="18"/>
                <w:szCs w:val="18"/>
              </w:rPr>
              <w:t xml:space="preserve"> </w:t>
            </w:r>
            <w:r w:rsidRPr="00BE2215">
              <w:rPr>
                <w:rStyle w:val="Strong"/>
                <w:rFonts w:ascii="Sylfaen" w:hAnsi="Sylfaen" w:cs="Arial"/>
                <w:sz w:val="18"/>
                <w:szCs w:val="18"/>
              </w:rPr>
              <w:t>փոքր</w:t>
            </w:r>
            <w:r w:rsidRPr="00BE2215">
              <w:rPr>
                <w:rStyle w:val="Strong"/>
                <w:rFonts w:ascii="Sylfaen" w:hAnsi="Sylfaen"/>
                <w:sz w:val="18"/>
                <w:szCs w:val="18"/>
              </w:rPr>
              <w:t xml:space="preserve"> </w:t>
            </w:r>
            <w:r w:rsidRPr="00BE2215">
              <w:rPr>
                <w:rStyle w:val="Strong"/>
                <w:rFonts w:ascii="Sylfaen" w:hAnsi="Sylfaen" w:cs="Arial"/>
                <w:sz w:val="18"/>
                <w:szCs w:val="18"/>
              </w:rPr>
              <w:t>համակարգչի</w:t>
            </w:r>
            <w:r w:rsidRPr="00BE2215">
              <w:rPr>
                <w:rStyle w:val="Strong"/>
                <w:rFonts w:ascii="Sylfaen" w:hAnsi="Sylfaen"/>
                <w:sz w:val="18"/>
                <w:szCs w:val="18"/>
              </w:rPr>
              <w:t xml:space="preserve"> </w:t>
            </w:r>
            <w:r w:rsidRPr="00BE2215">
              <w:rPr>
                <w:rStyle w:val="Strong"/>
                <w:rFonts w:ascii="Sylfaen" w:hAnsi="Sylfaen" w:cs="Arial"/>
                <w:sz w:val="18"/>
                <w:szCs w:val="18"/>
              </w:rPr>
              <w:t>միջոցով</w:t>
            </w:r>
          </w:p>
          <w:p w14:paraId="233A8BD8" w14:textId="77777777" w:rsidR="00E94509" w:rsidRPr="00BE2215" w:rsidRDefault="00E94509" w:rsidP="00BB329D">
            <w:pPr>
              <w:numPr>
                <w:ilvl w:val="1"/>
                <w:numId w:val="10"/>
              </w:numPr>
              <w:rPr>
                <w:rFonts w:ascii="Sylfaen" w:hAnsi="Sylfaen"/>
                <w:b/>
                <w:bCs/>
                <w:sz w:val="18"/>
                <w:szCs w:val="18"/>
              </w:rPr>
            </w:pPr>
            <w:r w:rsidRPr="00BE2215">
              <w:rPr>
                <w:rFonts w:ascii="Sylfaen" w:hAnsi="Sylfaen" w:cs="Arial"/>
                <w:sz w:val="18"/>
                <w:szCs w:val="18"/>
              </w:rPr>
              <w:t>Հարմար</w:t>
            </w:r>
            <w:r w:rsidRPr="00BE2215">
              <w:rPr>
                <w:rFonts w:ascii="Sylfaen" w:hAnsi="Sylfaen"/>
                <w:sz w:val="18"/>
                <w:szCs w:val="18"/>
              </w:rPr>
              <w:t xml:space="preserve"> </w:t>
            </w:r>
            <w:r w:rsidRPr="00BE2215">
              <w:rPr>
                <w:rFonts w:ascii="Sylfaen" w:hAnsi="Sylfaen" w:cs="Arial"/>
                <w:sz w:val="18"/>
                <w:szCs w:val="18"/>
              </w:rPr>
              <w:t>է</w:t>
            </w:r>
            <w:r w:rsidRPr="00BE2215">
              <w:rPr>
                <w:rFonts w:ascii="Sylfaen" w:hAnsi="Sylfaen"/>
                <w:sz w:val="18"/>
                <w:szCs w:val="18"/>
              </w:rPr>
              <w:t xml:space="preserve"> </w:t>
            </w:r>
            <w:r w:rsidRPr="00BE2215">
              <w:rPr>
                <w:rStyle w:val="Strong"/>
                <w:rFonts w:ascii="Sylfaen" w:hAnsi="Sylfaen" w:cs="Arial"/>
                <w:sz w:val="18"/>
                <w:szCs w:val="18"/>
              </w:rPr>
              <w:t>դաշտային</w:t>
            </w:r>
            <w:r w:rsidRPr="00BE2215">
              <w:rPr>
                <w:rStyle w:val="Strong"/>
                <w:rFonts w:ascii="Sylfaen" w:hAnsi="Sylfaen"/>
                <w:sz w:val="18"/>
                <w:szCs w:val="18"/>
              </w:rPr>
              <w:t xml:space="preserve"> </w:t>
            </w:r>
            <w:r w:rsidRPr="00BE2215">
              <w:rPr>
                <w:rStyle w:val="Strong"/>
                <w:rFonts w:ascii="Sylfaen" w:hAnsi="Sylfaen" w:cs="Arial"/>
                <w:sz w:val="18"/>
                <w:szCs w:val="18"/>
              </w:rPr>
              <w:t>և</w:t>
            </w:r>
            <w:r w:rsidRPr="00BE2215">
              <w:rPr>
                <w:rStyle w:val="Strong"/>
                <w:rFonts w:ascii="Sylfaen" w:hAnsi="Sylfaen"/>
                <w:sz w:val="18"/>
                <w:szCs w:val="18"/>
              </w:rPr>
              <w:t xml:space="preserve"> </w:t>
            </w:r>
            <w:r w:rsidRPr="00BE2215">
              <w:rPr>
                <w:rStyle w:val="Strong"/>
                <w:rFonts w:ascii="Sylfaen" w:hAnsi="Sylfaen" w:cs="Arial"/>
                <w:sz w:val="18"/>
                <w:szCs w:val="18"/>
              </w:rPr>
              <w:t>արտակարգ</w:t>
            </w:r>
            <w:r w:rsidRPr="00BE2215">
              <w:rPr>
                <w:rStyle w:val="Strong"/>
                <w:rFonts w:ascii="Sylfaen" w:hAnsi="Sylfaen"/>
                <w:sz w:val="18"/>
                <w:szCs w:val="18"/>
              </w:rPr>
              <w:t xml:space="preserve"> </w:t>
            </w:r>
            <w:r w:rsidRPr="00BE2215">
              <w:rPr>
                <w:rStyle w:val="Strong"/>
                <w:rFonts w:ascii="Sylfaen" w:hAnsi="Sylfaen" w:cs="Arial"/>
                <w:sz w:val="18"/>
                <w:szCs w:val="18"/>
              </w:rPr>
              <w:t>իրավիճակներում</w:t>
            </w:r>
            <w:r w:rsidRPr="00BE2215">
              <w:rPr>
                <w:rStyle w:val="Strong"/>
                <w:rFonts w:ascii="Sylfaen" w:hAnsi="Sylfaen"/>
                <w:sz w:val="18"/>
                <w:szCs w:val="18"/>
              </w:rPr>
              <w:t xml:space="preserve"> </w:t>
            </w:r>
            <w:r w:rsidRPr="00BE2215">
              <w:rPr>
                <w:rStyle w:val="Strong"/>
                <w:rFonts w:ascii="Sylfaen" w:hAnsi="Sylfaen" w:cs="Arial"/>
                <w:sz w:val="18"/>
                <w:szCs w:val="18"/>
              </w:rPr>
              <w:t>սեքվենավորման</w:t>
            </w:r>
            <w:r w:rsidRPr="00BE2215">
              <w:rPr>
                <w:rStyle w:val="Strong"/>
                <w:rFonts w:ascii="Sylfaen" w:hAnsi="Sylfaen"/>
                <w:sz w:val="18"/>
                <w:szCs w:val="18"/>
              </w:rPr>
              <w:t xml:space="preserve"> </w:t>
            </w:r>
            <w:r w:rsidRPr="00BE2215">
              <w:rPr>
                <w:rStyle w:val="Strong"/>
                <w:rFonts w:ascii="Sylfaen" w:hAnsi="Sylfaen" w:cs="Arial"/>
                <w:sz w:val="18"/>
                <w:szCs w:val="18"/>
              </w:rPr>
              <w:t>համար</w:t>
            </w:r>
          </w:p>
          <w:p w14:paraId="1813937F" w14:textId="77777777" w:rsidR="00E94509" w:rsidRPr="00BE2215" w:rsidRDefault="00E94509" w:rsidP="00BB329D">
            <w:pPr>
              <w:pStyle w:val="NormalWeb"/>
              <w:numPr>
                <w:ilvl w:val="0"/>
                <w:numId w:val="10"/>
              </w:numPr>
              <w:spacing w:before="0" w:beforeAutospacing="0" w:after="0" w:afterAutospacing="0"/>
              <w:rPr>
                <w:rFonts w:ascii="Sylfaen" w:hAnsi="Sylfaen"/>
                <w:sz w:val="18"/>
                <w:szCs w:val="18"/>
              </w:rPr>
            </w:pPr>
            <w:r w:rsidRPr="00BE2215">
              <w:rPr>
                <w:rStyle w:val="Strong"/>
                <w:rFonts w:ascii="Sylfaen" w:hAnsi="Sylfaen"/>
                <w:sz w:val="18"/>
                <w:szCs w:val="18"/>
              </w:rPr>
              <w:t>Հեշտ նմուշների պատրաստում</w:t>
            </w:r>
          </w:p>
          <w:p w14:paraId="420E2130" w14:textId="77777777" w:rsidR="00E94509" w:rsidRPr="00BE2215" w:rsidRDefault="00E94509" w:rsidP="00BB329D">
            <w:pPr>
              <w:numPr>
                <w:ilvl w:val="1"/>
                <w:numId w:val="10"/>
              </w:numPr>
              <w:rPr>
                <w:rFonts w:ascii="Sylfaen" w:hAnsi="Sylfaen"/>
                <w:sz w:val="18"/>
                <w:szCs w:val="18"/>
              </w:rPr>
            </w:pPr>
            <w:r w:rsidRPr="00BE2215">
              <w:rPr>
                <w:rFonts w:ascii="Sylfaen" w:hAnsi="Sylfaen" w:cs="Arial"/>
                <w:sz w:val="18"/>
                <w:szCs w:val="18"/>
              </w:rPr>
              <w:t>յոթ</w:t>
            </w:r>
            <w:r w:rsidRPr="00BE2215">
              <w:rPr>
                <w:rFonts w:ascii="Sylfaen" w:hAnsi="Sylfaen"/>
                <w:sz w:val="18"/>
                <w:szCs w:val="18"/>
              </w:rPr>
              <w:t xml:space="preserve"> </w:t>
            </w:r>
            <w:r w:rsidRPr="00BE2215">
              <w:rPr>
                <w:rFonts w:ascii="Sylfaen" w:hAnsi="Sylfaen" w:cs="Arial"/>
                <w:sz w:val="18"/>
                <w:szCs w:val="18"/>
              </w:rPr>
              <w:t>տարբեր</w:t>
            </w:r>
            <w:r w:rsidRPr="00BE2215">
              <w:rPr>
                <w:rFonts w:ascii="Sylfaen" w:hAnsi="Sylfaen"/>
                <w:sz w:val="18"/>
                <w:szCs w:val="18"/>
              </w:rPr>
              <w:t xml:space="preserve"> </w:t>
            </w:r>
            <w:r w:rsidRPr="00BE2215">
              <w:rPr>
                <w:rFonts w:ascii="Sylfaen" w:hAnsi="Sylfaen" w:cs="Arial"/>
                <w:sz w:val="18"/>
                <w:szCs w:val="18"/>
                <w:lang w:val="hy-AM"/>
              </w:rPr>
              <w:t xml:space="preserve">հասանելի </w:t>
            </w:r>
            <w:r w:rsidRPr="00BE2215">
              <w:rPr>
                <w:rStyle w:val="Strong"/>
                <w:rFonts w:ascii="Sylfaen" w:hAnsi="Sylfaen" w:cs="Arial"/>
                <w:sz w:val="18"/>
                <w:szCs w:val="18"/>
              </w:rPr>
              <w:t>նախապատրաստման</w:t>
            </w:r>
            <w:r w:rsidRPr="00BE2215">
              <w:rPr>
                <w:rStyle w:val="Strong"/>
                <w:rFonts w:ascii="Sylfaen" w:hAnsi="Sylfaen"/>
                <w:sz w:val="18"/>
                <w:szCs w:val="18"/>
              </w:rPr>
              <w:t xml:space="preserve"> </w:t>
            </w:r>
            <w:r w:rsidRPr="00BE2215">
              <w:rPr>
                <w:rStyle w:val="Strong"/>
                <w:rFonts w:ascii="Sylfaen" w:hAnsi="Sylfaen" w:cs="Arial"/>
                <w:sz w:val="18"/>
                <w:szCs w:val="18"/>
              </w:rPr>
              <w:t>հավաքածուներ</w:t>
            </w:r>
            <w:r w:rsidRPr="00BE2215">
              <w:rPr>
                <w:rStyle w:val="Strong"/>
                <w:rFonts w:ascii="Sylfaen" w:hAnsi="Sylfaen"/>
                <w:sz w:val="18"/>
                <w:szCs w:val="18"/>
              </w:rPr>
              <w:t xml:space="preserve"> (library preparation kits)</w:t>
            </w:r>
            <w:r w:rsidRPr="00BE2215">
              <w:rPr>
                <w:rFonts w:ascii="Sylfaen" w:hAnsi="Sylfaen" w:cs="Arial"/>
                <w:sz w:val="18"/>
                <w:szCs w:val="18"/>
              </w:rPr>
              <w:t>՝</w:t>
            </w:r>
            <w:r w:rsidRPr="00BE2215">
              <w:rPr>
                <w:rFonts w:ascii="Sylfaen" w:hAnsi="Sylfaen"/>
                <w:sz w:val="18"/>
                <w:szCs w:val="18"/>
              </w:rPr>
              <w:t xml:space="preserve"> </w:t>
            </w:r>
            <w:r w:rsidRPr="00BE2215">
              <w:rPr>
                <w:rFonts w:ascii="Sylfaen" w:hAnsi="Sylfaen" w:cs="Arial"/>
                <w:sz w:val="18"/>
                <w:szCs w:val="18"/>
              </w:rPr>
              <w:t>տարբեր</w:t>
            </w:r>
            <w:r w:rsidRPr="00BE2215">
              <w:rPr>
                <w:rFonts w:ascii="Sylfaen" w:hAnsi="Sylfaen"/>
                <w:sz w:val="18"/>
                <w:szCs w:val="18"/>
              </w:rPr>
              <w:t xml:space="preserve"> </w:t>
            </w:r>
            <w:r w:rsidRPr="00BE2215">
              <w:rPr>
                <w:rFonts w:ascii="Sylfaen" w:hAnsi="Sylfaen" w:cs="Arial"/>
                <w:sz w:val="18"/>
                <w:szCs w:val="18"/>
              </w:rPr>
              <w:t>կիրառությունների</w:t>
            </w:r>
            <w:r w:rsidRPr="00BE2215">
              <w:rPr>
                <w:rFonts w:ascii="Sylfaen" w:hAnsi="Sylfaen"/>
                <w:sz w:val="18"/>
                <w:szCs w:val="18"/>
              </w:rPr>
              <w:t xml:space="preserve"> </w:t>
            </w:r>
            <w:r w:rsidRPr="00BE2215">
              <w:rPr>
                <w:rFonts w:ascii="Sylfaen" w:hAnsi="Sylfaen" w:cs="Arial"/>
                <w:sz w:val="18"/>
                <w:szCs w:val="18"/>
              </w:rPr>
              <w:t>համար</w:t>
            </w:r>
          </w:p>
          <w:p w14:paraId="331C152A" w14:textId="77777777" w:rsidR="00E94509" w:rsidRPr="00BE2215" w:rsidRDefault="00E94509" w:rsidP="00BB329D">
            <w:pPr>
              <w:numPr>
                <w:ilvl w:val="1"/>
                <w:numId w:val="10"/>
              </w:numPr>
              <w:rPr>
                <w:rFonts w:ascii="Sylfaen" w:hAnsi="Sylfaen"/>
                <w:sz w:val="18"/>
                <w:szCs w:val="18"/>
              </w:rPr>
            </w:pPr>
            <w:r w:rsidRPr="00BE2215">
              <w:rPr>
                <w:rStyle w:val="Strong"/>
                <w:rFonts w:ascii="Sylfaen" w:hAnsi="Sylfaen" w:cs="Arial"/>
                <w:sz w:val="18"/>
                <w:szCs w:val="18"/>
              </w:rPr>
              <w:t>Բարդ</w:t>
            </w:r>
            <w:r w:rsidRPr="00BE2215">
              <w:rPr>
                <w:rStyle w:val="Strong"/>
                <w:rFonts w:ascii="Sylfaen" w:hAnsi="Sylfaen"/>
                <w:sz w:val="18"/>
                <w:szCs w:val="18"/>
              </w:rPr>
              <w:t xml:space="preserve"> PCR, </w:t>
            </w:r>
            <w:r w:rsidRPr="00BE2215">
              <w:rPr>
                <w:rStyle w:val="Strong"/>
                <w:rFonts w:ascii="Sylfaen" w:hAnsi="Sylfaen" w:cs="Arial"/>
                <w:sz w:val="18"/>
                <w:szCs w:val="18"/>
              </w:rPr>
              <w:t>անշղթա</w:t>
            </w:r>
            <w:r w:rsidRPr="00BE2215">
              <w:rPr>
                <w:rStyle w:val="Strong"/>
                <w:rFonts w:ascii="Sylfaen" w:hAnsi="Sylfaen"/>
                <w:sz w:val="18"/>
                <w:szCs w:val="18"/>
              </w:rPr>
              <w:t xml:space="preserve"> </w:t>
            </w:r>
            <w:r w:rsidRPr="00BE2215">
              <w:rPr>
                <w:rStyle w:val="Strong"/>
                <w:rFonts w:ascii="Sylfaen" w:hAnsi="Sylfaen" w:cs="Arial"/>
                <w:sz w:val="18"/>
                <w:szCs w:val="18"/>
              </w:rPr>
              <w:t>ամպլիֆիկացիա</w:t>
            </w:r>
            <w:r w:rsidRPr="00BE2215">
              <w:rPr>
                <w:rStyle w:val="Strong"/>
                <w:rFonts w:ascii="Sylfaen" w:hAnsi="Sylfaen"/>
                <w:sz w:val="18"/>
                <w:szCs w:val="18"/>
              </w:rPr>
              <w:t xml:space="preserve"> </w:t>
            </w:r>
            <w:r w:rsidRPr="00BE2215">
              <w:rPr>
                <w:rStyle w:val="Strong"/>
                <w:rFonts w:ascii="Sylfaen" w:hAnsi="Sylfaen" w:cs="Arial"/>
                <w:sz w:val="18"/>
                <w:szCs w:val="18"/>
              </w:rPr>
              <w:t>կամ</w:t>
            </w:r>
            <w:r w:rsidRPr="00BE2215">
              <w:rPr>
                <w:rStyle w:val="Strong"/>
                <w:rFonts w:ascii="Sylfaen" w:hAnsi="Sylfaen"/>
                <w:sz w:val="18"/>
                <w:szCs w:val="18"/>
              </w:rPr>
              <w:t xml:space="preserve"> </w:t>
            </w:r>
            <w:r w:rsidRPr="00BE2215">
              <w:rPr>
                <w:rStyle w:val="Strong"/>
                <w:rFonts w:ascii="Sylfaen" w:hAnsi="Sylfaen" w:cs="Arial"/>
                <w:sz w:val="18"/>
                <w:szCs w:val="18"/>
              </w:rPr>
              <w:t>ֆրագմենտացիա</w:t>
            </w:r>
            <w:r w:rsidRPr="00BE2215">
              <w:rPr>
                <w:rStyle w:val="Strong"/>
                <w:rFonts w:ascii="Sylfaen" w:hAnsi="Sylfaen"/>
                <w:sz w:val="18"/>
                <w:szCs w:val="18"/>
              </w:rPr>
              <w:t xml:space="preserve"> </w:t>
            </w:r>
            <w:r w:rsidRPr="00BE2215">
              <w:rPr>
                <w:rStyle w:val="Strong"/>
                <w:rFonts w:ascii="Sylfaen" w:hAnsi="Sylfaen" w:cs="Arial"/>
                <w:sz w:val="18"/>
                <w:szCs w:val="18"/>
              </w:rPr>
              <w:t>չեն</w:t>
            </w:r>
            <w:r w:rsidRPr="00BE2215">
              <w:rPr>
                <w:rStyle w:val="Strong"/>
                <w:rFonts w:ascii="Sylfaen" w:hAnsi="Sylfaen"/>
                <w:sz w:val="18"/>
                <w:szCs w:val="18"/>
              </w:rPr>
              <w:t xml:space="preserve"> </w:t>
            </w:r>
            <w:r w:rsidRPr="00BE2215">
              <w:rPr>
                <w:rStyle w:val="Strong"/>
                <w:rFonts w:ascii="Sylfaen" w:hAnsi="Sylfaen" w:cs="Arial"/>
                <w:sz w:val="18"/>
                <w:szCs w:val="18"/>
              </w:rPr>
              <w:t>պահանջվում</w:t>
            </w:r>
          </w:p>
          <w:p w14:paraId="7299E59A" w14:textId="20D9560E" w:rsidR="00E94509" w:rsidRPr="00B35C46" w:rsidRDefault="00E94509" w:rsidP="00BB329D">
            <w:pPr>
              <w:numPr>
                <w:ilvl w:val="1"/>
                <w:numId w:val="10"/>
              </w:numPr>
              <w:rPr>
                <w:rFonts w:ascii="Sylfaen" w:hAnsi="Sylfaen"/>
                <w:sz w:val="18"/>
                <w:szCs w:val="18"/>
              </w:rPr>
            </w:pPr>
            <w:r w:rsidRPr="00BE2215">
              <w:rPr>
                <w:rFonts w:ascii="Sylfaen" w:hAnsi="Sylfaen" w:cs="Arial"/>
                <w:sz w:val="18"/>
                <w:szCs w:val="18"/>
              </w:rPr>
              <w:t>Միջին</w:t>
            </w:r>
            <w:r w:rsidRPr="00BE2215">
              <w:rPr>
                <w:rFonts w:ascii="Sylfaen" w:hAnsi="Sylfaen"/>
                <w:sz w:val="18"/>
                <w:szCs w:val="18"/>
              </w:rPr>
              <w:t xml:space="preserve"> </w:t>
            </w:r>
            <w:r w:rsidRPr="00BE2215">
              <w:rPr>
                <w:rFonts w:ascii="Sylfaen" w:hAnsi="Sylfaen" w:cs="Arial"/>
                <w:sz w:val="18"/>
                <w:szCs w:val="18"/>
              </w:rPr>
              <w:t>նմուշի</w:t>
            </w:r>
            <w:r w:rsidRPr="00BE2215">
              <w:rPr>
                <w:rFonts w:ascii="Sylfaen" w:hAnsi="Sylfaen"/>
                <w:sz w:val="18"/>
                <w:szCs w:val="18"/>
              </w:rPr>
              <w:t xml:space="preserve"> </w:t>
            </w:r>
            <w:r w:rsidRPr="00BE2215">
              <w:rPr>
                <w:rFonts w:ascii="Sylfaen" w:hAnsi="Sylfaen" w:cs="Arial"/>
                <w:sz w:val="18"/>
                <w:szCs w:val="18"/>
              </w:rPr>
              <w:t>պատրաստման</w:t>
            </w:r>
            <w:r w:rsidRPr="00BE2215">
              <w:rPr>
                <w:rFonts w:ascii="Sylfaen" w:hAnsi="Sylfaen"/>
                <w:sz w:val="18"/>
                <w:szCs w:val="18"/>
              </w:rPr>
              <w:t xml:space="preserve"> </w:t>
            </w:r>
            <w:r w:rsidRPr="00BE2215">
              <w:rPr>
                <w:rFonts w:ascii="Sylfaen" w:hAnsi="Sylfaen" w:cs="Arial"/>
                <w:sz w:val="18"/>
                <w:szCs w:val="18"/>
              </w:rPr>
              <w:t>տևողությունը</w:t>
            </w:r>
            <w:r w:rsidRPr="00BE2215">
              <w:rPr>
                <w:rFonts w:ascii="Sylfaen" w:hAnsi="Sylfaen"/>
                <w:sz w:val="18"/>
                <w:szCs w:val="18"/>
              </w:rPr>
              <w:t xml:space="preserve"> </w:t>
            </w:r>
            <w:r w:rsidRPr="00BE2215">
              <w:rPr>
                <w:rStyle w:val="Strong"/>
                <w:rFonts w:ascii="Sylfaen" w:hAnsi="Sylfaen"/>
                <w:sz w:val="18"/>
                <w:szCs w:val="18"/>
              </w:rPr>
              <w:t xml:space="preserve">10-60 </w:t>
            </w:r>
            <w:r w:rsidRPr="00BE2215">
              <w:rPr>
                <w:rStyle w:val="Strong"/>
                <w:rFonts w:ascii="Sylfaen" w:hAnsi="Sylfaen" w:cs="Arial"/>
                <w:sz w:val="18"/>
                <w:szCs w:val="18"/>
              </w:rPr>
              <w:t>րոպե</w:t>
            </w:r>
            <w:r w:rsidRPr="00BE2215">
              <w:rPr>
                <w:rFonts w:ascii="Sylfaen" w:hAnsi="Sylfaen"/>
                <w:sz w:val="18"/>
                <w:szCs w:val="18"/>
              </w:rPr>
              <w:t xml:space="preserve"> (</w:t>
            </w:r>
            <w:r w:rsidRPr="00BE2215">
              <w:rPr>
                <w:rFonts w:ascii="Sylfaen" w:hAnsi="Sylfaen" w:cs="Arial"/>
                <w:sz w:val="18"/>
                <w:szCs w:val="18"/>
              </w:rPr>
              <w:t>կախված</w:t>
            </w:r>
            <w:r w:rsidRPr="00BE2215">
              <w:rPr>
                <w:rFonts w:ascii="Sylfaen" w:hAnsi="Sylfaen"/>
                <w:sz w:val="18"/>
                <w:szCs w:val="18"/>
              </w:rPr>
              <w:t xml:space="preserve"> </w:t>
            </w:r>
            <w:r w:rsidRPr="00BE2215">
              <w:rPr>
                <w:rFonts w:ascii="Sylfaen" w:hAnsi="Sylfaen" w:cs="Arial"/>
                <w:sz w:val="18"/>
                <w:szCs w:val="18"/>
              </w:rPr>
              <w:t>նախապատրաստման</w:t>
            </w:r>
            <w:r w:rsidRPr="00BE2215">
              <w:rPr>
                <w:rFonts w:ascii="Sylfaen" w:hAnsi="Sylfaen"/>
                <w:sz w:val="18"/>
                <w:szCs w:val="18"/>
              </w:rPr>
              <w:t xml:space="preserve"> </w:t>
            </w:r>
            <w:r w:rsidRPr="00BE2215">
              <w:rPr>
                <w:rFonts w:ascii="Sylfaen" w:hAnsi="Sylfaen" w:cs="Arial"/>
                <w:sz w:val="18"/>
                <w:szCs w:val="18"/>
              </w:rPr>
              <w:t>մեթոդից</w:t>
            </w:r>
            <w:r w:rsidRPr="00BE2215">
              <w:rPr>
                <w:rFonts w:ascii="Sylfaen" w:hAnsi="Sylfaen"/>
                <w:sz w:val="18"/>
                <w:szCs w:val="18"/>
              </w:rPr>
              <w:t>)</w:t>
            </w:r>
          </w:p>
          <w:p w14:paraId="503B9CD0" w14:textId="77777777" w:rsidR="00E94509" w:rsidRPr="00BE2215" w:rsidRDefault="00E94509" w:rsidP="00BB329D">
            <w:pPr>
              <w:pStyle w:val="NormalWeb"/>
              <w:numPr>
                <w:ilvl w:val="0"/>
                <w:numId w:val="10"/>
              </w:numPr>
              <w:spacing w:before="0" w:beforeAutospacing="0" w:after="0" w:afterAutospacing="0"/>
              <w:rPr>
                <w:rFonts w:ascii="Sylfaen" w:hAnsi="Sylfaen"/>
                <w:b/>
                <w:bCs/>
                <w:sz w:val="18"/>
                <w:szCs w:val="18"/>
              </w:rPr>
            </w:pPr>
            <w:r w:rsidRPr="00BE2215">
              <w:rPr>
                <w:rStyle w:val="Strong"/>
                <w:rFonts w:ascii="Sylfaen" w:hAnsi="Sylfaen"/>
                <w:sz w:val="18"/>
                <w:szCs w:val="18"/>
              </w:rPr>
              <w:t>Դյուրին ինտեգրում և ծրագրային ապահովում</w:t>
            </w:r>
          </w:p>
          <w:p w14:paraId="19FBBFDE" w14:textId="77777777" w:rsidR="00E94509" w:rsidRPr="00BE2215" w:rsidRDefault="00E94509" w:rsidP="00BB329D">
            <w:pPr>
              <w:numPr>
                <w:ilvl w:val="1"/>
                <w:numId w:val="10"/>
              </w:numPr>
              <w:rPr>
                <w:rFonts w:ascii="Sylfaen" w:hAnsi="Sylfaen"/>
                <w:sz w:val="18"/>
                <w:szCs w:val="18"/>
              </w:rPr>
            </w:pPr>
            <w:r w:rsidRPr="00BE2215">
              <w:rPr>
                <w:rFonts w:ascii="Sylfaen" w:hAnsi="Sylfaen" w:cs="Arial"/>
                <w:sz w:val="18"/>
                <w:szCs w:val="18"/>
              </w:rPr>
              <w:t>պաշտոնական</w:t>
            </w:r>
            <w:r w:rsidRPr="00BE2215">
              <w:rPr>
                <w:rFonts w:ascii="Sylfaen" w:hAnsi="Sylfaen"/>
                <w:sz w:val="18"/>
                <w:szCs w:val="18"/>
              </w:rPr>
              <w:t xml:space="preserve"> </w:t>
            </w:r>
            <w:r w:rsidRPr="00BE2215">
              <w:rPr>
                <w:rFonts w:ascii="Sylfaen" w:hAnsi="Sylfaen" w:cs="Arial"/>
                <w:sz w:val="18"/>
                <w:szCs w:val="18"/>
              </w:rPr>
              <w:t>ծրագրային</w:t>
            </w:r>
            <w:r w:rsidRPr="00BE2215">
              <w:rPr>
                <w:rFonts w:ascii="Sylfaen" w:hAnsi="Sylfaen"/>
                <w:sz w:val="18"/>
                <w:szCs w:val="18"/>
              </w:rPr>
              <w:t xml:space="preserve"> </w:t>
            </w:r>
            <w:r w:rsidRPr="00BE2215">
              <w:rPr>
                <w:rFonts w:ascii="Sylfaen" w:hAnsi="Sylfaen" w:cs="Arial"/>
                <w:sz w:val="18"/>
                <w:szCs w:val="18"/>
              </w:rPr>
              <w:t>հարթակը</w:t>
            </w:r>
            <w:r w:rsidRPr="00BE2215">
              <w:rPr>
                <w:rFonts w:ascii="Sylfaen" w:hAnsi="Sylfaen"/>
                <w:sz w:val="18"/>
                <w:szCs w:val="18"/>
              </w:rPr>
              <w:t xml:space="preserve">, </w:t>
            </w:r>
            <w:r w:rsidRPr="00BE2215">
              <w:rPr>
                <w:rFonts w:ascii="Sylfaen" w:hAnsi="Sylfaen" w:cs="Arial"/>
                <w:sz w:val="18"/>
                <w:szCs w:val="18"/>
              </w:rPr>
              <w:t>ապահովում</w:t>
            </w:r>
            <w:r w:rsidRPr="00BE2215">
              <w:rPr>
                <w:rFonts w:ascii="Sylfaen" w:hAnsi="Sylfaen"/>
                <w:sz w:val="18"/>
                <w:szCs w:val="18"/>
              </w:rPr>
              <w:t xml:space="preserve"> </w:t>
            </w:r>
            <w:r w:rsidRPr="00BE2215">
              <w:rPr>
                <w:rFonts w:ascii="Sylfaen" w:hAnsi="Sylfaen" w:cs="Arial"/>
                <w:sz w:val="18"/>
                <w:szCs w:val="18"/>
              </w:rPr>
              <w:t>է</w:t>
            </w:r>
            <w:r w:rsidRPr="00BE2215">
              <w:rPr>
                <w:rFonts w:ascii="Sylfaen" w:hAnsi="Sylfaen"/>
                <w:sz w:val="18"/>
                <w:szCs w:val="18"/>
              </w:rPr>
              <w:t xml:space="preserve"> </w:t>
            </w:r>
            <w:r w:rsidRPr="00BE2215">
              <w:rPr>
                <w:rStyle w:val="Strong"/>
                <w:rFonts w:ascii="Sylfaen" w:hAnsi="Sylfaen" w:cs="Arial"/>
                <w:sz w:val="18"/>
                <w:szCs w:val="18"/>
              </w:rPr>
              <w:t>իրական</w:t>
            </w:r>
            <w:r w:rsidRPr="00BE2215">
              <w:rPr>
                <w:rStyle w:val="Strong"/>
                <w:rFonts w:ascii="Sylfaen" w:hAnsi="Sylfaen"/>
                <w:sz w:val="18"/>
                <w:szCs w:val="18"/>
              </w:rPr>
              <w:t xml:space="preserve"> </w:t>
            </w:r>
            <w:r w:rsidRPr="00BE2215">
              <w:rPr>
                <w:rStyle w:val="Strong"/>
                <w:rFonts w:ascii="Sylfaen" w:hAnsi="Sylfaen" w:cs="Arial"/>
                <w:sz w:val="18"/>
                <w:szCs w:val="18"/>
              </w:rPr>
              <w:t>ժամանակում</w:t>
            </w:r>
            <w:r w:rsidRPr="00BE2215">
              <w:rPr>
                <w:rStyle w:val="Strong"/>
                <w:rFonts w:ascii="Sylfaen" w:hAnsi="Sylfaen"/>
                <w:sz w:val="18"/>
                <w:szCs w:val="18"/>
              </w:rPr>
              <w:t xml:space="preserve"> </w:t>
            </w:r>
            <w:r w:rsidRPr="00BE2215">
              <w:rPr>
                <w:rStyle w:val="Strong"/>
                <w:rFonts w:ascii="Sylfaen" w:hAnsi="Sylfaen" w:cs="Arial"/>
                <w:sz w:val="18"/>
                <w:szCs w:val="18"/>
              </w:rPr>
              <w:t>տվյալների</w:t>
            </w:r>
            <w:r w:rsidRPr="00BE2215">
              <w:rPr>
                <w:rStyle w:val="Strong"/>
                <w:rFonts w:ascii="Sylfaen" w:hAnsi="Sylfaen"/>
                <w:sz w:val="18"/>
                <w:szCs w:val="18"/>
              </w:rPr>
              <w:t xml:space="preserve"> </w:t>
            </w:r>
            <w:r w:rsidRPr="00BE2215">
              <w:rPr>
                <w:rStyle w:val="Strong"/>
                <w:rFonts w:ascii="Sylfaen" w:hAnsi="Sylfaen" w:cs="Arial"/>
                <w:sz w:val="18"/>
                <w:szCs w:val="18"/>
              </w:rPr>
              <w:t>կառավարում</w:t>
            </w:r>
            <w:r w:rsidRPr="00BE2215">
              <w:rPr>
                <w:rStyle w:val="Strong"/>
                <w:rFonts w:ascii="Sylfaen" w:hAnsi="Sylfaen"/>
                <w:sz w:val="18"/>
                <w:szCs w:val="18"/>
              </w:rPr>
              <w:t xml:space="preserve">, </w:t>
            </w:r>
            <w:r w:rsidRPr="00BE2215">
              <w:rPr>
                <w:rStyle w:val="Strong"/>
                <w:rFonts w:ascii="Sylfaen" w:hAnsi="Sylfaen" w:cs="Arial"/>
                <w:sz w:val="18"/>
                <w:szCs w:val="18"/>
              </w:rPr>
              <w:t>որակի</w:t>
            </w:r>
            <w:r w:rsidRPr="00BE2215">
              <w:rPr>
                <w:rStyle w:val="Strong"/>
                <w:rFonts w:ascii="Sylfaen" w:hAnsi="Sylfaen"/>
                <w:sz w:val="18"/>
                <w:szCs w:val="18"/>
              </w:rPr>
              <w:t xml:space="preserve"> </w:t>
            </w:r>
            <w:r w:rsidRPr="00BE2215">
              <w:rPr>
                <w:rStyle w:val="Strong"/>
                <w:rFonts w:ascii="Sylfaen" w:hAnsi="Sylfaen" w:cs="Arial"/>
                <w:sz w:val="18"/>
                <w:szCs w:val="18"/>
              </w:rPr>
              <w:t>հսկողություն</w:t>
            </w:r>
            <w:r w:rsidRPr="00BE2215">
              <w:rPr>
                <w:rStyle w:val="Strong"/>
                <w:rFonts w:ascii="Sylfaen" w:hAnsi="Sylfaen"/>
                <w:sz w:val="18"/>
                <w:szCs w:val="18"/>
              </w:rPr>
              <w:t xml:space="preserve">, </w:t>
            </w:r>
            <w:r w:rsidRPr="00BE2215">
              <w:rPr>
                <w:rStyle w:val="Strong"/>
                <w:rFonts w:ascii="Sylfaen" w:hAnsi="Sylfaen" w:cs="Arial"/>
                <w:sz w:val="18"/>
                <w:szCs w:val="18"/>
              </w:rPr>
              <w:t>սեքվենավորման</w:t>
            </w:r>
            <w:r w:rsidRPr="00BE2215">
              <w:rPr>
                <w:rStyle w:val="Strong"/>
                <w:rFonts w:ascii="Sylfaen" w:hAnsi="Sylfaen"/>
                <w:sz w:val="18"/>
                <w:szCs w:val="18"/>
              </w:rPr>
              <w:t xml:space="preserve"> </w:t>
            </w:r>
            <w:r w:rsidRPr="00BE2215">
              <w:rPr>
                <w:rStyle w:val="Strong"/>
                <w:rFonts w:ascii="Sylfaen" w:hAnsi="Sylfaen" w:cs="Arial"/>
                <w:sz w:val="18"/>
                <w:szCs w:val="18"/>
              </w:rPr>
              <w:t>կարգավորում</w:t>
            </w:r>
          </w:p>
          <w:p w14:paraId="69FC5521" w14:textId="77777777" w:rsidR="00E94509" w:rsidRPr="00BE2215" w:rsidRDefault="00E94509" w:rsidP="00BB329D">
            <w:pPr>
              <w:numPr>
                <w:ilvl w:val="1"/>
                <w:numId w:val="10"/>
              </w:numPr>
              <w:rPr>
                <w:rFonts w:ascii="Sylfaen" w:hAnsi="Sylfaen"/>
                <w:sz w:val="18"/>
                <w:szCs w:val="18"/>
              </w:rPr>
            </w:pPr>
            <w:r w:rsidRPr="00BE2215">
              <w:rPr>
                <w:rFonts w:ascii="Sylfaen" w:hAnsi="Sylfaen" w:cs="Arial"/>
                <w:sz w:val="18"/>
                <w:szCs w:val="18"/>
              </w:rPr>
              <w:t>ամպային</w:t>
            </w:r>
            <w:r w:rsidRPr="00BE2215">
              <w:rPr>
                <w:rFonts w:ascii="Sylfaen" w:hAnsi="Sylfaen"/>
                <w:sz w:val="18"/>
                <w:szCs w:val="18"/>
              </w:rPr>
              <w:t xml:space="preserve"> </w:t>
            </w:r>
            <w:r w:rsidRPr="00BE2215">
              <w:rPr>
                <w:rFonts w:ascii="Sylfaen" w:hAnsi="Sylfaen" w:cs="Arial"/>
                <w:sz w:val="18"/>
                <w:szCs w:val="18"/>
              </w:rPr>
              <w:t>կամ</w:t>
            </w:r>
            <w:r w:rsidRPr="00BE2215">
              <w:rPr>
                <w:rFonts w:ascii="Sylfaen" w:hAnsi="Sylfaen"/>
                <w:sz w:val="18"/>
                <w:szCs w:val="18"/>
              </w:rPr>
              <w:t xml:space="preserve"> </w:t>
            </w:r>
            <w:r w:rsidRPr="00BE2215">
              <w:rPr>
                <w:rFonts w:ascii="Sylfaen" w:hAnsi="Sylfaen" w:cs="Arial"/>
                <w:sz w:val="18"/>
                <w:szCs w:val="18"/>
              </w:rPr>
              <w:t>տեղային</w:t>
            </w:r>
            <w:r w:rsidRPr="00BE2215">
              <w:rPr>
                <w:rFonts w:ascii="Sylfaen" w:hAnsi="Sylfaen"/>
                <w:sz w:val="18"/>
                <w:szCs w:val="18"/>
              </w:rPr>
              <w:t xml:space="preserve"> </w:t>
            </w:r>
            <w:r w:rsidRPr="00BE2215">
              <w:rPr>
                <w:rStyle w:val="Strong"/>
                <w:rFonts w:ascii="Sylfaen" w:hAnsi="Sylfaen" w:cs="Arial"/>
                <w:sz w:val="18"/>
                <w:szCs w:val="18"/>
              </w:rPr>
              <w:t>կենսաինֆորմատիկ</w:t>
            </w:r>
            <w:r w:rsidRPr="00BE2215">
              <w:rPr>
                <w:rStyle w:val="Strong"/>
                <w:rFonts w:ascii="Sylfaen" w:hAnsi="Sylfaen"/>
                <w:sz w:val="18"/>
                <w:szCs w:val="18"/>
              </w:rPr>
              <w:t xml:space="preserve"> </w:t>
            </w:r>
            <w:r w:rsidRPr="00BE2215">
              <w:rPr>
                <w:rStyle w:val="Strong"/>
                <w:rFonts w:ascii="Sylfaen" w:hAnsi="Sylfaen" w:cs="Arial"/>
                <w:sz w:val="18"/>
                <w:szCs w:val="18"/>
              </w:rPr>
              <w:t>վերլուծությունների</w:t>
            </w:r>
            <w:r w:rsidRPr="00BE2215">
              <w:rPr>
                <w:rStyle w:val="Strong"/>
                <w:rFonts w:ascii="Sylfaen" w:hAnsi="Sylfaen"/>
                <w:sz w:val="18"/>
                <w:szCs w:val="18"/>
              </w:rPr>
              <w:t xml:space="preserve"> </w:t>
            </w:r>
            <w:r w:rsidRPr="00BE2215">
              <w:rPr>
                <w:rStyle w:val="Strong"/>
                <w:rFonts w:ascii="Sylfaen" w:hAnsi="Sylfaen" w:cs="Arial"/>
                <w:sz w:val="18"/>
                <w:szCs w:val="18"/>
              </w:rPr>
              <w:t>հարթակ</w:t>
            </w:r>
          </w:p>
          <w:p w14:paraId="105AB6A5" w14:textId="77777777" w:rsidR="00E94509" w:rsidRPr="00BE2215" w:rsidRDefault="00E94509" w:rsidP="00BB329D">
            <w:pPr>
              <w:numPr>
                <w:ilvl w:val="1"/>
                <w:numId w:val="10"/>
              </w:numPr>
              <w:rPr>
                <w:rStyle w:val="Strong"/>
                <w:rFonts w:ascii="Sylfaen" w:hAnsi="Sylfaen"/>
                <w:b w:val="0"/>
                <w:bCs w:val="0"/>
                <w:sz w:val="18"/>
                <w:szCs w:val="18"/>
              </w:rPr>
            </w:pPr>
            <w:r w:rsidRPr="00BE2215">
              <w:rPr>
                <w:rFonts w:ascii="Sylfaen" w:hAnsi="Sylfaen" w:cs="Arial"/>
                <w:sz w:val="18"/>
                <w:szCs w:val="18"/>
              </w:rPr>
              <w:t>Աջակցում</w:t>
            </w:r>
            <w:r w:rsidRPr="00BE2215">
              <w:rPr>
                <w:rFonts w:ascii="Sylfaen" w:hAnsi="Sylfaen"/>
                <w:sz w:val="18"/>
                <w:szCs w:val="18"/>
              </w:rPr>
              <w:t xml:space="preserve"> </w:t>
            </w:r>
            <w:r w:rsidRPr="00BE2215">
              <w:rPr>
                <w:rFonts w:ascii="Sylfaen" w:hAnsi="Sylfaen" w:cs="Arial"/>
                <w:sz w:val="18"/>
                <w:szCs w:val="18"/>
              </w:rPr>
              <w:t>է</w:t>
            </w:r>
            <w:r w:rsidRPr="00BE2215">
              <w:rPr>
                <w:rFonts w:ascii="Sylfaen" w:hAnsi="Sylfaen"/>
                <w:sz w:val="18"/>
                <w:szCs w:val="18"/>
              </w:rPr>
              <w:t xml:space="preserve"> </w:t>
            </w:r>
            <w:r w:rsidRPr="00BE2215">
              <w:rPr>
                <w:rStyle w:val="Strong"/>
                <w:rFonts w:ascii="Sylfaen" w:hAnsi="Sylfaen"/>
                <w:sz w:val="18"/>
                <w:szCs w:val="18"/>
              </w:rPr>
              <w:t xml:space="preserve">POD5, FASTQ, BAM </w:t>
            </w:r>
            <w:r w:rsidRPr="00BE2215">
              <w:rPr>
                <w:rStyle w:val="Strong"/>
                <w:rFonts w:ascii="Sylfaen" w:hAnsi="Sylfaen" w:cs="Arial"/>
                <w:sz w:val="18"/>
                <w:szCs w:val="18"/>
              </w:rPr>
              <w:t>ձևաչափերին</w:t>
            </w:r>
          </w:p>
          <w:p w14:paraId="031DA1C0"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Սարքավորման տեղափոխումը, այդ թվում շենքի ներսում, ընդհուպ մինչև տեղադրման համար նախատեսված սենյակը, պետք է կատարվի մատակարարի ուժերով</w:t>
            </w:r>
          </w:p>
          <w:p w14:paraId="22D2F302" w14:textId="77777777" w:rsidR="00E94509" w:rsidRPr="00BE2215" w:rsidRDefault="00E94509" w:rsidP="00BB329D">
            <w:pPr>
              <w:rPr>
                <w:rFonts w:ascii="Sylfaen" w:hAnsi="Sylfaen"/>
                <w:sz w:val="18"/>
                <w:szCs w:val="18"/>
                <w:lang w:val="hy-AM"/>
              </w:rPr>
            </w:pPr>
            <w:r w:rsidRPr="00BE2215">
              <w:rPr>
                <w:rFonts w:ascii="Sylfaen" w:hAnsi="Sylfaen"/>
                <w:sz w:val="18"/>
                <w:szCs w:val="18"/>
                <w:lang w:val="hy-AM"/>
              </w:rPr>
              <w:t>Սարքավորման տեղադրումը, կարգաբերումը և անձնակազմի ուսուցումը պետք է իրականացվի արտադրողի կողմից սերտիֆիկացված մասնագետի կողմիցՄատակարարը պետք է ունենա սպասարկման ծառայություն և ապահովի սարքի առնվազն 1 տարվա երաշխիքային սպասարկում</w:t>
            </w:r>
          </w:p>
          <w:p w14:paraId="5C3D7EB4" w14:textId="77777777" w:rsidR="00E94509" w:rsidRDefault="00E94509" w:rsidP="00BB329D">
            <w:pPr>
              <w:rPr>
                <w:rFonts w:ascii="Sylfaen" w:hAnsi="Sylfaen" w:cs="Sylfaen"/>
                <w:sz w:val="18"/>
                <w:szCs w:val="18"/>
                <w:lang w:val="hy-AM"/>
              </w:rPr>
            </w:pPr>
            <w:r w:rsidRPr="00BE2215">
              <w:rPr>
                <w:rFonts w:ascii="Sylfaen" w:hAnsi="Sylfaen" w:cs="Sylfaen"/>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0BA7DF95" w14:textId="26F9E7C7" w:rsidR="00E94509" w:rsidRPr="009568C6" w:rsidRDefault="00E94509" w:rsidP="00BB329D">
            <w:pPr>
              <w:rPr>
                <w:rFonts w:ascii="Sylfaen" w:hAnsi="Sylfaen" w:cs="Sylfaen"/>
                <w:b/>
                <w:sz w:val="18"/>
                <w:szCs w:val="18"/>
                <w:lang w:val="hy-AM"/>
              </w:rPr>
            </w:pPr>
            <w:r w:rsidRPr="00BE2215">
              <w:rPr>
                <w:rFonts w:ascii="Sylfaen" w:hAnsi="Sylfaen" w:cs="Sylfaen"/>
                <w:sz w:val="18"/>
                <w:szCs w:val="18"/>
                <w:lang w:val="hy-AM"/>
              </w:rPr>
              <w:t xml:space="preserve"> </w:t>
            </w:r>
            <w:r w:rsidRPr="009568C6">
              <w:rPr>
                <w:rFonts w:ascii="Sylfaen" w:hAnsi="Sylfaen" w:cs="Sylfaen"/>
                <w:b/>
                <w:sz w:val="18"/>
                <w:szCs w:val="18"/>
                <w:lang w:val="hy-AM"/>
              </w:rPr>
              <w:t>Երաշխիք 1 տարի</w:t>
            </w:r>
          </w:p>
          <w:p w14:paraId="42390AD4" w14:textId="4242F19B" w:rsidR="00E94509" w:rsidRPr="009568C6" w:rsidRDefault="00E94509" w:rsidP="00BB329D">
            <w:pPr>
              <w:rPr>
                <w:rFonts w:ascii="Sylfaen" w:hAnsi="Sylfaen" w:cs="Sylfaen"/>
                <w:b/>
                <w:sz w:val="18"/>
                <w:szCs w:val="18"/>
                <w:lang w:val="hy-AM"/>
              </w:rPr>
            </w:pPr>
            <w:r w:rsidRPr="009568C6">
              <w:rPr>
                <w:rFonts w:ascii="Sylfaen" w:hAnsi="Sylfaen" w:cs="Sylfaen"/>
                <w:b/>
                <w:sz w:val="18"/>
                <w:szCs w:val="18"/>
                <w:lang w:val="hy-AM"/>
              </w:rPr>
              <w:t>Գնային ներկայացնել առանց  ԱԱՀ-ի , քանի որ մրցույթը իրականացվում է Appear project 373 Armenia ծրագրի շրջանակներում, որը ազատված է ԱԱՀ-ից: Տես կից փաստաթուղթը</w:t>
            </w:r>
          </w:p>
          <w:p w14:paraId="11C1464F" w14:textId="77777777" w:rsidR="00E94509" w:rsidRPr="00BE2215" w:rsidRDefault="00E94509" w:rsidP="00BB329D">
            <w:pPr>
              <w:rPr>
                <w:rFonts w:ascii="Sylfaen" w:hAnsi="Sylfaen" w:cs="Sylfaen"/>
                <w:sz w:val="18"/>
                <w:szCs w:val="18"/>
                <w:lang w:val="hy-AM"/>
              </w:rPr>
            </w:pPr>
          </w:p>
        </w:tc>
        <w:tc>
          <w:tcPr>
            <w:tcW w:w="990" w:type="dxa"/>
            <w:vAlign w:val="center"/>
          </w:tcPr>
          <w:p w14:paraId="3EB3001E"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lastRenderedPageBreak/>
              <w:t>հատ</w:t>
            </w:r>
          </w:p>
        </w:tc>
        <w:tc>
          <w:tcPr>
            <w:tcW w:w="628" w:type="dxa"/>
            <w:vAlign w:val="center"/>
          </w:tcPr>
          <w:p w14:paraId="683F720C"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1</w:t>
            </w:r>
          </w:p>
        </w:tc>
        <w:tc>
          <w:tcPr>
            <w:tcW w:w="1170" w:type="dxa"/>
            <w:vAlign w:val="center"/>
          </w:tcPr>
          <w:p w14:paraId="6507136B" w14:textId="77777777" w:rsidR="00E94509" w:rsidRPr="00BE2215" w:rsidRDefault="00E94509" w:rsidP="00BB329D">
            <w:pPr>
              <w:tabs>
                <w:tab w:val="left" w:pos="0"/>
              </w:tabs>
              <w:jc w:val="center"/>
              <w:rPr>
                <w:rFonts w:ascii="Sylfaen" w:hAnsi="Sylfaen"/>
                <w:sz w:val="18"/>
                <w:szCs w:val="18"/>
                <w:lang w:val="hy-AM"/>
              </w:rPr>
            </w:pPr>
            <w:r w:rsidRPr="00BE2215">
              <w:rPr>
                <w:rFonts w:ascii="Sylfaen" w:hAnsi="Sylfaen"/>
                <w:sz w:val="18"/>
                <w:szCs w:val="18"/>
              </w:rPr>
              <w:t>Գյուրջյան փ. 14</w:t>
            </w:r>
          </w:p>
          <w:p w14:paraId="5B80E0A3" w14:textId="2691C3EB" w:rsidR="00E94509" w:rsidRPr="00BE2215" w:rsidRDefault="00E94509" w:rsidP="00BB329D">
            <w:pPr>
              <w:tabs>
                <w:tab w:val="left" w:pos="0"/>
              </w:tabs>
              <w:jc w:val="center"/>
              <w:rPr>
                <w:rFonts w:ascii="Sylfaen" w:hAnsi="Sylfaen"/>
                <w:sz w:val="18"/>
                <w:szCs w:val="18"/>
                <w:lang w:val="hy-AM"/>
              </w:rPr>
            </w:pPr>
          </w:p>
        </w:tc>
        <w:tc>
          <w:tcPr>
            <w:tcW w:w="1710" w:type="dxa"/>
            <w:vAlign w:val="center"/>
          </w:tcPr>
          <w:p w14:paraId="1FD2DD51" w14:textId="203D6E8F"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Պայմանագիրը ուժի մեջ մտնելու</w:t>
            </w:r>
            <w:r>
              <w:rPr>
                <w:rFonts w:ascii="Sylfaen" w:hAnsi="Sylfaen" w:cs="Arial"/>
                <w:sz w:val="18"/>
                <w:szCs w:val="18"/>
                <w:lang w:val="hy-AM"/>
              </w:rPr>
              <w:t>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w:t>
            </w:r>
          </w:p>
        </w:tc>
      </w:tr>
      <w:tr w:rsidR="00E94509" w:rsidRPr="00A05E76" w14:paraId="6E67FA1A" w14:textId="77777777" w:rsidTr="001166FA">
        <w:trPr>
          <w:gridAfter w:val="1"/>
          <w:wAfter w:w="24" w:type="dxa"/>
          <w:trHeight w:val="362"/>
        </w:trPr>
        <w:tc>
          <w:tcPr>
            <w:tcW w:w="540" w:type="dxa"/>
            <w:vAlign w:val="center"/>
          </w:tcPr>
          <w:p w14:paraId="33A58511" w14:textId="77777777" w:rsidR="00E94509" w:rsidRPr="00BE2215" w:rsidRDefault="00E94509" w:rsidP="00BB329D">
            <w:pPr>
              <w:pStyle w:val="ListParagraph"/>
              <w:numPr>
                <w:ilvl w:val="0"/>
                <w:numId w:val="1"/>
              </w:numPr>
              <w:ind w:left="0" w:firstLine="0"/>
              <w:jc w:val="center"/>
              <w:rPr>
                <w:rFonts w:ascii="Sylfaen" w:hAnsi="Sylfaen"/>
                <w:color w:val="262626" w:themeColor="text1" w:themeTint="D9"/>
                <w:sz w:val="18"/>
                <w:szCs w:val="18"/>
                <w:lang w:val="hy-AM"/>
              </w:rPr>
            </w:pPr>
          </w:p>
        </w:tc>
        <w:tc>
          <w:tcPr>
            <w:tcW w:w="1482" w:type="dxa"/>
            <w:gridSpan w:val="2"/>
            <w:vAlign w:val="center"/>
          </w:tcPr>
          <w:p w14:paraId="34F85A3A" w14:textId="77777777" w:rsidR="00E94509" w:rsidRPr="00BE2215" w:rsidRDefault="00E94509" w:rsidP="00BB329D">
            <w:pPr>
              <w:ind w:right="34"/>
              <w:jc w:val="center"/>
              <w:rPr>
                <w:rFonts w:ascii="Sylfaen" w:hAnsi="Sylfaen"/>
                <w:noProof/>
                <w:sz w:val="18"/>
                <w:szCs w:val="18"/>
                <w:lang w:val="hy-AM"/>
              </w:rPr>
            </w:pPr>
            <w:r w:rsidRPr="00BE2215">
              <w:rPr>
                <w:rFonts w:ascii="Sylfaen" w:hAnsi="Sylfaen"/>
                <w:noProof/>
                <w:sz w:val="18"/>
                <w:szCs w:val="18"/>
                <w:lang w:val="hy-AM"/>
              </w:rPr>
              <w:t>Նանոպորային սեքվենավորման համակարգի ադապտոր</w:t>
            </w:r>
          </w:p>
        </w:tc>
        <w:tc>
          <w:tcPr>
            <w:tcW w:w="8609" w:type="dxa"/>
          </w:tcPr>
          <w:p w14:paraId="36AA411B" w14:textId="77777777" w:rsidR="00E94509" w:rsidRPr="00BE2215" w:rsidRDefault="00E94509" w:rsidP="00BB329D">
            <w:pPr>
              <w:rPr>
                <w:rFonts w:ascii="Sylfaen" w:hAnsi="Sylfaen" w:cs="Arial"/>
                <w:sz w:val="18"/>
                <w:szCs w:val="18"/>
                <w:lang w:val="hy-AM"/>
              </w:rPr>
            </w:pPr>
            <w:r w:rsidRPr="00BE2215">
              <w:rPr>
                <w:rFonts w:ascii="Sylfaen" w:hAnsi="Sylfaen" w:cs="Arial"/>
                <w:b/>
                <w:bCs/>
                <w:sz w:val="18"/>
                <w:szCs w:val="18"/>
                <w:lang w:val="hy-AM"/>
              </w:rPr>
              <w:t>Սեքվենատորի համար նախատեսված հոսքային բջիջային ադապտեր</w:t>
            </w:r>
            <w:r w:rsidRPr="00BE2215">
              <w:rPr>
                <w:rFonts w:ascii="Sylfaen" w:hAnsi="Sylfaen" w:cs="Arial"/>
                <w:sz w:val="18"/>
                <w:szCs w:val="18"/>
                <w:lang w:val="hy-AM"/>
              </w:rPr>
              <w:t>, որը հնարավորություն է տալիս կատարել փոքր ծավալի սեքվենավորում առանց մեծ ծախսերի: Հիմնական բնութագրեր՝</w:t>
            </w:r>
          </w:p>
          <w:p w14:paraId="3C908113" w14:textId="62CB039B" w:rsidR="00E94509" w:rsidRPr="00C5349A" w:rsidRDefault="00E94509" w:rsidP="00BB329D">
            <w:pPr>
              <w:pStyle w:val="ListParagraph"/>
              <w:numPr>
                <w:ilvl w:val="0"/>
                <w:numId w:val="11"/>
              </w:numPr>
              <w:rPr>
                <w:rFonts w:ascii="Sylfaen" w:hAnsi="Sylfaen" w:cs="Arial"/>
                <w:sz w:val="18"/>
                <w:szCs w:val="18"/>
                <w:lang w:val="hy-AM"/>
              </w:rPr>
            </w:pPr>
            <w:r w:rsidRPr="00C5349A">
              <w:rPr>
                <w:rFonts w:ascii="Sylfaen" w:hAnsi="Sylfaen"/>
                <w:sz w:val="18"/>
                <w:szCs w:val="18"/>
                <w:lang w:val="hy-AM"/>
              </w:rPr>
              <w:t>Չափսեր</w:t>
            </w:r>
            <w:r w:rsidRPr="00C5349A">
              <w:rPr>
                <w:rFonts w:ascii="Sylfaen" w:hAnsi="Sylfaen" w:cs="Arial"/>
                <w:sz w:val="18"/>
                <w:szCs w:val="18"/>
                <w:lang w:val="hy-AM"/>
              </w:rPr>
              <w:t xml:space="preserve">: </w:t>
            </w:r>
            <w:r>
              <w:rPr>
                <w:rFonts w:ascii="Sylfaen" w:hAnsi="Sylfaen" w:cs="Arial"/>
                <w:sz w:val="18"/>
                <w:szCs w:val="18"/>
                <w:lang w:val="hy-AM"/>
              </w:rPr>
              <w:t xml:space="preserve">առնվազն </w:t>
            </w:r>
            <w:r w:rsidRPr="00C5349A">
              <w:rPr>
                <w:rFonts w:ascii="Sylfaen" w:hAnsi="Sylfaen" w:cs="Arial"/>
                <w:sz w:val="18"/>
                <w:szCs w:val="18"/>
                <w:lang w:val="hy-AM"/>
              </w:rPr>
              <w:t xml:space="preserve">105 </w:t>
            </w:r>
            <w:r w:rsidRPr="00C5349A">
              <w:rPr>
                <w:rFonts w:ascii="Sylfaen" w:hAnsi="Sylfaen"/>
                <w:sz w:val="18"/>
                <w:szCs w:val="18"/>
                <w:lang w:val="hy-AM"/>
              </w:rPr>
              <w:t>մմ</w:t>
            </w:r>
            <w:r w:rsidRPr="00C5349A">
              <w:rPr>
                <w:rFonts w:ascii="Sylfaen" w:hAnsi="Sylfaen" w:cs="Arial"/>
                <w:sz w:val="18"/>
                <w:szCs w:val="18"/>
                <w:lang w:val="hy-AM"/>
              </w:rPr>
              <w:t xml:space="preserve"> x 23 </w:t>
            </w:r>
            <w:r w:rsidRPr="00C5349A">
              <w:rPr>
                <w:rFonts w:ascii="Sylfaen" w:hAnsi="Sylfaen"/>
                <w:sz w:val="18"/>
                <w:szCs w:val="18"/>
                <w:lang w:val="hy-AM"/>
              </w:rPr>
              <w:t>մմ</w:t>
            </w:r>
            <w:r w:rsidRPr="00C5349A">
              <w:rPr>
                <w:rFonts w:ascii="Sylfaen" w:hAnsi="Sylfaen" w:cs="Arial"/>
                <w:sz w:val="18"/>
                <w:szCs w:val="18"/>
                <w:lang w:val="hy-AM"/>
              </w:rPr>
              <w:t xml:space="preserve"> x 8 </w:t>
            </w:r>
            <w:r w:rsidRPr="00C5349A">
              <w:rPr>
                <w:rFonts w:ascii="Sylfaen" w:hAnsi="Sylfaen"/>
                <w:sz w:val="18"/>
                <w:szCs w:val="18"/>
                <w:lang w:val="hy-AM"/>
              </w:rPr>
              <w:t>մմ</w:t>
            </w:r>
          </w:p>
          <w:p w14:paraId="0EB48EB2" w14:textId="3664C329" w:rsidR="00E94509" w:rsidRPr="00BE2215" w:rsidRDefault="00E94509" w:rsidP="00BB329D">
            <w:pPr>
              <w:pStyle w:val="ListParagraph"/>
              <w:numPr>
                <w:ilvl w:val="0"/>
                <w:numId w:val="11"/>
              </w:numPr>
              <w:rPr>
                <w:rFonts w:ascii="Sylfaen" w:hAnsi="Sylfaen" w:cs="Arial"/>
                <w:sz w:val="18"/>
                <w:szCs w:val="18"/>
              </w:rPr>
            </w:pPr>
            <w:r w:rsidRPr="00BE2215">
              <w:rPr>
                <w:rFonts w:ascii="Sylfaen" w:hAnsi="Sylfaen"/>
                <w:sz w:val="18"/>
                <w:szCs w:val="18"/>
              </w:rPr>
              <w:t>Քաշ</w:t>
            </w:r>
            <w:r w:rsidRPr="00BE2215">
              <w:rPr>
                <w:rFonts w:ascii="Sylfaen" w:hAnsi="Sylfaen" w:cs="Arial"/>
                <w:sz w:val="18"/>
                <w:szCs w:val="18"/>
              </w:rPr>
              <w:t xml:space="preserve">: </w:t>
            </w:r>
            <w:r>
              <w:rPr>
                <w:rFonts w:ascii="Sylfaen" w:hAnsi="Sylfaen" w:cs="Arial"/>
                <w:sz w:val="18"/>
                <w:szCs w:val="18"/>
              </w:rPr>
              <w:t>առնվազն</w:t>
            </w:r>
            <w:r w:rsidRPr="00BE2215">
              <w:rPr>
                <w:rFonts w:ascii="Sylfaen" w:hAnsi="Sylfaen" w:cs="Arial"/>
                <w:sz w:val="18"/>
                <w:szCs w:val="18"/>
              </w:rPr>
              <w:t xml:space="preserve">20 </w:t>
            </w:r>
            <w:r w:rsidRPr="00BE2215">
              <w:rPr>
                <w:rFonts w:ascii="Sylfaen" w:hAnsi="Sylfaen"/>
                <w:sz w:val="18"/>
                <w:szCs w:val="18"/>
              </w:rPr>
              <w:t>գ</w:t>
            </w:r>
          </w:p>
          <w:p w14:paraId="3FD2FF82" w14:textId="77777777" w:rsidR="00E94509" w:rsidRPr="00BE2215" w:rsidRDefault="00E94509" w:rsidP="00BB329D">
            <w:pPr>
              <w:pStyle w:val="ListParagraph"/>
              <w:numPr>
                <w:ilvl w:val="0"/>
                <w:numId w:val="11"/>
              </w:numPr>
              <w:rPr>
                <w:rFonts w:ascii="Sylfaen" w:hAnsi="Sylfaen" w:cs="Arial"/>
                <w:sz w:val="18"/>
                <w:szCs w:val="18"/>
              </w:rPr>
            </w:pPr>
            <w:r w:rsidRPr="00BE2215">
              <w:rPr>
                <w:rFonts w:ascii="Sylfaen" w:hAnsi="Sylfaen"/>
                <w:sz w:val="18"/>
                <w:szCs w:val="18"/>
              </w:rPr>
              <w:t>Միացման</w:t>
            </w:r>
            <w:r w:rsidRPr="00BE2215">
              <w:rPr>
                <w:rFonts w:ascii="Sylfaen" w:hAnsi="Sylfaen" w:cs="Arial"/>
                <w:sz w:val="18"/>
                <w:szCs w:val="18"/>
              </w:rPr>
              <w:t xml:space="preserve"> </w:t>
            </w:r>
            <w:r w:rsidRPr="00BE2215">
              <w:rPr>
                <w:rFonts w:ascii="Sylfaen" w:hAnsi="Sylfaen"/>
                <w:sz w:val="18"/>
                <w:szCs w:val="18"/>
              </w:rPr>
              <w:t>ինտերֆեյս</w:t>
            </w:r>
            <w:r w:rsidRPr="00BE2215">
              <w:rPr>
                <w:rFonts w:ascii="Sylfaen" w:hAnsi="Sylfaen" w:cs="Arial"/>
                <w:sz w:val="18"/>
                <w:szCs w:val="18"/>
              </w:rPr>
              <w:t>: USB-C (MinION-</w:t>
            </w:r>
            <w:r w:rsidRPr="00BE2215">
              <w:rPr>
                <w:rFonts w:ascii="Sylfaen" w:hAnsi="Sylfaen"/>
                <w:sz w:val="18"/>
                <w:szCs w:val="18"/>
              </w:rPr>
              <w:t>ի</w:t>
            </w:r>
            <w:r w:rsidRPr="00BE2215">
              <w:rPr>
                <w:rFonts w:ascii="Sylfaen" w:hAnsi="Sylfaen" w:cs="Arial"/>
                <w:sz w:val="18"/>
                <w:szCs w:val="18"/>
              </w:rPr>
              <w:t xml:space="preserve"> </w:t>
            </w:r>
            <w:r w:rsidRPr="00BE2215">
              <w:rPr>
                <w:rFonts w:ascii="Sylfaen" w:hAnsi="Sylfaen"/>
                <w:sz w:val="18"/>
                <w:szCs w:val="18"/>
              </w:rPr>
              <w:t>հետ</w:t>
            </w:r>
            <w:r w:rsidRPr="00BE2215">
              <w:rPr>
                <w:rFonts w:ascii="Sylfaen" w:hAnsi="Sylfaen" w:cs="Arial"/>
                <w:sz w:val="18"/>
                <w:szCs w:val="18"/>
              </w:rPr>
              <w:t xml:space="preserve"> </w:t>
            </w:r>
            <w:r w:rsidRPr="00BE2215">
              <w:rPr>
                <w:rFonts w:ascii="Sylfaen" w:hAnsi="Sylfaen"/>
                <w:sz w:val="18"/>
                <w:szCs w:val="18"/>
              </w:rPr>
              <w:t>համատեղելիություն</w:t>
            </w:r>
            <w:r w:rsidRPr="00BE2215">
              <w:rPr>
                <w:rFonts w:ascii="Sylfaen" w:hAnsi="Sylfaen" w:cs="Arial"/>
                <w:sz w:val="18"/>
                <w:szCs w:val="18"/>
              </w:rPr>
              <w:t>) Հոսքային բջիջներ՝</w:t>
            </w:r>
          </w:p>
          <w:p w14:paraId="1CA0E496" w14:textId="77777777" w:rsidR="00E94509" w:rsidRPr="00BE2215" w:rsidRDefault="00E94509" w:rsidP="00BB329D">
            <w:pPr>
              <w:pStyle w:val="ListParagraph"/>
              <w:numPr>
                <w:ilvl w:val="0"/>
                <w:numId w:val="12"/>
              </w:numPr>
              <w:rPr>
                <w:rFonts w:ascii="Sylfaen" w:hAnsi="Sylfaen" w:cs="Arial"/>
                <w:sz w:val="18"/>
                <w:szCs w:val="18"/>
              </w:rPr>
            </w:pPr>
            <w:r w:rsidRPr="00BE2215">
              <w:rPr>
                <w:rFonts w:ascii="Sylfaen" w:hAnsi="Sylfaen"/>
                <w:sz w:val="18"/>
                <w:szCs w:val="18"/>
              </w:rPr>
              <w:t>Արդյունք</w:t>
            </w:r>
            <w:r w:rsidRPr="00BE2215">
              <w:rPr>
                <w:rFonts w:ascii="Sylfaen" w:hAnsi="Sylfaen" w:cs="Arial"/>
                <w:sz w:val="18"/>
                <w:szCs w:val="18"/>
              </w:rPr>
              <w:t xml:space="preserve">: </w:t>
            </w:r>
            <w:r w:rsidRPr="00BE2215">
              <w:rPr>
                <w:rFonts w:ascii="Sylfaen" w:hAnsi="Sylfaen"/>
                <w:sz w:val="18"/>
                <w:szCs w:val="18"/>
              </w:rPr>
              <w:t>Մինչև</w:t>
            </w:r>
            <w:r w:rsidRPr="00BE2215">
              <w:rPr>
                <w:rFonts w:ascii="Sylfaen" w:hAnsi="Sylfaen" w:cs="Arial"/>
                <w:sz w:val="18"/>
                <w:szCs w:val="18"/>
              </w:rPr>
              <w:t xml:space="preserve"> 2.6 </w:t>
            </w:r>
            <w:r w:rsidRPr="00BE2215">
              <w:rPr>
                <w:rFonts w:ascii="Sylfaen" w:hAnsi="Sylfaen"/>
                <w:sz w:val="18"/>
                <w:szCs w:val="18"/>
              </w:rPr>
              <w:t>Գբ</w:t>
            </w:r>
            <w:r w:rsidRPr="00BE2215">
              <w:rPr>
                <w:rFonts w:ascii="Sylfaen" w:hAnsi="Sylfaen" w:cs="Arial"/>
                <w:sz w:val="18"/>
                <w:szCs w:val="18"/>
              </w:rPr>
              <w:t xml:space="preserve"> </w:t>
            </w:r>
            <w:r w:rsidRPr="00BE2215">
              <w:rPr>
                <w:rFonts w:ascii="Sylfaen" w:hAnsi="Sylfaen"/>
                <w:sz w:val="18"/>
                <w:szCs w:val="18"/>
              </w:rPr>
              <w:t>տվյալ</w:t>
            </w:r>
            <w:r w:rsidRPr="00BE2215">
              <w:rPr>
                <w:rFonts w:ascii="Sylfaen" w:hAnsi="Sylfaen" w:cs="Arial"/>
                <w:sz w:val="18"/>
                <w:szCs w:val="18"/>
              </w:rPr>
              <w:t xml:space="preserve"> </w:t>
            </w:r>
            <w:r w:rsidRPr="00BE2215">
              <w:rPr>
                <w:rFonts w:ascii="Sylfaen" w:hAnsi="Sylfaen"/>
                <w:sz w:val="18"/>
                <w:szCs w:val="18"/>
              </w:rPr>
              <w:t>մեկ</w:t>
            </w:r>
            <w:r w:rsidRPr="00BE2215">
              <w:rPr>
                <w:rFonts w:ascii="Sylfaen" w:hAnsi="Sylfaen" w:cs="Arial"/>
                <w:sz w:val="18"/>
                <w:szCs w:val="18"/>
              </w:rPr>
              <w:t xml:space="preserve"> </w:t>
            </w:r>
            <w:r w:rsidRPr="00BE2215">
              <w:rPr>
                <w:rFonts w:ascii="Sylfaen" w:hAnsi="Sylfaen"/>
                <w:sz w:val="18"/>
                <w:szCs w:val="18"/>
              </w:rPr>
              <w:t>սեքվենավորման</w:t>
            </w:r>
            <w:r w:rsidRPr="00BE2215">
              <w:rPr>
                <w:rFonts w:ascii="Sylfaen" w:hAnsi="Sylfaen" w:cs="Arial"/>
                <w:sz w:val="18"/>
                <w:szCs w:val="18"/>
              </w:rPr>
              <w:t xml:space="preserve"> </w:t>
            </w:r>
            <w:r w:rsidRPr="00BE2215">
              <w:rPr>
                <w:rFonts w:ascii="Sylfaen" w:hAnsi="Sylfaen"/>
                <w:sz w:val="18"/>
                <w:szCs w:val="18"/>
              </w:rPr>
              <w:t>ընթացքում</w:t>
            </w:r>
          </w:p>
          <w:p w14:paraId="636E1778" w14:textId="77777777" w:rsidR="00E94509" w:rsidRPr="00BE2215" w:rsidRDefault="00E94509" w:rsidP="00BB329D">
            <w:pPr>
              <w:pStyle w:val="ListParagraph"/>
              <w:numPr>
                <w:ilvl w:val="0"/>
                <w:numId w:val="12"/>
              </w:numPr>
              <w:rPr>
                <w:rFonts w:ascii="Sylfaen" w:hAnsi="Sylfaen" w:cs="Arial"/>
                <w:sz w:val="18"/>
                <w:szCs w:val="18"/>
              </w:rPr>
            </w:pPr>
            <w:r w:rsidRPr="00BE2215">
              <w:rPr>
                <w:rFonts w:ascii="Sylfaen" w:hAnsi="Sylfaen"/>
                <w:sz w:val="18"/>
                <w:szCs w:val="18"/>
              </w:rPr>
              <w:lastRenderedPageBreak/>
              <w:t>Օգտագործման</w:t>
            </w:r>
            <w:r w:rsidRPr="00BE2215">
              <w:rPr>
                <w:rFonts w:ascii="Sylfaen" w:hAnsi="Sylfaen" w:cs="Arial"/>
                <w:sz w:val="18"/>
                <w:szCs w:val="18"/>
              </w:rPr>
              <w:t xml:space="preserve"> </w:t>
            </w:r>
            <w:r w:rsidRPr="00BE2215">
              <w:rPr>
                <w:rFonts w:ascii="Sylfaen" w:hAnsi="Sylfaen"/>
                <w:sz w:val="18"/>
                <w:szCs w:val="18"/>
              </w:rPr>
              <w:t>տևողություն</w:t>
            </w:r>
            <w:r w:rsidRPr="00BE2215">
              <w:rPr>
                <w:rFonts w:ascii="Sylfaen" w:hAnsi="Sylfaen" w:cs="Arial"/>
                <w:sz w:val="18"/>
                <w:szCs w:val="18"/>
              </w:rPr>
              <w:t xml:space="preserve">: </w:t>
            </w:r>
            <w:r w:rsidRPr="00BE2215">
              <w:rPr>
                <w:rFonts w:ascii="Sylfaen" w:hAnsi="Sylfaen"/>
                <w:sz w:val="18"/>
                <w:szCs w:val="18"/>
              </w:rPr>
              <w:t>Մինչև</w:t>
            </w:r>
            <w:r w:rsidRPr="00BE2215">
              <w:rPr>
                <w:rFonts w:ascii="Sylfaen" w:hAnsi="Sylfaen" w:cs="Arial"/>
                <w:sz w:val="18"/>
                <w:szCs w:val="18"/>
              </w:rPr>
              <w:t xml:space="preserve"> 16 </w:t>
            </w:r>
            <w:r w:rsidRPr="00BE2215">
              <w:rPr>
                <w:rFonts w:ascii="Sylfaen" w:hAnsi="Sylfaen"/>
                <w:sz w:val="18"/>
                <w:szCs w:val="18"/>
              </w:rPr>
              <w:t>ժամ</w:t>
            </w:r>
          </w:p>
          <w:p w14:paraId="118753A7" w14:textId="77777777" w:rsidR="00E94509" w:rsidRPr="00BE2215" w:rsidRDefault="00E94509" w:rsidP="00BB329D">
            <w:pPr>
              <w:pStyle w:val="ListParagraph"/>
              <w:numPr>
                <w:ilvl w:val="0"/>
                <w:numId w:val="12"/>
              </w:numPr>
              <w:rPr>
                <w:rFonts w:ascii="Sylfaen" w:hAnsi="Sylfaen" w:cs="Arial"/>
                <w:sz w:val="18"/>
                <w:szCs w:val="18"/>
              </w:rPr>
            </w:pPr>
            <w:r w:rsidRPr="00BE2215">
              <w:rPr>
                <w:rFonts w:ascii="Sylfaen" w:hAnsi="Sylfaen"/>
                <w:sz w:val="18"/>
                <w:szCs w:val="18"/>
              </w:rPr>
              <w:t>Նանոփորերի</w:t>
            </w:r>
            <w:r w:rsidRPr="00BE2215">
              <w:rPr>
                <w:rFonts w:ascii="Sylfaen" w:hAnsi="Sylfaen" w:cs="Arial"/>
                <w:sz w:val="18"/>
                <w:szCs w:val="18"/>
              </w:rPr>
              <w:t xml:space="preserve"> </w:t>
            </w:r>
            <w:r w:rsidRPr="00BE2215">
              <w:rPr>
                <w:rFonts w:ascii="Sylfaen" w:hAnsi="Sylfaen"/>
                <w:sz w:val="18"/>
                <w:szCs w:val="18"/>
              </w:rPr>
              <w:t>քանակ</w:t>
            </w:r>
            <w:r w:rsidRPr="00BE2215">
              <w:rPr>
                <w:rFonts w:ascii="Sylfaen" w:hAnsi="Sylfaen" w:cs="Arial"/>
                <w:sz w:val="18"/>
                <w:szCs w:val="18"/>
              </w:rPr>
              <w:t xml:space="preserve">: </w:t>
            </w:r>
            <w:r w:rsidRPr="00BE2215">
              <w:rPr>
                <w:rFonts w:ascii="Sylfaen" w:hAnsi="Sylfaen"/>
                <w:sz w:val="18"/>
                <w:szCs w:val="18"/>
              </w:rPr>
              <w:t>մինչև</w:t>
            </w:r>
            <w:r w:rsidRPr="00BE2215">
              <w:rPr>
                <w:rFonts w:ascii="Sylfaen" w:hAnsi="Sylfaen" w:cs="Arial"/>
                <w:sz w:val="18"/>
                <w:szCs w:val="18"/>
              </w:rPr>
              <w:t xml:space="preserve"> 126 </w:t>
            </w:r>
            <w:r w:rsidRPr="00BE2215">
              <w:rPr>
                <w:rFonts w:ascii="Sylfaen" w:hAnsi="Sylfaen"/>
                <w:sz w:val="18"/>
                <w:szCs w:val="18"/>
              </w:rPr>
              <w:t>ակտիվ</w:t>
            </w:r>
            <w:r w:rsidRPr="00BE2215">
              <w:rPr>
                <w:rFonts w:ascii="Sylfaen" w:hAnsi="Sylfaen" w:cs="Arial"/>
                <w:sz w:val="18"/>
                <w:szCs w:val="18"/>
              </w:rPr>
              <w:t xml:space="preserve"> </w:t>
            </w:r>
            <w:r w:rsidRPr="00BE2215">
              <w:rPr>
                <w:rFonts w:ascii="Sylfaen" w:hAnsi="Sylfaen"/>
                <w:sz w:val="18"/>
                <w:szCs w:val="18"/>
              </w:rPr>
              <w:t>նանոփոր</w:t>
            </w:r>
            <w:r w:rsidRPr="00BE2215">
              <w:rPr>
                <w:rFonts w:ascii="Sylfaen" w:hAnsi="Sylfaen" w:cs="Arial"/>
                <w:sz w:val="18"/>
                <w:szCs w:val="18"/>
              </w:rPr>
              <w:t xml:space="preserve"> </w:t>
            </w:r>
            <w:r w:rsidRPr="00BE2215">
              <w:rPr>
                <w:rFonts w:ascii="Sylfaen" w:hAnsi="Sylfaen"/>
                <w:sz w:val="18"/>
                <w:szCs w:val="18"/>
              </w:rPr>
              <w:t>մեկ</w:t>
            </w:r>
            <w:r w:rsidRPr="00BE2215">
              <w:rPr>
                <w:rFonts w:ascii="Sylfaen" w:hAnsi="Sylfaen" w:cs="Arial"/>
                <w:sz w:val="18"/>
                <w:szCs w:val="18"/>
              </w:rPr>
              <w:t xml:space="preserve"> </w:t>
            </w:r>
            <w:r w:rsidRPr="00BE2215">
              <w:rPr>
                <w:rFonts w:ascii="Sylfaen" w:hAnsi="Sylfaen"/>
                <w:sz w:val="18"/>
                <w:szCs w:val="18"/>
              </w:rPr>
              <w:t>հոսքային բջիջում</w:t>
            </w:r>
          </w:p>
          <w:p w14:paraId="0FA0E737" w14:textId="77777777" w:rsidR="00E94509" w:rsidRPr="00BE2215" w:rsidRDefault="00E94509" w:rsidP="00BB329D">
            <w:pPr>
              <w:pStyle w:val="ListParagraph"/>
              <w:numPr>
                <w:ilvl w:val="0"/>
                <w:numId w:val="12"/>
              </w:numPr>
              <w:rPr>
                <w:rFonts w:ascii="Sylfaen" w:hAnsi="Sylfaen" w:cs="Arial"/>
                <w:sz w:val="18"/>
                <w:szCs w:val="18"/>
              </w:rPr>
            </w:pPr>
            <w:r w:rsidRPr="00BE2215">
              <w:rPr>
                <w:rFonts w:ascii="Sylfaen" w:hAnsi="Sylfaen"/>
                <w:sz w:val="18"/>
                <w:szCs w:val="18"/>
              </w:rPr>
              <w:t>Նմուշի</w:t>
            </w:r>
            <w:r w:rsidRPr="00BE2215">
              <w:rPr>
                <w:rFonts w:ascii="Sylfaen" w:hAnsi="Sylfaen" w:cs="Arial"/>
                <w:sz w:val="18"/>
                <w:szCs w:val="18"/>
              </w:rPr>
              <w:t xml:space="preserve"> </w:t>
            </w:r>
            <w:r w:rsidRPr="00BE2215">
              <w:rPr>
                <w:rFonts w:ascii="Sylfaen" w:hAnsi="Sylfaen"/>
                <w:sz w:val="18"/>
                <w:szCs w:val="18"/>
              </w:rPr>
              <w:t>պահանջներ</w:t>
            </w:r>
            <w:r w:rsidRPr="00BE2215">
              <w:rPr>
                <w:rFonts w:ascii="Sylfaen" w:hAnsi="Sylfaen" w:cs="Arial"/>
                <w:sz w:val="18"/>
                <w:szCs w:val="18"/>
              </w:rPr>
              <w:t xml:space="preserve">: </w:t>
            </w:r>
          </w:p>
          <w:p w14:paraId="2AD2EFA4" w14:textId="77777777" w:rsidR="00E94509" w:rsidRPr="00BE2215" w:rsidRDefault="00E94509" w:rsidP="00BB329D">
            <w:pPr>
              <w:pStyle w:val="ListParagraph"/>
              <w:numPr>
                <w:ilvl w:val="1"/>
                <w:numId w:val="13"/>
              </w:numPr>
              <w:rPr>
                <w:rFonts w:ascii="Sylfaen" w:hAnsi="Sylfaen" w:cs="Arial"/>
                <w:sz w:val="18"/>
                <w:szCs w:val="18"/>
              </w:rPr>
            </w:pPr>
            <w:r w:rsidRPr="00BE2215">
              <w:rPr>
                <w:rFonts w:ascii="Sylfaen" w:hAnsi="Sylfaen" w:cs="Arial"/>
                <w:sz w:val="18"/>
                <w:szCs w:val="18"/>
              </w:rPr>
              <w:t xml:space="preserve">նգ ԴՆԹ/RՆԹ, Պատրաստման տևողություն՝ &lt;10 </w:t>
            </w:r>
            <w:r w:rsidRPr="00BE2215">
              <w:rPr>
                <w:rFonts w:ascii="Sylfaen" w:hAnsi="Sylfaen"/>
                <w:sz w:val="18"/>
                <w:szCs w:val="18"/>
              </w:rPr>
              <w:t>րոպե</w:t>
            </w:r>
          </w:p>
          <w:p w14:paraId="79402511" w14:textId="77777777" w:rsidR="00E94509" w:rsidRPr="00BE2215" w:rsidRDefault="00E94509" w:rsidP="00BB329D">
            <w:pPr>
              <w:numPr>
                <w:ilvl w:val="1"/>
                <w:numId w:val="10"/>
              </w:numPr>
              <w:rPr>
                <w:rFonts w:ascii="Sylfaen" w:hAnsi="Sylfaen" w:cs="Arial"/>
                <w:sz w:val="18"/>
                <w:szCs w:val="18"/>
              </w:rPr>
            </w:pPr>
            <w:r w:rsidRPr="00BE2215">
              <w:rPr>
                <w:rFonts w:ascii="Sylfaen" w:hAnsi="Sylfaen" w:cs="Arial"/>
                <w:sz w:val="18"/>
                <w:szCs w:val="18"/>
              </w:rPr>
              <w:t>Մատակարարման ծավալ</w:t>
            </w:r>
          </w:p>
          <w:p w14:paraId="2CDAE9C0" w14:textId="77777777" w:rsidR="00E94509" w:rsidRPr="00BE2215" w:rsidRDefault="00E94509" w:rsidP="00BB329D">
            <w:pPr>
              <w:numPr>
                <w:ilvl w:val="1"/>
                <w:numId w:val="10"/>
              </w:numPr>
              <w:rPr>
                <w:rFonts w:ascii="Sylfaen" w:hAnsi="Sylfaen" w:cs="Arial"/>
                <w:sz w:val="18"/>
                <w:szCs w:val="18"/>
              </w:rPr>
            </w:pPr>
            <w:r w:rsidRPr="00BE2215">
              <w:rPr>
                <w:rFonts w:ascii="Sylfaen" w:hAnsi="Sylfaen"/>
                <w:sz w:val="18"/>
                <w:szCs w:val="18"/>
              </w:rPr>
              <w:t>ադապտեր</w:t>
            </w:r>
            <w:r w:rsidRPr="00BE2215">
              <w:rPr>
                <w:rFonts w:ascii="Sylfaen" w:hAnsi="Sylfaen" w:cs="Arial"/>
                <w:sz w:val="18"/>
                <w:szCs w:val="18"/>
              </w:rPr>
              <w:t xml:space="preserve"> </w:t>
            </w:r>
          </w:p>
          <w:p w14:paraId="654625DE" w14:textId="77777777" w:rsidR="00E94509" w:rsidRPr="00BE2215" w:rsidRDefault="00E94509" w:rsidP="00BB329D">
            <w:pPr>
              <w:numPr>
                <w:ilvl w:val="1"/>
                <w:numId w:val="10"/>
              </w:numPr>
              <w:rPr>
                <w:rFonts w:ascii="Sylfaen" w:hAnsi="Sylfaen" w:cs="Arial"/>
                <w:sz w:val="18"/>
                <w:szCs w:val="18"/>
              </w:rPr>
            </w:pPr>
            <w:r w:rsidRPr="00BE2215">
              <w:rPr>
                <w:rFonts w:ascii="Sylfaen" w:hAnsi="Sylfaen" w:cs="Arial"/>
                <w:sz w:val="18"/>
                <w:szCs w:val="18"/>
              </w:rPr>
              <w:t xml:space="preserve">12 </w:t>
            </w:r>
            <w:r w:rsidRPr="00BE2215">
              <w:rPr>
                <w:rFonts w:ascii="Sylfaen" w:hAnsi="Sylfaen"/>
                <w:sz w:val="18"/>
                <w:szCs w:val="18"/>
              </w:rPr>
              <w:t>հատ հոսքային բջիջ</w:t>
            </w:r>
            <w:r w:rsidRPr="00BE2215">
              <w:rPr>
                <w:rFonts w:ascii="Sylfaen" w:hAnsi="Sylfaen" w:cs="Arial"/>
                <w:sz w:val="18"/>
                <w:szCs w:val="18"/>
              </w:rPr>
              <w:t xml:space="preserve"> </w:t>
            </w:r>
          </w:p>
          <w:p w14:paraId="65B0D2B5" w14:textId="6492E7E3" w:rsidR="00E94509" w:rsidRPr="00B35C46" w:rsidRDefault="00E94509" w:rsidP="00BB329D">
            <w:pPr>
              <w:numPr>
                <w:ilvl w:val="1"/>
                <w:numId w:val="10"/>
              </w:numPr>
              <w:rPr>
                <w:rFonts w:ascii="Sylfaen" w:hAnsi="Sylfaen" w:cs="Arial"/>
                <w:sz w:val="18"/>
                <w:szCs w:val="18"/>
              </w:rPr>
            </w:pPr>
            <w:r w:rsidRPr="00BE2215">
              <w:rPr>
                <w:rFonts w:ascii="Sylfaen" w:hAnsi="Sylfaen"/>
                <w:sz w:val="18"/>
                <w:szCs w:val="18"/>
                <w:lang w:val="hy-AM"/>
              </w:rPr>
              <w:t>Սարքավորման տեղափոխումը, այդ թվում շենքի ներսում, ընդհուպ մինչև տեղադրման համար նախատեսված սենյակը, պետք է կատարվի մատակարարի ուժերով</w:t>
            </w:r>
          </w:p>
          <w:p w14:paraId="3D874B43" w14:textId="045255C3" w:rsidR="00E94509" w:rsidRPr="00BE2215" w:rsidRDefault="00E94509" w:rsidP="00BB329D">
            <w:pPr>
              <w:rPr>
                <w:rFonts w:ascii="Sylfaen" w:hAnsi="Sylfaen"/>
                <w:sz w:val="18"/>
                <w:szCs w:val="18"/>
                <w:lang w:val="hy-AM"/>
              </w:rPr>
            </w:pPr>
            <w:r w:rsidRPr="00BE2215">
              <w:rPr>
                <w:rFonts w:ascii="Sylfaen" w:hAnsi="Sylfaen"/>
                <w:sz w:val="18"/>
                <w:szCs w:val="18"/>
                <w:lang w:val="hy-AM"/>
              </w:rPr>
              <w:t>Սարքավորման տեղադրումը, կարգաբերումը և անձնակազմի ուսուցումը պետք է իրականացվի արտադրողի կողմից սերտիֆիկացված մասնագետի կողմից</w:t>
            </w:r>
            <w:r w:rsidRPr="00DE63B3">
              <w:rPr>
                <w:rFonts w:ascii="Sylfaen" w:hAnsi="Sylfaen"/>
                <w:sz w:val="18"/>
                <w:szCs w:val="18"/>
                <w:lang w:val="hy-AM"/>
              </w:rPr>
              <w:t xml:space="preserve"> </w:t>
            </w:r>
            <w:r w:rsidRPr="00BE2215">
              <w:rPr>
                <w:rFonts w:ascii="Sylfaen" w:hAnsi="Sylfaen"/>
                <w:sz w:val="18"/>
                <w:szCs w:val="18"/>
                <w:lang w:val="hy-AM"/>
              </w:rPr>
              <w:t>Մատակարարը պետք է ունենա սպասարկման ծառայություն և ապահովի սարքի առնվազն 1 տարվա երաշխիքային սպասարկում</w:t>
            </w:r>
          </w:p>
          <w:p w14:paraId="39777837" w14:textId="77777777" w:rsidR="00E94509" w:rsidRDefault="00E94509" w:rsidP="00BB329D">
            <w:pPr>
              <w:rPr>
                <w:rFonts w:ascii="Sylfaen" w:hAnsi="Sylfaen" w:cs="Sylfaen"/>
                <w:sz w:val="18"/>
                <w:szCs w:val="18"/>
                <w:lang w:val="hy-AM"/>
              </w:rPr>
            </w:pPr>
            <w:r w:rsidRPr="00BE2215">
              <w:rPr>
                <w:rFonts w:ascii="Sylfaen" w:hAnsi="Sylfaen" w:cs="Sylfaen"/>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39C3CFA8" w14:textId="3E32AF2F" w:rsidR="00E94509" w:rsidRPr="009568C6" w:rsidRDefault="00E94509" w:rsidP="00BB329D">
            <w:pPr>
              <w:rPr>
                <w:rFonts w:ascii="Sylfaen" w:hAnsi="Sylfaen" w:cs="Sylfaen"/>
                <w:b/>
                <w:sz w:val="18"/>
                <w:szCs w:val="18"/>
                <w:lang w:val="hy-AM"/>
              </w:rPr>
            </w:pPr>
            <w:r w:rsidRPr="00BE2215">
              <w:rPr>
                <w:rFonts w:ascii="Sylfaen" w:hAnsi="Sylfaen" w:cs="Sylfaen"/>
                <w:sz w:val="18"/>
                <w:szCs w:val="18"/>
                <w:lang w:val="hy-AM"/>
              </w:rPr>
              <w:t xml:space="preserve"> </w:t>
            </w:r>
            <w:r w:rsidRPr="009568C6">
              <w:rPr>
                <w:rFonts w:ascii="Sylfaen" w:hAnsi="Sylfaen" w:cs="Sylfaen"/>
                <w:b/>
                <w:sz w:val="18"/>
                <w:szCs w:val="18"/>
                <w:lang w:val="hy-AM"/>
              </w:rPr>
              <w:t>Երաշխիք 1 տարի</w:t>
            </w:r>
          </w:p>
          <w:p w14:paraId="28023A79" w14:textId="0F4A58A5" w:rsidR="00E94509" w:rsidRPr="009568C6" w:rsidRDefault="00E94509" w:rsidP="00BB329D">
            <w:pPr>
              <w:rPr>
                <w:rFonts w:ascii="Sylfaen" w:hAnsi="Sylfaen" w:cs="Sylfaen"/>
                <w:b/>
                <w:sz w:val="18"/>
                <w:szCs w:val="18"/>
                <w:lang w:val="hy-AM"/>
              </w:rPr>
            </w:pPr>
            <w:r w:rsidRPr="009568C6">
              <w:rPr>
                <w:rFonts w:ascii="Sylfaen" w:hAnsi="Sylfaen" w:cs="Sylfaen"/>
                <w:b/>
                <w:sz w:val="18"/>
                <w:szCs w:val="18"/>
                <w:lang w:val="hy-AM"/>
              </w:rPr>
              <w:t>Գնային ներկայացնել առանց  ԱԱՀ-ի , քանի որ մրցույթը իրականացվում է Appear project 373 Armenia ծրագրի շրջանակներում, որը ազատված է ԱԱՀ-ից: Տես կից փաստաթուղթը</w:t>
            </w:r>
          </w:p>
          <w:p w14:paraId="0A5F176B" w14:textId="77777777" w:rsidR="00E94509" w:rsidRPr="00BE2215" w:rsidRDefault="00E94509" w:rsidP="00BB329D">
            <w:pPr>
              <w:rPr>
                <w:rFonts w:ascii="Sylfaen" w:hAnsi="Sylfaen" w:cs="Sylfaen"/>
                <w:sz w:val="18"/>
                <w:szCs w:val="18"/>
                <w:lang w:val="hy-AM"/>
              </w:rPr>
            </w:pPr>
          </w:p>
        </w:tc>
        <w:tc>
          <w:tcPr>
            <w:tcW w:w="990" w:type="dxa"/>
            <w:vAlign w:val="center"/>
          </w:tcPr>
          <w:p w14:paraId="7D1221AF"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lastRenderedPageBreak/>
              <w:t>հատ</w:t>
            </w:r>
          </w:p>
        </w:tc>
        <w:tc>
          <w:tcPr>
            <w:tcW w:w="628" w:type="dxa"/>
            <w:vAlign w:val="center"/>
          </w:tcPr>
          <w:p w14:paraId="1B437453" w14:textId="77777777"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1</w:t>
            </w:r>
          </w:p>
        </w:tc>
        <w:tc>
          <w:tcPr>
            <w:tcW w:w="1170" w:type="dxa"/>
            <w:vAlign w:val="center"/>
          </w:tcPr>
          <w:p w14:paraId="05D2466F" w14:textId="77777777" w:rsidR="00E94509" w:rsidRPr="00BE2215" w:rsidRDefault="00E94509" w:rsidP="00BB329D">
            <w:pPr>
              <w:tabs>
                <w:tab w:val="left" w:pos="0"/>
              </w:tabs>
              <w:jc w:val="center"/>
              <w:rPr>
                <w:rFonts w:ascii="Sylfaen" w:hAnsi="Sylfaen"/>
                <w:sz w:val="18"/>
                <w:szCs w:val="18"/>
                <w:lang w:val="hy-AM"/>
              </w:rPr>
            </w:pPr>
            <w:r w:rsidRPr="00BE2215">
              <w:rPr>
                <w:rFonts w:ascii="Sylfaen" w:hAnsi="Sylfaen"/>
                <w:sz w:val="18"/>
                <w:szCs w:val="18"/>
              </w:rPr>
              <w:t>Գյուրջյան փ. 14</w:t>
            </w:r>
          </w:p>
          <w:p w14:paraId="6EE4BF3A" w14:textId="47C9DF8B" w:rsidR="00E94509" w:rsidRPr="00BE2215" w:rsidRDefault="00E94509" w:rsidP="00BB329D">
            <w:pPr>
              <w:tabs>
                <w:tab w:val="left" w:pos="0"/>
              </w:tabs>
              <w:jc w:val="center"/>
              <w:rPr>
                <w:rFonts w:ascii="Sylfaen" w:hAnsi="Sylfaen"/>
                <w:sz w:val="18"/>
                <w:szCs w:val="18"/>
                <w:lang w:val="hy-AM"/>
              </w:rPr>
            </w:pPr>
          </w:p>
        </w:tc>
        <w:tc>
          <w:tcPr>
            <w:tcW w:w="1710" w:type="dxa"/>
            <w:shd w:val="clear" w:color="auto" w:fill="auto"/>
            <w:vAlign w:val="center"/>
          </w:tcPr>
          <w:p w14:paraId="1C2C6694" w14:textId="17E68A6D" w:rsidR="00E94509" w:rsidRPr="00BE2215" w:rsidRDefault="00E94509" w:rsidP="00BB329D">
            <w:pPr>
              <w:jc w:val="center"/>
              <w:rPr>
                <w:rFonts w:ascii="Sylfaen" w:hAnsi="Sylfaen" w:cs="Arial"/>
                <w:sz w:val="18"/>
                <w:szCs w:val="18"/>
                <w:lang w:val="hy-AM"/>
              </w:rPr>
            </w:pPr>
            <w:r w:rsidRPr="00BE2215">
              <w:rPr>
                <w:rFonts w:ascii="Sylfaen" w:hAnsi="Sylfaen" w:cs="Arial"/>
                <w:sz w:val="18"/>
                <w:szCs w:val="18"/>
                <w:lang w:val="hy-AM"/>
              </w:rPr>
              <w:t>Պայմանագիրը ուժի մեջ մտնելու</w:t>
            </w:r>
            <w:r>
              <w:rPr>
                <w:rFonts w:ascii="Sylfaen" w:hAnsi="Sylfaen" w:cs="Arial"/>
                <w:sz w:val="18"/>
                <w:szCs w:val="18"/>
                <w:lang w:val="hy-AM"/>
              </w:rPr>
              <w:t xml:space="preserve">ց հետո համապատասխան ֆինանսական միջոցների առկայության </w:t>
            </w:r>
            <w:r>
              <w:rPr>
                <w:rFonts w:ascii="Sylfaen" w:hAnsi="Sylfaen" w:cs="Arial"/>
                <w:sz w:val="18"/>
                <w:szCs w:val="18"/>
                <w:lang w:val="hy-AM"/>
              </w:rPr>
              <w:lastRenderedPageBreak/>
              <w:t>դեպքում վերջինիս հիման վրա կողմերի միջև կնքված համաձայնագրի ուժի մեջ մտնելուց հետո 3 ամսվա ընթացքում</w:t>
            </w:r>
          </w:p>
        </w:tc>
      </w:tr>
    </w:tbl>
    <w:bookmarkEnd w:id="1"/>
    <w:p w14:paraId="1082740A" w14:textId="2899AB64" w:rsidR="00BA29E0" w:rsidRPr="001C6530" w:rsidRDefault="00AC0C03" w:rsidP="001C6530">
      <w:pPr>
        <w:jc w:val="right"/>
        <w:rPr>
          <w:rFonts w:ascii="Sylfaen" w:hAnsi="Sylfaen"/>
          <w:sz w:val="18"/>
          <w:szCs w:val="18"/>
          <w:lang w:val="hy-AM"/>
        </w:rPr>
      </w:pPr>
      <w:r w:rsidRPr="00BE2215">
        <w:rPr>
          <w:rFonts w:ascii="Sylfaen" w:hAnsi="Sylfaen"/>
          <w:sz w:val="18"/>
          <w:szCs w:val="18"/>
          <w:lang w:val="hy-AM"/>
        </w:rPr>
        <w:lastRenderedPageBreak/>
        <w:tab/>
      </w:r>
      <w:r w:rsidRPr="00BE2215">
        <w:rPr>
          <w:rFonts w:ascii="Sylfaen" w:hAnsi="Sylfaen"/>
          <w:sz w:val="18"/>
          <w:szCs w:val="18"/>
          <w:lang w:val="hy-AM"/>
        </w:rPr>
        <w:tab/>
      </w:r>
      <w:r w:rsidRPr="00BE2215">
        <w:rPr>
          <w:rFonts w:ascii="Sylfaen" w:hAnsi="Sylfaen"/>
          <w:sz w:val="18"/>
          <w:szCs w:val="18"/>
          <w:lang w:val="hy-AM"/>
        </w:rPr>
        <w:tab/>
      </w:r>
      <w:r w:rsidRPr="00BE2215">
        <w:rPr>
          <w:rFonts w:ascii="Sylfaen" w:hAnsi="Sylfaen"/>
          <w:sz w:val="18"/>
          <w:szCs w:val="18"/>
          <w:lang w:val="hy-AM"/>
        </w:rPr>
        <w:tab/>
      </w:r>
      <w:r w:rsidRPr="00BE2215">
        <w:rPr>
          <w:rFonts w:ascii="Sylfaen" w:hAnsi="Sylfaen"/>
          <w:sz w:val="18"/>
          <w:szCs w:val="18"/>
          <w:lang w:val="hy-AM"/>
        </w:rPr>
        <w:tab/>
      </w:r>
      <w:r w:rsidRPr="00BE2215">
        <w:rPr>
          <w:rFonts w:ascii="Sylfaen" w:hAnsi="Sylfaen"/>
          <w:sz w:val="18"/>
          <w:szCs w:val="18"/>
          <w:lang w:val="hy-AM"/>
        </w:rPr>
        <w:tab/>
      </w:r>
      <w:r w:rsidRPr="00BE2215">
        <w:rPr>
          <w:rFonts w:ascii="Sylfaen" w:hAnsi="Sylfaen"/>
          <w:sz w:val="18"/>
          <w:szCs w:val="18"/>
          <w:lang w:val="hy-AM"/>
        </w:rPr>
        <w:tab/>
      </w:r>
      <w:r w:rsidRPr="00BE2215">
        <w:rPr>
          <w:rFonts w:ascii="Sylfaen" w:hAnsi="Sylfaen"/>
          <w:sz w:val="18"/>
          <w:szCs w:val="18"/>
          <w:lang w:val="hy-AM"/>
        </w:rPr>
        <w:tab/>
      </w:r>
      <w:r w:rsidRPr="00BE2215">
        <w:rPr>
          <w:rFonts w:ascii="Sylfaen" w:hAnsi="Sylfaen"/>
          <w:sz w:val="18"/>
          <w:szCs w:val="18"/>
          <w:lang w:val="hy-AM"/>
        </w:rPr>
        <w:tab/>
      </w:r>
      <w:r w:rsidRPr="00BE2215">
        <w:rPr>
          <w:rFonts w:ascii="Sylfaen" w:hAnsi="Sylfaen"/>
          <w:sz w:val="18"/>
          <w:szCs w:val="18"/>
          <w:lang w:val="hy-AM"/>
        </w:rPr>
        <w:tab/>
      </w:r>
      <w:r w:rsidRPr="00BE2215">
        <w:rPr>
          <w:rFonts w:ascii="Sylfaen" w:hAnsi="Sylfaen"/>
          <w:sz w:val="18"/>
          <w:szCs w:val="18"/>
          <w:lang w:val="hy-AM"/>
        </w:rPr>
        <w:tab/>
      </w:r>
      <w:bookmarkStart w:id="2" w:name="_Hlk156075254"/>
      <w:bookmarkEnd w:id="2"/>
    </w:p>
    <w:p w14:paraId="4A2C2E16" w14:textId="77777777" w:rsidR="006060AB" w:rsidRPr="00BE2215" w:rsidRDefault="006060AB" w:rsidP="00BB329D">
      <w:pPr>
        <w:jc w:val="center"/>
        <w:rPr>
          <w:rFonts w:ascii="Sylfaen" w:hAnsi="Sylfaen" w:cs="Sylfaen"/>
          <w:b/>
          <w:sz w:val="18"/>
          <w:szCs w:val="18"/>
          <w:u w:val="single"/>
          <w:lang w:val="hy-AM"/>
        </w:rPr>
      </w:pPr>
    </w:p>
    <w:p w14:paraId="239A49C6" w14:textId="77777777" w:rsidR="008A32E8" w:rsidRPr="00BE2215" w:rsidRDefault="008A32E8" w:rsidP="00BB329D">
      <w:pPr>
        <w:ind w:right="-384"/>
        <w:jc w:val="center"/>
        <w:rPr>
          <w:rFonts w:ascii="Sylfaen" w:hAnsi="Sylfaen" w:cs="Sylfaen"/>
          <w:b/>
          <w:sz w:val="18"/>
          <w:szCs w:val="18"/>
          <w:lang w:val="ru-RU"/>
        </w:rPr>
      </w:pPr>
      <w:r w:rsidRPr="00BE2215">
        <w:rPr>
          <w:rFonts w:ascii="Sylfaen" w:hAnsi="Sylfaen" w:cs="Sylfaen"/>
          <w:b/>
          <w:sz w:val="18"/>
          <w:szCs w:val="18"/>
          <w:lang w:val="ru-RU"/>
        </w:rPr>
        <w:t>НА ПРИОБРЕТЕНИЕ ОБОРУДОВАНИЯ</w:t>
      </w:r>
    </w:p>
    <w:p w14:paraId="1D3EA245" w14:textId="5AA3FDC8" w:rsidR="009114A6" w:rsidRDefault="008A32E8" w:rsidP="001C6530">
      <w:pPr>
        <w:ind w:right="-384"/>
        <w:jc w:val="center"/>
        <w:rPr>
          <w:rFonts w:ascii="Sylfaen" w:hAnsi="Sylfaen" w:cs="Sylfaen"/>
          <w:b/>
          <w:sz w:val="18"/>
          <w:szCs w:val="18"/>
          <w:lang w:val="ru-RU"/>
        </w:rPr>
      </w:pPr>
      <w:r w:rsidRPr="00BE2215">
        <w:rPr>
          <w:rFonts w:ascii="Sylfaen" w:hAnsi="Sylfaen" w:cs="Sylfaen"/>
          <w:b/>
          <w:sz w:val="18"/>
          <w:szCs w:val="18"/>
          <w:lang w:val="ru-RU"/>
        </w:rPr>
        <w:t xml:space="preserve">  ТЕХНИЧЕСКИЕ ХАРАКТЕРИСТИКИ - ГРАФИК ЗАКУПОК*</w:t>
      </w:r>
    </w:p>
    <w:p w14:paraId="72A07930" w14:textId="11561722" w:rsidR="009114A6" w:rsidRDefault="009114A6" w:rsidP="00BB329D">
      <w:pPr>
        <w:ind w:right="-384"/>
        <w:jc w:val="center"/>
        <w:rPr>
          <w:rFonts w:ascii="Sylfaen" w:hAnsi="Sylfaen" w:cs="Sylfaen"/>
          <w:b/>
          <w:sz w:val="18"/>
          <w:szCs w:val="18"/>
          <w:lang w:val="ru-RU"/>
        </w:rPr>
      </w:pPr>
    </w:p>
    <w:p w14:paraId="2EC22E06" w14:textId="77777777" w:rsidR="009114A6" w:rsidRPr="00BE2215" w:rsidRDefault="009114A6" w:rsidP="00BB329D">
      <w:pPr>
        <w:ind w:right="-384"/>
        <w:jc w:val="center"/>
        <w:rPr>
          <w:rFonts w:ascii="Sylfaen" w:hAnsi="Sylfaen" w:cs="Sylfaen"/>
          <w:b/>
          <w:sz w:val="18"/>
          <w:szCs w:val="18"/>
          <w:lang w:val="ru-RU"/>
        </w:rPr>
      </w:pPr>
    </w:p>
    <w:tbl>
      <w:tblPr>
        <w:tblW w:w="14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666"/>
        <w:gridCol w:w="1349"/>
        <w:gridCol w:w="8908"/>
        <w:gridCol w:w="720"/>
        <w:gridCol w:w="810"/>
        <w:gridCol w:w="990"/>
        <w:gridCol w:w="1350"/>
      </w:tblGrid>
      <w:tr w:rsidR="009D7C92" w:rsidRPr="00BE2215" w14:paraId="63BFFAE2" w14:textId="77777777" w:rsidTr="009114A6">
        <w:trPr>
          <w:trHeight w:val="444"/>
          <w:jc w:val="center"/>
        </w:trPr>
        <w:tc>
          <w:tcPr>
            <w:tcW w:w="666" w:type="dxa"/>
          </w:tcPr>
          <w:p w14:paraId="4DF576FF" w14:textId="77777777" w:rsidR="009D7C92" w:rsidRPr="00BE2215" w:rsidRDefault="009D7C92" w:rsidP="00BB329D">
            <w:pPr>
              <w:rPr>
                <w:rFonts w:ascii="Sylfaen" w:hAnsi="Sylfaen"/>
                <w:sz w:val="18"/>
                <w:szCs w:val="18"/>
                <w:lang w:val="ru-RU" w:bidi="ru-RU"/>
              </w:rPr>
            </w:pPr>
            <w:bookmarkStart w:id="3" w:name="_Hlk160928953"/>
          </w:p>
        </w:tc>
        <w:tc>
          <w:tcPr>
            <w:tcW w:w="1348" w:type="dxa"/>
          </w:tcPr>
          <w:p w14:paraId="5CE2F7EA" w14:textId="77777777" w:rsidR="009D7C92" w:rsidRPr="00BE2215" w:rsidRDefault="009D7C92" w:rsidP="00BB329D">
            <w:pPr>
              <w:jc w:val="center"/>
              <w:rPr>
                <w:rFonts w:ascii="Sylfaen" w:hAnsi="Sylfaen"/>
                <w:sz w:val="18"/>
                <w:szCs w:val="18"/>
                <w:lang w:val="ru-RU" w:bidi="ru-RU"/>
              </w:rPr>
            </w:pPr>
          </w:p>
        </w:tc>
        <w:tc>
          <w:tcPr>
            <w:tcW w:w="12779" w:type="dxa"/>
            <w:gridSpan w:val="5"/>
          </w:tcPr>
          <w:p w14:paraId="0A4DBFB3" w14:textId="77777777" w:rsidR="009D7C92" w:rsidRPr="00BE2215" w:rsidRDefault="009D7C92" w:rsidP="00BB329D">
            <w:pPr>
              <w:jc w:val="center"/>
              <w:rPr>
                <w:rFonts w:ascii="Sylfaen" w:hAnsi="Sylfaen"/>
                <w:sz w:val="18"/>
                <w:szCs w:val="18"/>
                <w:lang w:bidi="ru-RU"/>
              </w:rPr>
            </w:pPr>
            <w:r w:rsidRPr="00BE2215">
              <w:rPr>
                <w:rFonts w:ascii="Sylfaen" w:hAnsi="Sylfaen"/>
                <w:sz w:val="18"/>
                <w:szCs w:val="18"/>
                <w:lang w:bidi="ru-RU"/>
              </w:rPr>
              <w:t>Товар</w:t>
            </w:r>
          </w:p>
        </w:tc>
      </w:tr>
      <w:tr w:rsidR="009114A6" w:rsidRPr="00BE2215" w14:paraId="09F93D35" w14:textId="77777777" w:rsidTr="009114A6">
        <w:trPr>
          <w:trHeight w:val="260"/>
          <w:jc w:val="center"/>
        </w:trPr>
        <w:tc>
          <w:tcPr>
            <w:tcW w:w="666" w:type="dxa"/>
            <w:vMerge w:val="restart"/>
          </w:tcPr>
          <w:p w14:paraId="5708AD88" w14:textId="77777777" w:rsidR="009114A6" w:rsidRPr="00BE2215" w:rsidRDefault="009114A6" w:rsidP="00BB329D">
            <w:pPr>
              <w:rPr>
                <w:rFonts w:ascii="Sylfaen" w:hAnsi="Sylfaen"/>
                <w:sz w:val="18"/>
                <w:szCs w:val="18"/>
                <w:lang w:val="pt-BR"/>
              </w:rPr>
            </w:pPr>
            <w:r w:rsidRPr="00BE2215">
              <w:rPr>
                <w:rFonts w:ascii="Sylfaen" w:hAnsi="Sylfaen"/>
                <w:sz w:val="18"/>
                <w:szCs w:val="18"/>
                <w:lang w:val="pt-BR"/>
              </w:rPr>
              <w:t>номер предус</w:t>
            </w:r>
            <w:r w:rsidRPr="00BE2215">
              <w:rPr>
                <w:rFonts w:ascii="Sylfaen" w:hAnsi="Sylfaen"/>
                <w:sz w:val="18"/>
                <w:szCs w:val="18"/>
                <w:lang w:val="pt-BR"/>
              </w:rPr>
              <w:softHyphen/>
              <w:t>мотренного приглашением</w:t>
            </w:r>
          </w:p>
          <w:p w14:paraId="02F616CC" w14:textId="77777777" w:rsidR="009114A6" w:rsidRPr="00BE2215" w:rsidRDefault="009114A6" w:rsidP="00BB329D">
            <w:pPr>
              <w:rPr>
                <w:rFonts w:ascii="Sylfaen" w:hAnsi="Sylfaen"/>
                <w:sz w:val="18"/>
                <w:szCs w:val="18"/>
                <w:lang w:val="pt-BR"/>
              </w:rPr>
            </w:pPr>
            <w:r w:rsidRPr="00BE2215">
              <w:rPr>
                <w:rFonts w:ascii="Sylfaen" w:hAnsi="Sylfaen"/>
                <w:sz w:val="18"/>
                <w:szCs w:val="18"/>
                <w:lang w:val="pt-BR"/>
              </w:rPr>
              <w:t>лота</w:t>
            </w:r>
          </w:p>
        </w:tc>
        <w:tc>
          <w:tcPr>
            <w:tcW w:w="1349" w:type="dxa"/>
            <w:vMerge w:val="restart"/>
          </w:tcPr>
          <w:p w14:paraId="018F41FA"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Наименование</w:t>
            </w:r>
          </w:p>
        </w:tc>
        <w:tc>
          <w:tcPr>
            <w:tcW w:w="8909" w:type="dxa"/>
          </w:tcPr>
          <w:p w14:paraId="6FE2D694" w14:textId="77777777" w:rsidR="009114A6" w:rsidRPr="00BE2215" w:rsidRDefault="009114A6" w:rsidP="00BB329D">
            <w:pPr>
              <w:rPr>
                <w:rFonts w:ascii="Sylfaen" w:hAnsi="Sylfaen"/>
                <w:sz w:val="18"/>
                <w:szCs w:val="18"/>
                <w:lang w:val="pt-BR"/>
              </w:rPr>
            </w:pPr>
          </w:p>
        </w:tc>
        <w:tc>
          <w:tcPr>
            <w:tcW w:w="720" w:type="dxa"/>
            <w:vMerge w:val="restart"/>
          </w:tcPr>
          <w:p w14:paraId="6C4EE5E6" w14:textId="77777777" w:rsidR="009114A6" w:rsidRPr="00BE2215" w:rsidRDefault="009114A6" w:rsidP="00BB329D">
            <w:pPr>
              <w:rPr>
                <w:rFonts w:ascii="Sylfaen" w:hAnsi="Sylfaen"/>
                <w:sz w:val="18"/>
                <w:szCs w:val="18"/>
                <w:lang w:val="pt-BR"/>
              </w:rPr>
            </w:pPr>
            <w:r w:rsidRPr="00BE2215">
              <w:rPr>
                <w:rFonts w:ascii="Sylfaen" w:hAnsi="Sylfaen"/>
                <w:sz w:val="18"/>
                <w:szCs w:val="18"/>
                <w:lang w:val="pt-BR"/>
              </w:rPr>
              <w:t>единица измерения</w:t>
            </w:r>
          </w:p>
        </w:tc>
        <w:tc>
          <w:tcPr>
            <w:tcW w:w="810" w:type="dxa"/>
            <w:vMerge w:val="restart"/>
          </w:tcPr>
          <w:p w14:paraId="04B2CA0E" w14:textId="77777777" w:rsidR="009114A6" w:rsidRPr="00BE2215" w:rsidRDefault="009114A6" w:rsidP="00BB329D">
            <w:pPr>
              <w:rPr>
                <w:rFonts w:ascii="Sylfaen" w:hAnsi="Sylfaen"/>
                <w:sz w:val="18"/>
                <w:szCs w:val="18"/>
                <w:lang w:val="pt-BR"/>
              </w:rPr>
            </w:pPr>
            <w:r w:rsidRPr="00BE2215">
              <w:rPr>
                <w:rFonts w:ascii="Sylfaen" w:hAnsi="Sylfaen"/>
                <w:sz w:val="18"/>
                <w:szCs w:val="18"/>
                <w:lang w:val="pt-BR"/>
              </w:rPr>
              <w:t>общий объем</w:t>
            </w:r>
          </w:p>
        </w:tc>
        <w:tc>
          <w:tcPr>
            <w:tcW w:w="2339" w:type="dxa"/>
            <w:gridSpan w:val="2"/>
          </w:tcPr>
          <w:p w14:paraId="59FE4065" w14:textId="77777777" w:rsidR="009114A6" w:rsidRPr="00BE2215" w:rsidRDefault="009114A6" w:rsidP="00BB329D">
            <w:pPr>
              <w:rPr>
                <w:rFonts w:ascii="Sylfaen" w:hAnsi="Sylfaen"/>
                <w:sz w:val="18"/>
                <w:szCs w:val="18"/>
                <w:lang w:val="pt-BR"/>
              </w:rPr>
            </w:pPr>
            <w:r w:rsidRPr="00BE2215">
              <w:rPr>
                <w:rFonts w:ascii="Sylfaen" w:hAnsi="Sylfaen"/>
                <w:sz w:val="18"/>
                <w:szCs w:val="18"/>
                <w:lang w:val="pt-BR"/>
              </w:rPr>
              <w:t>предоставления</w:t>
            </w:r>
          </w:p>
        </w:tc>
      </w:tr>
      <w:tr w:rsidR="009114A6" w:rsidRPr="00BE2215" w14:paraId="47FB5CE8" w14:textId="77777777" w:rsidTr="009114A6">
        <w:trPr>
          <w:trHeight w:val="1165"/>
          <w:jc w:val="center"/>
        </w:trPr>
        <w:tc>
          <w:tcPr>
            <w:tcW w:w="666" w:type="dxa"/>
            <w:vMerge/>
          </w:tcPr>
          <w:p w14:paraId="39ADDDEA" w14:textId="77777777" w:rsidR="009114A6" w:rsidRPr="00BE2215" w:rsidRDefault="009114A6" w:rsidP="00BB329D">
            <w:pPr>
              <w:rPr>
                <w:rFonts w:ascii="Sylfaen" w:hAnsi="Sylfaen"/>
                <w:sz w:val="18"/>
                <w:szCs w:val="18"/>
                <w:lang w:val="pt-BR"/>
              </w:rPr>
            </w:pPr>
          </w:p>
        </w:tc>
        <w:tc>
          <w:tcPr>
            <w:tcW w:w="1349" w:type="dxa"/>
            <w:vMerge/>
          </w:tcPr>
          <w:p w14:paraId="211C7C15" w14:textId="77777777" w:rsidR="009114A6" w:rsidRPr="00BE2215" w:rsidRDefault="009114A6" w:rsidP="00BB329D">
            <w:pPr>
              <w:rPr>
                <w:rFonts w:ascii="Sylfaen" w:hAnsi="Sylfaen"/>
                <w:sz w:val="18"/>
                <w:szCs w:val="18"/>
                <w:lang w:val="pt-BR"/>
              </w:rPr>
            </w:pPr>
          </w:p>
        </w:tc>
        <w:tc>
          <w:tcPr>
            <w:tcW w:w="8909" w:type="dxa"/>
          </w:tcPr>
          <w:p w14:paraId="5CD1040C" w14:textId="77777777" w:rsidR="009114A6" w:rsidRPr="00BE2215" w:rsidRDefault="009114A6" w:rsidP="00BB329D">
            <w:pPr>
              <w:jc w:val="center"/>
              <w:rPr>
                <w:rFonts w:ascii="Sylfaen" w:hAnsi="Sylfaen"/>
                <w:sz w:val="18"/>
                <w:szCs w:val="18"/>
                <w:lang w:val="pt-BR"/>
              </w:rPr>
            </w:pPr>
            <w:r w:rsidRPr="00BE2215">
              <w:rPr>
                <w:rFonts w:ascii="Sylfaen" w:hAnsi="Sylfaen"/>
                <w:sz w:val="18"/>
                <w:szCs w:val="18"/>
                <w:lang w:val="pt-BR"/>
              </w:rPr>
              <w:t>техни</w:t>
            </w:r>
            <w:r w:rsidRPr="00BE2215">
              <w:rPr>
                <w:rFonts w:ascii="Sylfaen" w:hAnsi="Sylfaen"/>
                <w:sz w:val="18"/>
                <w:szCs w:val="18"/>
              </w:rPr>
              <w:t>че</w:t>
            </w:r>
            <w:r w:rsidRPr="00BE2215">
              <w:rPr>
                <w:rFonts w:ascii="Sylfaen" w:hAnsi="Sylfaen"/>
                <w:sz w:val="18"/>
                <w:szCs w:val="18"/>
                <w:lang w:val="pt-BR"/>
              </w:rPr>
              <w:t>ская характеристика</w:t>
            </w:r>
          </w:p>
        </w:tc>
        <w:tc>
          <w:tcPr>
            <w:tcW w:w="720" w:type="dxa"/>
            <w:vMerge/>
          </w:tcPr>
          <w:p w14:paraId="59953911" w14:textId="77777777" w:rsidR="009114A6" w:rsidRPr="00BE2215" w:rsidRDefault="009114A6" w:rsidP="00BB329D">
            <w:pPr>
              <w:rPr>
                <w:rFonts w:ascii="Sylfaen" w:hAnsi="Sylfaen"/>
                <w:sz w:val="18"/>
                <w:szCs w:val="18"/>
                <w:lang w:val="pt-BR"/>
              </w:rPr>
            </w:pPr>
          </w:p>
        </w:tc>
        <w:tc>
          <w:tcPr>
            <w:tcW w:w="810" w:type="dxa"/>
            <w:vMerge/>
          </w:tcPr>
          <w:p w14:paraId="5D68AA22" w14:textId="77777777" w:rsidR="009114A6" w:rsidRPr="00BE2215" w:rsidRDefault="009114A6" w:rsidP="00BB329D">
            <w:pPr>
              <w:rPr>
                <w:rFonts w:ascii="Sylfaen" w:hAnsi="Sylfaen"/>
                <w:sz w:val="18"/>
                <w:szCs w:val="18"/>
                <w:lang w:val="pt-BR"/>
              </w:rPr>
            </w:pPr>
          </w:p>
        </w:tc>
        <w:tc>
          <w:tcPr>
            <w:tcW w:w="990" w:type="dxa"/>
          </w:tcPr>
          <w:p w14:paraId="1353D35D" w14:textId="77777777" w:rsidR="009114A6" w:rsidRPr="00BE2215" w:rsidRDefault="009114A6" w:rsidP="00BB329D">
            <w:pPr>
              <w:rPr>
                <w:rFonts w:ascii="Sylfaen" w:hAnsi="Sylfaen"/>
                <w:sz w:val="18"/>
                <w:szCs w:val="18"/>
                <w:lang w:val="pt-BR"/>
              </w:rPr>
            </w:pPr>
            <w:r w:rsidRPr="00BE2215">
              <w:rPr>
                <w:rFonts w:ascii="Sylfaen" w:hAnsi="Sylfaen"/>
                <w:sz w:val="18"/>
                <w:szCs w:val="18"/>
                <w:lang w:val="pt-BR"/>
              </w:rPr>
              <w:t>Адрес</w:t>
            </w:r>
          </w:p>
          <w:p w14:paraId="11E057AD" w14:textId="7B4260B6" w:rsidR="009114A6" w:rsidRPr="00BE2215" w:rsidRDefault="009114A6" w:rsidP="00BB329D">
            <w:pPr>
              <w:rPr>
                <w:rFonts w:ascii="Sylfaen" w:hAnsi="Sylfaen"/>
                <w:sz w:val="18"/>
                <w:szCs w:val="18"/>
                <w:lang w:val="pt-BR"/>
              </w:rPr>
            </w:pPr>
          </w:p>
        </w:tc>
        <w:tc>
          <w:tcPr>
            <w:tcW w:w="1349" w:type="dxa"/>
          </w:tcPr>
          <w:p w14:paraId="669046DC" w14:textId="77777777" w:rsidR="009114A6" w:rsidRPr="00BE2215" w:rsidRDefault="009114A6" w:rsidP="00BB329D">
            <w:pPr>
              <w:rPr>
                <w:rFonts w:ascii="Sylfaen" w:hAnsi="Sylfaen"/>
                <w:sz w:val="18"/>
                <w:szCs w:val="18"/>
                <w:lang w:val="pt-BR"/>
              </w:rPr>
            </w:pPr>
            <w:r w:rsidRPr="00BE2215">
              <w:rPr>
                <w:rFonts w:ascii="Sylfaen" w:hAnsi="Sylfaen"/>
                <w:sz w:val="18"/>
                <w:szCs w:val="18"/>
                <w:lang w:val="pt-BR"/>
              </w:rPr>
              <w:t>срок</w:t>
            </w:r>
            <w:r w:rsidRPr="00BE2215">
              <w:rPr>
                <w:rFonts w:ascii="Sylfaen" w:hAnsi="Sylfaen"/>
                <w:sz w:val="18"/>
                <w:szCs w:val="18"/>
                <w:lang w:val="pt-BR"/>
              </w:rPr>
              <w:footnoteReference w:customMarkFollows="1" w:id="1"/>
              <w:t>**</w:t>
            </w:r>
          </w:p>
        </w:tc>
      </w:tr>
      <w:tr w:rsidR="009114A6" w:rsidRPr="00A05E76" w14:paraId="6183FE3B" w14:textId="77777777" w:rsidTr="009114A6">
        <w:trPr>
          <w:trHeight w:val="74"/>
          <w:jc w:val="center"/>
        </w:trPr>
        <w:tc>
          <w:tcPr>
            <w:tcW w:w="666" w:type="dxa"/>
            <w:vAlign w:val="center"/>
          </w:tcPr>
          <w:p w14:paraId="11281B35" w14:textId="77777777" w:rsidR="009114A6" w:rsidRPr="00BE2215" w:rsidRDefault="009114A6" w:rsidP="00BB329D">
            <w:pPr>
              <w:pStyle w:val="ListParagraph"/>
              <w:numPr>
                <w:ilvl w:val="0"/>
                <w:numId w:val="2"/>
              </w:numPr>
              <w:ind w:left="0" w:firstLine="0"/>
              <w:jc w:val="center"/>
              <w:rPr>
                <w:rFonts w:ascii="Sylfaen" w:hAnsi="Sylfaen"/>
                <w:sz w:val="18"/>
                <w:szCs w:val="18"/>
                <w:lang w:val="ru-RU"/>
              </w:rPr>
            </w:pPr>
            <w:r w:rsidRPr="00BE2215">
              <w:rPr>
                <w:rFonts w:ascii="Sylfaen" w:hAnsi="Sylfaen"/>
                <w:sz w:val="18"/>
                <w:szCs w:val="18"/>
                <w:lang w:val="hy-AM"/>
              </w:rPr>
              <w:t>ս</w:t>
            </w:r>
          </w:p>
        </w:tc>
        <w:tc>
          <w:tcPr>
            <w:tcW w:w="1349" w:type="dxa"/>
            <w:vAlign w:val="center"/>
          </w:tcPr>
          <w:p w14:paraId="3C94B149" w14:textId="77777777" w:rsidR="009114A6" w:rsidRPr="00BE2215" w:rsidRDefault="009114A6" w:rsidP="00BB329D">
            <w:pPr>
              <w:jc w:val="center"/>
              <w:rPr>
                <w:rFonts w:ascii="Sylfaen" w:hAnsi="Sylfaen"/>
                <w:sz w:val="18"/>
                <w:szCs w:val="18"/>
                <w:lang w:val="ru-RU"/>
              </w:rPr>
            </w:pPr>
            <w:r w:rsidRPr="00BE2215">
              <w:rPr>
                <w:rFonts w:ascii="Sylfaen" w:hAnsi="Sylfaen"/>
                <w:b/>
                <w:sz w:val="18"/>
                <w:szCs w:val="18"/>
                <w:lang w:val="ru-RU"/>
              </w:rPr>
              <w:t>Систем ПЦР в реальном времени</w:t>
            </w:r>
          </w:p>
        </w:tc>
        <w:tc>
          <w:tcPr>
            <w:tcW w:w="8909" w:type="dxa"/>
          </w:tcPr>
          <w:p w14:paraId="2F621470"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Система ПЦР в реальном времени, 96-луночная</w:t>
            </w:r>
          </w:p>
          <w:p w14:paraId="60B6DB23"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Минимум 5 каналов детекции и режим флуоресцентного резонансного переноса энергии (FRET).</w:t>
            </w:r>
          </w:p>
          <w:p w14:paraId="6201AE5F"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Подключение устройства- Минимум Wi-Fi, Ethernet и USB, должна иметь полную возможность управления, программирования реакций и контроля через облачную платформу, возможность бесплатного хранения файлов в облачных хранилищах, сенсорный экран с возможностью регулирования угла наклона, автоматическая отправка результатов экспериментов на электронную почту.</w:t>
            </w:r>
          </w:p>
          <w:p w14:paraId="7DCE956A" w14:textId="5B7225A8" w:rsidR="009114A6" w:rsidRPr="00BE2215" w:rsidRDefault="009114A6" w:rsidP="00BB329D">
            <w:pPr>
              <w:rPr>
                <w:rFonts w:ascii="Sylfaen" w:hAnsi="Sylfaen"/>
                <w:sz w:val="18"/>
                <w:szCs w:val="18"/>
                <w:lang w:val="ru-RU"/>
              </w:rPr>
            </w:pPr>
            <w:r w:rsidRPr="00BE2215">
              <w:rPr>
                <w:rFonts w:ascii="Sylfaen" w:hAnsi="Sylfaen"/>
                <w:sz w:val="18"/>
                <w:szCs w:val="18"/>
                <w:lang w:val="ru-RU"/>
              </w:rPr>
              <w:t xml:space="preserve">Максимальная скорость нагрева: ≥ 5°C/сек. Средняя скорость нагрева: ≥ 3.2°C/сек. Метод нагрева и охлаждения: Пельтье. Температура нагрева крышки: 30-110°C. Диапазон температурного режима: 5-100°C. Однородность температуры между лунками: ≤ ± 0.3°C (через 10 сек после достижения целевой температуры). Градиентная </w:t>
            </w:r>
            <w:r w:rsidRPr="00BE2215">
              <w:rPr>
                <w:rFonts w:ascii="Sylfaen" w:hAnsi="Sylfaen"/>
                <w:sz w:val="18"/>
                <w:szCs w:val="18"/>
                <w:lang w:val="ru-RU"/>
              </w:rPr>
              <w:lastRenderedPageBreak/>
              <w:t>возможность: 30-100°C. Диапазон программируемого градиента: 1-24°C.</w:t>
            </w:r>
          </w:p>
          <w:p w14:paraId="7946F3D2"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 xml:space="preserve">Оптическая и детекционная система- </w:t>
            </w:r>
          </w:p>
          <w:p w14:paraId="4A7A9375" w14:textId="55D4FB65" w:rsidR="009114A6" w:rsidRPr="004D18C8" w:rsidRDefault="009114A6" w:rsidP="00BB329D">
            <w:pPr>
              <w:rPr>
                <w:rFonts w:ascii="Sylfaen" w:hAnsi="Sylfaen"/>
                <w:sz w:val="18"/>
                <w:szCs w:val="18"/>
                <w:lang w:val="hy-AM"/>
              </w:rPr>
            </w:pPr>
            <w:r w:rsidRPr="00BE2215">
              <w:rPr>
                <w:rFonts w:ascii="Sylfaen" w:hAnsi="Sylfaen"/>
                <w:sz w:val="18"/>
                <w:szCs w:val="18"/>
                <w:lang w:val="ru-RU"/>
              </w:rPr>
              <w:t xml:space="preserve">Минимум 6 каналов возбуждения со светодиодными источниками (LED). Минимум 6 фотодиодов для детекции. Диапазон длин волн возбуждения: не менее 450-682 нм. Диапазон длин волн детекции: не менее 510-727 нм. Чувствительность: обнаружение 1 копии геномной ДНК человека. Динамический диапазон: минимум 10 порядков величины. </w:t>
            </w:r>
          </w:p>
          <w:p w14:paraId="3204CA48" w14:textId="76AF9F2E" w:rsidR="009114A6" w:rsidRPr="00BE2215" w:rsidRDefault="009114A6" w:rsidP="00BB329D">
            <w:pPr>
              <w:rPr>
                <w:rFonts w:ascii="Sylfaen" w:hAnsi="Sylfaen"/>
                <w:sz w:val="18"/>
                <w:szCs w:val="18"/>
                <w:lang w:val="ru-RU"/>
              </w:rPr>
            </w:pPr>
            <w:r w:rsidRPr="00BE2215">
              <w:rPr>
                <w:rFonts w:ascii="Sylfaen" w:hAnsi="Sylfaen"/>
                <w:sz w:val="18"/>
                <w:szCs w:val="18"/>
                <w:lang w:val="ru-RU"/>
              </w:rPr>
              <w:t>Скорость считывания данных (По всем каналам: ≤ 13 сек.,Только зеленый канал (FAM): ≤ 3 сек.). Возможность мультиплексного анализа: до 5 мишеней в одной лунке.</w:t>
            </w:r>
          </w:p>
          <w:p w14:paraId="798F5CED" w14:textId="4984DB2D" w:rsidR="009114A6" w:rsidRPr="00BE2215" w:rsidRDefault="009114A6" w:rsidP="00BB329D">
            <w:pPr>
              <w:rPr>
                <w:rFonts w:ascii="Sylfaen" w:hAnsi="Sylfaen"/>
                <w:sz w:val="18"/>
                <w:szCs w:val="18"/>
                <w:lang w:val="ru-RU"/>
              </w:rPr>
            </w:pPr>
            <w:r w:rsidRPr="00BE2215">
              <w:rPr>
                <w:rFonts w:ascii="Sylfaen" w:hAnsi="Sylfaen"/>
                <w:sz w:val="18"/>
                <w:szCs w:val="18"/>
                <w:lang w:val="ru-RU"/>
              </w:rPr>
              <w:t>Объем образца и программное обеспечение-</w:t>
            </w:r>
          </w:p>
          <w:p w14:paraId="1BCB8BB9" w14:textId="0D1D557C" w:rsidR="009114A6" w:rsidRPr="00BE2215" w:rsidRDefault="009114A6" w:rsidP="00BB329D">
            <w:pPr>
              <w:rPr>
                <w:rFonts w:ascii="Sylfaen" w:hAnsi="Sylfaen"/>
                <w:sz w:val="18"/>
                <w:szCs w:val="18"/>
                <w:lang w:val="ru-RU"/>
              </w:rPr>
            </w:pPr>
            <w:r w:rsidRPr="00BE2215">
              <w:rPr>
                <w:rFonts w:ascii="Sylfaen" w:hAnsi="Sylfaen"/>
                <w:sz w:val="18"/>
                <w:szCs w:val="18"/>
                <w:lang w:val="ru-RU"/>
              </w:rPr>
              <w:t>Объем образца: как минимум 2-50 мкл. Программное обеспечение с полной и постоянной лицензией для управления прибором, программирования и анализа данных. Автоматический статистический анализ в течение нескольких секунд: t-тесты и дисперсионный анализ. Расширенные возможности анализа данных (Гистограммы, точечные диаграммы, диаграммы рассеяния, кластерные таблицы.). Создание и экспорт графиков для публикаций (Включает P-значения, текстовые аннотации, стрелки. Возможность изменения цветов, шрифтов, легенд. Экспорт в любом разрешении.). Эффективное управление данными (Интеграция с лабораторными информационными системами (LIMS). Импорт данных LIMS при правильном формате.). Специальное ПО для анализа данных термической денатурации ДНК. Применение в генетике (Генотипирование, SNP-анализ, мутационный скрининг, метилирование ДНК.)</w:t>
            </w:r>
          </w:p>
          <w:p w14:paraId="47477EFF" w14:textId="799AA3FA" w:rsidR="009114A6" w:rsidRPr="00BE2215" w:rsidRDefault="009114A6" w:rsidP="00BB329D">
            <w:pPr>
              <w:rPr>
                <w:rFonts w:ascii="Sylfaen" w:hAnsi="Sylfaen"/>
                <w:sz w:val="18"/>
                <w:szCs w:val="18"/>
                <w:lang w:val="ru-RU"/>
              </w:rPr>
            </w:pPr>
            <w:r w:rsidRPr="00BE2215">
              <w:rPr>
                <w:rFonts w:ascii="Sylfaen" w:hAnsi="Sylfaen"/>
                <w:sz w:val="18"/>
                <w:szCs w:val="18"/>
                <w:lang w:val="ru-RU"/>
              </w:rPr>
              <w:t>Шифрование файлов – файлы не могут быть открыты или изменены другими программами. Автоматическая проверка целостности файлов – при каждом открытии. Электронные подписи – поддержка нескольких подписей в одном файле. Аудит с временными метками – доступен только для чтения.</w:t>
            </w:r>
          </w:p>
          <w:p w14:paraId="3B0796ED"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Установка и обучение персонала сертифицированным специалистом производителя. Гарантия 1 год, постгарантийное обслуживание. Поставщик должен предоставить авторизационное письмо от производителя с указанием конечного пользователя и номера тендера.</w:t>
            </w:r>
          </w:p>
          <w:p w14:paraId="7C4CF18D" w14:textId="77777777" w:rsidR="009114A6" w:rsidRPr="00BE2215" w:rsidRDefault="009114A6" w:rsidP="00BB329D">
            <w:pPr>
              <w:jc w:val="both"/>
              <w:rPr>
                <w:rFonts w:ascii="Sylfaen" w:hAnsi="Sylfaen"/>
                <w:sz w:val="18"/>
                <w:szCs w:val="18"/>
                <w:lang w:val="ru-RU"/>
              </w:rPr>
            </w:pPr>
            <w:r w:rsidRPr="00BE2215">
              <w:rPr>
                <w:rFonts w:ascii="Sylfaen" w:hAnsi="Sylfaen"/>
                <w:sz w:val="18"/>
                <w:szCs w:val="18"/>
                <w:lang w:val="ru-RU"/>
              </w:rPr>
              <w:t xml:space="preserve">.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p w14:paraId="1CDFC8C4" w14:textId="3D24F6DC" w:rsidR="009114A6" w:rsidRPr="00BE2215" w:rsidRDefault="009114A6" w:rsidP="00BB329D">
            <w:pPr>
              <w:rPr>
                <w:rFonts w:ascii="Sylfaen" w:hAnsi="Sylfaen"/>
                <w:sz w:val="18"/>
                <w:szCs w:val="18"/>
                <w:lang w:val="ru-RU"/>
              </w:rPr>
            </w:pPr>
            <w:r w:rsidRPr="004D18C8">
              <w:rPr>
                <w:rStyle w:val="Strong"/>
                <w:rFonts w:ascii="Sylfaen" w:hAnsi="Sylfaen" w:hint="eastAsia"/>
                <w:b w:val="0"/>
                <w:bCs w:val="0"/>
                <w:sz w:val="18"/>
                <w:szCs w:val="18"/>
                <w:lang w:val="hy-AM"/>
              </w:rPr>
              <w:t>Предостав</w:t>
            </w:r>
            <w:r>
              <w:rPr>
                <w:rStyle w:val="Strong"/>
                <w:rFonts w:ascii="Sylfaen" w:hAnsi="Sylfaen"/>
                <w:b w:val="0"/>
                <w:bCs w:val="0"/>
                <w:sz w:val="18"/>
                <w:szCs w:val="18"/>
                <w:lang w:val="ru-RU"/>
              </w:rPr>
              <w:t>и</w:t>
            </w:r>
            <w:r w:rsidRPr="004D18C8">
              <w:rPr>
                <w:rStyle w:val="Strong"/>
                <w:rFonts w:ascii="Sylfaen" w:hAnsi="Sylfaen" w:hint="eastAsia"/>
                <w:b w:val="0"/>
                <w:bCs w:val="0"/>
                <w:sz w:val="18"/>
                <w:szCs w:val="18"/>
                <w:lang w:val="hy-AM"/>
              </w:rPr>
              <w:t>ь</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цену</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без</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как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тендер</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проводится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в</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рамках</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программы</w:t>
            </w:r>
            <w:r w:rsidRPr="004D18C8">
              <w:rPr>
                <w:rStyle w:val="Strong"/>
                <w:rFonts w:ascii="Sylfaen" w:hAnsi="Sylfaen"/>
                <w:b w:val="0"/>
                <w:bCs w:val="0"/>
                <w:sz w:val="18"/>
                <w:szCs w:val="18"/>
                <w:lang w:val="hy-AM"/>
              </w:rPr>
              <w:t xml:space="preserve"> Appear project 373 Armenia, </w:t>
            </w:r>
            <w:r w:rsidRPr="004D18C8">
              <w:rPr>
                <w:rStyle w:val="Strong"/>
                <w:rFonts w:ascii="Sylfaen" w:hAnsi="Sylfaen" w:hint="eastAsia"/>
                <w:b w:val="0"/>
                <w:bCs w:val="0"/>
                <w:sz w:val="18"/>
                <w:szCs w:val="18"/>
                <w:lang w:val="hy-AM"/>
              </w:rPr>
              <w:t>которая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освобождена</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от</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Смотрите</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прикрепленный</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документ</w:t>
            </w:r>
          </w:p>
        </w:tc>
        <w:tc>
          <w:tcPr>
            <w:tcW w:w="720" w:type="dxa"/>
            <w:vAlign w:val="center"/>
          </w:tcPr>
          <w:p w14:paraId="5025CFA8" w14:textId="77777777" w:rsidR="009114A6" w:rsidRPr="00BE2215" w:rsidRDefault="009114A6" w:rsidP="00BB329D">
            <w:pPr>
              <w:jc w:val="center"/>
              <w:rPr>
                <w:rFonts w:ascii="Sylfaen" w:hAnsi="Sylfaen"/>
                <w:sz w:val="18"/>
                <w:szCs w:val="18"/>
                <w:lang w:val="ru-RU"/>
              </w:rPr>
            </w:pPr>
            <w:r w:rsidRPr="00BE2215">
              <w:rPr>
                <w:rFonts w:ascii="Sylfaen" w:hAnsi="Sylfaen"/>
                <w:sz w:val="18"/>
                <w:szCs w:val="18"/>
                <w:lang w:val="ru-RU"/>
              </w:rPr>
              <w:lastRenderedPageBreak/>
              <w:t>Шт.</w:t>
            </w:r>
          </w:p>
        </w:tc>
        <w:tc>
          <w:tcPr>
            <w:tcW w:w="810" w:type="dxa"/>
            <w:vAlign w:val="center"/>
          </w:tcPr>
          <w:p w14:paraId="01A389C7" w14:textId="77777777" w:rsidR="009114A6" w:rsidRPr="00BE2215" w:rsidRDefault="009114A6" w:rsidP="00BB329D">
            <w:pPr>
              <w:jc w:val="center"/>
              <w:rPr>
                <w:rFonts w:ascii="Sylfaen" w:hAnsi="Sylfaen"/>
                <w:sz w:val="18"/>
                <w:szCs w:val="18"/>
              </w:rPr>
            </w:pPr>
            <w:r w:rsidRPr="00BE2215">
              <w:rPr>
                <w:rFonts w:ascii="Sylfaen" w:hAnsi="Sylfaen"/>
                <w:sz w:val="18"/>
                <w:szCs w:val="18"/>
              </w:rPr>
              <w:t>1</w:t>
            </w:r>
          </w:p>
        </w:tc>
        <w:tc>
          <w:tcPr>
            <w:tcW w:w="990" w:type="dxa"/>
            <w:vAlign w:val="center"/>
          </w:tcPr>
          <w:p w14:paraId="79E94811" w14:textId="77777777" w:rsidR="009114A6" w:rsidRPr="00BE2215" w:rsidRDefault="009114A6" w:rsidP="00BB329D">
            <w:pPr>
              <w:jc w:val="center"/>
              <w:rPr>
                <w:rFonts w:ascii="Sylfaen" w:hAnsi="Sylfaen"/>
                <w:sz w:val="18"/>
                <w:szCs w:val="18"/>
              </w:rPr>
            </w:pPr>
            <w:r w:rsidRPr="00BE2215">
              <w:rPr>
                <w:rFonts w:ascii="Sylfaen" w:hAnsi="Sylfaen"/>
                <w:sz w:val="18"/>
                <w:szCs w:val="18"/>
                <w:lang w:val="ru-RU"/>
              </w:rPr>
              <w:t>Алека</w:t>
            </w:r>
            <w:r w:rsidRPr="00BE2215">
              <w:rPr>
                <w:rFonts w:ascii="Sylfaen" w:hAnsi="Sylfaen"/>
                <w:sz w:val="18"/>
                <w:szCs w:val="18"/>
              </w:rPr>
              <w:t xml:space="preserve"> </w:t>
            </w:r>
            <w:r w:rsidRPr="00BE2215">
              <w:rPr>
                <w:rFonts w:ascii="Sylfaen" w:hAnsi="Sylfaen"/>
                <w:sz w:val="18"/>
                <w:szCs w:val="18"/>
                <w:lang w:val="ru-RU"/>
              </w:rPr>
              <w:t>Манукяна</w:t>
            </w:r>
            <w:r w:rsidRPr="00BE2215">
              <w:rPr>
                <w:rFonts w:ascii="Sylfaen" w:hAnsi="Sylfaen"/>
                <w:sz w:val="18"/>
                <w:szCs w:val="18"/>
              </w:rPr>
              <w:t xml:space="preserve"> 1/3</w:t>
            </w:r>
          </w:p>
          <w:p w14:paraId="057EBDE6" w14:textId="6783D687" w:rsidR="009114A6" w:rsidRPr="00BE2215" w:rsidRDefault="009114A6" w:rsidP="00BB329D">
            <w:pPr>
              <w:jc w:val="center"/>
              <w:rPr>
                <w:rFonts w:ascii="Sylfaen" w:hAnsi="Sylfaen"/>
                <w:sz w:val="18"/>
                <w:szCs w:val="18"/>
              </w:rPr>
            </w:pPr>
          </w:p>
        </w:tc>
        <w:tc>
          <w:tcPr>
            <w:tcW w:w="1349" w:type="dxa"/>
            <w:vAlign w:val="center"/>
          </w:tcPr>
          <w:p w14:paraId="6A47DA06" w14:textId="084126D6" w:rsidR="009114A6" w:rsidRPr="00BE2215" w:rsidRDefault="009114A6" w:rsidP="00BB329D">
            <w:pPr>
              <w:jc w:val="center"/>
              <w:rPr>
                <w:rFonts w:ascii="Sylfaen" w:hAnsi="Sylfaen"/>
                <w:sz w:val="18"/>
                <w:szCs w:val="18"/>
                <w:lang w:val="ru-RU"/>
              </w:rPr>
            </w:pPr>
            <w:r w:rsidRPr="00BE0033">
              <w:rPr>
                <w:rFonts w:ascii="Sylfaen" w:hAnsi="Sylfaen" w:hint="eastAsia"/>
                <w:sz w:val="18"/>
                <w:szCs w:val="18"/>
                <w:lang w:val="ru-RU"/>
              </w:rPr>
              <w:t>После</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при</w:t>
            </w:r>
            <w:r w:rsidRPr="00BE0033">
              <w:rPr>
                <w:rFonts w:ascii="Sylfaen" w:hAnsi="Sylfaen"/>
                <w:sz w:val="18"/>
                <w:szCs w:val="18"/>
                <w:lang w:val="ru-RU"/>
              </w:rPr>
              <w:t xml:space="preserve"> </w:t>
            </w:r>
            <w:r w:rsidRPr="00BE0033">
              <w:rPr>
                <w:rFonts w:ascii="Sylfaen" w:hAnsi="Sylfaen" w:hint="eastAsia"/>
                <w:sz w:val="18"/>
                <w:szCs w:val="18"/>
                <w:lang w:val="ru-RU"/>
              </w:rPr>
              <w:t>наличии</w:t>
            </w:r>
            <w:r w:rsidRPr="00BE0033">
              <w:rPr>
                <w:rFonts w:ascii="Sylfaen" w:hAnsi="Sylfaen"/>
                <w:sz w:val="18"/>
                <w:szCs w:val="18"/>
                <w:lang w:val="ru-RU"/>
              </w:rPr>
              <w:t xml:space="preserve"> </w:t>
            </w:r>
            <w:r w:rsidRPr="00BE0033">
              <w:rPr>
                <w:rFonts w:ascii="Sylfaen" w:hAnsi="Sylfaen" w:hint="eastAsia"/>
                <w:sz w:val="18"/>
                <w:szCs w:val="18"/>
                <w:lang w:val="ru-RU"/>
              </w:rPr>
              <w:t>соответствующих</w:t>
            </w:r>
            <w:r w:rsidRPr="00BE0033">
              <w:rPr>
                <w:rFonts w:ascii="Sylfaen" w:hAnsi="Sylfaen"/>
                <w:sz w:val="18"/>
                <w:szCs w:val="18"/>
                <w:lang w:val="ru-RU"/>
              </w:rPr>
              <w:t xml:space="preserve"> </w:t>
            </w:r>
            <w:r w:rsidRPr="00BE0033">
              <w:rPr>
                <w:rFonts w:ascii="Sylfaen" w:hAnsi="Sylfaen" w:hint="eastAsia"/>
                <w:sz w:val="18"/>
                <w:szCs w:val="18"/>
                <w:lang w:val="ru-RU"/>
              </w:rPr>
              <w:t>финансовых</w:t>
            </w:r>
            <w:r w:rsidRPr="00BE0033">
              <w:rPr>
                <w:rFonts w:ascii="Sylfaen" w:hAnsi="Sylfaen"/>
                <w:sz w:val="18"/>
                <w:szCs w:val="18"/>
                <w:lang w:val="ru-RU"/>
              </w:rPr>
              <w:t xml:space="preserve"> </w:t>
            </w:r>
            <w:r w:rsidRPr="00BE0033">
              <w:rPr>
                <w:rFonts w:ascii="Sylfaen" w:hAnsi="Sylfaen" w:hint="eastAsia"/>
                <w:sz w:val="18"/>
                <w:szCs w:val="18"/>
                <w:lang w:val="ru-RU"/>
              </w:rPr>
              <w:t>средств</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течение</w:t>
            </w:r>
            <w:r w:rsidR="0045420F">
              <w:rPr>
                <w:rFonts w:ascii="Sylfaen" w:hAnsi="Sylfaen"/>
                <w:sz w:val="18"/>
                <w:szCs w:val="18"/>
                <w:lang w:val="ru-RU"/>
              </w:rPr>
              <w:t xml:space="preserve"> 2 </w:t>
            </w:r>
            <w:r w:rsidRPr="00BE0033">
              <w:rPr>
                <w:rFonts w:ascii="Sylfaen" w:hAnsi="Sylfaen" w:hint="eastAsia"/>
                <w:sz w:val="18"/>
                <w:szCs w:val="18"/>
                <w:lang w:val="ru-RU"/>
              </w:rPr>
              <w:t>месяцев</w:t>
            </w:r>
            <w:r w:rsidRPr="00BE0033">
              <w:rPr>
                <w:rFonts w:ascii="Sylfaen" w:hAnsi="Sylfaen"/>
                <w:sz w:val="18"/>
                <w:szCs w:val="18"/>
                <w:lang w:val="ru-RU"/>
              </w:rPr>
              <w:t xml:space="preserve"> </w:t>
            </w:r>
            <w:r w:rsidRPr="00BE0033">
              <w:rPr>
                <w:rFonts w:ascii="Sylfaen" w:hAnsi="Sylfaen" w:hint="eastAsia"/>
                <w:sz w:val="18"/>
                <w:szCs w:val="18"/>
                <w:lang w:val="ru-RU"/>
              </w:rPr>
              <w:t>со</w:t>
            </w:r>
            <w:r w:rsidRPr="00BE0033">
              <w:rPr>
                <w:rFonts w:ascii="Sylfaen" w:hAnsi="Sylfaen"/>
                <w:sz w:val="18"/>
                <w:szCs w:val="18"/>
                <w:lang w:val="ru-RU"/>
              </w:rPr>
              <w:t xml:space="preserve"> </w:t>
            </w:r>
            <w:r w:rsidRPr="00BE0033">
              <w:rPr>
                <w:rFonts w:ascii="Sylfaen" w:hAnsi="Sylfaen" w:hint="eastAsia"/>
                <w:sz w:val="18"/>
                <w:szCs w:val="18"/>
                <w:lang w:val="ru-RU"/>
              </w:rPr>
              <w:t>дня</w:t>
            </w:r>
            <w:r w:rsidRPr="00BE0033">
              <w:rPr>
                <w:rFonts w:ascii="Sylfaen" w:hAnsi="Sylfaen"/>
                <w:sz w:val="18"/>
                <w:szCs w:val="18"/>
                <w:lang w:val="ru-RU"/>
              </w:rPr>
              <w:t xml:space="preserve"> </w:t>
            </w:r>
            <w:r w:rsidRPr="00BE0033">
              <w:rPr>
                <w:rFonts w:ascii="Sylfaen" w:hAnsi="Sylfaen" w:hint="eastAsia"/>
                <w:sz w:val="18"/>
                <w:szCs w:val="18"/>
                <w:lang w:val="ru-RU"/>
              </w:rPr>
              <w:lastRenderedPageBreak/>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заключенного</w:t>
            </w:r>
            <w:r w:rsidRPr="00BE0033">
              <w:rPr>
                <w:rFonts w:ascii="Sylfaen" w:hAnsi="Sylfaen"/>
                <w:sz w:val="18"/>
                <w:szCs w:val="18"/>
                <w:lang w:val="ru-RU"/>
              </w:rPr>
              <w:t xml:space="preserve"> </w:t>
            </w:r>
            <w:r w:rsidRPr="00BE0033">
              <w:rPr>
                <w:rFonts w:ascii="Sylfaen" w:hAnsi="Sylfaen" w:hint="eastAsia"/>
                <w:sz w:val="18"/>
                <w:szCs w:val="18"/>
                <w:lang w:val="ru-RU"/>
              </w:rPr>
              <w:t>между</w:t>
            </w:r>
            <w:r w:rsidRPr="00BE0033">
              <w:rPr>
                <w:rFonts w:ascii="Sylfaen" w:hAnsi="Sylfaen"/>
                <w:sz w:val="18"/>
                <w:szCs w:val="18"/>
                <w:lang w:val="ru-RU"/>
              </w:rPr>
              <w:t xml:space="preserve"> </w:t>
            </w:r>
            <w:r w:rsidRPr="00BE0033">
              <w:rPr>
                <w:rFonts w:ascii="Sylfaen" w:hAnsi="Sylfaen" w:hint="eastAsia"/>
                <w:sz w:val="18"/>
                <w:szCs w:val="18"/>
                <w:lang w:val="ru-RU"/>
              </w:rPr>
              <w:t>сторонами</w:t>
            </w:r>
            <w:r w:rsidRPr="00BE0033">
              <w:rPr>
                <w:rFonts w:ascii="Sylfaen" w:hAnsi="Sylfaen"/>
                <w:sz w:val="18"/>
                <w:szCs w:val="18"/>
                <w:lang w:val="ru-RU"/>
              </w:rPr>
              <w:t xml:space="preserve"> </w:t>
            </w:r>
            <w:r w:rsidRPr="00BE0033">
              <w:rPr>
                <w:rFonts w:ascii="Sylfaen" w:hAnsi="Sylfaen" w:hint="eastAsia"/>
                <w:sz w:val="18"/>
                <w:szCs w:val="18"/>
                <w:lang w:val="ru-RU"/>
              </w:rPr>
              <w:t>на</w:t>
            </w:r>
            <w:r w:rsidRPr="00BE0033">
              <w:rPr>
                <w:rFonts w:ascii="Sylfaen" w:hAnsi="Sylfaen"/>
                <w:sz w:val="18"/>
                <w:szCs w:val="18"/>
                <w:lang w:val="ru-RU"/>
              </w:rPr>
              <w:t xml:space="preserve"> </w:t>
            </w:r>
            <w:r w:rsidRPr="00BE0033">
              <w:rPr>
                <w:rFonts w:ascii="Sylfaen" w:hAnsi="Sylfaen" w:hint="eastAsia"/>
                <w:sz w:val="18"/>
                <w:szCs w:val="18"/>
                <w:lang w:val="ru-RU"/>
              </w:rPr>
              <w:t>его</w:t>
            </w:r>
            <w:r w:rsidRPr="00BE0033">
              <w:rPr>
                <w:rFonts w:ascii="Sylfaen" w:hAnsi="Sylfaen"/>
                <w:sz w:val="18"/>
                <w:szCs w:val="18"/>
                <w:lang w:val="ru-RU"/>
              </w:rPr>
              <w:t xml:space="preserve"> </w:t>
            </w:r>
            <w:r w:rsidRPr="00BE0033">
              <w:rPr>
                <w:rFonts w:ascii="Sylfaen" w:hAnsi="Sylfaen" w:hint="eastAsia"/>
                <w:sz w:val="18"/>
                <w:szCs w:val="18"/>
                <w:lang w:val="ru-RU"/>
              </w:rPr>
              <w:t>основе</w:t>
            </w:r>
          </w:p>
        </w:tc>
      </w:tr>
      <w:tr w:rsidR="009114A6" w:rsidRPr="00A05E76" w14:paraId="392D3C57" w14:textId="77777777" w:rsidTr="009114A6">
        <w:trPr>
          <w:trHeight w:val="74"/>
          <w:jc w:val="center"/>
        </w:trPr>
        <w:tc>
          <w:tcPr>
            <w:tcW w:w="666" w:type="dxa"/>
            <w:vAlign w:val="center"/>
          </w:tcPr>
          <w:p w14:paraId="1FBD0669" w14:textId="77777777" w:rsidR="009114A6" w:rsidRPr="00BE2215" w:rsidRDefault="009114A6" w:rsidP="00BB329D">
            <w:pPr>
              <w:pStyle w:val="ListParagraph"/>
              <w:numPr>
                <w:ilvl w:val="0"/>
                <w:numId w:val="2"/>
              </w:numPr>
              <w:ind w:left="0" w:firstLine="0"/>
              <w:jc w:val="center"/>
              <w:rPr>
                <w:rFonts w:ascii="Sylfaen" w:hAnsi="Sylfaen"/>
                <w:sz w:val="18"/>
                <w:szCs w:val="18"/>
                <w:lang w:val="ru-RU"/>
              </w:rPr>
            </w:pPr>
          </w:p>
        </w:tc>
        <w:tc>
          <w:tcPr>
            <w:tcW w:w="1349" w:type="dxa"/>
            <w:vAlign w:val="center"/>
          </w:tcPr>
          <w:p w14:paraId="228AEEC0" w14:textId="77777777" w:rsidR="009114A6" w:rsidRPr="00BE2215" w:rsidRDefault="009114A6" w:rsidP="00BB329D">
            <w:pPr>
              <w:jc w:val="center"/>
              <w:rPr>
                <w:rFonts w:ascii="Sylfaen" w:hAnsi="Sylfaen"/>
                <w:sz w:val="18"/>
                <w:szCs w:val="18"/>
                <w:lang w:val="hy-AM"/>
              </w:rPr>
            </w:pPr>
            <w:r w:rsidRPr="00BE2215">
              <w:rPr>
                <w:rFonts w:ascii="Sylfaen" w:hAnsi="Sylfaen"/>
                <w:sz w:val="18"/>
                <w:szCs w:val="18"/>
              </w:rPr>
              <w:t>Гомогенизатор</w:t>
            </w:r>
          </w:p>
        </w:tc>
        <w:tc>
          <w:tcPr>
            <w:tcW w:w="8909" w:type="dxa"/>
          </w:tcPr>
          <w:p w14:paraId="46F608ED" w14:textId="77777777" w:rsidR="009114A6" w:rsidRPr="00BE2215" w:rsidRDefault="009114A6" w:rsidP="00BB329D">
            <w:pPr>
              <w:rPr>
                <w:rFonts w:ascii="Sylfaen" w:hAnsi="Sylfaen"/>
                <w:sz w:val="18"/>
                <w:szCs w:val="18"/>
                <w:lang w:val="hy-AM"/>
              </w:rPr>
            </w:pPr>
            <w:r w:rsidRPr="00BE2215">
              <w:rPr>
                <w:rFonts w:ascii="Sylfaen" w:hAnsi="Sylfaen"/>
                <w:sz w:val="18"/>
                <w:szCs w:val="18"/>
                <w:lang w:val="ru-RU"/>
              </w:rPr>
              <w:t>Гомогенизатор предназначен для смешивания, измельчения, гомогенизации и эмульсификации биологических образцов для дальнейших академических, фармацевтических, биотехнологических или биомедицинских исследований.</w:t>
            </w:r>
            <w:r w:rsidRPr="00BE2215">
              <w:rPr>
                <w:rFonts w:ascii="Sylfaen" w:hAnsi="Sylfaen"/>
                <w:sz w:val="18"/>
                <w:szCs w:val="18"/>
                <w:lang w:val="hy-AM"/>
              </w:rPr>
              <w:t xml:space="preserve"> </w:t>
            </w:r>
          </w:p>
          <w:p w14:paraId="67C14962"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Ёмкость для пробирок: до 24 пробирок.</w:t>
            </w:r>
          </w:p>
          <w:p w14:paraId="7D2913E8" w14:textId="2F083879" w:rsidR="009114A6" w:rsidRPr="00BE2215" w:rsidRDefault="009114A6" w:rsidP="00BB329D">
            <w:pPr>
              <w:rPr>
                <w:rFonts w:ascii="Sylfaen" w:hAnsi="Sylfaen"/>
                <w:sz w:val="18"/>
                <w:szCs w:val="18"/>
                <w:lang w:val="ru-RU"/>
              </w:rPr>
            </w:pPr>
            <w:r w:rsidRPr="00BE2215">
              <w:rPr>
                <w:rFonts w:ascii="Sylfaen" w:hAnsi="Sylfaen"/>
                <w:sz w:val="18"/>
                <w:szCs w:val="18"/>
                <w:lang w:val="ru-RU"/>
              </w:rPr>
              <w:t xml:space="preserve">Объем пробирок: </w:t>
            </w:r>
            <w:r w:rsidRPr="00ED4FB3">
              <w:rPr>
                <w:rFonts w:ascii="Sylfaen" w:hAnsi="Sylfaen"/>
                <w:sz w:val="18"/>
                <w:szCs w:val="18"/>
                <w:lang w:val="ru-RU"/>
              </w:rPr>
              <w:t xml:space="preserve">не менее </w:t>
            </w:r>
            <w:r>
              <w:rPr>
                <w:rFonts w:ascii="Sylfaen" w:hAnsi="Sylfaen"/>
                <w:sz w:val="18"/>
                <w:szCs w:val="18"/>
                <w:lang w:val="hy-AM"/>
              </w:rPr>
              <w:t xml:space="preserve"> </w:t>
            </w:r>
            <w:r w:rsidRPr="00BE2215">
              <w:rPr>
                <w:rFonts w:ascii="Sylfaen" w:hAnsi="Sylfaen"/>
                <w:sz w:val="18"/>
                <w:szCs w:val="18"/>
                <w:lang w:val="ru-RU"/>
              </w:rPr>
              <w:t>2 мл.</w:t>
            </w:r>
          </w:p>
          <w:p w14:paraId="2BEDAD49"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Диапазон регулировки скорости: 500–2000 об/мин (с шагом 100 об/мин).</w:t>
            </w:r>
          </w:p>
          <w:p w14:paraId="581D82B0"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Цифровая настройка времени: 1–15 минут (с шагом 1 минута).</w:t>
            </w:r>
          </w:p>
          <w:p w14:paraId="7F2B8A7A"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Амплитуда осцилляции: 44 мм, вертикально.</w:t>
            </w:r>
          </w:p>
          <w:p w14:paraId="446C63C7"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Дисплей: LCD, 2 x 16 символов.</w:t>
            </w:r>
          </w:p>
          <w:p w14:paraId="1F597F69" w14:textId="161FB322" w:rsidR="009114A6" w:rsidRPr="004D18C8" w:rsidRDefault="009114A6" w:rsidP="00BB329D">
            <w:pPr>
              <w:rPr>
                <w:rFonts w:ascii="Sylfaen" w:hAnsi="Sylfaen"/>
                <w:sz w:val="18"/>
                <w:szCs w:val="18"/>
                <w:lang w:val="hy-AM"/>
              </w:rPr>
            </w:pPr>
            <w:r w:rsidRPr="00BE2215">
              <w:rPr>
                <w:rFonts w:ascii="Sylfaen" w:hAnsi="Sylfaen"/>
                <w:sz w:val="18"/>
                <w:szCs w:val="18"/>
                <w:lang w:val="ru-RU"/>
              </w:rPr>
              <w:t>Габариты (Д x Ш x В): 285 × 400 × 440 мм (допустимое отклонение 10%).</w:t>
            </w:r>
          </w:p>
          <w:p w14:paraId="6CD4C3CB"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Вес: не более 20 кг.</w:t>
            </w:r>
          </w:p>
          <w:p w14:paraId="3A77D786"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Гарантия: минимум 2 года сервисного обслуживания.</w:t>
            </w:r>
          </w:p>
          <w:p w14:paraId="229401A7" w14:textId="77777777" w:rsidR="009114A6" w:rsidRPr="00BE2215" w:rsidRDefault="009114A6" w:rsidP="00BB329D">
            <w:pPr>
              <w:jc w:val="both"/>
              <w:rPr>
                <w:rFonts w:ascii="Sylfaen" w:hAnsi="Sylfaen"/>
                <w:sz w:val="18"/>
                <w:szCs w:val="18"/>
                <w:lang w:val="ru-RU"/>
              </w:rPr>
            </w:pPr>
            <w:r w:rsidRPr="00BE2215">
              <w:rPr>
                <w:rFonts w:ascii="Sylfaen" w:hAnsi="Sylfaen"/>
                <w:sz w:val="18"/>
                <w:szCs w:val="18"/>
                <w:lang w:val="ru-RU"/>
              </w:rPr>
              <w:t xml:space="preserve">.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p w14:paraId="396837DC" w14:textId="1B27F828" w:rsidR="009114A6" w:rsidRPr="00BE2215" w:rsidRDefault="009114A6" w:rsidP="00BB329D">
            <w:pPr>
              <w:rPr>
                <w:rFonts w:ascii="Sylfaen" w:hAnsi="Sylfaen"/>
                <w:sz w:val="18"/>
                <w:szCs w:val="18"/>
                <w:lang w:val="hy-AM"/>
              </w:rPr>
            </w:pPr>
            <w:r w:rsidRPr="004D18C8">
              <w:rPr>
                <w:rStyle w:val="Strong"/>
                <w:rFonts w:ascii="Sylfaen" w:hAnsi="Sylfaen" w:hint="eastAsia"/>
                <w:b w:val="0"/>
                <w:bCs w:val="0"/>
                <w:sz w:val="18"/>
                <w:szCs w:val="18"/>
                <w:lang w:val="hy-AM"/>
              </w:rPr>
              <w:t>Предостав</w:t>
            </w:r>
            <w:r>
              <w:rPr>
                <w:rStyle w:val="Strong"/>
                <w:rFonts w:ascii="Sylfaen" w:hAnsi="Sylfaen"/>
                <w:b w:val="0"/>
                <w:bCs w:val="0"/>
                <w:sz w:val="18"/>
                <w:szCs w:val="18"/>
                <w:lang w:val="ru-RU"/>
              </w:rPr>
              <w:t>и</w:t>
            </w:r>
            <w:r w:rsidRPr="004D18C8">
              <w:rPr>
                <w:rStyle w:val="Strong"/>
                <w:rFonts w:ascii="Sylfaen" w:hAnsi="Sylfaen" w:hint="eastAsia"/>
                <w:b w:val="0"/>
                <w:bCs w:val="0"/>
                <w:sz w:val="18"/>
                <w:szCs w:val="18"/>
                <w:lang w:val="hy-AM"/>
              </w:rPr>
              <w:t>ь</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цену</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без</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как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тендер</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проводится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в</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рамках</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программы</w:t>
            </w:r>
            <w:r w:rsidRPr="004D18C8">
              <w:rPr>
                <w:rStyle w:val="Strong"/>
                <w:rFonts w:ascii="Sylfaen" w:hAnsi="Sylfaen"/>
                <w:b w:val="0"/>
                <w:bCs w:val="0"/>
                <w:sz w:val="18"/>
                <w:szCs w:val="18"/>
                <w:lang w:val="hy-AM"/>
              </w:rPr>
              <w:t xml:space="preserve"> Appear project 373 Armenia, </w:t>
            </w:r>
            <w:r w:rsidRPr="004D18C8">
              <w:rPr>
                <w:rStyle w:val="Strong"/>
                <w:rFonts w:ascii="Sylfaen" w:hAnsi="Sylfaen" w:hint="eastAsia"/>
                <w:b w:val="0"/>
                <w:bCs w:val="0"/>
                <w:sz w:val="18"/>
                <w:szCs w:val="18"/>
                <w:lang w:val="hy-AM"/>
              </w:rPr>
              <w:t>которая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освобождена</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от</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Смотрите</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прикрепленный</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документ</w:t>
            </w:r>
          </w:p>
        </w:tc>
        <w:tc>
          <w:tcPr>
            <w:tcW w:w="720" w:type="dxa"/>
            <w:vAlign w:val="center"/>
          </w:tcPr>
          <w:p w14:paraId="6E33C929" w14:textId="77777777" w:rsidR="009114A6" w:rsidRPr="00BE2215" w:rsidRDefault="009114A6" w:rsidP="00BB329D">
            <w:pPr>
              <w:jc w:val="center"/>
              <w:rPr>
                <w:rFonts w:ascii="Sylfaen" w:hAnsi="Sylfaen"/>
                <w:sz w:val="18"/>
                <w:szCs w:val="18"/>
                <w:lang w:val="ru-RU"/>
              </w:rPr>
            </w:pPr>
            <w:r w:rsidRPr="00BE2215">
              <w:rPr>
                <w:rFonts w:ascii="Sylfaen" w:hAnsi="Sylfaen"/>
                <w:sz w:val="18"/>
                <w:szCs w:val="18"/>
                <w:lang w:val="ru-RU"/>
              </w:rPr>
              <w:t>Шт.</w:t>
            </w:r>
          </w:p>
        </w:tc>
        <w:tc>
          <w:tcPr>
            <w:tcW w:w="810" w:type="dxa"/>
            <w:vAlign w:val="center"/>
          </w:tcPr>
          <w:p w14:paraId="3F98496B" w14:textId="77777777" w:rsidR="009114A6" w:rsidRPr="00BE2215" w:rsidRDefault="009114A6" w:rsidP="00BB329D">
            <w:pPr>
              <w:jc w:val="center"/>
              <w:rPr>
                <w:rFonts w:ascii="Sylfaen" w:hAnsi="Sylfaen"/>
                <w:sz w:val="18"/>
                <w:szCs w:val="18"/>
                <w:lang w:val="hy-AM"/>
              </w:rPr>
            </w:pPr>
            <w:r w:rsidRPr="00BE2215">
              <w:rPr>
                <w:rFonts w:ascii="Sylfaen" w:hAnsi="Sylfaen"/>
                <w:sz w:val="18"/>
                <w:szCs w:val="18"/>
                <w:lang w:val="hy-AM"/>
              </w:rPr>
              <w:t>1</w:t>
            </w:r>
          </w:p>
        </w:tc>
        <w:tc>
          <w:tcPr>
            <w:tcW w:w="990" w:type="dxa"/>
            <w:vAlign w:val="center"/>
          </w:tcPr>
          <w:p w14:paraId="504560F8" w14:textId="77777777" w:rsidR="009114A6" w:rsidRPr="00BE2215" w:rsidRDefault="009114A6" w:rsidP="00BB329D">
            <w:pPr>
              <w:jc w:val="center"/>
              <w:rPr>
                <w:rFonts w:ascii="Sylfaen" w:hAnsi="Sylfaen"/>
                <w:sz w:val="18"/>
                <w:szCs w:val="18"/>
              </w:rPr>
            </w:pPr>
            <w:r w:rsidRPr="00BE2215">
              <w:rPr>
                <w:rFonts w:ascii="Sylfaen" w:hAnsi="Sylfaen"/>
                <w:sz w:val="18"/>
                <w:szCs w:val="18"/>
                <w:lang w:val="ru-RU"/>
              </w:rPr>
              <w:t>Алека</w:t>
            </w:r>
            <w:r w:rsidRPr="00BE2215">
              <w:rPr>
                <w:rFonts w:ascii="Sylfaen" w:hAnsi="Sylfaen"/>
                <w:sz w:val="18"/>
                <w:szCs w:val="18"/>
              </w:rPr>
              <w:t xml:space="preserve"> </w:t>
            </w:r>
            <w:r w:rsidRPr="00BE2215">
              <w:rPr>
                <w:rFonts w:ascii="Sylfaen" w:hAnsi="Sylfaen"/>
                <w:sz w:val="18"/>
                <w:szCs w:val="18"/>
                <w:lang w:val="ru-RU"/>
              </w:rPr>
              <w:t>Манукяна</w:t>
            </w:r>
            <w:r w:rsidRPr="00BE2215">
              <w:rPr>
                <w:rFonts w:ascii="Sylfaen" w:hAnsi="Sylfaen"/>
                <w:sz w:val="18"/>
                <w:szCs w:val="18"/>
              </w:rPr>
              <w:t xml:space="preserve"> 1/3</w:t>
            </w:r>
          </w:p>
          <w:p w14:paraId="10A5E56F" w14:textId="3C3F67F4" w:rsidR="009114A6" w:rsidRPr="00BE2215" w:rsidRDefault="009114A6" w:rsidP="00BB329D">
            <w:pPr>
              <w:jc w:val="center"/>
              <w:rPr>
                <w:rFonts w:ascii="Sylfaen" w:hAnsi="Sylfaen"/>
                <w:sz w:val="18"/>
                <w:szCs w:val="18"/>
              </w:rPr>
            </w:pPr>
          </w:p>
        </w:tc>
        <w:tc>
          <w:tcPr>
            <w:tcW w:w="1349" w:type="dxa"/>
            <w:vAlign w:val="center"/>
          </w:tcPr>
          <w:p w14:paraId="475F96E9" w14:textId="55BA81CD" w:rsidR="009114A6" w:rsidRPr="00BE2215" w:rsidRDefault="0045420F" w:rsidP="00BB329D">
            <w:pPr>
              <w:jc w:val="center"/>
              <w:rPr>
                <w:rFonts w:ascii="Sylfaen" w:hAnsi="Sylfaen"/>
                <w:sz w:val="18"/>
                <w:szCs w:val="18"/>
                <w:lang w:val="ru-RU"/>
              </w:rPr>
            </w:pPr>
            <w:r w:rsidRPr="00BE0033">
              <w:rPr>
                <w:rFonts w:ascii="Sylfaen" w:hAnsi="Sylfaen" w:hint="eastAsia"/>
                <w:sz w:val="18"/>
                <w:szCs w:val="18"/>
                <w:lang w:val="ru-RU"/>
              </w:rPr>
              <w:t>После</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при</w:t>
            </w:r>
            <w:r w:rsidRPr="00BE0033">
              <w:rPr>
                <w:rFonts w:ascii="Sylfaen" w:hAnsi="Sylfaen"/>
                <w:sz w:val="18"/>
                <w:szCs w:val="18"/>
                <w:lang w:val="ru-RU"/>
              </w:rPr>
              <w:t xml:space="preserve"> </w:t>
            </w:r>
            <w:r w:rsidRPr="00BE0033">
              <w:rPr>
                <w:rFonts w:ascii="Sylfaen" w:hAnsi="Sylfaen" w:hint="eastAsia"/>
                <w:sz w:val="18"/>
                <w:szCs w:val="18"/>
                <w:lang w:val="ru-RU"/>
              </w:rPr>
              <w:t>наличии</w:t>
            </w:r>
            <w:r w:rsidRPr="00BE0033">
              <w:rPr>
                <w:rFonts w:ascii="Sylfaen" w:hAnsi="Sylfaen"/>
                <w:sz w:val="18"/>
                <w:szCs w:val="18"/>
                <w:lang w:val="ru-RU"/>
              </w:rPr>
              <w:t xml:space="preserve"> </w:t>
            </w:r>
            <w:r w:rsidRPr="00BE0033">
              <w:rPr>
                <w:rFonts w:ascii="Sylfaen" w:hAnsi="Sylfaen" w:hint="eastAsia"/>
                <w:sz w:val="18"/>
                <w:szCs w:val="18"/>
                <w:lang w:val="ru-RU"/>
              </w:rPr>
              <w:t>соответствующих</w:t>
            </w:r>
            <w:r w:rsidRPr="00BE0033">
              <w:rPr>
                <w:rFonts w:ascii="Sylfaen" w:hAnsi="Sylfaen"/>
                <w:sz w:val="18"/>
                <w:szCs w:val="18"/>
                <w:lang w:val="ru-RU"/>
              </w:rPr>
              <w:t xml:space="preserve"> </w:t>
            </w:r>
            <w:r w:rsidRPr="00BE0033">
              <w:rPr>
                <w:rFonts w:ascii="Sylfaen" w:hAnsi="Sylfaen" w:hint="eastAsia"/>
                <w:sz w:val="18"/>
                <w:szCs w:val="18"/>
                <w:lang w:val="ru-RU"/>
              </w:rPr>
              <w:t>финансовых</w:t>
            </w:r>
            <w:r w:rsidRPr="00BE0033">
              <w:rPr>
                <w:rFonts w:ascii="Sylfaen" w:hAnsi="Sylfaen"/>
                <w:sz w:val="18"/>
                <w:szCs w:val="18"/>
                <w:lang w:val="ru-RU"/>
              </w:rPr>
              <w:t xml:space="preserve"> </w:t>
            </w:r>
            <w:r w:rsidRPr="00BE0033">
              <w:rPr>
                <w:rFonts w:ascii="Sylfaen" w:hAnsi="Sylfaen" w:hint="eastAsia"/>
                <w:sz w:val="18"/>
                <w:szCs w:val="18"/>
                <w:lang w:val="ru-RU"/>
              </w:rPr>
              <w:t>средств</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течение</w:t>
            </w:r>
            <w:r>
              <w:rPr>
                <w:rFonts w:ascii="Sylfaen" w:hAnsi="Sylfaen"/>
                <w:sz w:val="18"/>
                <w:szCs w:val="18"/>
                <w:lang w:val="ru-RU"/>
              </w:rPr>
              <w:t xml:space="preserve"> 2 </w:t>
            </w:r>
            <w:r w:rsidRPr="00BE0033">
              <w:rPr>
                <w:rFonts w:ascii="Sylfaen" w:hAnsi="Sylfaen" w:hint="eastAsia"/>
                <w:sz w:val="18"/>
                <w:szCs w:val="18"/>
                <w:lang w:val="ru-RU"/>
              </w:rPr>
              <w:t>месяцев</w:t>
            </w:r>
            <w:r w:rsidRPr="00BE0033">
              <w:rPr>
                <w:rFonts w:ascii="Sylfaen" w:hAnsi="Sylfaen"/>
                <w:sz w:val="18"/>
                <w:szCs w:val="18"/>
                <w:lang w:val="ru-RU"/>
              </w:rPr>
              <w:t xml:space="preserve"> </w:t>
            </w:r>
            <w:r w:rsidRPr="00BE0033">
              <w:rPr>
                <w:rFonts w:ascii="Sylfaen" w:hAnsi="Sylfaen" w:hint="eastAsia"/>
                <w:sz w:val="18"/>
                <w:szCs w:val="18"/>
                <w:lang w:val="ru-RU"/>
              </w:rPr>
              <w:t>со</w:t>
            </w:r>
            <w:r w:rsidRPr="00BE0033">
              <w:rPr>
                <w:rFonts w:ascii="Sylfaen" w:hAnsi="Sylfaen"/>
                <w:sz w:val="18"/>
                <w:szCs w:val="18"/>
                <w:lang w:val="ru-RU"/>
              </w:rPr>
              <w:t xml:space="preserve"> </w:t>
            </w:r>
            <w:r w:rsidRPr="00BE0033">
              <w:rPr>
                <w:rFonts w:ascii="Sylfaen" w:hAnsi="Sylfaen" w:hint="eastAsia"/>
                <w:sz w:val="18"/>
                <w:szCs w:val="18"/>
                <w:lang w:val="ru-RU"/>
              </w:rPr>
              <w:t>дня</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заключенного</w:t>
            </w:r>
            <w:r w:rsidRPr="00BE0033">
              <w:rPr>
                <w:rFonts w:ascii="Sylfaen" w:hAnsi="Sylfaen"/>
                <w:sz w:val="18"/>
                <w:szCs w:val="18"/>
                <w:lang w:val="ru-RU"/>
              </w:rPr>
              <w:t xml:space="preserve"> </w:t>
            </w:r>
            <w:r w:rsidRPr="00BE0033">
              <w:rPr>
                <w:rFonts w:ascii="Sylfaen" w:hAnsi="Sylfaen" w:hint="eastAsia"/>
                <w:sz w:val="18"/>
                <w:szCs w:val="18"/>
                <w:lang w:val="ru-RU"/>
              </w:rPr>
              <w:t>между</w:t>
            </w:r>
            <w:r w:rsidRPr="00BE0033">
              <w:rPr>
                <w:rFonts w:ascii="Sylfaen" w:hAnsi="Sylfaen"/>
                <w:sz w:val="18"/>
                <w:szCs w:val="18"/>
                <w:lang w:val="ru-RU"/>
              </w:rPr>
              <w:t xml:space="preserve"> </w:t>
            </w:r>
            <w:r w:rsidRPr="00BE0033">
              <w:rPr>
                <w:rFonts w:ascii="Sylfaen" w:hAnsi="Sylfaen" w:hint="eastAsia"/>
                <w:sz w:val="18"/>
                <w:szCs w:val="18"/>
                <w:lang w:val="ru-RU"/>
              </w:rPr>
              <w:t>сторонами</w:t>
            </w:r>
            <w:r w:rsidRPr="00BE0033">
              <w:rPr>
                <w:rFonts w:ascii="Sylfaen" w:hAnsi="Sylfaen"/>
                <w:sz w:val="18"/>
                <w:szCs w:val="18"/>
                <w:lang w:val="ru-RU"/>
              </w:rPr>
              <w:t xml:space="preserve"> </w:t>
            </w:r>
            <w:r w:rsidRPr="00BE0033">
              <w:rPr>
                <w:rFonts w:ascii="Sylfaen" w:hAnsi="Sylfaen" w:hint="eastAsia"/>
                <w:sz w:val="18"/>
                <w:szCs w:val="18"/>
                <w:lang w:val="ru-RU"/>
              </w:rPr>
              <w:t>на</w:t>
            </w:r>
            <w:r w:rsidRPr="00BE0033">
              <w:rPr>
                <w:rFonts w:ascii="Sylfaen" w:hAnsi="Sylfaen"/>
                <w:sz w:val="18"/>
                <w:szCs w:val="18"/>
                <w:lang w:val="ru-RU"/>
              </w:rPr>
              <w:t xml:space="preserve"> </w:t>
            </w:r>
            <w:r w:rsidRPr="00BE0033">
              <w:rPr>
                <w:rFonts w:ascii="Sylfaen" w:hAnsi="Sylfaen" w:hint="eastAsia"/>
                <w:sz w:val="18"/>
                <w:szCs w:val="18"/>
                <w:lang w:val="ru-RU"/>
              </w:rPr>
              <w:t>его</w:t>
            </w:r>
            <w:r w:rsidRPr="00BE0033">
              <w:rPr>
                <w:rFonts w:ascii="Sylfaen" w:hAnsi="Sylfaen"/>
                <w:sz w:val="18"/>
                <w:szCs w:val="18"/>
                <w:lang w:val="ru-RU"/>
              </w:rPr>
              <w:t xml:space="preserve"> </w:t>
            </w:r>
            <w:r w:rsidRPr="00BE0033">
              <w:rPr>
                <w:rFonts w:ascii="Sylfaen" w:hAnsi="Sylfaen" w:hint="eastAsia"/>
                <w:sz w:val="18"/>
                <w:szCs w:val="18"/>
                <w:lang w:val="ru-RU"/>
              </w:rPr>
              <w:t>основе</w:t>
            </w:r>
          </w:p>
        </w:tc>
      </w:tr>
      <w:tr w:rsidR="009114A6" w:rsidRPr="00A05E76" w14:paraId="34BAA736" w14:textId="77777777" w:rsidTr="009114A6">
        <w:trPr>
          <w:trHeight w:val="74"/>
          <w:jc w:val="center"/>
        </w:trPr>
        <w:tc>
          <w:tcPr>
            <w:tcW w:w="666" w:type="dxa"/>
            <w:vAlign w:val="center"/>
          </w:tcPr>
          <w:p w14:paraId="1770AB54" w14:textId="77777777" w:rsidR="009114A6" w:rsidRPr="00BE2215" w:rsidRDefault="009114A6" w:rsidP="00BB329D">
            <w:pPr>
              <w:pStyle w:val="ListParagraph"/>
              <w:numPr>
                <w:ilvl w:val="0"/>
                <w:numId w:val="2"/>
              </w:numPr>
              <w:ind w:left="0" w:firstLine="0"/>
              <w:jc w:val="center"/>
              <w:rPr>
                <w:rFonts w:ascii="Sylfaen" w:hAnsi="Sylfaen"/>
                <w:sz w:val="18"/>
                <w:szCs w:val="18"/>
                <w:lang w:val="ru-RU"/>
              </w:rPr>
            </w:pPr>
          </w:p>
        </w:tc>
        <w:tc>
          <w:tcPr>
            <w:tcW w:w="1349" w:type="dxa"/>
            <w:vAlign w:val="center"/>
          </w:tcPr>
          <w:p w14:paraId="5DC2B765" w14:textId="77777777" w:rsidR="009114A6" w:rsidRPr="00BE2215" w:rsidRDefault="009114A6" w:rsidP="00BB329D">
            <w:pPr>
              <w:jc w:val="center"/>
              <w:rPr>
                <w:rFonts w:ascii="Sylfaen" w:hAnsi="Sylfaen"/>
                <w:sz w:val="18"/>
                <w:szCs w:val="18"/>
                <w:lang w:val="hy-AM"/>
              </w:rPr>
            </w:pPr>
            <w:r w:rsidRPr="00BE2215">
              <w:rPr>
                <w:rFonts w:ascii="Sylfaen" w:hAnsi="Sylfaen"/>
                <w:sz w:val="18"/>
                <w:szCs w:val="18"/>
              </w:rPr>
              <w:t>Автоматическая пипетка 1</w:t>
            </w:r>
          </w:p>
        </w:tc>
        <w:tc>
          <w:tcPr>
            <w:tcW w:w="8909" w:type="dxa"/>
          </w:tcPr>
          <w:p w14:paraId="12027DAD"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Автоматическая пипетка должна быть 8-канальной, с диапазоном 10–100 мкл.</w:t>
            </w:r>
          </w:p>
          <w:p w14:paraId="049C237A"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Разделение: 0.1 мкл</w:t>
            </w:r>
          </w:p>
          <w:p w14:paraId="7509B9B0"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 xml:space="preserve">Точность (процент ошибки): при минимальном объеме: ≤ ±1.0%, при среднем объеме: ≤ ±0.9%, при </w:t>
            </w:r>
            <w:r w:rsidRPr="00BE2215">
              <w:rPr>
                <w:rFonts w:ascii="Sylfaen" w:hAnsi="Sylfaen"/>
                <w:sz w:val="18"/>
                <w:szCs w:val="18"/>
                <w:lang w:val="ru-RU"/>
              </w:rPr>
              <w:lastRenderedPageBreak/>
              <w:t>максимальном объеме: ≤ ±0.8%. Прецизионность (коэффициент вариации): при минимальном объеме: ≤ 0.9%, при среднем объеме: ≤ 0.6%, при максимальном объеме: ≤ 0.4%</w:t>
            </w:r>
          </w:p>
          <w:p w14:paraId="112581E3"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Автоматические пипетки должны быть полностью автоклавируемыми при 121°C.</w:t>
            </w:r>
            <w:r w:rsidRPr="00BE2215">
              <w:rPr>
                <w:rFonts w:ascii="Sylfaen" w:hAnsi="Sylfaen"/>
                <w:sz w:val="18"/>
                <w:szCs w:val="18"/>
                <w:lang w:val="ru-RU"/>
              </w:rPr>
              <w:br/>
              <w:t>Возможность регулировки объема одной рукой.</w:t>
            </w:r>
            <w:r w:rsidRPr="00BE2215">
              <w:rPr>
                <w:rFonts w:ascii="Sylfaen" w:hAnsi="Sylfaen"/>
                <w:sz w:val="18"/>
                <w:szCs w:val="18"/>
                <w:lang w:val="ru-RU"/>
              </w:rPr>
              <w:br/>
              <w:t>Регулировка длины системы сброса наконечников.</w:t>
            </w:r>
            <w:r w:rsidRPr="00BE2215">
              <w:rPr>
                <w:rFonts w:ascii="Sylfaen" w:hAnsi="Sylfaen"/>
                <w:sz w:val="18"/>
                <w:szCs w:val="18"/>
                <w:lang w:val="ru-RU"/>
              </w:rPr>
              <w:br/>
              <w:t>Легкость калибровки.</w:t>
            </w:r>
            <w:r w:rsidRPr="00BE2215">
              <w:rPr>
                <w:rFonts w:ascii="Sylfaen" w:hAnsi="Sylfaen"/>
                <w:sz w:val="18"/>
                <w:szCs w:val="18"/>
                <w:lang w:val="ru-RU"/>
              </w:rPr>
              <w:br/>
              <w:t>Устойчивость к ударам и ультрафиолетовому излучению.</w:t>
            </w:r>
          </w:p>
          <w:p w14:paraId="66F49922"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Возможность вращения измерительного модуля на 360°.</w:t>
            </w:r>
          </w:p>
          <w:p w14:paraId="50A3ABFB"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Производитель должен иметь сертификаты качества ISO 9001, ISO 13485</w:t>
            </w:r>
          </w:p>
          <w:p w14:paraId="320994FA"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Гарантия: не менее 1 года</w:t>
            </w:r>
          </w:p>
          <w:p w14:paraId="34A4F7AA"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Поставщик должен предоставить письмо-авторизацию от производителя с указанием конечного пользователя и номера тендера</w:t>
            </w:r>
          </w:p>
          <w:p w14:paraId="23103292" w14:textId="77777777" w:rsidR="009114A6" w:rsidRPr="00BE2215" w:rsidRDefault="009114A6" w:rsidP="00BB329D">
            <w:pPr>
              <w:jc w:val="both"/>
              <w:rPr>
                <w:rFonts w:ascii="Sylfaen" w:hAnsi="Sylfaen"/>
                <w:sz w:val="18"/>
                <w:szCs w:val="18"/>
                <w:lang w:val="ru-RU"/>
              </w:rPr>
            </w:pPr>
            <w:r w:rsidRPr="00BE2215">
              <w:rPr>
                <w:rFonts w:ascii="Sylfaen" w:hAnsi="Sylfaen"/>
                <w:sz w:val="18"/>
                <w:szCs w:val="18"/>
                <w:lang w:val="ru-RU"/>
              </w:rPr>
              <w:t xml:space="preserve">.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p w14:paraId="37BDFB1E" w14:textId="1469F8A4" w:rsidR="009114A6" w:rsidRPr="00BE2215" w:rsidRDefault="009114A6" w:rsidP="00BB329D">
            <w:pPr>
              <w:rPr>
                <w:rFonts w:ascii="Sylfaen" w:hAnsi="Sylfaen"/>
                <w:sz w:val="18"/>
                <w:szCs w:val="18"/>
                <w:lang w:val="ru-RU"/>
              </w:rPr>
            </w:pPr>
            <w:r w:rsidRPr="004D18C8">
              <w:rPr>
                <w:rStyle w:val="Strong"/>
                <w:rFonts w:ascii="Sylfaen" w:hAnsi="Sylfaen" w:hint="eastAsia"/>
                <w:b w:val="0"/>
                <w:bCs w:val="0"/>
                <w:sz w:val="18"/>
                <w:szCs w:val="18"/>
                <w:lang w:val="hy-AM"/>
              </w:rPr>
              <w:t>Предостав</w:t>
            </w:r>
            <w:r>
              <w:rPr>
                <w:rStyle w:val="Strong"/>
                <w:rFonts w:ascii="Sylfaen" w:hAnsi="Sylfaen"/>
                <w:b w:val="0"/>
                <w:bCs w:val="0"/>
                <w:sz w:val="18"/>
                <w:szCs w:val="18"/>
                <w:lang w:val="ru-RU"/>
              </w:rPr>
              <w:t>и</w:t>
            </w:r>
            <w:r w:rsidRPr="004D18C8">
              <w:rPr>
                <w:rStyle w:val="Strong"/>
                <w:rFonts w:ascii="Sylfaen" w:hAnsi="Sylfaen" w:hint="eastAsia"/>
                <w:b w:val="0"/>
                <w:bCs w:val="0"/>
                <w:sz w:val="18"/>
                <w:szCs w:val="18"/>
                <w:lang w:val="hy-AM"/>
              </w:rPr>
              <w:t>ь</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цену</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без</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как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тендер</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проводится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в</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рамках</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программы</w:t>
            </w:r>
            <w:r w:rsidRPr="004D18C8">
              <w:rPr>
                <w:rStyle w:val="Strong"/>
                <w:rFonts w:ascii="Sylfaen" w:hAnsi="Sylfaen"/>
                <w:b w:val="0"/>
                <w:bCs w:val="0"/>
                <w:sz w:val="18"/>
                <w:szCs w:val="18"/>
                <w:lang w:val="hy-AM"/>
              </w:rPr>
              <w:t xml:space="preserve"> Appear project 373 Armenia, </w:t>
            </w:r>
            <w:r w:rsidRPr="004D18C8">
              <w:rPr>
                <w:rStyle w:val="Strong"/>
                <w:rFonts w:ascii="Sylfaen" w:hAnsi="Sylfaen" w:hint="eastAsia"/>
                <w:b w:val="0"/>
                <w:bCs w:val="0"/>
                <w:sz w:val="18"/>
                <w:szCs w:val="18"/>
                <w:lang w:val="hy-AM"/>
              </w:rPr>
              <w:t>которая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освобождена</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от</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Смотрите</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прикрепленный</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документ</w:t>
            </w:r>
          </w:p>
        </w:tc>
        <w:tc>
          <w:tcPr>
            <w:tcW w:w="720" w:type="dxa"/>
            <w:vAlign w:val="center"/>
          </w:tcPr>
          <w:p w14:paraId="0E5776E2" w14:textId="77777777" w:rsidR="009114A6" w:rsidRPr="00BE2215" w:rsidRDefault="009114A6" w:rsidP="00BB329D">
            <w:pPr>
              <w:jc w:val="center"/>
              <w:rPr>
                <w:rFonts w:ascii="Sylfaen" w:hAnsi="Sylfaen"/>
                <w:sz w:val="18"/>
                <w:szCs w:val="18"/>
                <w:lang w:val="ru-RU"/>
              </w:rPr>
            </w:pPr>
            <w:r w:rsidRPr="00BE2215">
              <w:rPr>
                <w:rFonts w:ascii="Sylfaen" w:hAnsi="Sylfaen"/>
                <w:sz w:val="18"/>
                <w:szCs w:val="18"/>
                <w:lang w:val="ru-RU"/>
              </w:rPr>
              <w:lastRenderedPageBreak/>
              <w:t>Шт.</w:t>
            </w:r>
          </w:p>
        </w:tc>
        <w:tc>
          <w:tcPr>
            <w:tcW w:w="810" w:type="dxa"/>
            <w:vAlign w:val="center"/>
          </w:tcPr>
          <w:p w14:paraId="56A30CAB" w14:textId="77777777" w:rsidR="009114A6" w:rsidRPr="00BE2215" w:rsidRDefault="009114A6" w:rsidP="00BB329D">
            <w:pPr>
              <w:jc w:val="center"/>
              <w:rPr>
                <w:rFonts w:ascii="Sylfaen" w:hAnsi="Sylfaen"/>
                <w:sz w:val="18"/>
                <w:szCs w:val="18"/>
              </w:rPr>
            </w:pPr>
            <w:r w:rsidRPr="00BE2215">
              <w:rPr>
                <w:rFonts w:ascii="Sylfaen" w:hAnsi="Sylfaen"/>
                <w:sz w:val="18"/>
                <w:szCs w:val="18"/>
              </w:rPr>
              <w:t>1</w:t>
            </w:r>
          </w:p>
        </w:tc>
        <w:tc>
          <w:tcPr>
            <w:tcW w:w="990" w:type="dxa"/>
            <w:vAlign w:val="center"/>
          </w:tcPr>
          <w:p w14:paraId="4829E0F9" w14:textId="77777777" w:rsidR="009114A6" w:rsidRPr="00BE2215" w:rsidRDefault="009114A6" w:rsidP="00BB329D">
            <w:pPr>
              <w:jc w:val="center"/>
              <w:rPr>
                <w:rFonts w:ascii="Sylfaen" w:hAnsi="Sylfaen"/>
                <w:sz w:val="18"/>
                <w:szCs w:val="18"/>
              </w:rPr>
            </w:pPr>
            <w:r w:rsidRPr="00BE2215">
              <w:rPr>
                <w:rFonts w:ascii="Sylfaen" w:hAnsi="Sylfaen"/>
                <w:sz w:val="18"/>
                <w:szCs w:val="18"/>
                <w:lang w:val="ru-RU"/>
              </w:rPr>
              <w:t>Алека</w:t>
            </w:r>
            <w:r w:rsidRPr="00BE2215">
              <w:rPr>
                <w:rFonts w:ascii="Sylfaen" w:hAnsi="Sylfaen"/>
                <w:sz w:val="18"/>
                <w:szCs w:val="18"/>
              </w:rPr>
              <w:t xml:space="preserve"> </w:t>
            </w:r>
            <w:r w:rsidRPr="00BE2215">
              <w:rPr>
                <w:rFonts w:ascii="Sylfaen" w:hAnsi="Sylfaen"/>
                <w:sz w:val="18"/>
                <w:szCs w:val="18"/>
                <w:lang w:val="ru-RU"/>
              </w:rPr>
              <w:t>Манукяна</w:t>
            </w:r>
            <w:r w:rsidRPr="00BE2215">
              <w:rPr>
                <w:rFonts w:ascii="Sylfaen" w:hAnsi="Sylfaen"/>
                <w:sz w:val="18"/>
                <w:szCs w:val="18"/>
              </w:rPr>
              <w:t xml:space="preserve"> 1/3</w:t>
            </w:r>
          </w:p>
          <w:p w14:paraId="09A89D08" w14:textId="1DB4CD94" w:rsidR="009114A6" w:rsidRPr="00BE2215" w:rsidRDefault="009114A6" w:rsidP="00BB329D">
            <w:pPr>
              <w:jc w:val="center"/>
              <w:rPr>
                <w:rFonts w:ascii="Sylfaen" w:hAnsi="Sylfaen"/>
                <w:sz w:val="18"/>
                <w:szCs w:val="18"/>
              </w:rPr>
            </w:pPr>
          </w:p>
        </w:tc>
        <w:tc>
          <w:tcPr>
            <w:tcW w:w="1349" w:type="dxa"/>
            <w:vAlign w:val="center"/>
          </w:tcPr>
          <w:p w14:paraId="249CF6F4" w14:textId="69099E8A" w:rsidR="009114A6" w:rsidRPr="00BE2215" w:rsidRDefault="009114A6" w:rsidP="00BB329D">
            <w:pPr>
              <w:jc w:val="center"/>
              <w:rPr>
                <w:rFonts w:ascii="Sylfaen" w:hAnsi="Sylfaen"/>
                <w:sz w:val="18"/>
                <w:szCs w:val="18"/>
                <w:lang w:val="ru-RU"/>
              </w:rPr>
            </w:pPr>
            <w:r w:rsidRPr="00BE0033">
              <w:rPr>
                <w:rFonts w:ascii="Sylfaen" w:hAnsi="Sylfaen" w:hint="eastAsia"/>
                <w:sz w:val="18"/>
                <w:szCs w:val="18"/>
                <w:lang w:val="ru-RU"/>
              </w:rPr>
              <w:lastRenderedPageBreak/>
              <w:t>После</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lastRenderedPageBreak/>
              <w:t>при</w:t>
            </w:r>
            <w:r w:rsidRPr="00BE0033">
              <w:rPr>
                <w:rFonts w:ascii="Sylfaen" w:hAnsi="Sylfaen"/>
                <w:sz w:val="18"/>
                <w:szCs w:val="18"/>
                <w:lang w:val="ru-RU"/>
              </w:rPr>
              <w:t xml:space="preserve"> </w:t>
            </w:r>
            <w:r w:rsidRPr="00BE0033">
              <w:rPr>
                <w:rFonts w:ascii="Sylfaen" w:hAnsi="Sylfaen" w:hint="eastAsia"/>
                <w:sz w:val="18"/>
                <w:szCs w:val="18"/>
                <w:lang w:val="ru-RU"/>
              </w:rPr>
              <w:t>наличии</w:t>
            </w:r>
            <w:r w:rsidRPr="00BE0033">
              <w:rPr>
                <w:rFonts w:ascii="Sylfaen" w:hAnsi="Sylfaen"/>
                <w:sz w:val="18"/>
                <w:szCs w:val="18"/>
                <w:lang w:val="ru-RU"/>
              </w:rPr>
              <w:t xml:space="preserve"> </w:t>
            </w:r>
            <w:r w:rsidRPr="00BE0033">
              <w:rPr>
                <w:rFonts w:ascii="Sylfaen" w:hAnsi="Sylfaen" w:hint="eastAsia"/>
                <w:sz w:val="18"/>
                <w:szCs w:val="18"/>
                <w:lang w:val="ru-RU"/>
              </w:rPr>
              <w:t>соответствующих</w:t>
            </w:r>
            <w:r w:rsidRPr="00BE0033">
              <w:rPr>
                <w:rFonts w:ascii="Sylfaen" w:hAnsi="Sylfaen"/>
                <w:sz w:val="18"/>
                <w:szCs w:val="18"/>
                <w:lang w:val="ru-RU"/>
              </w:rPr>
              <w:t xml:space="preserve"> </w:t>
            </w:r>
            <w:r w:rsidRPr="00BE0033">
              <w:rPr>
                <w:rFonts w:ascii="Sylfaen" w:hAnsi="Sylfaen" w:hint="eastAsia"/>
                <w:sz w:val="18"/>
                <w:szCs w:val="18"/>
                <w:lang w:val="ru-RU"/>
              </w:rPr>
              <w:t>финансовых</w:t>
            </w:r>
            <w:r w:rsidRPr="00BE0033">
              <w:rPr>
                <w:rFonts w:ascii="Sylfaen" w:hAnsi="Sylfaen"/>
                <w:sz w:val="18"/>
                <w:szCs w:val="18"/>
                <w:lang w:val="ru-RU"/>
              </w:rPr>
              <w:t xml:space="preserve"> </w:t>
            </w:r>
            <w:r w:rsidRPr="00BE0033">
              <w:rPr>
                <w:rFonts w:ascii="Sylfaen" w:hAnsi="Sylfaen" w:hint="eastAsia"/>
                <w:sz w:val="18"/>
                <w:szCs w:val="18"/>
                <w:lang w:val="ru-RU"/>
              </w:rPr>
              <w:t>средств</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течение</w:t>
            </w:r>
            <w:r w:rsidR="0045420F">
              <w:rPr>
                <w:rFonts w:ascii="Sylfaen" w:hAnsi="Sylfaen"/>
                <w:sz w:val="18"/>
                <w:szCs w:val="18"/>
                <w:lang w:val="ru-RU"/>
              </w:rPr>
              <w:t xml:space="preserve"> </w:t>
            </w:r>
            <w:r w:rsidR="0045420F" w:rsidRPr="0045420F">
              <w:rPr>
                <w:rFonts w:ascii="Sylfaen" w:hAnsi="Sylfaen"/>
                <w:sz w:val="18"/>
                <w:szCs w:val="18"/>
                <w:lang w:val="ru-RU"/>
              </w:rPr>
              <w:t>2</w:t>
            </w:r>
            <w:r w:rsidRPr="00BE0033">
              <w:rPr>
                <w:rFonts w:ascii="Sylfaen" w:hAnsi="Sylfaen"/>
                <w:sz w:val="18"/>
                <w:szCs w:val="18"/>
                <w:lang w:val="ru-RU"/>
              </w:rPr>
              <w:t xml:space="preserve"> </w:t>
            </w:r>
            <w:r w:rsidRPr="00BE0033">
              <w:rPr>
                <w:rFonts w:ascii="Sylfaen" w:hAnsi="Sylfaen" w:hint="eastAsia"/>
                <w:sz w:val="18"/>
                <w:szCs w:val="18"/>
                <w:lang w:val="ru-RU"/>
              </w:rPr>
              <w:t>месяцев</w:t>
            </w:r>
            <w:r w:rsidRPr="00BE0033">
              <w:rPr>
                <w:rFonts w:ascii="Sylfaen" w:hAnsi="Sylfaen"/>
                <w:sz w:val="18"/>
                <w:szCs w:val="18"/>
                <w:lang w:val="ru-RU"/>
              </w:rPr>
              <w:t xml:space="preserve"> </w:t>
            </w:r>
            <w:r w:rsidRPr="00BE0033">
              <w:rPr>
                <w:rFonts w:ascii="Sylfaen" w:hAnsi="Sylfaen" w:hint="eastAsia"/>
                <w:sz w:val="18"/>
                <w:szCs w:val="18"/>
                <w:lang w:val="ru-RU"/>
              </w:rPr>
              <w:t>со</w:t>
            </w:r>
            <w:r w:rsidRPr="00BE0033">
              <w:rPr>
                <w:rFonts w:ascii="Sylfaen" w:hAnsi="Sylfaen"/>
                <w:sz w:val="18"/>
                <w:szCs w:val="18"/>
                <w:lang w:val="ru-RU"/>
              </w:rPr>
              <w:t xml:space="preserve"> </w:t>
            </w:r>
            <w:r w:rsidRPr="00BE0033">
              <w:rPr>
                <w:rFonts w:ascii="Sylfaen" w:hAnsi="Sylfaen" w:hint="eastAsia"/>
                <w:sz w:val="18"/>
                <w:szCs w:val="18"/>
                <w:lang w:val="ru-RU"/>
              </w:rPr>
              <w:t>дня</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заключенного</w:t>
            </w:r>
            <w:r w:rsidRPr="00BE0033">
              <w:rPr>
                <w:rFonts w:ascii="Sylfaen" w:hAnsi="Sylfaen"/>
                <w:sz w:val="18"/>
                <w:szCs w:val="18"/>
                <w:lang w:val="ru-RU"/>
              </w:rPr>
              <w:t xml:space="preserve"> </w:t>
            </w:r>
            <w:r w:rsidRPr="00BE0033">
              <w:rPr>
                <w:rFonts w:ascii="Sylfaen" w:hAnsi="Sylfaen" w:hint="eastAsia"/>
                <w:sz w:val="18"/>
                <w:szCs w:val="18"/>
                <w:lang w:val="ru-RU"/>
              </w:rPr>
              <w:t>между</w:t>
            </w:r>
            <w:r w:rsidRPr="00BE0033">
              <w:rPr>
                <w:rFonts w:ascii="Sylfaen" w:hAnsi="Sylfaen"/>
                <w:sz w:val="18"/>
                <w:szCs w:val="18"/>
                <w:lang w:val="ru-RU"/>
              </w:rPr>
              <w:t xml:space="preserve"> </w:t>
            </w:r>
            <w:r w:rsidRPr="00BE0033">
              <w:rPr>
                <w:rFonts w:ascii="Sylfaen" w:hAnsi="Sylfaen" w:hint="eastAsia"/>
                <w:sz w:val="18"/>
                <w:szCs w:val="18"/>
                <w:lang w:val="ru-RU"/>
              </w:rPr>
              <w:t>сторонами</w:t>
            </w:r>
            <w:r w:rsidRPr="00BE0033">
              <w:rPr>
                <w:rFonts w:ascii="Sylfaen" w:hAnsi="Sylfaen"/>
                <w:sz w:val="18"/>
                <w:szCs w:val="18"/>
                <w:lang w:val="ru-RU"/>
              </w:rPr>
              <w:t xml:space="preserve"> </w:t>
            </w:r>
            <w:r w:rsidRPr="00BE0033">
              <w:rPr>
                <w:rFonts w:ascii="Sylfaen" w:hAnsi="Sylfaen" w:hint="eastAsia"/>
                <w:sz w:val="18"/>
                <w:szCs w:val="18"/>
                <w:lang w:val="ru-RU"/>
              </w:rPr>
              <w:t>на</w:t>
            </w:r>
            <w:r w:rsidRPr="00BE0033">
              <w:rPr>
                <w:rFonts w:ascii="Sylfaen" w:hAnsi="Sylfaen"/>
                <w:sz w:val="18"/>
                <w:szCs w:val="18"/>
                <w:lang w:val="ru-RU"/>
              </w:rPr>
              <w:t xml:space="preserve"> </w:t>
            </w:r>
            <w:r w:rsidRPr="00BE0033">
              <w:rPr>
                <w:rFonts w:ascii="Sylfaen" w:hAnsi="Sylfaen" w:hint="eastAsia"/>
                <w:sz w:val="18"/>
                <w:szCs w:val="18"/>
                <w:lang w:val="ru-RU"/>
              </w:rPr>
              <w:t>его</w:t>
            </w:r>
            <w:r w:rsidRPr="00BE0033">
              <w:rPr>
                <w:rFonts w:ascii="Sylfaen" w:hAnsi="Sylfaen"/>
                <w:sz w:val="18"/>
                <w:szCs w:val="18"/>
                <w:lang w:val="ru-RU"/>
              </w:rPr>
              <w:t xml:space="preserve"> </w:t>
            </w:r>
            <w:r w:rsidRPr="00BE0033">
              <w:rPr>
                <w:rFonts w:ascii="Sylfaen" w:hAnsi="Sylfaen" w:hint="eastAsia"/>
                <w:sz w:val="18"/>
                <w:szCs w:val="18"/>
                <w:lang w:val="ru-RU"/>
              </w:rPr>
              <w:t>основе</w:t>
            </w:r>
          </w:p>
        </w:tc>
      </w:tr>
      <w:tr w:rsidR="009114A6" w:rsidRPr="00A05E76" w14:paraId="2DD61535" w14:textId="77777777" w:rsidTr="009114A6">
        <w:trPr>
          <w:trHeight w:val="74"/>
          <w:jc w:val="center"/>
        </w:trPr>
        <w:tc>
          <w:tcPr>
            <w:tcW w:w="666" w:type="dxa"/>
            <w:vAlign w:val="center"/>
          </w:tcPr>
          <w:p w14:paraId="77ADA1C6" w14:textId="77777777" w:rsidR="009114A6" w:rsidRPr="00BE2215" w:rsidRDefault="009114A6" w:rsidP="00BB329D">
            <w:pPr>
              <w:pStyle w:val="ListParagraph"/>
              <w:numPr>
                <w:ilvl w:val="0"/>
                <w:numId w:val="2"/>
              </w:numPr>
              <w:ind w:left="0" w:firstLine="0"/>
              <w:jc w:val="center"/>
              <w:rPr>
                <w:rFonts w:ascii="Sylfaen" w:hAnsi="Sylfaen"/>
                <w:sz w:val="18"/>
                <w:szCs w:val="18"/>
                <w:lang w:val="ru-RU"/>
              </w:rPr>
            </w:pPr>
          </w:p>
        </w:tc>
        <w:tc>
          <w:tcPr>
            <w:tcW w:w="1349" w:type="dxa"/>
            <w:vAlign w:val="center"/>
          </w:tcPr>
          <w:p w14:paraId="1379240D" w14:textId="77777777" w:rsidR="009114A6" w:rsidRPr="00BE2215" w:rsidRDefault="009114A6" w:rsidP="00BB329D">
            <w:pPr>
              <w:jc w:val="center"/>
              <w:rPr>
                <w:rFonts w:ascii="Sylfaen" w:hAnsi="Sylfaen"/>
                <w:sz w:val="18"/>
                <w:szCs w:val="18"/>
                <w:lang w:val="hy-AM"/>
              </w:rPr>
            </w:pPr>
            <w:r w:rsidRPr="00BE2215">
              <w:rPr>
                <w:rFonts w:ascii="Sylfaen" w:hAnsi="Sylfaen"/>
                <w:sz w:val="18"/>
                <w:szCs w:val="18"/>
              </w:rPr>
              <w:t>Автоматическая пипетка 2</w:t>
            </w:r>
          </w:p>
        </w:tc>
        <w:tc>
          <w:tcPr>
            <w:tcW w:w="8909" w:type="dxa"/>
          </w:tcPr>
          <w:p w14:paraId="2968D027"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Автоматическая пипетка должна быть 8-канальной, с диапазоном 40-350 мкл</w:t>
            </w:r>
          </w:p>
          <w:p w14:paraId="3506424F"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Разделение: 0.4 мкл</w:t>
            </w:r>
          </w:p>
          <w:p w14:paraId="4C2A97E1"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Точность (процент ошибки): при минимальном объеме: ≤ ±1.0%, при среднем объеме: ≤ ±0.9%, при максимальном объеме: ≤ ±0.8%</w:t>
            </w:r>
          </w:p>
          <w:p w14:paraId="19118202"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Прецизионность (коэффициент вариации): при минимальном объеме: ≤ 0.6%, при среднем объеме: ≤ 0.5%, при максимальном объеме: ≤ 0.3%</w:t>
            </w:r>
          </w:p>
          <w:p w14:paraId="4FB55673"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Автоматические пипетки должны быть полностью автоклавируемыми при 121°C.</w:t>
            </w:r>
            <w:r w:rsidRPr="00BE2215">
              <w:rPr>
                <w:rFonts w:ascii="Sylfaen" w:hAnsi="Sylfaen"/>
                <w:sz w:val="18"/>
                <w:szCs w:val="18"/>
                <w:lang w:val="ru-RU"/>
              </w:rPr>
              <w:br/>
              <w:t>Возможность регулировки объема одной рукой.</w:t>
            </w:r>
            <w:r w:rsidRPr="00BE2215">
              <w:rPr>
                <w:rFonts w:ascii="Sylfaen" w:hAnsi="Sylfaen"/>
                <w:sz w:val="18"/>
                <w:szCs w:val="18"/>
                <w:lang w:val="ru-RU"/>
              </w:rPr>
              <w:br/>
              <w:t>Регулировка длины системы сброса наконечников.</w:t>
            </w:r>
            <w:r w:rsidRPr="00BE2215">
              <w:rPr>
                <w:rFonts w:ascii="Sylfaen" w:hAnsi="Sylfaen"/>
                <w:sz w:val="18"/>
                <w:szCs w:val="18"/>
                <w:lang w:val="ru-RU"/>
              </w:rPr>
              <w:br/>
              <w:t>Легкость калибровки.</w:t>
            </w:r>
            <w:r w:rsidRPr="00BE2215">
              <w:rPr>
                <w:rFonts w:ascii="Sylfaen" w:hAnsi="Sylfaen"/>
                <w:sz w:val="18"/>
                <w:szCs w:val="18"/>
                <w:lang w:val="ru-RU"/>
              </w:rPr>
              <w:br/>
              <w:t>Устойчивость к ударам и ультрафиолетовому излучению.</w:t>
            </w:r>
          </w:p>
          <w:p w14:paraId="7AC25DCE"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Возможность вращения измерительного модуля на 360°.</w:t>
            </w:r>
          </w:p>
          <w:p w14:paraId="144419A1" w14:textId="502447D6" w:rsidR="009114A6" w:rsidRPr="004D18C8" w:rsidRDefault="009114A6" w:rsidP="00BB329D">
            <w:pPr>
              <w:rPr>
                <w:rFonts w:ascii="Sylfaen" w:hAnsi="Sylfaen"/>
                <w:sz w:val="18"/>
                <w:szCs w:val="18"/>
                <w:lang w:val="hy-AM"/>
              </w:rPr>
            </w:pPr>
            <w:r w:rsidRPr="00BE2215">
              <w:rPr>
                <w:rFonts w:ascii="Sylfaen" w:hAnsi="Sylfaen"/>
                <w:sz w:val="18"/>
                <w:szCs w:val="18"/>
                <w:lang w:val="ru-RU"/>
              </w:rPr>
              <w:t>Производитель должен иметь сертификаты качества ISO 9001, ISO 13485</w:t>
            </w:r>
          </w:p>
          <w:p w14:paraId="3E6E1B35"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Гарантия: не менее 1 года</w:t>
            </w:r>
          </w:p>
          <w:p w14:paraId="2116A902" w14:textId="3F70C8C8" w:rsidR="009114A6" w:rsidRPr="00BE2215" w:rsidRDefault="009114A6" w:rsidP="00BB329D">
            <w:pPr>
              <w:rPr>
                <w:rFonts w:ascii="Sylfaen" w:hAnsi="Sylfaen"/>
                <w:sz w:val="18"/>
                <w:szCs w:val="18"/>
                <w:lang w:val="ru-RU"/>
              </w:rPr>
            </w:pPr>
            <w:r w:rsidRPr="00BE2215">
              <w:rPr>
                <w:rFonts w:ascii="Sylfaen" w:hAnsi="Sylfaen"/>
                <w:sz w:val="18"/>
                <w:szCs w:val="18"/>
                <w:lang w:val="ru-RU"/>
              </w:rPr>
              <w:t>Поставщик должен предоставить письмо-авторизацию от производителя с указанием конечного пользователя и номера тендера</w:t>
            </w:r>
          </w:p>
          <w:p w14:paraId="550EEED9" w14:textId="77777777" w:rsidR="009114A6" w:rsidRDefault="009114A6" w:rsidP="00BB329D">
            <w:pPr>
              <w:jc w:val="both"/>
              <w:rPr>
                <w:rFonts w:ascii="Sylfaen" w:hAnsi="Sylfaen"/>
                <w:sz w:val="18"/>
                <w:szCs w:val="18"/>
                <w:lang w:val="hy-AM"/>
              </w:rPr>
            </w:pPr>
            <w:r w:rsidRPr="00BE2215">
              <w:rPr>
                <w:rFonts w:ascii="Sylfaen" w:hAnsi="Sylfaen"/>
                <w:sz w:val="18"/>
                <w:szCs w:val="18"/>
                <w:lang w:val="ru-RU"/>
              </w:rPr>
              <w:t>.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w:t>
            </w:r>
          </w:p>
          <w:p w14:paraId="7D5E62A7" w14:textId="4E8E89CE" w:rsidR="009114A6" w:rsidRPr="00BE2215" w:rsidRDefault="009114A6" w:rsidP="00BB329D">
            <w:pPr>
              <w:jc w:val="both"/>
              <w:rPr>
                <w:rFonts w:ascii="Sylfaen" w:hAnsi="Sylfaen"/>
                <w:sz w:val="18"/>
                <w:szCs w:val="18"/>
                <w:lang w:val="ru-RU"/>
              </w:rPr>
            </w:pPr>
            <w:r w:rsidRPr="004D18C8">
              <w:rPr>
                <w:rStyle w:val="Strong"/>
                <w:rFonts w:ascii="Sylfaen" w:hAnsi="Sylfaen" w:hint="eastAsia"/>
                <w:b w:val="0"/>
                <w:bCs w:val="0"/>
                <w:sz w:val="18"/>
                <w:szCs w:val="18"/>
                <w:lang w:val="hy-AM"/>
              </w:rPr>
              <w:t>Предостав</w:t>
            </w:r>
            <w:r>
              <w:rPr>
                <w:rStyle w:val="Strong"/>
                <w:rFonts w:ascii="Sylfaen" w:hAnsi="Sylfaen"/>
                <w:b w:val="0"/>
                <w:bCs w:val="0"/>
                <w:sz w:val="18"/>
                <w:szCs w:val="18"/>
                <w:lang w:val="ru-RU"/>
              </w:rPr>
              <w:t>и</w:t>
            </w:r>
            <w:r w:rsidRPr="004D18C8">
              <w:rPr>
                <w:rStyle w:val="Strong"/>
                <w:rFonts w:ascii="Sylfaen" w:hAnsi="Sylfaen" w:hint="eastAsia"/>
                <w:b w:val="0"/>
                <w:bCs w:val="0"/>
                <w:sz w:val="18"/>
                <w:szCs w:val="18"/>
                <w:lang w:val="hy-AM"/>
              </w:rPr>
              <w:t>ь</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цену</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без</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как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тендер</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проводится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в</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рамках</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программы</w:t>
            </w:r>
            <w:r w:rsidRPr="004D18C8">
              <w:rPr>
                <w:rStyle w:val="Strong"/>
                <w:rFonts w:ascii="Sylfaen" w:hAnsi="Sylfaen"/>
                <w:b w:val="0"/>
                <w:bCs w:val="0"/>
                <w:sz w:val="18"/>
                <w:szCs w:val="18"/>
                <w:lang w:val="hy-AM"/>
              </w:rPr>
              <w:t xml:space="preserve"> Appear project 373 Armenia, </w:t>
            </w:r>
            <w:r w:rsidRPr="004D18C8">
              <w:rPr>
                <w:rStyle w:val="Strong"/>
                <w:rFonts w:ascii="Sylfaen" w:hAnsi="Sylfaen" w:hint="eastAsia"/>
                <w:b w:val="0"/>
                <w:bCs w:val="0"/>
                <w:sz w:val="18"/>
                <w:szCs w:val="18"/>
                <w:lang w:val="hy-AM"/>
              </w:rPr>
              <w:t>которая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освобождена</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от</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Смотрите</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прикрепленный</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документ</w:t>
            </w:r>
          </w:p>
        </w:tc>
        <w:tc>
          <w:tcPr>
            <w:tcW w:w="720" w:type="dxa"/>
            <w:vAlign w:val="center"/>
          </w:tcPr>
          <w:p w14:paraId="28FB91F6" w14:textId="77777777" w:rsidR="009114A6" w:rsidRPr="00BE2215" w:rsidRDefault="009114A6" w:rsidP="00BB329D">
            <w:pPr>
              <w:jc w:val="center"/>
              <w:rPr>
                <w:rFonts w:ascii="Sylfaen" w:hAnsi="Sylfaen"/>
                <w:sz w:val="18"/>
                <w:szCs w:val="18"/>
                <w:lang w:val="ru-RU"/>
              </w:rPr>
            </w:pPr>
            <w:r w:rsidRPr="00BE2215">
              <w:rPr>
                <w:rFonts w:ascii="Sylfaen" w:hAnsi="Sylfaen"/>
                <w:sz w:val="18"/>
                <w:szCs w:val="18"/>
                <w:lang w:val="ru-RU"/>
              </w:rPr>
              <w:t>Шт.</w:t>
            </w:r>
          </w:p>
        </w:tc>
        <w:tc>
          <w:tcPr>
            <w:tcW w:w="810" w:type="dxa"/>
            <w:vAlign w:val="center"/>
          </w:tcPr>
          <w:p w14:paraId="34403F9B" w14:textId="77777777" w:rsidR="009114A6" w:rsidRPr="00BE2215" w:rsidRDefault="009114A6" w:rsidP="00BB329D">
            <w:pPr>
              <w:jc w:val="center"/>
              <w:rPr>
                <w:rFonts w:ascii="Sylfaen" w:hAnsi="Sylfaen"/>
                <w:sz w:val="18"/>
                <w:szCs w:val="18"/>
                <w:lang w:val="hy-AM"/>
              </w:rPr>
            </w:pPr>
            <w:r w:rsidRPr="00BE2215">
              <w:rPr>
                <w:rFonts w:ascii="Sylfaen" w:hAnsi="Sylfaen"/>
                <w:sz w:val="18"/>
                <w:szCs w:val="18"/>
                <w:lang w:val="hy-AM"/>
              </w:rPr>
              <w:t>1</w:t>
            </w:r>
          </w:p>
        </w:tc>
        <w:tc>
          <w:tcPr>
            <w:tcW w:w="990" w:type="dxa"/>
            <w:vAlign w:val="center"/>
          </w:tcPr>
          <w:p w14:paraId="1FD4F367" w14:textId="77777777" w:rsidR="009114A6" w:rsidRPr="00BE2215" w:rsidRDefault="009114A6" w:rsidP="00BB329D">
            <w:pPr>
              <w:jc w:val="center"/>
              <w:rPr>
                <w:rFonts w:ascii="Sylfaen" w:hAnsi="Sylfaen"/>
                <w:sz w:val="18"/>
                <w:szCs w:val="18"/>
              </w:rPr>
            </w:pPr>
            <w:r w:rsidRPr="00BE2215">
              <w:rPr>
                <w:rFonts w:ascii="Sylfaen" w:hAnsi="Sylfaen"/>
                <w:sz w:val="18"/>
                <w:szCs w:val="18"/>
                <w:lang w:val="ru-RU"/>
              </w:rPr>
              <w:t>Алека</w:t>
            </w:r>
            <w:r w:rsidRPr="00BE2215">
              <w:rPr>
                <w:rFonts w:ascii="Sylfaen" w:hAnsi="Sylfaen"/>
                <w:sz w:val="18"/>
                <w:szCs w:val="18"/>
              </w:rPr>
              <w:t xml:space="preserve"> </w:t>
            </w:r>
            <w:r w:rsidRPr="00BE2215">
              <w:rPr>
                <w:rFonts w:ascii="Sylfaen" w:hAnsi="Sylfaen"/>
                <w:sz w:val="18"/>
                <w:szCs w:val="18"/>
                <w:lang w:val="ru-RU"/>
              </w:rPr>
              <w:t>Манукяна</w:t>
            </w:r>
            <w:r w:rsidRPr="00BE2215">
              <w:rPr>
                <w:rFonts w:ascii="Sylfaen" w:hAnsi="Sylfaen"/>
                <w:sz w:val="18"/>
                <w:szCs w:val="18"/>
              </w:rPr>
              <w:t xml:space="preserve"> 1/3</w:t>
            </w:r>
          </w:p>
          <w:p w14:paraId="478A84F1" w14:textId="50385F82" w:rsidR="009114A6" w:rsidRPr="00BE2215" w:rsidRDefault="009114A6" w:rsidP="00BB329D">
            <w:pPr>
              <w:jc w:val="center"/>
              <w:rPr>
                <w:rFonts w:ascii="Sylfaen" w:hAnsi="Sylfaen"/>
                <w:sz w:val="18"/>
                <w:szCs w:val="18"/>
              </w:rPr>
            </w:pPr>
          </w:p>
        </w:tc>
        <w:tc>
          <w:tcPr>
            <w:tcW w:w="1349" w:type="dxa"/>
            <w:vAlign w:val="center"/>
          </w:tcPr>
          <w:p w14:paraId="281AF92E" w14:textId="58FC988F" w:rsidR="009114A6" w:rsidRPr="00BE2215" w:rsidRDefault="009114A6" w:rsidP="00BB329D">
            <w:pPr>
              <w:jc w:val="center"/>
              <w:rPr>
                <w:rFonts w:ascii="Sylfaen" w:hAnsi="Sylfaen"/>
                <w:sz w:val="18"/>
                <w:szCs w:val="18"/>
                <w:lang w:val="ru-RU"/>
              </w:rPr>
            </w:pPr>
            <w:r w:rsidRPr="00BE0033">
              <w:rPr>
                <w:rFonts w:ascii="Sylfaen" w:hAnsi="Sylfaen" w:hint="eastAsia"/>
                <w:sz w:val="18"/>
                <w:szCs w:val="18"/>
                <w:lang w:val="ru-RU"/>
              </w:rPr>
              <w:t>После</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при</w:t>
            </w:r>
            <w:r w:rsidRPr="00BE0033">
              <w:rPr>
                <w:rFonts w:ascii="Sylfaen" w:hAnsi="Sylfaen"/>
                <w:sz w:val="18"/>
                <w:szCs w:val="18"/>
                <w:lang w:val="ru-RU"/>
              </w:rPr>
              <w:t xml:space="preserve"> </w:t>
            </w:r>
            <w:r w:rsidRPr="00BE0033">
              <w:rPr>
                <w:rFonts w:ascii="Sylfaen" w:hAnsi="Sylfaen" w:hint="eastAsia"/>
                <w:sz w:val="18"/>
                <w:szCs w:val="18"/>
                <w:lang w:val="ru-RU"/>
              </w:rPr>
              <w:t>наличии</w:t>
            </w:r>
            <w:r w:rsidRPr="00BE0033">
              <w:rPr>
                <w:rFonts w:ascii="Sylfaen" w:hAnsi="Sylfaen"/>
                <w:sz w:val="18"/>
                <w:szCs w:val="18"/>
                <w:lang w:val="ru-RU"/>
              </w:rPr>
              <w:t xml:space="preserve"> </w:t>
            </w:r>
            <w:r w:rsidRPr="00BE0033">
              <w:rPr>
                <w:rFonts w:ascii="Sylfaen" w:hAnsi="Sylfaen" w:hint="eastAsia"/>
                <w:sz w:val="18"/>
                <w:szCs w:val="18"/>
                <w:lang w:val="ru-RU"/>
              </w:rPr>
              <w:t>соответствующих</w:t>
            </w:r>
            <w:r w:rsidRPr="00BE0033">
              <w:rPr>
                <w:rFonts w:ascii="Sylfaen" w:hAnsi="Sylfaen"/>
                <w:sz w:val="18"/>
                <w:szCs w:val="18"/>
                <w:lang w:val="ru-RU"/>
              </w:rPr>
              <w:t xml:space="preserve"> </w:t>
            </w:r>
            <w:r w:rsidRPr="00BE0033">
              <w:rPr>
                <w:rFonts w:ascii="Sylfaen" w:hAnsi="Sylfaen" w:hint="eastAsia"/>
                <w:sz w:val="18"/>
                <w:szCs w:val="18"/>
                <w:lang w:val="ru-RU"/>
              </w:rPr>
              <w:t>финансовых</w:t>
            </w:r>
            <w:r w:rsidRPr="00BE0033">
              <w:rPr>
                <w:rFonts w:ascii="Sylfaen" w:hAnsi="Sylfaen"/>
                <w:sz w:val="18"/>
                <w:szCs w:val="18"/>
                <w:lang w:val="ru-RU"/>
              </w:rPr>
              <w:t xml:space="preserve"> </w:t>
            </w:r>
            <w:r w:rsidRPr="00BE0033">
              <w:rPr>
                <w:rFonts w:ascii="Sylfaen" w:hAnsi="Sylfaen" w:hint="eastAsia"/>
                <w:sz w:val="18"/>
                <w:szCs w:val="18"/>
                <w:lang w:val="ru-RU"/>
              </w:rPr>
              <w:t>средств</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течение</w:t>
            </w:r>
            <w:r w:rsidR="0045420F">
              <w:rPr>
                <w:rFonts w:ascii="Sylfaen" w:hAnsi="Sylfaen"/>
                <w:sz w:val="18"/>
                <w:szCs w:val="18"/>
                <w:lang w:val="ru-RU"/>
              </w:rPr>
              <w:t xml:space="preserve"> 2</w:t>
            </w:r>
            <w:r w:rsidRPr="00BE0033">
              <w:rPr>
                <w:rFonts w:ascii="Sylfaen" w:hAnsi="Sylfaen"/>
                <w:sz w:val="18"/>
                <w:szCs w:val="18"/>
                <w:lang w:val="ru-RU"/>
              </w:rPr>
              <w:t xml:space="preserve"> </w:t>
            </w:r>
            <w:r w:rsidRPr="00BE0033">
              <w:rPr>
                <w:rFonts w:ascii="Sylfaen" w:hAnsi="Sylfaen" w:hint="eastAsia"/>
                <w:sz w:val="18"/>
                <w:szCs w:val="18"/>
                <w:lang w:val="ru-RU"/>
              </w:rPr>
              <w:t>месяцев</w:t>
            </w:r>
            <w:r w:rsidRPr="00BE0033">
              <w:rPr>
                <w:rFonts w:ascii="Sylfaen" w:hAnsi="Sylfaen"/>
                <w:sz w:val="18"/>
                <w:szCs w:val="18"/>
                <w:lang w:val="ru-RU"/>
              </w:rPr>
              <w:t xml:space="preserve"> </w:t>
            </w:r>
            <w:r w:rsidRPr="00BE0033">
              <w:rPr>
                <w:rFonts w:ascii="Sylfaen" w:hAnsi="Sylfaen" w:hint="eastAsia"/>
                <w:sz w:val="18"/>
                <w:szCs w:val="18"/>
                <w:lang w:val="ru-RU"/>
              </w:rPr>
              <w:t>со</w:t>
            </w:r>
            <w:r w:rsidRPr="00BE0033">
              <w:rPr>
                <w:rFonts w:ascii="Sylfaen" w:hAnsi="Sylfaen"/>
                <w:sz w:val="18"/>
                <w:szCs w:val="18"/>
                <w:lang w:val="ru-RU"/>
              </w:rPr>
              <w:t xml:space="preserve"> </w:t>
            </w:r>
            <w:r w:rsidRPr="00BE0033">
              <w:rPr>
                <w:rFonts w:ascii="Sylfaen" w:hAnsi="Sylfaen" w:hint="eastAsia"/>
                <w:sz w:val="18"/>
                <w:szCs w:val="18"/>
                <w:lang w:val="ru-RU"/>
              </w:rPr>
              <w:t>дня</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заключенного</w:t>
            </w:r>
            <w:r w:rsidRPr="00BE0033">
              <w:rPr>
                <w:rFonts w:ascii="Sylfaen" w:hAnsi="Sylfaen"/>
                <w:sz w:val="18"/>
                <w:szCs w:val="18"/>
                <w:lang w:val="ru-RU"/>
              </w:rPr>
              <w:t xml:space="preserve"> </w:t>
            </w:r>
            <w:r w:rsidRPr="00BE0033">
              <w:rPr>
                <w:rFonts w:ascii="Sylfaen" w:hAnsi="Sylfaen" w:hint="eastAsia"/>
                <w:sz w:val="18"/>
                <w:szCs w:val="18"/>
                <w:lang w:val="ru-RU"/>
              </w:rPr>
              <w:t>между</w:t>
            </w:r>
            <w:r w:rsidRPr="00BE0033">
              <w:rPr>
                <w:rFonts w:ascii="Sylfaen" w:hAnsi="Sylfaen"/>
                <w:sz w:val="18"/>
                <w:szCs w:val="18"/>
                <w:lang w:val="ru-RU"/>
              </w:rPr>
              <w:t xml:space="preserve"> </w:t>
            </w:r>
            <w:r w:rsidRPr="00BE0033">
              <w:rPr>
                <w:rFonts w:ascii="Sylfaen" w:hAnsi="Sylfaen" w:hint="eastAsia"/>
                <w:sz w:val="18"/>
                <w:szCs w:val="18"/>
                <w:lang w:val="ru-RU"/>
              </w:rPr>
              <w:t>сторонами</w:t>
            </w:r>
            <w:r w:rsidRPr="00BE0033">
              <w:rPr>
                <w:rFonts w:ascii="Sylfaen" w:hAnsi="Sylfaen"/>
                <w:sz w:val="18"/>
                <w:szCs w:val="18"/>
                <w:lang w:val="ru-RU"/>
              </w:rPr>
              <w:t xml:space="preserve"> </w:t>
            </w:r>
            <w:r w:rsidRPr="00BE0033">
              <w:rPr>
                <w:rFonts w:ascii="Sylfaen" w:hAnsi="Sylfaen" w:hint="eastAsia"/>
                <w:sz w:val="18"/>
                <w:szCs w:val="18"/>
                <w:lang w:val="ru-RU"/>
              </w:rPr>
              <w:t>на</w:t>
            </w:r>
            <w:r w:rsidRPr="00BE0033">
              <w:rPr>
                <w:rFonts w:ascii="Sylfaen" w:hAnsi="Sylfaen"/>
                <w:sz w:val="18"/>
                <w:szCs w:val="18"/>
                <w:lang w:val="ru-RU"/>
              </w:rPr>
              <w:t xml:space="preserve"> </w:t>
            </w:r>
            <w:r w:rsidRPr="00BE0033">
              <w:rPr>
                <w:rFonts w:ascii="Sylfaen" w:hAnsi="Sylfaen" w:hint="eastAsia"/>
                <w:sz w:val="18"/>
                <w:szCs w:val="18"/>
                <w:lang w:val="ru-RU"/>
              </w:rPr>
              <w:t>его</w:t>
            </w:r>
            <w:r w:rsidRPr="00BE0033">
              <w:rPr>
                <w:rFonts w:ascii="Sylfaen" w:hAnsi="Sylfaen"/>
                <w:sz w:val="18"/>
                <w:szCs w:val="18"/>
                <w:lang w:val="ru-RU"/>
              </w:rPr>
              <w:t xml:space="preserve"> </w:t>
            </w:r>
            <w:r w:rsidRPr="00BE0033">
              <w:rPr>
                <w:rFonts w:ascii="Sylfaen" w:hAnsi="Sylfaen" w:hint="eastAsia"/>
                <w:sz w:val="18"/>
                <w:szCs w:val="18"/>
                <w:lang w:val="ru-RU"/>
              </w:rPr>
              <w:t>основе</w:t>
            </w:r>
          </w:p>
        </w:tc>
      </w:tr>
      <w:tr w:rsidR="009114A6" w:rsidRPr="00A05E76" w14:paraId="47F6DA63" w14:textId="77777777" w:rsidTr="009114A6">
        <w:trPr>
          <w:trHeight w:val="74"/>
          <w:jc w:val="center"/>
        </w:trPr>
        <w:tc>
          <w:tcPr>
            <w:tcW w:w="666" w:type="dxa"/>
            <w:vAlign w:val="center"/>
          </w:tcPr>
          <w:p w14:paraId="08F84E46" w14:textId="77777777" w:rsidR="009114A6" w:rsidRPr="00BE2215" w:rsidRDefault="009114A6" w:rsidP="00BB329D">
            <w:pPr>
              <w:pStyle w:val="ListParagraph"/>
              <w:numPr>
                <w:ilvl w:val="0"/>
                <w:numId w:val="2"/>
              </w:numPr>
              <w:ind w:left="0" w:firstLine="0"/>
              <w:jc w:val="center"/>
              <w:rPr>
                <w:rFonts w:ascii="Sylfaen" w:hAnsi="Sylfaen"/>
                <w:sz w:val="18"/>
                <w:szCs w:val="18"/>
                <w:lang w:val="ru-RU"/>
              </w:rPr>
            </w:pPr>
          </w:p>
        </w:tc>
        <w:tc>
          <w:tcPr>
            <w:tcW w:w="1349" w:type="dxa"/>
            <w:vAlign w:val="center"/>
          </w:tcPr>
          <w:p w14:paraId="751E833B" w14:textId="77777777" w:rsidR="009114A6" w:rsidRPr="00BE2215" w:rsidRDefault="009114A6" w:rsidP="00BB329D">
            <w:pPr>
              <w:jc w:val="center"/>
              <w:rPr>
                <w:rFonts w:ascii="Sylfaen" w:hAnsi="Sylfaen"/>
                <w:sz w:val="18"/>
                <w:szCs w:val="18"/>
                <w:lang w:val="hy-AM"/>
              </w:rPr>
            </w:pPr>
            <w:r w:rsidRPr="00BE2215">
              <w:rPr>
                <w:rFonts w:ascii="Sylfaen" w:hAnsi="Sylfaen" w:hint="eastAsia"/>
                <w:sz w:val="18"/>
                <w:szCs w:val="18"/>
                <w:lang w:val="hy-AM"/>
              </w:rPr>
              <w:t>Автоматическая</w:t>
            </w:r>
            <w:r w:rsidRPr="00BE2215">
              <w:rPr>
                <w:rFonts w:ascii="Sylfaen" w:hAnsi="Sylfaen"/>
                <w:sz w:val="18"/>
                <w:szCs w:val="18"/>
                <w:lang w:val="hy-AM"/>
              </w:rPr>
              <w:t xml:space="preserve"> </w:t>
            </w:r>
            <w:r w:rsidRPr="00BE2215">
              <w:rPr>
                <w:rFonts w:ascii="Sylfaen" w:hAnsi="Sylfaen" w:hint="eastAsia"/>
                <w:sz w:val="18"/>
                <w:szCs w:val="18"/>
                <w:lang w:val="hy-AM"/>
              </w:rPr>
              <w:t>пипетка</w:t>
            </w:r>
            <w:r w:rsidRPr="00BE2215">
              <w:rPr>
                <w:rFonts w:ascii="Sylfaen" w:hAnsi="Sylfaen"/>
                <w:sz w:val="18"/>
                <w:szCs w:val="18"/>
                <w:lang w:val="hy-AM"/>
              </w:rPr>
              <w:t xml:space="preserve"> 3</w:t>
            </w:r>
          </w:p>
        </w:tc>
        <w:tc>
          <w:tcPr>
            <w:tcW w:w="8909" w:type="dxa"/>
          </w:tcPr>
          <w:p w14:paraId="2E9D675F"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 xml:space="preserve">Автоматическая пипетка должна быть 1-канальной, с диапазоном </w:t>
            </w:r>
            <w:r w:rsidRPr="00BE2215">
              <w:rPr>
                <w:rFonts w:ascii="Times New Roman" w:hAnsi="Times New Roman"/>
                <w:b/>
                <w:bCs/>
                <w:sz w:val="18"/>
                <w:szCs w:val="18"/>
                <w:lang w:val="ru-RU"/>
              </w:rPr>
              <w:t>0.5-10</w:t>
            </w:r>
            <w:r w:rsidRPr="00BE2215">
              <w:rPr>
                <w:rFonts w:ascii="Sylfaen" w:hAnsi="Sylfaen"/>
                <w:sz w:val="18"/>
                <w:szCs w:val="18"/>
                <w:lang w:val="ru-RU"/>
              </w:rPr>
              <w:t xml:space="preserve"> мкл</w:t>
            </w:r>
          </w:p>
          <w:p w14:paraId="67936194" w14:textId="77777777" w:rsidR="009114A6" w:rsidRPr="00BE2215" w:rsidRDefault="009114A6" w:rsidP="00BB329D">
            <w:pPr>
              <w:rPr>
                <w:rFonts w:ascii="Times New Roman" w:hAnsi="Times New Roman"/>
                <w:sz w:val="18"/>
                <w:szCs w:val="18"/>
                <w:lang w:val="ru-RU"/>
              </w:rPr>
            </w:pPr>
            <w:r w:rsidRPr="00BE2215">
              <w:rPr>
                <w:rFonts w:ascii="Times New Roman" w:hAnsi="Times New Roman"/>
                <w:sz w:val="18"/>
                <w:szCs w:val="18"/>
                <w:lang w:val="ru-RU"/>
              </w:rPr>
              <w:t>Разделение: 0.01 мкл</w:t>
            </w:r>
          </w:p>
          <w:p w14:paraId="1C136234" w14:textId="77777777" w:rsidR="009114A6" w:rsidRPr="00BE2215" w:rsidRDefault="009114A6" w:rsidP="00BB329D">
            <w:pPr>
              <w:rPr>
                <w:rFonts w:ascii="Times New Roman" w:hAnsi="Times New Roman"/>
                <w:sz w:val="18"/>
                <w:szCs w:val="18"/>
                <w:lang w:val="ru-RU"/>
              </w:rPr>
            </w:pPr>
            <w:r w:rsidRPr="00BE2215">
              <w:rPr>
                <w:rFonts w:ascii="Times New Roman" w:hAnsi="Times New Roman"/>
                <w:sz w:val="18"/>
                <w:szCs w:val="18"/>
                <w:lang w:val="ru-RU"/>
              </w:rPr>
              <w:t>Точность (процент ошибки): при минимальном объеме: ≤ ±2.5%, при среднем объеме: ≤ ±1.8%, при максимальном объеме: ≤ ±1.0%</w:t>
            </w:r>
          </w:p>
          <w:p w14:paraId="2EAB2CE6" w14:textId="77777777" w:rsidR="009114A6" w:rsidRPr="00BE2215" w:rsidRDefault="009114A6" w:rsidP="00BB329D">
            <w:pPr>
              <w:rPr>
                <w:rFonts w:ascii="Sylfaen" w:hAnsi="Sylfaen"/>
                <w:sz w:val="18"/>
                <w:szCs w:val="18"/>
                <w:lang w:val="ru-RU"/>
              </w:rPr>
            </w:pPr>
            <w:r w:rsidRPr="00BE2215">
              <w:rPr>
                <w:rFonts w:ascii="Times New Roman" w:hAnsi="Times New Roman"/>
                <w:sz w:val="18"/>
                <w:szCs w:val="18"/>
                <w:lang w:val="ru-RU"/>
              </w:rPr>
              <w:t>Прецизионность (коэффициент вариации): при минимальном объеме: ≤ 1.8%, при среднем объеме: ≤ 1.2%, при максимальном объеме: ≤ 0.5%</w:t>
            </w:r>
          </w:p>
          <w:p w14:paraId="77E63C62"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Автоматические пипетки должны быть полностью автоклавируемыми при 121°C.</w:t>
            </w:r>
            <w:r w:rsidRPr="00BE2215">
              <w:rPr>
                <w:rFonts w:ascii="Sylfaen" w:hAnsi="Sylfaen"/>
                <w:sz w:val="18"/>
                <w:szCs w:val="18"/>
                <w:lang w:val="ru-RU"/>
              </w:rPr>
              <w:br/>
              <w:t>Возможность регулировки объема одной рукой.</w:t>
            </w:r>
            <w:r w:rsidRPr="00BE2215">
              <w:rPr>
                <w:rFonts w:ascii="Sylfaen" w:hAnsi="Sylfaen"/>
                <w:sz w:val="18"/>
                <w:szCs w:val="18"/>
                <w:lang w:val="ru-RU"/>
              </w:rPr>
              <w:br/>
              <w:t>Регулировка длины системы сброса наконечников.</w:t>
            </w:r>
            <w:r w:rsidRPr="00BE2215">
              <w:rPr>
                <w:rFonts w:ascii="Sylfaen" w:hAnsi="Sylfaen"/>
                <w:sz w:val="18"/>
                <w:szCs w:val="18"/>
                <w:lang w:val="ru-RU"/>
              </w:rPr>
              <w:br/>
              <w:t>Легкость калибровки.</w:t>
            </w:r>
            <w:r w:rsidRPr="00BE2215">
              <w:rPr>
                <w:rFonts w:ascii="Sylfaen" w:hAnsi="Sylfaen"/>
                <w:sz w:val="18"/>
                <w:szCs w:val="18"/>
                <w:lang w:val="ru-RU"/>
              </w:rPr>
              <w:br/>
              <w:t>Устойчивость к ударам и ультрафиолетовому излучению.</w:t>
            </w:r>
          </w:p>
          <w:p w14:paraId="56A76AB8"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Возможность вращения измерительного модуля на 360°.</w:t>
            </w:r>
          </w:p>
          <w:p w14:paraId="6FB5FD11"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lastRenderedPageBreak/>
              <w:t>Производитель должен иметь сертификаты качества ISO 9001, ISO 13485</w:t>
            </w:r>
          </w:p>
          <w:p w14:paraId="33BA686B"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Гарантия: не менее 1 года</w:t>
            </w:r>
          </w:p>
          <w:p w14:paraId="364CEFBF"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Поставщик должен предоставить письмо-авторизацию от производителя с указанием конечного пользователя и номера тендера</w:t>
            </w:r>
          </w:p>
          <w:p w14:paraId="04B60FBA" w14:textId="77777777" w:rsidR="009114A6" w:rsidRDefault="009114A6" w:rsidP="00BB329D">
            <w:pPr>
              <w:jc w:val="both"/>
              <w:rPr>
                <w:rFonts w:ascii="Sylfaen" w:hAnsi="Sylfaen"/>
                <w:sz w:val="18"/>
                <w:szCs w:val="18"/>
                <w:lang w:val="hy-AM"/>
              </w:rPr>
            </w:pPr>
            <w:r w:rsidRPr="00BE2215">
              <w:rPr>
                <w:rFonts w:ascii="Sylfaen" w:hAnsi="Sylfaen"/>
                <w:sz w:val="18"/>
                <w:szCs w:val="18"/>
                <w:lang w:val="ru-RU"/>
              </w:rPr>
              <w:t xml:space="preserve">.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p w14:paraId="11449270" w14:textId="181F1F3F" w:rsidR="009114A6" w:rsidRPr="004D18C8" w:rsidRDefault="009114A6" w:rsidP="00BB329D">
            <w:pPr>
              <w:jc w:val="both"/>
              <w:rPr>
                <w:rFonts w:ascii="Sylfaen" w:hAnsi="Sylfaen"/>
                <w:sz w:val="18"/>
                <w:szCs w:val="18"/>
                <w:lang w:val="hy-AM"/>
              </w:rPr>
            </w:pPr>
            <w:r w:rsidRPr="004D18C8">
              <w:rPr>
                <w:rStyle w:val="Strong"/>
                <w:rFonts w:ascii="Sylfaen" w:hAnsi="Sylfaen" w:hint="eastAsia"/>
                <w:b w:val="0"/>
                <w:bCs w:val="0"/>
                <w:sz w:val="18"/>
                <w:szCs w:val="18"/>
                <w:lang w:val="hy-AM"/>
              </w:rPr>
              <w:t>Предостав</w:t>
            </w:r>
            <w:r>
              <w:rPr>
                <w:rStyle w:val="Strong"/>
                <w:rFonts w:ascii="Sylfaen" w:hAnsi="Sylfaen"/>
                <w:b w:val="0"/>
                <w:bCs w:val="0"/>
                <w:sz w:val="18"/>
                <w:szCs w:val="18"/>
                <w:lang w:val="ru-RU"/>
              </w:rPr>
              <w:t>и</w:t>
            </w:r>
            <w:r w:rsidRPr="004D18C8">
              <w:rPr>
                <w:rStyle w:val="Strong"/>
                <w:rFonts w:ascii="Sylfaen" w:hAnsi="Sylfaen" w:hint="eastAsia"/>
                <w:b w:val="0"/>
                <w:bCs w:val="0"/>
                <w:sz w:val="18"/>
                <w:szCs w:val="18"/>
                <w:lang w:val="hy-AM"/>
              </w:rPr>
              <w:t>ь</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цену</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без</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как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тендер</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проводится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в</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рамках</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программы</w:t>
            </w:r>
            <w:r w:rsidRPr="004D18C8">
              <w:rPr>
                <w:rStyle w:val="Strong"/>
                <w:rFonts w:ascii="Sylfaen" w:hAnsi="Sylfaen"/>
                <w:b w:val="0"/>
                <w:bCs w:val="0"/>
                <w:sz w:val="18"/>
                <w:szCs w:val="18"/>
                <w:lang w:val="hy-AM"/>
              </w:rPr>
              <w:t xml:space="preserve"> Appear project 373 Armenia, </w:t>
            </w:r>
            <w:r w:rsidRPr="004D18C8">
              <w:rPr>
                <w:rStyle w:val="Strong"/>
                <w:rFonts w:ascii="Sylfaen" w:hAnsi="Sylfaen" w:hint="eastAsia"/>
                <w:b w:val="0"/>
                <w:bCs w:val="0"/>
                <w:sz w:val="18"/>
                <w:szCs w:val="18"/>
                <w:lang w:val="hy-AM"/>
              </w:rPr>
              <w:t>которая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освобождена</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от</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Смотрите</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прикрепленный</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документ</w:t>
            </w:r>
          </w:p>
        </w:tc>
        <w:tc>
          <w:tcPr>
            <w:tcW w:w="720" w:type="dxa"/>
            <w:vAlign w:val="center"/>
          </w:tcPr>
          <w:p w14:paraId="0EB283B2" w14:textId="77777777" w:rsidR="009114A6" w:rsidRPr="00BE2215" w:rsidRDefault="009114A6" w:rsidP="00BB329D">
            <w:pPr>
              <w:jc w:val="center"/>
              <w:rPr>
                <w:rFonts w:ascii="Sylfaen" w:hAnsi="Sylfaen"/>
                <w:sz w:val="18"/>
                <w:szCs w:val="18"/>
                <w:lang w:val="ru-RU"/>
              </w:rPr>
            </w:pPr>
            <w:r w:rsidRPr="00BE2215">
              <w:rPr>
                <w:rFonts w:ascii="Sylfaen" w:hAnsi="Sylfaen" w:hint="eastAsia"/>
                <w:sz w:val="18"/>
                <w:szCs w:val="18"/>
                <w:lang w:val="ru-RU"/>
              </w:rPr>
              <w:lastRenderedPageBreak/>
              <w:t>Шт</w:t>
            </w:r>
            <w:r w:rsidRPr="00BE2215">
              <w:rPr>
                <w:rFonts w:ascii="Sylfaen" w:hAnsi="Sylfaen"/>
                <w:sz w:val="18"/>
                <w:szCs w:val="18"/>
                <w:lang w:val="ru-RU"/>
              </w:rPr>
              <w:t>.</w:t>
            </w:r>
          </w:p>
        </w:tc>
        <w:tc>
          <w:tcPr>
            <w:tcW w:w="810" w:type="dxa"/>
            <w:vAlign w:val="center"/>
          </w:tcPr>
          <w:p w14:paraId="384253BB" w14:textId="77777777" w:rsidR="009114A6" w:rsidRPr="00BE2215" w:rsidRDefault="009114A6" w:rsidP="00BB329D">
            <w:pPr>
              <w:jc w:val="center"/>
              <w:rPr>
                <w:rFonts w:ascii="Sylfaen" w:hAnsi="Sylfaen"/>
                <w:sz w:val="18"/>
                <w:szCs w:val="18"/>
              </w:rPr>
            </w:pPr>
            <w:r w:rsidRPr="00BE2215">
              <w:rPr>
                <w:rFonts w:ascii="Sylfaen" w:hAnsi="Sylfaen"/>
                <w:sz w:val="18"/>
                <w:szCs w:val="18"/>
              </w:rPr>
              <w:t>1</w:t>
            </w:r>
          </w:p>
        </w:tc>
        <w:tc>
          <w:tcPr>
            <w:tcW w:w="990" w:type="dxa"/>
            <w:vAlign w:val="center"/>
          </w:tcPr>
          <w:p w14:paraId="6392F9CF" w14:textId="77777777" w:rsidR="009114A6" w:rsidRPr="00BE2215" w:rsidRDefault="009114A6" w:rsidP="00BB329D">
            <w:pPr>
              <w:jc w:val="center"/>
              <w:rPr>
                <w:rFonts w:ascii="Sylfaen" w:hAnsi="Sylfaen"/>
                <w:sz w:val="18"/>
                <w:szCs w:val="18"/>
              </w:rPr>
            </w:pPr>
            <w:r w:rsidRPr="00BE2215">
              <w:rPr>
                <w:rFonts w:ascii="Sylfaen" w:hAnsi="Sylfaen"/>
                <w:sz w:val="18"/>
                <w:szCs w:val="18"/>
                <w:lang w:val="ru-RU"/>
              </w:rPr>
              <w:t>Алека</w:t>
            </w:r>
            <w:r w:rsidRPr="00BE2215">
              <w:rPr>
                <w:rFonts w:ascii="Sylfaen" w:hAnsi="Sylfaen"/>
                <w:sz w:val="18"/>
                <w:szCs w:val="18"/>
              </w:rPr>
              <w:t xml:space="preserve"> </w:t>
            </w:r>
            <w:r w:rsidRPr="00BE2215">
              <w:rPr>
                <w:rFonts w:ascii="Sylfaen" w:hAnsi="Sylfaen"/>
                <w:sz w:val="18"/>
                <w:szCs w:val="18"/>
                <w:lang w:val="ru-RU"/>
              </w:rPr>
              <w:t>Манукяна</w:t>
            </w:r>
            <w:r w:rsidRPr="00BE2215">
              <w:rPr>
                <w:rFonts w:ascii="Sylfaen" w:hAnsi="Sylfaen"/>
                <w:sz w:val="18"/>
                <w:szCs w:val="18"/>
              </w:rPr>
              <w:t xml:space="preserve"> 1/3</w:t>
            </w:r>
          </w:p>
          <w:p w14:paraId="188661FA" w14:textId="1F425EB7" w:rsidR="009114A6" w:rsidRPr="00BE2215" w:rsidRDefault="009114A6" w:rsidP="00BB329D">
            <w:pPr>
              <w:jc w:val="center"/>
              <w:rPr>
                <w:rFonts w:ascii="Sylfaen" w:hAnsi="Sylfaen"/>
                <w:sz w:val="18"/>
                <w:szCs w:val="18"/>
              </w:rPr>
            </w:pPr>
          </w:p>
        </w:tc>
        <w:tc>
          <w:tcPr>
            <w:tcW w:w="1349" w:type="dxa"/>
            <w:vAlign w:val="center"/>
          </w:tcPr>
          <w:p w14:paraId="76697D3F" w14:textId="340E2E73" w:rsidR="009114A6" w:rsidRPr="00BE2215" w:rsidRDefault="009114A6" w:rsidP="00BB329D">
            <w:pPr>
              <w:jc w:val="center"/>
              <w:rPr>
                <w:rFonts w:ascii="Sylfaen" w:hAnsi="Sylfaen"/>
                <w:sz w:val="18"/>
                <w:szCs w:val="18"/>
                <w:lang w:val="ru-RU"/>
              </w:rPr>
            </w:pPr>
            <w:r w:rsidRPr="00BE0033">
              <w:rPr>
                <w:rFonts w:ascii="Sylfaen" w:hAnsi="Sylfaen" w:hint="eastAsia"/>
                <w:sz w:val="18"/>
                <w:szCs w:val="18"/>
                <w:lang w:val="ru-RU"/>
              </w:rPr>
              <w:t>После</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при</w:t>
            </w:r>
            <w:r w:rsidRPr="00BE0033">
              <w:rPr>
                <w:rFonts w:ascii="Sylfaen" w:hAnsi="Sylfaen"/>
                <w:sz w:val="18"/>
                <w:szCs w:val="18"/>
                <w:lang w:val="ru-RU"/>
              </w:rPr>
              <w:t xml:space="preserve"> </w:t>
            </w:r>
            <w:r w:rsidRPr="00BE0033">
              <w:rPr>
                <w:rFonts w:ascii="Sylfaen" w:hAnsi="Sylfaen" w:hint="eastAsia"/>
                <w:sz w:val="18"/>
                <w:szCs w:val="18"/>
                <w:lang w:val="ru-RU"/>
              </w:rPr>
              <w:t>наличии</w:t>
            </w:r>
            <w:r w:rsidRPr="00BE0033">
              <w:rPr>
                <w:rFonts w:ascii="Sylfaen" w:hAnsi="Sylfaen"/>
                <w:sz w:val="18"/>
                <w:szCs w:val="18"/>
                <w:lang w:val="ru-RU"/>
              </w:rPr>
              <w:t xml:space="preserve"> </w:t>
            </w:r>
            <w:r w:rsidRPr="00BE0033">
              <w:rPr>
                <w:rFonts w:ascii="Sylfaen" w:hAnsi="Sylfaen" w:hint="eastAsia"/>
                <w:sz w:val="18"/>
                <w:szCs w:val="18"/>
                <w:lang w:val="ru-RU"/>
              </w:rPr>
              <w:t>соответствующих</w:t>
            </w:r>
            <w:r w:rsidRPr="00BE0033">
              <w:rPr>
                <w:rFonts w:ascii="Sylfaen" w:hAnsi="Sylfaen"/>
                <w:sz w:val="18"/>
                <w:szCs w:val="18"/>
                <w:lang w:val="ru-RU"/>
              </w:rPr>
              <w:t xml:space="preserve"> </w:t>
            </w:r>
            <w:r w:rsidRPr="00BE0033">
              <w:rPr>
                <w:rFonts w:ascii="Sylfaen" w:hAnsi="Sylfaen" w:hint="eastAsia"/>
                <w:sz w:val="18"/>
                <w:szCs w:val="18"/>
                <w:lang w:val="ru-RU"/>
              </w:rPr>
              <w:t>финансовых</w:t>
            </w:r>
            <w:r w:rsidRPr="00BE0033">
              <w:rPr>
                <w:rFonts w:ascii="Sylfaen" w:hAnsi="Sylfaen"/>
                <w:sz w:val="18"/>
                <w:szCs w:val="18"/>
                <w:lang w:val="ru-RU"/>
              </w:rPr>
              <w:t xml:space="preserve"> </w:t>
            </w:r>
            <w:r w:rsidRPr="00BE0033">
              <w:rPr>
                <w:rFonts w:ascii="Sylfaen" w:hAnsi="Sylfaen" w:hint="eastAsia"/>
                <w:sz w:val="18"/>
                <w:szCs w:val="18"/>
                <w:lang w:val="ru-RU"/>
              </w:rPr>
              <w:t>средств</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течение</w:t>
            </w:r>
            <w:r w:rsidR="0045420F">
              <w:rPr>
                <w:rFonts w:ascii="Sylfaen" w:hAnsi="Sylfaen"/>
                <w:sz w:val="18"/>
                <w:szCs w:val="18"/>
                <w:lang w:val="ru-RU"/>
              </w:rPr>
              <w:t xml:space="preserve"> 2</w:t>
            </w:r>
            <w:r w:rsidRPr="00BE0033">
              <w:rPr>
                <w:rFonts w:ascii="Sylfaen" w:hAnsi="Sylfaen"/>
                <w:sz w:val="18"/>
                <w:szCs w:val="18"/>
                <w:lang w:val="ru-RU"/>
              </w:rPr>
              <w:t xml:space="preserve"> </w:t>
            </w:r>
            <w:r w:rsidRPr="00BE0033">
              <w:rPr>
                <w:rFonts w:ascii="Sylfaen" w:hAnsi="Sylfaen" w:hint="eastAsia"/>
                <w:sz w:val="18"/>
                <w:szCs w:val="18"/>
                <w:lang w:val="ru-RU"/>
              </w:rPr>
              <w:t>месяцев</w:t>
            </w:r>
            <w:r w:rsidRPr="00BE0033">
              <w:rPr>
                <w:rFonts w:ascii="Sylfaen" w:hAnsi="Sylfaen"/>
                <w:sz w:val="18"/>
                <w:szCs w:val="18"/>
                <w:lang w:val="ru-RU"/>
              </w:rPr>
              <w:t xml:space="preserve"> </w:t>
            </w:r>
            <w:r w:rsidRPr="00BE0033">
              <w:rPr>
                <w:rFonts w:ascii="Sylfaen" w:hAnsi="Sylfaen" w:hint="eastAsia"/>
                <w:sz w:val="18"/>
                <w:szCs w:val="18"/>
                <w:lang w:val="ru-RU"/>
              </w:rPr>
              <w:t>со</w:t>
            </w:r>
            <w:r w:rsidRPr="00BE0033">
              <w:rPr>
                <w:rFonts w:ascii="Sylfaen" w:hAnsi="Sylfaen"/>
                <w:sz w:val="18"/>
                <w:szCs w:val="18"/>
                <w:lang w:val="ru-RU"/>
              </w:rPr>
              <w:t xml:space="preserve"> </w:t>
            </w:r>
            <w:r w:rsidRPr="00BE0033">
              <w:rPr>
                <w:rFonts w:ascii="Sylfaen" w:hAnsi="Sylfaen" w:hint="eastAsia"/>
                <w:sz w:val="18"/>
                <w:szCs w:val="18"/>
                <w:lang w:val="ru-RU"/>
              </w:rPr>
              <w:t>дня</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lastRenderedPageBreak/>
              <w:t>заключенного</w:t>
            </w:r>
            <w:r w:rsidRPr="00BE0033">
              <w:rPr>
                <w:rFonts w:ascii="Sylfaen" w:hAnsi="Sylfaen"/>
                <w:sz w:val="18"/>
                <w:szCs w:val="18"/>
                <w:lang w:val="ru-RU"/>
              </w:rPr>
              <w:t xml:space="preserve"> </w:t>
            </w:r>
            <w:r w:rsidRPr="00BE0033">
              <w:rPr>
                <w:rFonts w:ascii="Sylfaen" w:hAnsi="Sylfaen" w:hint="eastAsia"/>
                <w:sz w:val="18"/>
                <w:szCs w:val="18"/>
                <w:lang w:val="ru-RU"/>
              </w:rPr>
              <w:t>между</w:t>
            </w:r>
            <w:r w:rsidRPr="00BE0033">
              <w:rPr>
                <w:rFonts w:ascii="Sylfaen" w:hAnsi="Sylfaen"/>
                <w:sz w:val="18"/>
                <w:szCs w:val="18"/>
                <w:lang w:val="ru-RU"/>
              </w:rPr>
              <w:t xml:space="preserve"> </w:t>
            </w:r>
            <w:r w:rsidRPr="00BE0033">
              <w:rPr>
                <w:rFonts w:ascii="Sylfaen" w:hAnsi="Sylfaen" w:hint="eastAsia"/>
                <w:sz w:val="18"/>
                <w:szCs w:val="18"/>
                <w:lang w:val="ru-RU"/>
              </w:rPr>
              <w:t>сторонами</w:t>
            </w:r>
            <w:r w:rsidRPr="00BE0033">
              <w:rPr>
                <w:rFonts w:ascii="Sylfaen" w:hAnsi="Sylfaen"/>
                <w:sz w:val="18"/>
                <w:szCs w:val="18"/>
                <w:lang w:val="ru-RU"/>
              </w:rPr>
              <w:t xml:space="preserve"> </w:t>
            </w:r>
            <w:r w:rsidRPr="00BE0033">
              <w:rPr>
                <w:rFonts w:ascii="Sylfaen" w:hAnsi="Sylfaen" w:hint="eastAsia"/>
                <w:sz w:val="18"/>
                <w:szCs w:val="18"/>
                <w:lang w:val="ru-RU"/>
              </w:rPr>
              <w:t>на</w:t>
            </w:r>
            <w:r w:rsidRPr="00BE0033">
              <w:rPr>
                <w:rFonts w:ascii="Sylfaen" w:hAnsi="Sylfaen"/>
                <w:sz w:val="18"/>
                <w:szCs w:val="18"/>
                <w:lang w:val="ru-RU"/>
              </w:rPr>
              <w:t xml:space="preserve"> </w:t>
            </w:r>
            <w:r w:rsidRPr="00BE0033">
              <w:rPr>
                <w:rFonts w:ascii="Sylfaen" w:hAnsi="Sylfaen" w:hint="eastAsia"/>
                <w:sz w:val="18"/>
                <w:szCs w:val="18"/>
                <w:lang w:val="ru-RU"/>
              </w:rPr>
              <w:t>его</w:t>
            </w:r>
            <w:r w:rsidRPr="00BE0033">
              <w:rPr>
                <w:rFonts w:ascii="Sylfaen" w:hAnsi="Sylfaen"/>
                <w:sz w:val="18"/>
                <w:szCs w:val="18"/>
                <w:lang w:val="ru-RU"/>
              </w:rPr>
              <w:t xml:space="preserve"> </w:t>
            </w:r>
            <w:r w:rsidRPr="00BE0033">
              <w:rPr>
                <w:rFonts w:ascii="Sylfaen" w:hAnsi="Sylfaen" w:hint="eastAsia"/>
                <w:sz w:val="18"/>
                <w:szCs w:val="18"/>
                <w:lang w:val="ru-RU"/>
              </w:rPr>
              <w:t>основе</w:t>
            </w:r>
          </w:p>
        </w:tc>
      </w:tr>
      <w:tr w:rsidR="009114A6" w:rsidRPr="00A05E76" w14:paraId="50458C4E" w14:textId="77777777" w:rsidTr="009114A6">
        <w:trPr>
          <w:trHeight w:val="74"/>
          <w:jc w:val="center"/>
        </w:trPr>
        <w:tc>
          <w:tcPr>
            <w:tcW w:w="666" w:type="dxa"/>
            <w:vAlign w:val="center"/>
          </w:tcPr>
          <w:p w14:paraId="6424F595" w14:textId="77777777" w:rsidR="009114A6" w:rsidRPr="00BE2215" w:rsidRDefault="009114A6" w:rsidP="00BB329D">
            <w:pPr>
              <w:pStyle w:val="ListParagraph"/>
              <w:numPr>
                <w:ilvl w:val="0"/>
                <w:numId w:val="2"/>
              </w:numPr>
              <w:ind w:left="0" w:firstLine="0"/>
              <w:jc w:val="center"/>
              <w:rPr>
                <w:rFonts w:ascii="Sylfaen" w:hAnsi="Sylfaen"/>
                <w:sz w:val="18"/>
                <w:szCs w:val="18"/>
                <w:lang w:val="ru-RU"/>
              </w:rPr>
            </w:pPr>
          </w:p>
        </w:tc>
        <w:tc>
          <w:tcPr>
            <w:tcW w:w="1349" w:type="dxa"/>
            <w:vAlign w:val="center"/>
          </w:tcPr>
          <w:p w14:paraId="68CE20C0" w14:textId="77777777" w:rsidR="009114A6" w:rsidRPr="00BE2215" w:rsidRDefault="009114A6" w:rsidP="00BB329D">
            <w:pPr>
              <w:jc w:val="center"/>
              <w:rPr>
                <w:rFonts w:ascii="Sylfaen" w:hAnsi="Sylfaen"/>
                <w:sz w:val="18"/>
                <w:szCs w:val="18"/>
                <w:lang w:val="hy-AM"/>
              </w:rPr>
            </w:pPr>
            <w:r w:rsidRPr="00BE2215">
              <w:rPr>
                <w:rFonts w:ascii="Sylfaen" w:hAnsi="Sylfaen"/>
                <w:sz w:val="18"/>
                <w:szCs w:val="18"/>
              </w:rPr>
              <w:t>Автоматическая пипетка 4</w:t>
            </w:r>
          </w:p>
        </w:tc>
        <w:tc>
          <w:tcPr>
            <w:tcW w:w="8909" w:type="dxa"/>
          </w:tcPr>
          <w:p w14:paraId="46CB4A3B"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 xml:space="preserve">Автоматическая пипетка должна быть 1-канальной, с диапазоном </w:t>
            </w:r>
            <w:r w:rsidRPr="00BE2215">
              <w:rPr>
                <w:rFonts w:ascii="Times New Roman" w:hAnsi="Times New Roman"/>
                <w:b/>
                <w:bCs/>
                <w:sz w:val="18"/>
                <w:szCs w:val="18"/>
                <w:lang w:val="ru-RU"/>
              </w:rPr>
              <w:t xml:space="preserve">10-100 </w:t>
            </w:r>
            <w:r w:rsidRPr="00BE2215">
              <w:rPr>
                <w:rFonts w:ascii="Sylfaen" w:hAnsi="Sylfaen"/>
                <w:sz w:val="18"/>
                <w:szCs w:val="18"/>
                <w:lang w:val="ru-RU"/>
              </w:rPr>
              <w:t>мкл.</w:t>
            </w:r>
          </w:p>
          <w:p w14:paraId="7FEB8329" w14:textId="77777777" w:rsidR="009114A6" w:rsidRPr="00BE2215" w:rsidRDefault="009114A6" w:rsidP="00BB329D">
            <w:pPr>
              <w:rPr>
                <w:rFonts w:ascii="Times New Roman" w:hAnsi="Times New Roman"/>
                <w:sz w:val="18"/>
                <w:szCs w:val="18"/>
                <w:lang w:val="ru-RU"/>
              </w:rPr>
            </w:pPr>
            <w:r w:rsidRPr="00BE2215">
              <w:rPr>
                <w:rFonts w:ascii="Times New Roman" w:hAnsi="Times New Roman"/>
                <w:sz w:val="18"/>
                <w:szCs w:val="18"/>
                <w:lang w:val="ru-RU"/>
              </w:rPr>
              <w:t>Разделение: 0.1 мкл</w:t>
            </w:r>
          </w:p>
          <w:p w14:paraId="0913B1E9" w14:textId="77777777" w:rsidR="009114A6" w:rsidRPr="00BE2215" w:rsidRDefault="009114A6" w:rsidP="00BB329D">
            <w:pPr>
              <w:rPr>
                <w:rFonts w:ascii="Times New Roman" w:hAnsi="Times New Roman"/>
                <w:sz w:val="18"/>
                <w:szCs w:val="18"/>
                <w:lang w:val="ru-RU"/>
              </w:rPr>
            </w:pPr>
            <w:r w:rsidRPr="00BE2215">
              <w:rPr>
                <w:rFonts w:ascii="Times New Roman" w:hAnsi="Times New Roman"/>
                <w:sz w:val="18"/>
                <w:szCs w:val="18"/>
                <w:lang w:val="ru-RU"/>
              </w:rPr>
              <w:t>Точность (процент ошибки): при минимальном объеме: ≤ ±1.5%, при среднем объеме: ≤ ±1.2%, при максимальном объеме: ≤ ±0.8%</w:t>
            </w:r>
          </w:p>
          <w:p w14:paraId="539CEE6B" w14:textId="77777777" w:rsidR="009114A6" w:rsidRPr="00BE2215" w:rsidRDefault="009114A6" w:rsidP="00BB329D">
            <w:pPr>
              <w:rPr>
                <w:rFonts w:ascii="Sylfaen" w:hAnsi="Sylfaen"/>
                <w:sz w:val="18"/>
                <w:szCs w:val="18"/>
                <w:lang w:val="ru-RU"/>
              </w:rPr>
            </w:pPr>
            <w:r w:rsidRPr="00BE2215">
              <w:rPr>
                <w:rFonts w:ascii="Times New Roman" w:hAnsi="Times New Roman"/>
                <w:sz w:val="18"/>
                <w:szCs w:val="18"/>
                <w:lang w:val="ru-RU"/>
              </w:rPr>
              <w:t>Прецизионность (коэффициент вариации): при минимальном объеме: ≤ 1.0%, при среднем объеме: ≤ 0.6%, при максимальном объеме: ≤ 0.2%</w:t>
            </w:r>
          </w:p>
          <w:p w14:paraId="4673503E"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Автоматические пипетки должны быть полностью автоклавируемыми при 121°C.</w:t>
            </w:r>
            <w:r w:rsidRPr="00BE2215">
              <w:rPr>
                <w:rFonts w:ascii="Sylfaen" w:hAnsi="Sylfaen"/>
                <w:sz w:val="18"/>
                <w:szCs w:val="18"/>
                <w:lang w:val="ru-RU"/>
              </w:rPr>
              <w:br/>
              <w:t>Возможность регулировки объема одной рукой.</w:t>
            </w:r>
            <w:r w:rsidRPr="00BE2215">
              <w:rPr>
                <w:rFonts w:ascii="Sylfaen" w:hAnsi="Sylfaen"/>
                <w:sz w:val="18"/>
                <w:szCs w:val="18"/>
                <w:lang w:val="ru-RU"/>
              </w:rPr>
              <w:br/>
              <w:t>Регулировка длины системы сброса наконечников.</w:t>
            </w:r>
            <w:r w:rsidRPr="00BE2215">
              <w:rPr>
                <w:rFonts w:ascii="Sylfaen" w:hAnsi="Sylfaen"/>
                <w:sz w:val="18"/>
                <w:szCs w:val="18"/>
                <w:lang w:val="ru-RU"/>
              </w:rPr>
              <w:br/>
              <w:t>Легкость калибровки.</w:t>
            </w:r>
            <w:r w:rsidRPr="00BE2215">
              <w:rPr>
                <w:rFonts w:ascii="Sylfaen" w:hAnsi="Sylfaen"/>
                <w:sz w:val="18"/>
                <w:szCs w:val="18"/>
                <w:lang w:val="ru-RU"/>
              </w:rPr>
              <w:br/>
              <w:t>Устойчивость к ударам и ультрафиолетовому излучению.</w:t>
            </w:r>
          </w:p>
          <w:p w14:paraId="50DA3E67"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Возможность вращения измерительного модуля на 360°.</w:t>
            </w:r>
          </w:p>
          <w:p w14:paraId="417D8DCE" w14:textId="61D17DEE" w:rsidR="009114A6" w:rsidRPr="004D18C8" w:rsidRDefault="009114A6" w:rsidP="00BB329D">
            <w:pPr>
              <w:rPr>
                <w:rFonts w:ascii="Sylfaen" w:hAnsi="Sylfaen"/>
                <w:sz w:val="18"/>
                <w:szCs w:val="18"/>
                <w:lang w:val="hy-AM"/>
              </w:rPr>
            </w:pPr>
            <w:r w:rsidRPr="00BE2215">
              <w:rPr>
                <w:rFonts w:ascii="Sylfaen" w:hAnsi="Sylfaen"/>
                <w:sz w:val="18"/>
                <w:szCs w:val="18"/>
                <w:lang w:val="ru-RU"/>
              </w:rPr>
              <w:t>Производитель должен иметь сертификаты качества ISO 9001, ISO 13485</w:t>
            </w:r>
          </w:p>
          <w:p w14:paraId="050EC03F"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Гарантия: не менее 1 года</w:t>
            </w:r>
          </w:p>
          <w:p w14:paraId="7080C663"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Поставщик должен предоставить письмо-авторизацию от производителя с указанием конечного пользователя и номера тендера</w:t>
            </w:r>
          </w:p>
          <w:p w14:paraId="69D22C1B" w14:textId="77777777" w:rsidR="009114A6" w:rsidRDefault="009114A6" w:rsidP="00BB329D">
            <w:pPr>
              <w:jc w:val="both"/>
              <w:rPr>
                <w:rFonts w:ascii="Sylfaen" w:hAnsi="Sylfaen"/>
                <w:sz w:val="18"/>
                <w:szCs w:val="18"/>
                <w:lang w:val="hy-AM"/>
              </w:rPr>
            </w:pPr>
            <w:r w:rsidRPr="00BE2215">
              <w:rPr>
                <w:rFonts w:ascii="Sylfaen" w:hAnsi="Sylfaen"/>
                <w:sz w:val="18"/>
                <w:szCs w:val="18"/>
                <w:lang w:val="ru-RU"/>
              </w:rPr>
              <w:t xml:space="preserve">.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p w14:paraId="21F1E497" w14:textId="4776E4F5" w:rsidR="009114A6" w:rsidRPr="004D18C8" w:rsidRDefault="009114A6" w:rsidP="00BB329D">
            <w:pPr>
              <w:jc w:val="both"/>
              <w:rPr>
                <w:rFonts w:ascii="Sylfaen" w:hAnsi="Sylfaen"/>
                <w:sz w:val="18"/>
                <w:szCs w:val="18"/>
                <w:lang w:val="hy-AM"/>
              </w:rPr>
            </w:pPr>
            <w:r w:rsidRPr="004D18C8">
              <w:rPr>
                <w:rStyle w:val="Strong"/>
                <w:rFonts w:ascii="Sylfaen" w:hAnsi="Sylfaen" w:hint="eastAsia"/>
                <w:b w:val="0"/>
                <w:bCs w:val="0"/>
                <w:sz w:val="18"/>
                <w:szCs w:val="18"/>
                <w:lang w:val="hy-AM"/>
              </w:rPr>
              <w:t>Предостав</w:t>
            </w:r>
            <w:r>
              <w:rPr>
                <w:rStyle w:val="Strong"/>
                <w:rFonts w:ascii="Sylfaen" w:hAnsi="Sylfaen"/>
                <w:b w:val="0"/>
                <w:bCs w:val="0"/>
                <w:sz w:val="18"/>
                <w:szCs w:val="18"/>
                <w:lang w:val="ru-RU"/>
              </w:rPr>
              <w:t>и</w:t>
            </w:r>
            <w:r w:rsidRPr="004D18C8">
              <w:rPr>
                <w:rStyle w:val="Strong"/>
                <w:rFonts w:ascii="Sylfaen" w:hAnsi="Sylfaen" w:hint="eastAsia"/>
                <w:b w:val="0"/>
                <w:bCs w:val="0"/>
                <w:sz w:val="18"/>
                <w:szCs w:val="18"/>
                <w:lang w:val="hy-AM"/>
              </w:rPr>
              <w:t>ь</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цену</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без</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как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тендер</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проводится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в</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рамках</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программы</w:t>
            </w:r>
            <w:r w:rsidRPr="004D18C8">
              <w:rPr>
                <w:rStyle w:val="Strong"/>
                <w:rFonts w:ascii="Sylfaen" w:hAnsi="Sylfaen"/>
                <w:b w:val="0"/>
                <w:bCs w:val="0"/>
                <w:sz w:val="18"/>
                <w:szCs w:val="18"/>
                <w:lang w:val="hy-AM"/>
              </w:rPr>
              <w:t xml:space="preserve"> Appear project 373 Armenia, </w:t>
            </w:r>
            <w:r w:rsidRPr="004D18C8">
              <w:rPr>
                <w:rStyle w:val="Strong"/>
                <w:rFonts w:ascii="Sylfaen" w:hAnsi="Sylfaen" w:hint="eastAsia"/>
                <w:b w:val="0"/>
                <w:bCs w:val="0"/>
                <w:sz w:val="18"/>
                <w:szCs w:val="18"/>
                <w:lang w:val="hy-AM"/>
              </w:rPr>
              <w:t>которая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освобождена</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от</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Смотрите</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прикрепленный</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документ</w:t>
            </w:r>
          </w:p>
        </w:tc>
        <w:tc>
          <w:tcPr>
            <w:tcW w:w="720" w:type="dxa"/>
            <w:vAlign w:val="center"/>
          </w:tcPr>
          <w:p w14:paraId="57DB3511" w14:textId="77777777" w:rsidR="009114A6" w:rsidRPr="00BE2215" w:rsidRDefault="009114A6" w:rsidP="00BB329D">
            <w:pPr>
              <w:jc w:val="center"/>
              <w:rPr>
                <w:rFonts w:ascii="Sylfaen" w:hAnsi="Sylfaen"/>
                <w:sz w:val="18"/>
                <w:szCs w:val="18"/>
                <w:lang w:val="ru-RU"/>
              </w:rPr>
            </w:pPr>
            <w:r w:rsidRPr="00BE2215">
              <w:rPr>
                <w:rFonts w:ascii="Sylfaen" w:hAnsi="Sylfaen" w:hint="eastAsia"/>
                <w:sz w:val="18"/>
                <w:szCs w:val="18"/>
                <w:lang w:val="ru-RU"/>
              </w:rPr>
              <w:t>Шт</w:t>
            </w:r>
            <w:r w:rsidRPr="00BE2215">
              <w:rPr>
                <w:rFonts w:ascii="Sylfaen" w:hAnsi="Sylfaen"/>
                <w:sz w:val="18"/>
                <w:szCs w:val="18"/>
                <w:lang w:val="ru-RU"/>
              </w:rPr>
              <w:t>.</w:t>
            </w:r>
          </w:p>
        </w:tc>
        <w:tc>
          <w:tcPr>
            <w:tcW w:w="810" w:type="dxa"/>
            <w:vAlign w:val="center"/>
          </w:tcPr>
          <w:p w14:paraId="2FB3AFBB" w14:textId="77777777" w:rsidR="009114A6" w:rsidRPr="00BE2215" w:rsidRDefault="009114A6" w:rsidP="00BB329D">
            <w:pPr>
              <w:jc w:val="center"/>
              <w:rPr>
                <w:rFonts w:ascii="Sylfaen" w:hAnsi="Sylfaen"/>
                <w:sz w:val="18"/>
                <w:szCs w:val="18"/>
              </w:rPr>
            </w:pPr>
            <w:r w:rsidRPr="00BE2215">
              <w:rPr>
                <w:rFonts w:ascii="Sylfaen" w:hAnsi="Sylfaen"/>
                <w:sz w:val="18"/>
                <w:szCs w:val="18"/>
              </w:rPr>
              <w:t>2</w:t>
            </w:r>
          </w:p>
        </w:tc>
        <w:tc>
          <w:tcPr>
            <w:tcW w:w="990" w:type="dxa"/>
            <w:vAlign w:val="center"/>
          </w:tcPr>
          <w:p w14:paraId="1B6973D3" w14:textId="77777777" w:rsidR="009114A6" w:rsidRPr="00BE2215" w:rsidRDefault="009114A6" w:rsidP="00BB329D">
            <w:pPr>
              <w:jc w:val="center"/>
              <w:rPr>
                <w:rFonts w:ascii="Sylfaen" w:hAnsi="Sylfaen"/>
                <w:sz w:val="18"/>
                <w:szCs w:val="18"/>
              </w:rPr>
            </w:pPr>
            <w:r w:rsidRPr="00BE2215">
              <w:rPr>
                <w:rFonts w:ascii="Sylfaen" w:hAnsi="Sylfaen"/>
                <w:sz w:val="18"/>
                <w:szCs w:val="18"/>
                <w:lang w:val="ru-RU"/>
              </w:rPr>
              <w:t>Алека</w:t>
            </w:r>
            <w:r w:rsidRPr="00BE2215">
              <w:rPr>
                <w:rFonts w:ascii="Sylfaen" w:hAnsi="Sylfaen"/>
                <w:sz w:val="18"/>
                <w:szCs w:val="18"/>
              </w:rPr>
              <w:t xml:space="preserve"> </w:t>
            </w:r>
            <w:r w:rsidRPr="00BE2215">
              <w:rPr>
                <w:rFonts w:ascii="Sylfaen" w:hAnsi="Sylfaen"/>
                <w:sz w:val="18"/>
                <w:szCs w:val="18"/>
                <w:lang w:val="ru-RU"/>
              </w:rPr>
              <w:t>Манукяна</w:t>
            </w:r>
            <w:r w:rsidRPr="00BE2215">
              <w:rPr>
                <w:rFonts w:ascii="Sylfaen" w:hAnsi="Sylfaen"/>
                <w:sz w:val="18"/>
                <w:szCs w:val="18"/>
              </w:rPr>
              <w:t xml:space="preserve"> 1/3</w:t>
            </w:r>
          </w:p>
          <w:p w14:paraId="378D25CB" w14:textId="1FA53080" w:rsidR="009114A6" w:rsidRPr="00BE2215" w:rsidRDefault="009114A6" w:rsidP="00BB329D">
            <w:pPr>
              <w:jc w:val="center"/>
              <w:rPr>
                <w:rFonts w:ascii="Sylfaen" w:hAnsi="Sylfaen"/>
                <w:sz w:val="18"/>
                <w:szCs w:val="18"/>
              </w:rPr>
            </w:pPr>
          </w:p>
        </w:tc>
        <w:tc>
          <w:tcPr>
            <w:tcW w:w="1349" w:type="dxa"/>
            <w:vAlign w:val="center"/>
          </w:tcPr>
          <w:p w14:paraId="3CEFA2CE" w14:textId="37205D99" w:rsidR="009114A6" w:rsidRPr="00BE2215" w:rsidRDefault="009114A6" w:rsidP="00BB329D">
            <w:pPr>
              <w:jc w:val="center"/>
              <w:rPr>
                <w:rFonts w:ascii="Sylfaen" w:hAnsi="Sylfaen"/>
                <w:sz w:val="18"/>
                <w:szCs w:val="18"/>
                <w:lang w:val="ru-RU"/>
              </w:rPr>
            </w:pPr>
            <w:r w:rsidRPr="00BE0033">
              <w:rPr>
                <w:rFonts w:ascii="Sylfaen" w:hAnsi="Sylfaen" w:hint="eastAsia"/>
                <w:sz w:val="18"/>
                <w:szCs w:val="18"/>
                <w:lang w:val="ru-RU"/>
              </w:rPr>
              <w:t>После</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при</w:t>
            </w:r>
            <w:r w:rsidRPr="00BE0033">
              <w:rPr>
                <w:rFonts w:ascii="Sylfaen" w:hAnsi="Sylfaen"/>
                <w:sz w:val="18"/>
                <w:szCs w:val="18"/>
                <w:lang w:val="ru-RU"/>
              </w:rPr>
              <w:t xml:space="preserve"> </w:t>
            </w:r>
            <w:r w:rsidRPr="00BE0033">
              <w:rPr>
                <w:rFonts w:ascii="Sylfaen" w:hAnsi="Sylfaen" w:hint="eastAsia"/>
                <w:sz w:val="18"/>
                <w:szCs w:val="18"/>
                <w:lang w:val="ru-RU"/>
              </w:rPr>
              <w:t>наличии</w:t>
            </w:r>
            <w:r w:rsidRPr="00BE0033">
              <w:rPr>
                <w:rFonts w:ascii="Sylfaen" w:hAnsi="Sylfaen"/>
                <w:sz w:val="18"/>
                <w:szCs w:val="18"/>
                <w:lang w:val="ru-RU"/>
              </w:rPr>
              <w:t xml:space="preserve"> </w:t>
            </w:r>
            <w:r w:rsidRPr="00BE0033">
              <w:rPr>
                <w:rFonts w:ascii="Sylfaen" w:hAnsi="Sylfaen" w:hint="eastAsia"/>
                <w:sz w:val="18"/>
                <w:szCs w:val="18"/>
                <w:lang w:val="ru-RU"/>
              </w:rPr>
              <w:t>соответствующих</w:t>
            </w:r>
            <w:r w:rsidRPr="00BE0033">
              <w:rPr>
                <w:rFonts w:ascii="Sylfaen" w:hAnsi="Sylfaen"/>
                <w:sz w:val="18"/>
                <w:szCs w:val="18"/>
                <w:lang w:val="ru-RU"/>
              </w:rPr>
              <w:t xml:space="preserve"> </w:t>
            </w:r>
            <w:r w:rsidRPr="00BE0033">
              <w:rPr>
                <w:rFonts w:ascii="Sylfaen" w:hAnsi="Sylfaen" w:hint="eastAsia"/>
                <w:sz w:val="18"/>
                <w:szCs w:val="18"/>
                <w:lang w:val="ru-RU"/>
              </w:rPr>
              <w:t>финансовых</w:t>
            </w:r>
            <w:r w:rsidRPr="00BE0033">
              <w:rPr>
                <w:rFonts w:ascii="Sylfaen" w:hAnsi="Sylfaen"/>
                <w:sz w:val="18"/>
                <w:szCs w:val="18"/>
                <w:lang w:val="ru-RU"/>
              </w:rPr>
              <w:t xml:space="preserve"> </w:t>
            </w:r>
            <w:r w:rsidRPr="00BE0033">
              <w:rPr>
                <w:rFonts w:ascii="Sylfaen" w:hAnsi="Sylfaen" w:hint="eastAsia"/>
                <w:sz w:val="18"/>
                <w:szCs w:val="18"/>
                <w:lang w:val="ru-RU"/>
              </w:rPr>
              <w:t>средств</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течение</w:t>
            </w:r>
            <w:r w:rsidR="0045420F">
              <w:rPr>
                <w:rFonts w:ascii="Sylfaen" w:hAnsi="Sylfaen"/>
                <w:sz w:val="18"/>
                <w:szCs w:val="18"/>
                <w:lang w:val="ru-RU"/>
              </w:rPr>
              <w:t xml:space="preserve"> 2</w:t>
            </w:r>
            <w:r w:rsidRPr="00BE0033">
              <w:rPr>
                <w:rFonts w:ascii="Sylfaen" w:hAnsi="Sylfaen"/>
                <w:sz w:val="18"/>
                <w:szCs w:val="18"/>
                <w:lang w:val="ru-RU"/>
              </w:rPr>
              <w:t xml:space="preserve"> </w:t>
            </w:r>
            <w:r w:rsidRPr="00BE0033">
              <w:rPr>
                <w:rFonts w:ascii="Sylfaen" w:hAnsi="Sylfaen" w:hint="eastAsia"/>
                <w:sz w:val="18"/>
                <w:szCs w:val="18"/>
                <w:lang w:val="ru-RU"/>
              </w:rPr>
              <w:t>месяцев</w:t>
            </w:r>
            <w:r w:rsidRPr="00BE0033">
              <w:rPr>
                <w:rFonts w:ascii="Sylfaen" w:hAnsi="Sylfaen"/>
                <w:sz w:val="18"/>
                <w:szCs w:val="18"/>
                <w:lang w:val="ru-RU"/>
              </w:rPr>
              <w:t xml:space="preserve"> </w:t>
            </w:r>
            <w:r w:rsidRPr="00BE0033">
              <w:rPr>
                <w:rFonts w:ascii="Sylfaen" w:hAnsi="Sylfaen" w:hint="eastAsia"/>
                <w:sz w:val="18"/>
                <w:szCs w:val="18"/>
                <w:lang w:val="ru-RU"/>
              </w:rPr>
              <w:t>со</w:t>
            </w:r>
            <w:r w:rsidRPr="00BE0033">
              <w:rPr>
                <w:rFonts w:ascii="Sylfaen" w:hAnsi="Sylfaen"/>
                <w:sz w:val="18"/>
                <w:szCs w:val="18"/>
                <w:lang w:val="ru-RU"/>
              </w:rPr>
              <w:t xml:space="preserve"> </w:t>
            </w:r>
            <w:r w:rsidRPr="00BE0033">
              <w:rPr>
                <w:rFonts w:ascii="Sylfaen" w:hAnsi="Sylfaen" w:hint="eastAsia"/>
                <w:sz w:val="18"/>
                <w:szCs w:val="18"/>
                <w:lang w:val="ru-RU"/>
              </w:rPr>
              <w:t>дня</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заключенного</w:t>
            </w:r>
            <w:r w:rsidRPr="00BE0033">
              <w:rPr>
                <w:rFonts w:ascii="Sylfaen" w:hAnsi="Sylfaen"/>
                <w:sz w:val="18"/>
                <w:szCs w:val="18"/>
                <w:lang w:val="ru-RU"/>
              </w:rPr>
              <w:t xml:space="preserve"> </w:t>
            </w:r>
            <w:r w:rsidRPr="00BE0033">
              <w:rPr>
                <w:rFonts w:ascii="Sylfaen" w:hAnsi="Sylfaen" w:hint="eastAsia"/>
                <w:sz w:val="18"/>
                <w:szCs w:val="18"/>
                <w:lang w:val="ru-RU"/>
              </w:rPr>
              <w:t>между</w:t>
            </w:r>
            <w:r w:rsidRPr="00BE0033">
              <w:rPr>
                <w:rFonts w:ascii="Sylfaen" w:hAnsi="Sylfaen"/>
                <w:sz w:val="18"/>
                <w:szCs w:val="18"/>
                <w:lang w:val="ru-RU"/>
              </w:rPr>
              <w:t xml:space="preserve"> </w:t>
            </w:r>
            <w:r w:rsidRPr="00BE0033">
              <w:rPr>
                <w:rFonts w:ascii="Sylfaen" w:hAnsi="Sylfaen" w:hint="eastAsia"/>
                <w:sz w:val="18"/>
                <w:szCs w:val="18"/>
                <w:lang w:val="ru-RU"/>
              </w:rPr>
              <w:t>сторонами</w:t>
            </w:r>
            <w:r w:rsidRPr="00BE0033">
              <w:rPr>
                <w:rFonts w:ascii="Sylfaen" w:hAnsi="Sylfaen"/>
                <w:sz w:val="18"/>
                <w:szCs w:val="18"/>
                <w:lang w:val="ru-RU"/>
              </w:rPr>
              <w:t xml:space="preserve"> </w:t>
            </w:r>
            <w:r w:rsidRPr="00BE0033">
              <w:rPr>
                <w:rFonts w:ascii="Sylfaen" w:hAnsi="Sylfaen" w:hint="eastAsia"/>
                <w:sz w:val="18"/>
                <w:szCs w:val="18"/>
                <w:lang w:val="ru-RU"/>
              </w:rPr>
              <w:t>на</w:t>
            </w:r>
            <w:r w:rsidRPr="00BE0033">
              <w:rPr>
                <w:rFonts w:ascii="Sylfaen" w:hAnsi="Sylfaen"/>
                <w:sz w:val="18"/>
                <w:szCs w:val="18"/>
                <w:lang w:val="ru-RU"/>
              </w:rPr>
              <w:t xml:space="preserve"> </w:t>
            </w:r>
            <w:r w:rsidRPr="00BE0033">
              <w:rPr>
                <w:rFonts w:ascii="Sylfaen" w:hAnsi="Sylfaen" w:hint="eastAsia"/>
                <w:sz w:val="18"/>
                <w:szCs w:val="18"/>
                <w:lang w:val="ru-RU"/>
              </w:rPr>
              <w:t>его</w:t>
            </w:r>
            <w:r w:rsidRPr="00BE0033">
              <w:rPr>
                <w:rFonts w:ascii="Sylfaen" w:hAnsi="Sylfaen"/>
                <w:sz w:val="18"/>
                <w:szCs w:val="18"/>
                <w:lang w:val="ru-RU"/>
              </w:rPr>
              <w:t xml:space="preserve"> </w:t>
            </w:r>
            <w:r w:rsidRPr="00BE0033">
              <w:rPr>
                <w:rFonts w:ascii="Sylfaen" w:hAnsi="Sylfaen" w:hint="eastAsia"/>
                <w:sz w:val="18"/>
                <w:szCs w:val="18"/>
                <w:lang w:val="ru-RU"/>
              </w:rPr>
              <w:t>основе</w:t>
            </w:r>
          </w:p>
        </w:tc>
      </w:tr>
      <w:tr w:rsidR="009114A6" w:rsidRPr="00A05E76" w14:paraId="33EE4D43" w14:textId="77777777" w:rsidTr="009114A6">
        <w:trPr>
          <w:trHeight w:val="74"/>
          <w:jc w:val="center"/>
        </w:trPr>
        <w:tc>
          <w:tcPr>
            <w:tcW w:w="666" w:type="dxa"/>
            <w:vAlign w:val="center"/>
          </w:tcPr>
          <w:p w14:paraId="17247384" w14:textId="77777777" w:rsidR="009114A6" w:rsidRPr="00BE2215" w:rsidRDefault="009114A6" w:rsidP="00BB329D">
            <w:pPr>
              <w:pStyle w:val="ListParagraph"/>
              <w:numPr>
                <w:ilvl w:val="0"/>
                <w:numId w:val="2"/>
              </w:numPr>
              <w:ind w:left="0" w:firstLine="0"/>
              <w:jc w:val="center"/>
              <w:rPr>
                <w:rFonts w:ascii="Sylfaen" w:hAnsi="Sylfaen"/>
                <w:sz w:val="18"/>
                <w:szCs w:val="18"/>
                <w:lang w:val="ru-RU"/>
              </w:rPr>
            </w:pPr>
          </w:p>
        </w:tc>
        <w:tc>
          <w:tcPr>
            <w:tcW w:w="1349" w:type="dxa"/>
            <w:vAlign w:val="center"/>
          </w:tcPr>
          <w:p w14:paraId="2A609FBF" w14:textId="77777777" w:rsidR="009114A6" w:rsidRPr="00BE2215" w:rsidRDefault="009114A6" w:rsidP="00BB329D">
            <w:pPr>
              <w:jc w:val="center"/>
              <w:rPr>
                <w:rFonts w:ascii="Sylfaen" w:hAnsi="Sylfaen"/>
                <w:sz w:val="18"/>
                <w:szCs w:val="18"/>
                <w:lang w:val="hy-AM"/>
              </w:rPr>
            </w:pPr>
            <w:r w:rsidRPr="00BE2215">
              <w:rPr>
                <w:rFonts w:ascii="Sylfaen" w:hAnsi="Sylfaen"/>
                <w:sz w:val="18"/>
                <w:szCs w:val="18"/>
              </w:rPr>
              <w:t>Автоматическая пипетка 5</w:t>
            </w:r>
          </w:p>
        </w:tc>
        <w:tc>
          <w:tcPr>
            <w:tcW w:w="8909" w:type="dxa"/>
          </w:tcPr>
          <w:p w14:paraId="57DD26A5"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 xml:space="preserve">Автоматическая пипетка должна быть 1-канальной, с диапазоном </w:t>
            </w:r>
            <w:r w:rsidRPr="00BE2215">
              <w:rPr>
                <w:rFonts w:ascii="Times New Roman" w:hAnsi="Times New Roman"/>
                <w:b/>
                <w:bCs/>
                <w:sz w:val="18"/>
                <w:szCs w:val="18"/>
                <w:lang w:val="ru-RU"/>
              </w:rPr>
              <w:t xml:space="preserve">100-1000 </w:t>
            </w:r>
            <w:r w:rsidRPr="00BE2215">
              <w:rPr>
                <w:rFonts w:ascii="Sylfaen" w:hAnsi="Sylfaen"/>
                <w:sz w:val="18"/>
                <w:szCs w:val="18"/>
                <w:lang w:val="ru-RU"/>
              </w:rPr>
              <w:t>мкл.</w:t>
            </w:r>
          </w:p>
          <w:p w14:paraId="5A2073FD" w14:textId="77777777" w:rsidR="009114A6" w:rsidRPr="00BE2215" w:rsidRDefault="009114A6" w:rsidP="00BB329D">
            <w:pPr>
              <w:rPr>
                <w:rFonts w:ascii="Times New Roman" w:hAnsi="Times New Roman"/>
                <w:sz w:val="18"/>
                <w:szCs w:val="18"/>
                <w:lang w:val="ru-RU"/>
              </w:rPr>
            </w:pPr>
            <w:r w:rsidRPr="00BE2215">
              <w:rPr>
                <w:rFonts w:ascii="Times New Roman" w:hAnsi="Times New Roman"/>
                <w:sz w:val="18"/>
                <w:szCs w:val="18"/>
                <w:lang w:val="ru-RU"/>
              </w:rPr>
              <w:t>Разделение: 1 мкл</w:t>
            </w:r>
          </w:p>
          <w:p w14:paraId="2A0E87E7" w14:textId="77777777" w:rsidR="009114A6" w:rsidRPr="00BE2215" w:rsidRDefault="009114A6" w:rsidP="00BB329D">
            <w:pPr>
              <w:rPr>
                <w:rFonts w:ascii="Times New Roman" w:hAnsi="Times New Roman"/>
                <w:sz w:val="18"/>
                <w:szCs w:val="18"/>
                <w:lang w:val="ru-RU"/>
              </w:rPr>
            </w:pPr>
            <w:r w:rsidRPr="00BE2215">
              <w:rPr>
                <w:rFonts w:ascii="Times New Roman" w:hAnsi="Times New Roman"/>
                <w:sz w:val="18"/>
                <w:szCs w:val="18"/>
                <w:lang w:val="ru-RU"/>
              </w:rPr>
              <w:t>Точность (процент ошибки): при минимальном объеме: ≤ ±1.5%, при среднем объеме: ≤ ±1.0%, при максимальном объеме: ≤ ±0.5%</w:t>
            </w:r>
          </w:p>
          <w:p w14:paraId="0A807E57" w14:textId="77777777" w:rsidR="009114A6" w:rsidRPr="00BE2215" w:rsidRDefault="009114A6" w:rsidP="00BB329D">
            <w:pPr>
              <w:rPr>
                <w:rFonts w:ascii="Times New Roman" w:hAnsi="Times New Roman"/>
                <w:sz w:val="18"/>
                <w:szCs w:val="18"/>
                <w:lang w:val="ru-RU"/>
              </w:rPr>
            </w:pPr>
            <w:r w:rsidRPr="00BE2215">
              <w:rPr>
                <w:rFonts w:ascii="Times New Roman" w:hAnsi="Times New Roman"/>
                <w:sz w:val="18"/>
                <w:szCs w:val="18"/>
                <w:lang w:val="ru-RU"/>
              </w:rPr>
              <w:t>Прецизионность (коэффициент вариации): при минимальном объеме: ≤ 0.5%, при среднем объеме: ≤ 0.4%, при максимальном объеме: ≤ 0.2%</w:t>
            </w:r>
          </w:p>
          <w:p w14:paraId="7E7B85C6"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Автоматические пипетки должны быть полностью автоклавируемыми при 121°C.</w:t>
            </w:r>
            <w:r w:rsidRPr="00BE2215">
              <w:rPr>
                <w:rFonts w:ascii="Sylfaen" w:hAnsi="Sylfaen"/>
                <w:sz w:val="18"/>
                <w:szCs w:val="18"/>
                <w:lang w:val="ru-RU"/>
              </w:rPr>
              <w:br/>
              <w:t>Возможность регулировки объема одной рукой.</w:t>
            </w:r>
            <w:r w:rsidRPr="00BE2215">
              <w:rPr>
                <w:rFonts w:ascii="Sylfaen" w:hAnsi="Sylfaen"/>
                <w:sz w:val="18"/>
                <w:szCs w:val="18"/>
                <w:lang w:val="ru-RU"/>
              </w:rPr>
              <w:br/>
              <w:t>Регулировка длины системы сброса наконечников.</w:t>
            </w:r>
            <w:r w:rsidRPr="00BE2215">
              <w:rPr>
                <w:rFonts w:ascii="Sylfaen" w:hAnsi="Sylfaen"/>
                <w:sz w:val="18"/>
                <w:szCs w:val="18"/>
                <w:lang w:val="ru-RU"/>
              </w:rPr>
              <w:br/>
              <w:t>Легкость калибровки.</w:t>
            </w:r>
            <w:r w:rsidRPr="00BE2215">
              <w:rPr>
                <w:rFonts w:ascii="Sylfaen" w:hAnsi="Sylfaen"/>
                <w:sz w:val="18"/>
                <w:szCs w:val="18"/>
                <w:lang w:val="ru-RU"/>
              </w:rPr>
              <w:br/>
              <w:t>Устойчивость к ударам и ультрафиолетовому излучению.</w:t>
            </w:r>
          </w:p>
          <w:p w14:paraId="63C809A5"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Возможность вращения измерительного модуля на 360°.</w:t>
            </w:r>
          </w:p>
          <w:p w14:paraId="0C26DD94"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Производитель должен иметь сертификаты качества ISO 9001, ISO 13485</w:t>
            </w:r>
          </w:p>
          <w:p w14:paraId="4A0F3A0D"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Гарантия: не менее 1 года</w:t>
            </w:r>
          </w:p>
          <w:p w14:paraId="064C1DBE"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Поставщик должен предоставить письмо-авторизацию от производителя с указанием конечного пользователя и номера тендера</w:t>
            </w:r>
          </w:p>
          <w:p w14:paraId="5682B043" w14:textId="77777777" w:rsidR="009114A6" w:rsidRDefault="009114A6" w:rsidP="00BB329D">
            <w:pPr>
              <w:jc w:val="both"/>
              <w:rPr>
                <w:rFonts w:ascii="Sylfaen" w:hAnsi="Sylfaen"/>
                <w:sz w:val="18"/>
                <w:szCs w:val="18"/>
                <w:lang w:val="hy-AM"/>
              </w:rPr>
            </w:pPr>
            <w:r w:rsidRPr="00BE2215">
              <w:rPr>
                <w:rFonts w:ascii="Sylfaen" w:hAnsi="Sylfaen"/>
                <w:sz w:val="18"/>
                <w:szCs w:val="18"/>
                <w:lang w:val="ru-RU"/>
              </w:rPr>
              <w:t xml:space="preserve">.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p w14:paraId="4532E2E8" w14:textId="54D7142D" w:rsidR="009114A6" w:rsidRPr="004D18C8" w:rsidRDefault="009114A6" w:rsidP="00BB329D">
            <w:pPr>
              <w:jc w:val="both"/>
              <w:rPr>
                <w:rFonts w:ascii="Sylfaen" w:hAnsi="Sylfaen"/>
                <w:sz w:val="18"/>
                <w:szCs w:val="18"/>
                <w:lang w:val="hy-AM"/>
              </w:rPr>
            </w:pPr>
            <w:r w:rsidRPr="004D18C8">
              <w:rPr>
                <w:rStyle w:val="Strong"/>
                <w:rFonts w:ascii="Sylfaen" w:hAnsi="Sylfaen" w:hint="eastAsia"/>
                <w:b w:val="0"/>
                <w:bCs w:val="0"/>
                <w:sz w:val="18"/>
                <w:szCs w:val="18"/>
                <w:lang w:val="hy-AM"/>
              </w:rPr>
              <w:t>Предостав</w:t>
            </w:r>
            <w:r>
              <w:rPr>
                <w:rStyle w:val="Strong"/>
                <w:rFonts w:ascii="Sylfaen" w:hAnsi="Sylfaen"/>
                <w:b w:val="0"/>
                <w:bCs w:val="0"/>
                <w:sz w:val="18"/>
                <w:szCs w:val="18"/>
                <w:lang w:val="ru-RU"/>
              </w:rPr>
              <w:t>и</w:t>
            </w:r>
            <w:r w:rsidRPr="004D18C8">
              <w:rPr>
                <w:rStyle w:val="Strong"/>
                <w:rFonts w:ascii="Sylfaen" w:hAnsi="Sylfaen" w:hint="eastAsia"/>
                <w:b w:val="0"/>
                <w:bCs w:val="0"/>
                <w:sz w:val="18"/>
                <w:szCs w:val="18"/>
                <w:lang w:val="hy-AM"/>
              </w:rPr>
              <w:t>ь</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цену</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без</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как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тендер</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проводится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в</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рамках</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программы</w:t>
            </w:r>
            <w:r w:rsidRPr="004D18C8">
              <w:rPr>
                <w:rStyle w:val="Strong"/>
                <w:rFonts w:ascii="Sylfaen" w:hAnsi="Sylfaen"/>
                <w:b w:val="0"/>
                <w:bCs w:val="0"/>
                <w:sz w:val="18"/>
                <w:szCs w:val="18"/>
                <w:lang w:val="hy-AM"/>
              </w:rPr>
              <w:t xml:space="preserve"> Appear project 373 Armenia, </w:t>
            </w:r>
            <w:r w:rsidRPr="004D18C8">
              <w:rPr>
                <w:rStyle w:val="Strong"/>
                <w:rFonts w:ascii="Sylfaen" w:hAnsi="Sylfaen" w:hint="eastAsia"/>
                <w:b w:val="0"/>
                <w:bCs w:val="0"/>
                <w:sz w:val="18"/>
                <w:szCs w:val="18"/>
                <w:lang w:val="hy-AM"/>
              </w:rPr>
              <w:t>которая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освобождена</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от</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Смотрите</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прикрепленный</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документ</w:t>
            </w:r>
          </w:p>
        </w:tc>
        <w:tc>
          <w:tcPr>
            <w:tcW w:w="720" w:type="dxa"/>
            <w:vAlign w:val="center"/>
          </w:tcPr>
          <w:p w14:paraId="4C37C47C" w14:textId="77777777" w:rsidR="009114A6" w:rsidRPr="00BE2215" w:rsidRDefault="009114A6" w:rsidP="00BB329D">
            <w:pPr>
              <w:jc w:val="center"/>
              <w:rPr>
                <w:rFonts w:ascii="Sylfaen" w:hAnsi="Sylfaen"/>
                <w:sz w:val="18"/>
                <w:szCs w:val="18"/>
                <w:lang w:val="ru-RU"/>
              </w:rPr>
            </w:pPr>
            <w:r w:rsidRPr="00BE2215">
              <w:rPr>
                <w:rFonts w:ascii="Sylfaen" w:hAnsi="Sylfaen" w:hint="eastAsia"/>
                <w:sz w:val="18"/>
                <w:szCs w:val="18"/>
                <w:lang w:val="ru-RU"/>
              </w:rPr>
              <w:t>Шт</w:t>
            </w:r>
            <w:r w:rsidRPr="00BE2215">
              <w:rPr>
                <w:rFonts w:ascii="Sylfaen" w:hAnsi="Sylfaen"/>
                <w:sz w:val="18"/>
                <w:szCs w:val="18"/>
                <w:lang w:val="ru-RU"/>
              </w:rPr>
              <w:t>.</w:t>
            </w:r>
          </w:p>
        </w:tc>
        <w:tc>
          <w:tcPr>
            <w:tcW w:w="810" w:type="dxa"/>
            <w:vAlign w:val="center"/>
          </w:tcPr>
          <w:p w14:paraId="30D8BDAA" w14:textId="77777777" w:rsidR="009114A6" w:rsidRPr="00BE2215" w:rsidRDefault="009114A6" w:rsidP="00BB329D">
            <w:pPr>
              <w:jc w:val="center"/>
              <w:rPr>
                <w:rFonts w:ascii="Sylfaen" w:hAnsi="Sylfaen"/>
                <w:sz w:val="18"/>
                <w:szCs w:val="18"/>
              </w:rPr>
            </w:pPr>
            <w:r w:rsidRPr="00BE2215">
              <w:rPr>
                <w:rFonts w:ascii="Sylfaen" w:hAnsi="Sylfaen"/>
                <w:sz w:val="18"/>
                <w:szCs w:val="18"/>
              </w:rPr>
              <w:t>2</w:t>
            </w:r>
          </w:p>
        </w:tc>
        <w:tc>
          <w:tcPr>
            <w:tcW w:w="990" w:type="dxa"/>
            <w:vAlign w:val="center"/>
          </w:tcPr>
          <w:p w14:paraId="05F0E8E5" w14:textId="77777777" w:rsidR="009114A6" w:rsidRPr="00BE2215" w:rsidRDefault="009114A6" w:rsidP="00BB329D">
            <w:pPr>
              <w:jc w:val="center"/>
              <w:rPr>
                <w:rFonts w:ascii="Sylfaen" w:hAnsi="Sylfaen"/>
                <w:sz w:val="18"/>
                <w:szCs w:val="18"/>
              </w:rPr>
            </w:pPr>
            <w:r w:rsidRPr="00BE2215">
              <w:rPr>
                <w:rFonts w:ascii="Sylfaen" w:hAnsi="Sylfaen"/>
                <w:sz w:val="18"/>
                <w:szCs w:val="18"/>
                <w:lang w:val="ru-RU"/>
              </w:rPr>
              <w:t>Алек</w:t>
            </w:r>
            <w:r w:rsidRPr="00BE2215">
              <w:rPr>
                <w:rFonts w:ascii="Sylfaen" w:hAnsi="Sylfaen"/>
                <w:sz w:val="18"/>
                <w:szCs w:val="18"/>
              </w:rPr>
              <w:t xml:space="preserve"> </w:t>
            </w:r>
            <w:r w:rsidRPr="00BE2215">
              <w:rPr>
                <w:rFonts w:ascii="Sylfaen" w:hAnsi="Sylfaen"/>
                <w:sz w:val="18"/>
                <w:szCs w:val="18"/>
                <w:lang w:val="ru-RU"/>
              </w:rPr>
              <w:t>Манукян</w:t>
            </w:r>
            <w:r w:rsidRPr="00BE2215">
              <w:rPr>
                <w:rFonts w:ascii="Sylfaen" w:hAnsi="Sylfaen"/>
                <w:sz w:val="18"/>
                <w:szCs w:val="18"/>
              </w:rPr>
              <w:t xml:space="preserve"> 1/3</w:t>
            </w:r>
          </w:p>
          <w:p w14:paraId="06234D45" w14:textId="5CF78B3B" w:rsidR="009114A6" w:rsidRPr="00BE2215" w:rsidRDefault="009114A6" w:rsidP="00BB329D">
            <w:pPr>
              <w:jc w:val="center"/>
              <w:rPr>
                <w:rFonts w:ascii="Sylfaen" w:hAnsi="Sylfaen"/>
                <w:sz w:val="18"/>
                <w:szCs w:val="18"/>
              </w:rPr>
            </w:pPr>
          </w:p>
        </w:tc>
        <w:tc>
          <w:tcPr>
            <w:tcW w:w="1349" w:type="dxa"/>
            <w:vAlign w:val="center"/>
          </w:tcPr>
          <w:p w14:paraId="13580CC3" w14:textId="064DD320" w:rsidR="009114A6" w:rsidRPr="00BE2215" w:rsidRDefault="009114A6" w:rsidP="00BB329D">
            <w:pPr>
              <w:jc w:val="center"/>
              <w:rPr>
                <w:rFonts w:ascii="Sylfaen" w:hAnsi="Sylfaen"/>
                <w:sz w:val="18"/>
                <w:szCs w:val="18"/>
                <w:lang w:val="ru-RU"/>
              </w:rPr>
            </w:pPr>
            <w:r w:rsidRPr="00BE0033">
              <w:rPr>
                <w:rFonts w:ascii="Sylfaen" w:hAnsi="Sylfaen" w:hint="eastAsia"/>
                <w:sz w:val="18"/>
                <w:szCs w:val="18"/>
                <w:lang w:val="ru-RU"/>
              </w:rPr>
              <w:t>После</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при</w:t>
            </w:r>
            <w:r w:rsidRPr="00BE0033">
              <w:rPr>
                <w:rFonts w:ascii="Sylfaen" w:hAnsi="Sylfaen"/>
                <w:sz w:val="18"/>
                <w:szCs w:val="18"/>
                <w:lang w:val="ru-RU"/>
              </w:rPr>
              <w:t xml:space="preserve"> </w:t>
            </w:r>
            <w:r w:rsidRPr="00BE0033">
              <w:rPr>
                <w:rFonts w:ascii="Sylfaen" w:hAnsi="Sylfaen" w:hint="eastAsia"/>
                <w:sz w:val="18"/>
                <w:szCs w:val="18"/>
                <w:lang w:val="ru-RU"/>
              </w:rPr>
              <w:t>наличии</w:t>
            </w:r>
            <w:r w:rsidRPr="00BE0033">
              <w:rPr>
                <w:rFonts w:ascii="Sylfaen" w:hAnsi="Sylfaen"/>
                <w:sz w:val="18"/>
                <w:szCs w:val="18"/>
                <w:lang w:val="ru-RU"/>
              </w:rPr>
              <w:t xml:space="preserve"> </w:t>
            </w:r>
            <w:r w:rsidRPr="00BE0033">
              <w:rPr>
                <w:rFonts w:ascii="Sylfaen" w:hAnsi="Sylfaen" w:hint="eastAsia"/>
                <w:sz w:val="18"/>
                <w:szCs w:val="18"/>
                <w:lang w:val="ru-RU"/>
              </w:rPr>
              <w:t>соответствующих</w:t>
            </w:r>
            <w:r w:rsidRPr="00BE0033">
              <w:rPr>
                <w:rFonts w:ascii="Sylfaen" w:hAnsi="Sylfaen"/>
                <w:sz w:val="18"/>
                <w:szCs w:val="18"/>
                <w:lang w:val="ru-RU"/>
              </w:rPr>
              <w:t xml:space="preserve"> </w:t>
            </w:r>
            <w:r w:rsidRPr="00BE0033">
              <w:rPr>
                <w:rFonts w:ascii="Sylfaen" w:hAnsi="Sylfaen" w:hint="eastAsia"/>
                <w:sz w:val="18"/>
                <w:szCs w:val="18"/>
                <w:lang w:val="ru-RU"/>
              </w:rPr>
              <w:t>финансовых</w:t>
            </w:r>
            <w:r w:rsidRPr="00BE0033">
              <w:rPr>
                <w:rFonts w:ascii="Sylfaen" w:hAnsi="Sylfaen"/>
                <w:sz w:val="18"/>
                <w:szCs w:val="18"/>
                <w:lang w:val="ru-RU"/>
              </w:rPr>
              <w:t xml:space="preserve"> </w:t>
            </w:r>
            <w:r w:rsidRPr="00BE0033">
              <w:rPr>
                <w:rFonts w:ascii="Sylfaen" w:hAnsi="Sylfaen" w:hint="eastAsia"/>
                <w:sz w:val="18"/>
                <w:szCs w:val="18"/>
                <w:lang w:val="ru-RU"/>
              </w:rPr>
              <w:t>средств</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течение</w:t>
            </w:r>
            <w:r w:rsidR="0045420F">
              <w:rPr>
                <w:rFonts w:ascii="Sylfaen" w:hAnsi="Sylfaen"/>
                <w:sz w:val="18"/>
                <w:szCs w:val="18"/>
                <w:lang w:val="ru-RU"/>
              </w:rPr>
              <w:t xml:space="preserve"> 2</w:t>
            </w:r>
            <w:r w:rsidRPr="00BE0033">
              <w:rPr>
                <w:rFonts w:ascii="Sylfaen" w:hAnsi="Sylfaen"/>
                <w:sz w:val="18"/>
                <w:szCs w:val="18"/>
                <w:lang w:val="ru-RU"/>
              </w:rPr>
              <w:t xml:space="preserve"> </w:t>
            </w:r>
            <w:r w:rsidRPr="00BE0033">
              <w:rPr>
                <w:rFonts w:ascii="Sylfaen" w:hAnsi="Sylfaen" w:hint="eastAsia"/>
                <w:sz w:val="18"/>
                <w:szCs w:val="18"/>
                <w:lang w:val="ru-RU"/>
              </w:rPr>
              <w:t>месяцев</w:t>
            </w:r>
            <w:r w:rsidRPr="00BE0033">
              <w:rPr>
                <w:rFonts w:ascii="Sylfaen" w:hAnsi="Sylfaen"/>
                <w:sz w:val="18"/>
                <w:szCs w:val="18"/>
                <w:lang w:val="ru-RU"/>
              </w:rPr>
              <w:t xml:space="preserve"> </w:t>
            </w:r>
            <w:r w:rsidRPr="00BE0033">
              <w:rPr>
                <w:rFonts w:ascii="Sylfaen" w:hAnsi="Sylfaen" w:hint="eastAsia"/>
                <w:sz w:val="18"/>
                <w:szCs w:val="18"/>
                <w:lang w:val="ru-RU"/>
              </w:rPr>
              <w:t>со</w:t>
            </w:r>
            <w:r w:rsidRPr="00BE0033">
              <w:rPr>
                <w:rFonts w:ascii="Sylfaen" w:hAnsi="Sylfaen"/>
                <w:sz w:val="18"/>
                <w:szCs w:val="18"/>
                <w:lang w:val="ru-RU"/>
              </w:rPr>
              <w:t xml:space="preserve"> </w:t>
            </w:r>
            <w:r w:rsidRPr="00BE0033">
              <w:rPr>
                <w:rFonts w:ascii="Sylfaen" w:hAnsi="Sylfaen" w:hint="eastAsia"/>
                <w:sz w:val="18"/>
                <w:szCs w:val="18"/>
                <w:lang w:val="ru-RU"/>
              </w:rPr>
              <w:t>дня</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заключенного</w:t>
            </w:r>
            <w:r w:rsidRPr="00BE0033">
              <w:rPr>
                <w:rFonts w:ascii="Sylfaen" w:hAnsi="Sylfaen"/>
                <w:sz w:val="18"/>
                <w:szCs w:val="18"/>
                <w:lang w:val="ru-RU"/>
              </w:rPr>
              <w:t xml:space="preserve"> </w:t>
            </w:r>
            <w:r w:rsidRPr="00BE0033">
              <w:rPr>
                <w:rFonts w:ascii="Sylfaen" w:hAnsi="Sylfaen" w:hint="eastAsia"/>
                <w:sz w:val="18"/>
                <w:szCs w:val="18"/>
                <w:lang w:val="ru-RU"/>
              </w:rPr>
              <w:t>между</w:t>
            </w:r>
            <w:r w:rsidRPr="00BE0033">
              <w:rPr>
                <w:rFonts w:ascii="Sylfaen" w:hAnsi="Sylfaen"/>
                <w:sz w:val="18"/>
                <w:szCs w:val="18"/>
                <w:lang w:val="ru-RU"/>
              </w:rPr>
              <w:t xml:space="preserve"> </w:t>
            </w:r>
            <w:r w:rsidRPr="00BE0033">
              <w:rPr>
                <w:rFonts w:ascii="Sylfaen" w:hAnsi="Sylfaen" w:hint="eastAsia"/>
                <w:sz w:val="18"/>
                <w:szCs w:val="18"/>
                <w:lang w:val="ru-RU"/>
              </w:rPr>
              <w:t>сторонами</w:t>
            </w:r>
            <w:r w:rsidRPr="00BE0033">
              <w:rPr>
                <w:rFonts w:ascii="Sylfaen" w:hAnsi="Sylfaen"/>
                <w:sz w:val="18"/>
                <w:szCs w:val="18"/>
                <w:lang w:val="ru-RU"/>
              </w:rPr>
              <w:t xml:space="preserve"> </w:t>
            </w:r>
            <w:r w:rsidRPr="00BE0033">
              <w:rPr>
                <w:rFonts w:ascii="Sylfaen" w:hAnsi="Sylfaen" w:hint="eastAsia"/>
                <w:sz w:val="18"/>
                <w:szCs w:val="18"/>
                <w:lang w:val="ru-RU"/>
              </w:rPr>
              <w:t>на</w:t>
            </w:r>
            <w:r w:rsidRPr="00BE0033">
              <w:rPr>
                <w:rFonts w:ascii="Sylfaen" w:hAnsi="Sylfaen"/>
                <w:sz w:val="18"/>
                <w:szCs w:val="18"/>
                <w:lang w:val="ru-RU"/>
              </w:rPr>
              <w:t xml:space="preserve"> </w:t>
            </w:r>
            <w:r w:rsidRPr="00BE0033">
              <w:rPr>
                <w:rFonts w:ascii="Sylfaen" w:hAnsi="Sylfaen" w:hint="eastAsia"/>
                <w:sz w:val="18"/>
                <w:szCs w:val="18"/>
                <w:lang w:val="ru-RU"/>
              </w:rPr>
              <w:t>его</w:t>
            </w:r>
            <w:r w:rsidRPr="00BE0033">
              <w:rPr>
                <w:rFonts w:ascii="Sylfaen" w:hAnsi="Sylfaen"/>
                <w:sz w:val="18"/>
                <w:szCs w:val="18"/>
                <w:lang w:val="ru-RU"/>
              </w:rPr>
              <w:t xml:space="preserve"> </w:t>
            </w:r>
            <w:r w:rsidRPr="00BE0033">
              <w:rPr>
                <w:rFonts w:ascii="Sylfaen" w:hAnsi="Sylfaen" w:hint="eastAsia"/>
                <w:sz w:val="18"/>
                <w:szCs w:val="18"/>
                <w:lang w:val="ru-RU"/>
              </w:rPr>
              <w:t>основе</w:t>
            </w:r>
          </w:p>
        </w:tc>
      </w:tr>
      <w:tr w:rsidR="009114A6" w:rsidRPr="00A05E76" w14:paraId="0FF585BB" w14:textId="77777777" w:rsidTr="009114A6">
        <w:trPr>
          <w:trHeight w:val="74"/>
          <w:jc w:val="center"/>
        </w:trPr>
        <w:tc>
          <w:tcPr>
            <w:tcW w:w="666" w:type="dxa"/>
            <w:vAlign w:val="center"/>
          </w:tcPr>
          <w:p w14:paraId="5816D490" w14:textId="77777777" w:rsidR="009114A6" w:rsidRPr="00BE2215" w:rsidRDefault="009114A6" w:rsidP="00BB329D">
            <w:pPr>
              <w:pStyle w:val="ListParagraph"/>
              <w:numPr>
                <w:ilvl w:val="0"/>
                <w:numId w:val="2"/>
              </w:numPr>
              <w:ind w:left="0" w:firstLine="0"/>
              <w:jc w:val="center"/>
              <w:rPr>
                <w:rFonts w:ascii="Sylfaen" w:hAnsi="Sylfaen"/>
                <w:sz w:val="18"/>
                <w:szCs w:val="18"/>
                <w:lang w:val="ru-RU"/>
              </w:rPr>
            </w:pPr>
          </w:p>
        </w:tc>
        <w:tc>
          <w:tcPr>
            <w:tcW w:w="1349" w:type="dxa"/>
            <w:vAlign w:val="center"/>
          </w:tcPr>
          <w:p w14:paraId="42C39A91" w14:textId="77777777" w:rsidR="009114A6" w:rsidRPr="00BE2215" w:rsidRDefault="009114A6" w:rsidP="00BB329D">
            <w:pPr>
              <w:jc w:val="center"/>
              <w:rPr>
                <w:rFonts w:ascii="Sylfaen" w:hAnsi="Sylfaen"/>
                <w:sz w:val="18"/>
                <w:szCs w:val="18"/>
                <w:lang w:val="hy-AM"/>
              </w:rPr>
            </w:pPr>
            <w:r w:rsidRPr="00BE2215">
              <w:rPr>
                <w:rFonts w:ascii="Sylfaen" w:hAnsi="Sylfaen"/>
                <w:sz w:val="18"/>
                <w:szCs w:val="18"/>
              </w:rPr>
              <w:t>Автоматическая пипетка 6</w:t>
            </w:r>
          </w:p>
        </w:tc>
        <w:tc>
          <w:tcPr>
            <w:tcW w:w="8909" w:type="dxa"/>
          </w:tcPr>
          <w:p w14:paraId="650D7654"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 xml:space="preserve">Автоматическая пипетка должна быть 1-канальной, с диапазоном </w:t>
            </w:r>
            <w:r w:rsidRPr="00BE2215">
              <w:rPr>
                <w:rFonts w:ascii="Times New Roman" w:hAnsi="Times New Roman"/>
                <w:b/>
                <w:bCs/>
                <w:sz w:val="18"/>
                <w:szCs w:val="18"/>
                <w:lang w:val="ru-RU"/>
              </w:rPr>
              <w:t xml:space="preserve">500-5000 </w:t>
            </w:r>
            <w:r w:rsidRPr="00BE2215">
              <w:rPr>
                <w:rFonts w:ascii="Sylfaen" w:hAnsi="Sylfaen"/>
                <w:sz w:val="18"/>
                <w:szCs w:val="18"/>
                <w:lang w:val="ru-RU"/>
              </w:rPr>
              <w:t>мкл.</w:t>
            </w:r>
          </w:p>
          <w:p w14:paraId="5081638F" w14:textId="77777777" w:rsidR="009114A6" w:rsidRPr="00BE2215" w:rsidRDefault="009114A6" w:rsidP="00BB329D">
            <w:pPr>
              <w:rPr>
                <w:rFonts w:ascii="Times New Roman" w:hAnsi="Times New Roman"/>
                <w:sz w:val="18"/>
                <w:szCs w:val="18"/>
                <w:lang w:val="ru-RU"/>
              </w:rPr>
            </w:pPr>
            <w:r w:rsidRPr="00BE2215">
              <w:rPr>
                <w:rFonts w:ascii="Times New Roman" w:hAnsi="Times New Roman"/>
                <w:sz w:val="18"/>
                <w:szCs w:val="18"/>
                <w:lang w:val="ru-RU"/>
              </w:rPr>
              <w:t>Разделение: 10 мкл</w:t>
            </w:r>
          </w:p>
          <w:p w14:paraId="0ED54622" w14:textId="77777777" w:rsidR="009114A6" w:rsidRPr="00BE2215" w:rsidRDefault="009114A6" w:rsidP="00BB329D">
            <w:pPr>
              <w:rPr>
                <w:rFonts w:ascii="Times New Roman" w:hAnsi="Times New Roman"/>
                <w:sz w:val="18"/>
                <w:szCs w:val="18"/>
                <w:lang w:val="ru-RU"/>
              </w:rPr>
            </w:pPr>
            <w:r w:rsidRPr="00BE2215">
              <w:rPr>
                <w:rFonts w:ascii="Times New Roman" w:hAnsi="Times New Roman"/>
                <w:sz w:val="18"/>
                <w:szCs w:val="18"/>
                <w:lang w:val="ru-RU"/>
              </w:rPr>
              <w:t>Точность (процент ошибки): при минимальном объеме: ≤ ±1.5%, при среднем объеме: ≤ ±1.1%, при максимальном объеме: ≤ ±0.6%</w:t>
            </w:r>
          </w:p>
          <w:p w14:paraId="26F05062" w14:textId="77777777" w:rsidR="009114A6" w:rsidRPr="00BE2215" w:rsidRDefault="009114A6" w:rsidP="00BB329D">
            <w:pPr>
              <w:rPr>
                <w:rFonts w:ascii="Times New Roman" w:hAnsi="Times New Roman"/>
                <w:sz w:val="18"/>
                <w:szCs w:val="18"/>
                <w:lang w:val="ru-RU"/>
              </w:rPr>
            </w:pPr>
            <w:r w:rsidRPr="00BE2215">
              <w:rPr>
                <w:rFonts w:ascii="Times New Roman" w:hAnsi="Times New Roman"/>
                <w:sz w:val="18"/>
                <w:szCs w:val="18"/>
                <w:lang w:val="ru-RU"/>
              </w:rPr>
              <w:t>Прецизионность (коэффициент вариации): при минимальном объеме: ≤ 0.6%, при среднем объеме: ≤ 0.5%, при максимальном объеме: ≤ 0.3%</w:t>
            </w:r>
          </w:p>
          <w:p w14:paraId="6C4884C2"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Автоматические пипетки должны быть полностью автоклавируемыми при 121°C.</w:t>
            </w:r>
            <w:r w:rsidRPr="00BE2215">
              <w:rPr>
                <w:rFonts w:ascii="Sylfaen" w:hAnsi="Sylfaen"/>
                <w:sz w:val="18"/>
                <w:szCs w:val="18"/>
                <w:lang w:val="ru-RU"/>
              </w:rPr>
              <w:br/>
              <w:t>Возможность регулировки объема одной рукой.</w:t>
            </w:r>
            <w:r w:rsidRPr="00BE2215">
              <w:rPr>
                <w:rFonts w:ascii="Sylfaen" w:hAnsi="Sylfaen"/>
                <w:sz w:val="18"/>
                <w:szCs w:val="18"/>
                <w:lang w:val="ru-RU"/>
              </w:rPr>
              <w:br/>
              <w:t>Регулировка длины системы сброса наконечников.</w:t>
            </w:r>
            <w:r w:rsidRPr="00BE2215">
              <w:rPr>
                <w:rFonts w:ascii="Sylfaen" w:hAnsi="Sylfaen"/>
                <w:sz w:val="18"/>
                <w:szCs w:val="18"/>
                <w:lang w:val="ru-RU"/>
              </w:rPr>
              <w:br/>
              <w:t>Легкость калибровки.</w:t>
            </w:r>
            <w:r w:rsidRPr="00BE2215">
              <w:rPr>
                <w:rFonts w:ascii="Sylfaen" w:hAnsi="Sylfaen"/>
                <w:sz w:val="18"/>
                <w:szCs w:val="18"/>
                <w:lang w:val="ru-RU"/>
              </w:rPr>
              <w:br/>
              <w:t>Устойчивость к ударам и ультрафиолетовому излучению.</w:t>
            </w:r>
          </w:p>
          <w:p w14:paraId="3519F96B"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Возможность вращения измерительного модуля на 360°.</w:t>
            </w:r>
          </w:p>
          <w:p w14:paraId="408249EC" w14:textId="08B5FF04" w:rsidR="009114A6" w:rsidRDefault="009114A6" w:rsidP="00BB329D">
            <w:pPr>
              <w:rPr>
                <w:rFonts w:ascii="Sylfaen" w:hAnsi="Sylfaen"/>
                <w:sz w:val="18"/>
                <w:szCs w:val="18"/>
                <w:lang w:val="ru-RU"/>
              </w:rPr>
            </w:pPr>
            <w:r w:rsidRPr="00BE2215">
              <w:rPr>
                <w:rFonts w:ascii="Sylfaen" w:hAnsi="Sylfaen"/>
                <w:sz w:val="18"/>
                <w:szCs w:val="18"/>
                <w:lang w:val="ru-RU"/>
              </w:rPr>
              <w:t>Производитель должен иметь сертификаты качества ISO 9001, ISO 13485</w:t>
            </w:r>
          </w:p>
          <w:p w14:paraId="72D79FE8" w14:textId="77777777" w:rsidR="009114A6" w:rsidRPr="00BE2215" w:rsidRDefault="009114A6" w:rsidP="00BB329D">
            <w:pPr>
              <w:rPr>
                <w:rFonts w:ascii="Sylfaen" w:hAnsi="Sylfaen"/>
                <w:sz w:val="18"/>
                <w:szCs w:val="18"/>
                <w:lang w:val="ru-RU"/>
              </w:rPr>
            </w:pPr>
          </w:p>
          <w:p w14:paraId="615ACA95"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Гарантия: не менее 1 года</w:t>
            </w:r>
          </w:p>
          <w:p w14:paraId="46B36A9E" w14:textId="77777777" w:rsidR="009114A6" w:rsidRPr="00BE2215" w:rsidRDefault="009114A6" w:rsidP="00BB329D">
            <w:pPr>
              <w:rPr>
                <w:rFonts w:ascii="Sylfaen" w:hAnsi="Sylfaen"/>
                <w:sz w:val="18"/>
                <w:szCs w:val="18"/>
                <w:lang w:val="ru-RU"/>
              </w:rPr>
            </w:pPr>
            <w:r w:rsidRPr="00BE2215">
              <w:rPr>
                <w:rFonts w:ascii="Sylfaen" w:hAnsi="Sylfaen"/>
                <w:sz w:val="18"/>
                <w:szCs w:val="18"/>
                <w:lang w:val="ru-RU"/>
              </w:rPr>
              <w:t>Поставщик должен предоставить письмо-авторизацию от производителя с указанием конечного пользователя и номера тендера</w:t>
            </w:r>
          </w:p>
          <w:p w14:paraId="2B56A240" w14:textId="77777777" w:rsidR="009114A6" w:rsidRDefault="009114A6" w:rsidP="00BB329D">
            <w:pPr>
              <w:jc w:val="both"/>
              <w:rPr>
                <w:rFonts w:ascii="Sylfaen" w:hAnsi="Sylfaen"/>
                <w:sz w:val="18"/>
                <w:szCs w:val="18"/>
                <w:lang w:val="hy-AM"/>
              </w:rPr>
            </w:pPr>
            <w:r w:rsidRPr="00BE2215">
              <w:rPr>
                <w:rFonts w:ascii="Sylfaen" w:hAnsi="Sylfaen"/>
                <w:sz w:val="18"/>
                <w:szCs w:val="18"/>
                <w:lang w:val="ru-RU"/>
              </w:rPr>
              <w:t xml:space="preserve">.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p w14:paraId="731AACE3" w14:textId="2E2B1AAD" w:rsidR="009114A6" w:rsidRPr="004D18C8" w:rsidRDefault="009114A6" w:rsidP="00BB329D">
            <w:pPr>
              <w:jc w:val="both"/>
              <w:rPr>
                <w:rFonts w:ascii="Sylfaen" w:hAnsi="Sylfaen"/>
                <w:sz w:val="18"/>
                <w:szCs w:val="18"/>
                <w:lang w:val="hy-AM"/>
              </w:rPr>
            </w:pPr>
            <w:r w:rsidRPr="004D18C8">
              <w:rPr>
                <w:rStyle w:val="Strong"/>
                <w:rFonts w:ascii="Sylfaen" w:hAnsi="Sylfaen" w:hint="eastAsia"/>
                <w:b w:val="0"/>
                <w:bCs w:val="0"/>
                <w:sz w:val="18"/>
                <w:szCs w:val="18"/>
                <w:lang w:val="hy-AM"/>
              </w:rPr>
              <w:t>Предостав</w:t>
            </w:r>
            <w:r>
              <w:rPr>
                <w:rStyle w:val="Strong"/>
                <w:rFonts w:ascii="Sylfaen" w:hAnsi="Sylfaen"/>
                <w:b w:val="0"/>
                <w:bCs w:val="0"/>
                <w:sz w:val="18"/>
                <w:szCs w:val="18"/>
                <w:lang w:val="ru-RU"/>
              </w:rPr>
              <w:t>и</w:t>
            </w:r>
            <w:r w:rsidRPr="004D18C8">
              <w:rPr>
                <w:rStyle w:val="Strong"/>
                <w:rFonts w:ascii="Sylfaen" w:hAnsi="Sylfaen" w:hint="eastAsia"/>
                <w:b w:val="0"/>
                <w:bCs w:val="0"/>
                <w:sz w:val="18"/>
                <w:szCs w:val="18"/>
                <w:lang w:val="hy-AM"/>
              </w:rPr>
              <w:t>ь</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цену</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без</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как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тендер</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проводится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в</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рамках</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программы</w:t>
            </w:r>
            <w:r w:rsidRPr="004D18C8">
              <w:rPr>
                <w:rStyle w:val="Strong"/>
                <w:rFonts w:ascii="Sylfaen" w:hAnsi="Sylfaen"/>
                <w:b w:val="0"/>
                <w:bCs w:val="0"/>
                <w:sz w:val="18"/>
                <w:szCs w:val="18"/>
                <w:lang w:val="hy-AM"/>
              </w:rPr>
              <w:t xml:space="preserve"> Appear project 373 Armenia, </w:t>
            </w:r>
            <w:r w:rsidRPr="004D18C8">
              <w:rPr>
                <w:rStyle w:val="Strong"/>
                <w:rFonts w:ascii="Sylfaen" w:hAnsi="Sylfaen" w:hint="eastAsia"/>
                <w:b w:val="0"/>
                <w:bCs w:val="0"/>
                <w:sz w:val="18"/>
                <w:szCs w:val="18"/>
                <w:lang w:val="hy-AM"/>
              </w:rPr>
              <w:t>которая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освобождена</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от</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Смотрите</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прикрепленный</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документ</w:t>
            </w:r>
          </w:p>
        </w:tc>
        <w:tc>
          <w:tcPr>
            <w:tcW w:w="720" w:type="dxa"/>
            <w:vAlign w:val="center"/>
          </w:tcPr>
          <w:p w14:paraId="61677CD8" w14:textId="77777777" w:rsidR="009114A6" w:rsidRPr="00BE2215" w:rsidRDefault="009114A6" w:rsidP="00BB329D">
            <w:pPr>
              <w:jc w:val="center"/>
              <w:rPr>
                <w:rFonts w:ascii="Sylfaen" w:hAnsi="Sylfaen"/>
                <w:sz w:val="18"/>
                <w:szCs w:val="18"/>
                <w:lang w:val="hy-AM"/>
              </w:rPr>
            </w:pPr>
            <w:r w:rsidRPr="00BE2215">
              <w:rPr>
                <w:rFonts w:ascii="Sylfaen" w:hAnsi="Sylfaen" w:hint="eastAsia"/>
                <w:sz w:val="18"/>
                <w:szCs w:val="18"/>
                <w:lang w:val="ru-RU"/>
              </w:rPr>
              <w:t>Шт</w:t>
            </w:r>
            <w:r w:rsidRPr="00BE2215">
              <w:rPr>
                <w:rFonts w:ascii="Sylfaen" w:hAnsi="Sylfaen"/>
                <w:sz w:val="18"/>
                <w:szCs w:val="18"/>
                <w:lang w:val="ru-RU"/>
              </w:rPr>
              <w:t>.</w:t>
            </w:r>
          </w:p>
        </w:tc>
        <w:tc>
          <w:tcPr>
            <w:tcW w:w="810" w:type="dxa"/>
            <w:vAlign w:val="center"/>
          </w:tcPr>
          <w:p w14:paraId="02755C9A" w14:textId="77777777" w:rsidR="009114A6" w:rsidRPr="00BE2215" w:rsidRDefault="009114A6" w:rsidP="00BB329D">
            <w:pPr>
              <w:jc w:val="center"/>
              <w:rPr>
                <w:rFonts w:ascii="Sylfaen" w:hAnsi="Sylfaen"/>
                <w:sz w:val="18"/>
                <w:szCs w:val="18"/>
              </w:rPr>
            </w:pPr>
            <w:r w:rsidRPr="00BE2215">
              <w:rPr>
                <w:rFonts w:ascii="Sylfaen" w:hAnsi="Sylfaen"/>
                <w:sz w:val="18"/>
                <w:szCs w:val="18"/>
              </w:rPr>
              <w:t>1</w:t>
            </w:r>
          </w:p>
        </w:tc>
        <w:tc>
          <w:tcPr>
            <w:tcW w:w="990" w:type="dxa"/>
            <w:vAlign w:val="center"/>
          </w:tcPr>
          <w:p w14:paraId="6B6E3F7B" w14:textId="77777777" w:rsidR="009114A6" w:rsidRPr="00BE2215" w:rsidRDefault="009114A6" w:rsidP="00BB329D">
            <w:pPr>
              <w:jc w:val="center"/>
              <w:rPr>
                <w:rFonts w:ascii="Sylfaen" w:hAnsi="Sylfaen"/>
                <w:sz w:val="18"/>
                <w:szCs w:val="18"/>
              </w:rPr>
            </w:pPr>
            <w:r w:rsidRPr="00BE2215">
              <w:rPr>
                <w:rFonts w:ascii="Sylfaen" w:hAnsi="Sylfaen"/>
                <w:sz w:val="18"/>
                <w:szCs w:val="18"/>
                <w:lang w:val="ru-RU"/>
              </w:rPr>
              <w:t>Алека</w:t>
            </w:r>
            <w:r w:rsidRPr="00BE2215">
              <w:rPr>
                <w:rFonts w:ascii="Sylfaen" w:hAnsi="Sylfaen"/>
                <w:sz w:val="18"/>
                <w:szCs w:val="18"/>
              </w:rPr>
              <w:t xml:space="preserve"> </w:t>
            </w:r>
            <w:r w:rsidRPr="00BE2215">
              <w:rPr>
                <w:rFonts w:ascii="Sylfaen" w:hAnsi="Sylfaen"/>
                <w:sz w:val="18"/>
                <w:szCs w:val="18"/>
                <w:lang w:val="ru-RU"/>
              </w:rPr>
              <w:t>Манукяна</w:t>
            </w:r>
            <w:r w:rsidRPr="00BE2215">
              <w:rPr>
                <w:rFonts w:ascii="Sylfaen" w:hAnsi="Sylfaen"/>
                <w:sz w:val="18"/>
                <w:szCs w:val="18"/>
              </w:rPr>
              <w:t xml:space="preserve"> 1/3</w:t>
            </w:r>
          </w:p>
          <w:p w14:paraId="7F865315" w14:textId="3CB092AB" w:rsidR="009114A6" w:rsidRPr="00BE2215" w:rsidRDefault="009114A6" w:rsidP="00BB329D">
            <w:pPr>
              <w:jc w:val="center"/>
              <w:rPr>
                <w:rFonts w:ascii="Sylfaen" w:hAnsi="Sylfaen"/>
                <w:sz w:val="18"/>
                <w:szCs w:val="18"/>
              </w:rPr>
            </w:pPr>
          </w:p>
        </w:tc>
        <w:tc>
          <w:tcPr>
            <w:tcW w:w="1349" w:type="dxa"/>
            <w:vAlign w:val="center"/>
          </w:tcPr>
          <w:p w14:paraId="5F2E5812" w14:textId="759A8E8A" w:rsidR="009114A6" w:rsidRPr="00BE2215" w:rsidRDefault="009114A6" w:rsidP="00BB329D">
            <w:pPr>
              <w:jc w:val="center"/>
              <w:rPr>
                <w:rFonts w:ascii="Sylfaen" w:hAnsi="Sylfaen"/>
                <w:sz w:val="18"/>
                <w:szCs w:val="18"/>
                <w:lang w:val="ru-RU"/>
              </w:rPr>
            </w:pPr>
            <w:r w:rsidRPr="00BE0033">
              <w:rPr>
                <w:rFonts w:ascii="Sylfaen" w:hAnsi="Sylfaen" w:hint="eastAsia"/>
                <w:sz w:val="18"/>
                <w:szCs w:val="18"/>
                <w:lang w:val="ru-RU"/>
              </w:rPr>
              <w:t>После</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при</w:t>
            </w:r>
            <w:r w:rsidRPr="00BE0033">
              <w:rPr>
                <w:rFonts w:ascii="Sylfaen" w:hAnsi="Sylfaen"/>
                <w:sz w:val="18"/>
                <w:szCs w:val="18"/>
                <w:lang w:val="ru-RU"/>
              </w:rPr>
              <w:t xml:space="preserve"> </w:t>
            </w:r>
            <w:r w:rsidRPr="00BE0033">
              <w:rPr>
                <w:rFonts w:ascii="Sylfaen" w:hAnsi="Sylfaen" w:hint="eastAsia"/>
                <w:sz w:val="18"/>
                <w:szCs w:val="18"/>
                <w:lang w:val="ru-RU"/>
              </w:rPr>
              <w:t>наличии</w:t>
            </w:r>
            <w:r w:rsidRPr="00BE0033">
              <w:rPr>
                <w:rFonts w:ascii="Sylfaen" w:hAnsi="Sylfaen"/>
                <w:sz w:val="18"/>
                <w:szCs w:val="18"/>
                <w:lang w:val="ru-RU"/>
              </w:rPr>
              <w:t xml:space="preserve"> </w:t>
            </w:r>
            <w:r w:rsidRPr="00BE0033">
              <w:rPr>
                <w:rFonts w:ascii="Sylfaen" w:hAnsi="Sylfaen" w:hint="eastAsia"/>
                <w:sz w:val="18"/>
                <w:szCs w:val="18"/>
                <w:lang w:val="ru-RU"/>
              </w:rPr>
              <w:t>соответствующих</w:t>
            </w:r>
            <w:r w:rsidRPr="00BE0033">
              <w:rPr>
                <w:rFonts w:ascii="Sylfaen" w:hAnsi="Sylfaen"/>
                <w:sz w:val="18"/>
                <w:szCs w:val="18"/>
                <w:lang w:val="ru-RU"/>
              </w:rPr>
              <w:t xml:space="preserve"> </w:t>
            </w:r>
            <w:r w:rsidRPr="00BE0033">
              <w:rPr>
                <w:rFonts w:ascii="Sylfaen" w:hAnsi="Sylfaen" w:hint="eastAsia"/>
                <w:sz w:val="18"/>
                <w:szCs w:val="18"/>
                <w:lang w:val="ru-RU"/>
              </w:rPr>
              <w:t>финансовых</w:t>
            </w:r>
            <w:r w:rsidRPr="00BE0033">
              <w:rPr>
                <w:rFonts w:ascii="Sylfaen" w:hAnsi="Sylfaen"/>
                <w:sz w:val="18"/>
                <w:szCs w:val="18"/>
                <w:lang w:val="ru-RU"/>
              </w:rPr>
              <w:t xml:space="preserve"> </w:t>
            </w:r>
            <w:r w:rsidRPr="00BE0033">
              <w:rPr>
                <w:rFonts w:ascii="Sylfaen" w:hAnsi="Sylfaen" w:hint="eastAsia"/>
                <w:sz w:val="18"/>
                <w:szCs w:val="18"/>
                <w:lang w:val="ru-RU"/>
              </w:rPr>
              <w:t>средств</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течение</w:t>
            </w:r>
            <w:r w:rsidR="0045420F">
              <w:rPr>
                <w:rFonts w:ascii="Sylfaen" w:hAnsi="Sylfaen"/>
                <w:sz w:val="18"/>
                <w:szCs w:val="18"/>
                <w:lang w:val="ru-RU"/>
              </w:rPr>
              <w:t xml:space="preserve"> 2</w:t>
            </w:r>
            <w:r w:rsidRPr="00BE0033">
              <w:rPr>
                <w:rFonts w:ascii="Sylfaen" w:hAnsi="Sylfaen"/>
                <w:sz w:val="18"/>
                <w:szCs w:val="18"/>
                <w:lang w:val="ru-RU"/>
              </w:rPr>
              <w:t xml:space="preserve"> </w:t>
            </w:r>
            <w:r w:rsidRPr="00BE0033">
              <w:rPr>
                <w:rFonts w:ascii="Sylfaen" w:hAnsi="Sylfaen" w:hint="eastAsia"/>
                <w:sz w:val="18"/>
                <w:szCs w:val="18"/>
                <w:lang w:val="ru-RU"/>
              </w:rPr>
              <w:t>месяцев</w:t>
            </w:r>
            <w:r w:rsidRPr="00BE0033">
              <w:rPr>
                <w:rFonts w:ascii="Sylfaen" w:hAnsi="Sylfaen"/>
                <w:sz w:val="18"/>
                <w:szCs w:val="18"/>
                <w:lang w:val="ru-RU"/>
              </w:rPr>
              <w:t xml:space="preserve"> </w:t>
            </w:r>
            <w:r w:rsidRPr="00BE0033">
              <w:rPr>
                <w:rFonts w:ascii="Sylfaen" w:hAnsi="Sylfaen" w:hint="eastAsia"/>
                <w:sz w:val="18"/>
                <w:szCs w:val="18"/>
                <w:lang w:val="ru-RU"/>
              </w:rPr>
              <w:t>со</w:t>
            </w:r>
            <w:r w:rsidRPr="00BE0033">
              <w:rPr>
                <w:rFonts w:ascii="Sylfaen" w:hAnsi="Sylfaen"/>
                <w:sz w:val="18"/>
                <w:szCs w:val="18"/>
                <w:lang w:val="ru-RU"/>
              </w:rPr>
              <w:t xml:space="preserve"> </w:t>
            </w:r>
            <w:r w:rsidRPr="00BE0033">
              <w:rPr>
                <w:rFonts w:ascii="Sylfaen" w:hAnsi="Sylfaen" w:hint="eastAsia"/>
                <w:sz w:val="18"/>
                <w:szCs w:val="18"/>
                <w:lang w:val="ru-RU"/>
              </w:rPr>
              <w:t>дня</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заключенного</w:t>
            </w:r>
            <w:r w:rsidRPr="00BE0033">
              <w:rPr>
                <w:rFonts w:ascii="Sylfaen" w:hAnsi="Sylfaen"/>
                <w:sz w:val="18"/>
                <w:szCs w:val="18"/>
                <w:lang w:val="ru-RU"/>
              </w:rPr>
              <w:t xml:space="preserve"> </w:t>
            </w:r>
            <w:r w:rsidRPr="00BE0033">
              <w:rPr>
                <w:rFonts w:ascii="Sylfaen" w:hAnsi="Sylfaen" w:hint="eastAsia"/>
                <w:sz w:val="18"/>
                <w:szCs w:val="18"/>
                <w:lang w:val="ru-RU"/>
              </w:rPr>
              <w:t>между</w:t>
            </w:r>
            <w:r w:rsidRPr="00BE0033">
              <w:rPr>
                <w:rFonts w:ascii="Sylfaen" w:hAnsi="Sylfaen"/>
                <w:sz w:val="18"/>
                <w:szCs w:val="18"/>
                <w:lang w:val="ru-RU"/>
              </w:rPr>
              <w:t xml:space="preserve"> </w:t>
            </w:r>
            <w:r w:rsidRPr="00BE0033">
              <w:rPr>
                <w:rFonts w:ascii="Sylfaen" w:hAnsi="Sylfaen" w:hint="eastAsia"/>
                <w:sz w:val="18"/>
                <w:szCs w:val="18"/>
                <w:lang w:val="ru-RU"/>
              </w:rPr>
              <w:t>сторонами</w:t>
            </w:r>
            <w:r w:rsidRPr="00BE0033">
              <w:rPr>
                <w:rFonts w:ascii="Sylfaen" w:hAnsi="Sylfaen"/>
                <w:sz w:val="18"/>
                <w:szCs w:val="18"/>
                <w:lang w:val="ru-RU"/>
              </w:rPr>
              <w:t xml:space="preserve"> </w:t>
            </w:r>
            <w:r w:rsidRPr="00BE0033">
              <w:rPr>
                <w:rFonts w:ascii="Sylfaen" w:hAnsi="Sylfaen" w:hint="eastAsia"/>
                <w:sz w:val="18"/>
                <w:szCs w:val="18"/>
                <w:lang w:val="ru-RU"/>
              </w:rPr>
              <w:t>на</w:t>
            </w:r>
            <w:r w:rsidRPr="00BE0033">
              <w:rPr>
                <w:rFonts w:ascii="Sylfaen" w:hAnsi="Sylfaen"/>
                <w:sz w:val="18"/>
                <w:szCs w:val="18"/>
                <w:lang w:val="ru-RU"/>
              </w:rPr>
              <w:t xml:space="preserve"> </w:t>
            </w:r>
            <w:r w:rsidRPr="00BE0033">
              <w:rPr>
                <w:rFonts w:ascii="Sylfaen" w:hAnsi="Sylfaen" w:hint="eastAsia"/>
                <w:sz w:val="18"/>
                <w:szCs w:val="18"/>
                <w:lang w:val="ru-RU"/>
              </w:rPr>
              <w:t>его</w:t>
            </w:r>
            <w:r w:rsidRPr="00BE0033">
              <w:rPr>
                <w:rFonts w:ascii="Sylfaen" w:hAnsi="Sylfaen"/>
                <w:sz w:val="18"/>
                <w:szCs w:val="18"/>
                <w:lang w:val="ru-RU"/>
              </w:rPr>
              <w:t xml:space="preserve"> </w:t>
            </w:r>
            <w:r w:rsidRPr="00BE0033">
              <w:rPr>
                <w:rFonts w:ascii="Sylfaen" w:hAnsi="Sylfaen" w:hint="eastAsia"/>
                <w:sz w:val="18"/>
                <w:szCs w:val="18"/>
                <w:lang w:val="ru-RU"/>
              </w:rPr>
              <w:t>основе</w:t>
            </w:r>
          </w:p>
        </w:tc>
      </w:tr>
      <w:tr w:rsidR="009114A6" w:rsidRPr="00A05E76" w14:paraId="7F1B11F4" w14:textId="77777777" w:rsidTr="009114A6">
        <w:trPr>
          <w:trHeight w:val="74"/>
          <w:jc w:val="center"/>
        </w:trPr>
        <w:tc>
          <w:tcPr>
            <w:tcW w:w="666" w:type="dxa"/>
            <w:vAlign w:val="center"/>
          </w:tcPr>
          <w:p w14:paraId="59180C95" w14:textId="77777777" w:rsidR="009114A6" w:rsidRPr="00BE2215" w:rsidRDefault="009114A6" w:rsidP="00BB329D">
            <w:pPr>
              <w:pStyle w:val="ListParagraph"/>
              <w:numPr>
                <w:ilvl w:val="0"/>
                <w:numId w:val="2"/>
              </w:numPr>
              <w:ind w:left="0" w:firstLine="0"/>
              <w:jc w:val="center"/>
              <w:rPr>
                <w:rFonts w:ascii="Sylfaen" w:hAnsi="Sylfaen"/>
                <w:sz w:val="18"/>
                <w:szCs w:val="18"/>
                <w:lang w:val="ru-RU"/>
              </w:rPr>
            </w:pPr>
          </w:p>
        </w:tc>
        <w:tc>
          <w:tcPr>
            <w:tcW w:w="1349" w:type="dxa"/>
            <w:vAlign w:val="center"/>
          </w:tcPr>
          <w:p w14:paraId="58B53D25" w14:textId="77777777" w:rsidR="009114A6" w:rsidRPr="00BE2215" w:rsidRDefault="009114A6" w:rsidP="00BB329D">
            <w:pPr>
              <w:jc w:val="center"/>
              <w:rPr>
                <w:rFonts w:ascii="Sylfaen" w:hAnsi="Sylfaen"/>
                <w:sz w:val="18"/>
                <w:szCs w:val="18"/>
              </w:rPr>
            </w:pPr>
            <w:r w:rsidRPr="00BE2215">
              <w:rPr>
                <w:rFonts w:ascii="Sylfaen" w:hAnsi="Sylfaen"/>
                <w:sz w:val="18"/>
                <w:szCs w:val="18"/>
              </w:rPr>
              <w:t>Универсальная стойка для микропипеток</w:t>
            </w:r>
          </w:p>
        </w:tc>
        <w:tc>
          <w:tcPr>
            <w:tcW w:w="8909" w:type="dxa"/>
          </w:tcPr>
          <w:p w14:paraId="3BF78D88" w14:textId="77777777" w:rsidR="009114A6" w:rsidRPr="00BE2215" w:rsidRDefault="009114A6" w:rsidP="00BB329D">
            <w:pPr>
              <w:rPr>
                <w:rFonts w:ascii="Times New Roman" w:hAnsi="Times New Roman"/>
                <w:sz w:val="18"/>
                <w:szCs w:val="18"/>
                <w:lang w:val="ru-RU"/>
              </w:rPr>
            </w:pPr>
            <w:r w:rsidRPr="00BE2215">
              <w:rPr>
                <w:rFonts w:ascii="Times New Roman" w:hAnsi="Times New Roman"/>
                <w:sz w:val="18"/>
                <w:szCs w:val="18"/>
                <w:lang w:val="ru-RU"/>
              </w:rPr>
              <w:t>Универсальная стойка для микропипеток, не менее 7-местная</w:t>
            </w:r>
          </w:p>
          <w:p w14:paraId="22FD7320" w14:textId="77777777" w:rsidR="009114A6" w:rsidRPr="00BE2215" w:rsidRDefault="009114A6" w:rsidP="00BB329D">
            <w:pPr>
              <w:rPr>
                <w:rFonts w:ascii="Times New Roman" w:hAnsi="Times New Roman"/>
                <w:sz w:val="18"/>
                <w:szCs w:val="18"/>
                <w:lang w:val="ru-RU"/>
              </w:rPr>
            </w:pPr>
            <w:r w:rsidRPr="00BE2215">
              <w:rPr>
                <w:rFonts w:ascii="Times New Roman" w:hAnsi="Times New Roman"/>
                <w:sz w:val="18"/>
                <w:szCs w:val="18"/>
                <w:lang w:val="ru-RU"/>
              </w:rPr>
              <w:t>Должна быть совместима с пипетками различных производителей</w:t>
            </w:r>
          </w:p>
          <w:p w14:paraId="7036487F" w14:textId="77777777" w:rsidR="009114A6" w:rsidRPr="00BE2215" w:rsidRDefault="009114A6" w:rsidP="00BB329D">
            <w:pPr>
              <w:rPr>
                <w:rFonts w:ascii="Times New Roman" w:hAnsi="Times New Roman"/>
                <w:sz w:val="18"/>
                <w:szCs w:val="18"/>
                <w:lang w:val="ru-RU"/>
              </w:rPr>
            </w:pPr>
            <w:r w:rsidRPr="00BE2215">
              <w:rPr>
                <w:rFonts w:ascii="Times New Roman" w:hAnsi="Times New Roman"/>
                <w:sz w:val="18"/>
                <w:szCs w:val="18"/>
                <w:lang w:val="ru-RU"/>
              </w:rPr>
              <w:t xml:space="preserve">Производитель должен иметь сертификаты качества </w:t>
            </w:r>
            <w:r w:rsidRPr="00BE2215">
              <w:rPr>
                <w:rFonts w:ascii="Times New Roman" w:hAnsi="Times New Roman"/>
                <w:sz w:val="18"/>
                <w:szCs w:val="18"/>
              </w:rPr>
              <w:t>ISO</w:t>
            </w:r>
            <w:r w:rsidRPr="00BE2215">
              <w:rPr>
                <w:rFonts w:ascii="Times New Roman" w:hAnsi="Times New Roman"/>
                <w:sz w:val="18"/>
                <w:szCs w:val="18"/>
                <w:lang w:val="ru-RU"/>
              </w:rPr>
              <w:t xml:space="preserve"> 9001, </w:t>
            </w:r>
            <w:r w:rsidRPr="00BE2215">
              <w:rPr>
                <w:rFonts w:ascii="Times New Roman" w:hAnsi="Times New Roman"/>
                <w:sz w:val="18"/>
                <w:szCs w:val="18"/>
              </w:rPr>
              <w:t>ISO</w:t>
            </w:r>
            <w:r w:rsidRPr="00BE2215">
              <w:rPr>
                <w:rFonts w:ascii="Times New Roman" w:hAnsi="Times New Roman"/>
                <w:sz w:val="18"/>
                <w:szCs w:val="18"/>
                <w:lang w:val="ru-RU"/>
              </w:rPr>
              <w:t xml:space="preserve"> 13485</w:t>
            </w:r>
          </w:p>
          <w:p w14:paraId="6D8820FA" w14:textId="77777777" w:rsidR="009114A6" w:rsidRPr="00BE2215" w:rsidRDefault="009114A6" w:rsidP="00BB329D">
            <w:pPr>
              <w:rPr>
                <w:rFonts w:ascii="Times New Roman" w:hAnsi="Times New Roman"/>
                <w:sz w:val="18"/>
                <w:szCs w:val="18"/>
                <w:lang w:val="ru-RU"/>
              </w:rPr>
            </w:pPr>
            <w:r w:rsidRPr="00BE2215">
              <w:rPr>
                <w:rFonts w:ascii="Times New Roman" w:hAnsi="Times New Roman"/>
                <w:sz w:val="18"/>
                <w:szCs w:val="18"/>
                <w:lang w:val="ru-RU"/>
              </w:rPr>
              <w:t>Гарантия: не менее 1 года</w:t>
            </w:r>
          </w:p>
          <w:p w14:paraId="3C84D186" w14:textId="77777777" w:rsidR="009114A6" w:rsidRDefault="009114A6" w:rsidP="00BB329D">
            <w:pPr>
              <w:rPr>
                <w:rFonts w:ascii="Times New Roman" w:hAnsi="Times New Roman"/>
                <w:sz w:val="18"/>
                <w:szCs w:val="18"/>
                <w:lang w:val="hy-AM"/>
              </w:rPr>
            </w:pPr>
            <w:r w:rsidRPr="00BE2215">
              <w:rPr>
                <w:rFonts w:ascii="Times New Roman" w:hAnsi="Times New Roman"/>
                <w:sz w:val="18"/>
                <w:szCs w:val="18"/>
                <w:lang w:val="ru-RU"/>
              </w:rPr>
              <w:t>Поставщик должен предоставить письмо-авторизацию от производителя с указанием конечного пользователя и номера тендера</w:t>
            </w:r>
          </w:p>
          <w:p w14:paraId="1A6605F1" w14:textId="31C18893" w:rsidR="009114A6" w:rsidRPr="004D18C8" w:rsidRDefault="009114A6" w:rsidP="00BB329D">
            <w:pPr>
              <w:rPr>
                <w:rFonts w:ascii="Sylfaen" w:hAnsi="Sylfaen"/>
                <w:sz w:val="18"/>
                <w:szCs w:val="18"/>
                <w:lang w:val="hy-AM"/>
              </w:rPr>
            </w:pPr>
            <w:r w:rsidRPr="004D18C8">
              <w:rPr>
                <w:rStyle w:val="Strong"/>
                <w:rFonts w:ascii="Sylfaen" w:hAnsi="Sylfaen" w:hint="eastAsia"/>
                <w:b w:val="0"/>
                <w:bCs w:val="0"/>
                <w:sz w:val="18"/>
                <w:szCs w:val="18"/>
                <w:lang w:val="hy-AM"/>
              </w:rPr>
              <w:t>Предостав</w:t>
            </w:r>
            <w:r>
              <w:rPr>
                <w:rStyle w:val="Strong"/>
                <w:rFonts w:ascii="Sylfaen" w:hAnsi="Sylfaen"/>
                <w:b w:val="0"/>
                <w:bCs w:val="0"/>
                <w:sz w:val="18"/>
                <w:szCs w:val="18"/>
                <w:lang w:val="ru-RU"/>
              </w:rPr>
              <w:t>и</w:t>
            </w:r>
            <w:r w:rsidRPr="004D18C8">
              <w:rPr>
                <w:rStyle w:val="Strong"/>
                <w:rFonts w:ascii="Sylfaen" w:hAnsi="Sylfaen" w:hint="eastAsia"/>
                <w:b w:val="0"/>
                <w:bCs w:val="0"/>
                <w:sz w:val="18"/>
                <w:szCs w:val="18"/>
                <w:lang w:val="hy-AM"/>
              </w:rPr>
              <w:t>ь</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цену</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без</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как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тендер</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проводится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в</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рамках</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программы</w:t>
            </w:r>
            <w:r w:rsidRPr="004D18C8">
              <w:rPr>
                <w:rStyle w:val="Strong"/>
                <w:rFonts w:ascii="Sylfaen" w:hAnsi="Sylfaen"/>
                <w:b w:val="0"/>
                <w:bCs w:val="0"/>
                <w:sz w:val="18"/>
                <w:szCs w:val="18"/>
                <w:lang w:val="hy-AM"/>
              </w:rPr>
              <w:t xml:space="preserve"> Appear project 373 Armenia, </w:t>
            </w:r>
            <w:r w:rsidRPr="004D18C8">
              <w:rPr>
                <w:rStyle w:val="Strong"/>
                <w:rFonts w:ascii="Sylfaen" w:hAnsi="Sylfaen" w:hint="eastAsia"/>
                <w:b w:val="0"/>
                <w:bCs w:val="0"/>
                <w:sz w:val="18"/>
                <w:szCs w:val="18"/>
                <w:lang w:val="hy-AM"/>
              </w:rPr>
              <w:t>которая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освобождена</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от</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Смотрите</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прикрепленный</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документ</w:t>
            </w:r>
          </w:p>
        </w:tc>
        <w:tc>
          <w:tcPr>
            <w:tcW w:w="720" w:type="dxa"/>
            <w:vAlign w:val="center"/>
          </w:tcPr>
          <w:p w14:paraId="56FEB069" w14:textId="77777777" w:rsidR="009114A6" w:rsidRPr="00BE2215" w:rsidRDefault="009114A6" w:rsidP="00BB329D">
            <w:pPr>
              <w:jc w:val="center"/>
              <w:rPr>
                <w:rFonts w:ascii="Sylfaen" w:hAnsi="Sylfaen"/>
                <w:sz w:val="18"/>
                <w:szCs w:val="18"/>
                <w:lang w:val="ru-RU"/>
              </w:rPr>
            </w:pPr>
            <w:r w:rsidRPr="00BE2215">
              <w:rPr>
                <w:rFonts w:ascii="Sylfaen" w:hAnsi="Sylfaen" w:hint="eastAsia"/>
                <w:sz w:val="18"/>
                <w:szCs w:val="18"/>
                <w:lang w:val="ru-RU"/>
              </w:rPr>
              <w:t>Шт</w:t>
            </w:r>
            <w:r w:rsidRPr="00BE2215">
              <w:rPr>
                <w:rFonts w:ascii="Sylfaen" w:hAnsi="Sylfaen"/>
                <w:sz w:val="18"/>
                <w:szCs w:val="18"/>
                <w:lang w:val="ru-RU"/>
              </w:rPr>
              <w:t>.</w:t>
            </w:r>
          </w:p>
        </w:tc>
        <w:tc>
          <w:tcPr>
            <w:tcW w:w="810" w:type="dxa"/>
            <w:vAlign w:val="center"/>
          </w:tcPr>
          <w:p w14:paraId="50BD04AB" w14:textId="77777777" w:rsidR="009114A6" w:rsidRPr="00BE2215" w:rsidRDefault="009114A6" w:rsidP="00BB329D">
            <w:pPr>
              <w:jc w:val="center"/>
              <w:rPr>
                <w:rFonts w:ascii="Sylfaen" w:hAnsi="Sylfaen"/>
                <w:sz w:val="18"/>
                <w:szCs w:val="18"/>
                <w:lang w:val="ru-RU"/>
              </w:rPr>
            </w:pPr>
            <w:r w:rsidRPr="00BE2215">
              <w:rPr>
                <w:rFonts w:ascii="Sylfaen" w:hAnsi="Sylfaen"/>
                <w:sz w:val="18"/>
                <w:szCs w:val="18"/>
              </w:rPr>
              <w:t>2</w:t>
            </w:r>
          </w:p>
        </w:tc>
        <w:tc>
          <w:tcPr>
            <w:tcW w:w="990" w:type="dxa"/>
            <w:vAlign w:val="center"/>
          </w:tcPr>
          <w:p w14:paraId="7E68EE42" w14:textId="77777777" w:rsidR="009114A6" w:rsidRPr="00BE2215" w:rsidRDefault="009114A6" w:rsidP="00BB329D">
            <w:pPr>
              <w:jc w:val="center"/>
              <w:rPr>
                <w:rFonts w:ascii="Sylfaen" w:hAnsi="Sylfaen"/>
                <w:sz w:val="18"/>
                <w:szCs w:val="18"/>
              </w:rPr>
            </w:pPr>
            <w:r w:rsidRPr="00BE2215">
              <w:rPr>
                <w:rFonts w:ascii="Sylfaen" w:hAnsi="Sylfaen"/>
                <w:sz w:val="18"/>
                <w:szCs w:val="18"/>
                <w:lang w:val="ru-RU"/>
              </w:rPr>
              <w:t>Алека</w:t>
            </w:r>
            <w:r w:rsidRPr="00BE2215">
              <w:rPr>
                <w:rFonts w:ascii="Sylfaen" w:hAnsi="Sylfaen"/>
                <w:sz w:val="18"/>
                <w:szCs w:val="18"/>
              </w:rPr>
              <w:t xml:space="preserve"> </w:t>
            </w:r>
            <w:r w:rsidRPr="00BE2215">
              <w:rPr>
                <w:rFonts w:ascii="Sylfaen" w:hAnsi="Sylfaen"/>
                <w:sz w:val="18"/>
                <w:szCs w:val="18"/>
                <w:lang w:val="ru-RU"/>
              </w:rPr>
              <w:t>Манукяна</w:t>
            </w:r>
            <w:r w:rsidRPr="00BE2215">
              <w:rPr>
                <w:rFonts w:ascii="Sylfaen" w:hAnsi="Sylfaen"/>
                <w:sz w:val="18"/>
                <w:szCs w:val="18"/>
              </w:rPr>
              <w:t xml:space="preserve"> 1/3</w:t>
            </w:r>
          </w:p>
          <w:p w14:paraId="1A894786" w14:textId="0252C733" w:rsidR="009114A6" w:rsidRPr="00BE2215" w:rsidRDefault="009114A6" w:rsidP="00BB329D">
            <w:pPr>
              <w:jc w:val="center"/>
              <w:rPr>
                <w:rFonts w:ascii="Sylfaen" w:hAnsi="Sylfaen"/>
                <w:sz w:val="18"/>
                <w:szCs w:val="18"/>
              </w:rPr>
            </w:pPr>
          </w:p>
        </w:tc>
        <w:tc>
          <w:tcPr>
            <w:tcW w:w="1349" w:type="dxa"/>
            <w:vAlign w:val="center"/>
          </w:tcPr>
          <w:p w14:paraId="1F89A8BD" w14:textId="7194F709" w:rsidR="009114A6" w:rsidRPr="00BE2215" w:rsidRDefault="009114A6" w:rsidP="00BB329D">
            <w:pPr>
              <w:jc w:val="center"/>
              <w:rPr>
                <w:rFonts w:ascii="Sylfaen" w:hAnsi="Sylfaen"/>
                <w:sz w:val="18"/>
                <w:szCs w:val="18"/>
                <w:lang w:val="ru-RU"/>
              </w:rPr>
            </w:pPr>
            <w:r w:rsidRPr="00BE0033">
              <w:rPr>
                <w:rFonts w:ascii="Sylfaen" w:hAnsi="Sylfaen" w:hint="eastAsia"/>
                <w:sz w:val="18"/>
                <w:szCs w:val="18"/>
                <w:lang w:val="ru-RU"/>
              </w:rPr>
              <w:t>После</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при</w:t>
            </w:r>
            <w:r w:rsidRPr="00BE0033">
              <w:rPr>
                <w:rFonts w:ascii="Sylfaen" w:hAnsi="Sylfaen"/>
                <w:sz w:val="18"/>
                <w:szCs w:val="18"/>
                <w:lang w:val="ru-RU"/>
              </w:rPr>
              <w:t xml:space="preserve"> </w:t>
            </w:r>
            <w:r w:rsidRPr="00BE0033">
              <w:rPr>
                <w:rFonts w:ascii="Sylfaen" w:hAnsi="Sylfaen" w:hint="eastAsia"/>
                <w:sz w:val="18"/>
                <w:szCs w:val="18"/>
                <w:lang w:val="ru-RU"/>
              </w:rPr>
              <w:t>наличии</w:t>
            </w:r>
            <w:r w:rsidRPr="00BE0033">
              <w:rPr>
                <w:rFonts w:ascii="Sylfaen" w:hAnsi="Sylfaen"/>
                <w:sz w:val="18"/>
                <w:szCs w:val="18"/>
                <w:lang w:val="ru-RU"/>
              </w:rPr>
              <w:t xml:space="preserve"> </w:t>
            </w:r>
            <w:r w:rsidRPr="00BE0033">
              <w:rPr>
                <w:rFonts w:ascii="Sylfaen" w:hAnsi="Sylfaen" w:hint="eastAsia"/>
                <w:sz w:val="18"/>
                <w:szCs w:val="18"/>
                <w:lang w:val="ru-RU"/>
              </w:rPr>
              <w:t>соответствующих</w:t>
            </w:r>
            <w:r w:rsidRPr="00BE0033">
              <w:rPr>
                <w:rFonts w:ascii="Sylfaen" w:hAnsi="Sylfaen"/>
                <w:sz w:val="18"/>
                <w:szCs w:val="18"/>
                <w:lang w:val="ru-RU"/>
              </w:rPr>
              <w:t xml:space="preserve"> </w:t>
            </w:r>
            <w:r w:rsidRPr="00BE0033">
              <w:rPr>
                <w:rFonts w:ascii="Sylfaen" w:hAnsi="Sylfaen" w:hint="eastAsia"/>
                <w:sz w:val="18"/>
                <w:szCs w:val="18"/>
                <w:lang w:val="ru-RU"/>
              </w:rPr>
              <w:t>финансовых</w:t>
            </w:r>
            <w:r w:rsidRPr="00BE0033">
              <w:rPr>
                <w:rFonts w:ascii="Sylfaen" w:hAnsi="Sylfaen"/>
                <w:sz w:val="18"/>
                <w:szCs w:val="18"/>
                <w:lang w:val="ru-RU"/>
              </w:rPr>
              <w:t xml:space="preserve"> </w:t>
            </w:r>
            <w:r w:rsidRPr="00BE0033">
              <w:rPr>
                <w:rFonts w:ascii="Sylfaen" w:hAnsi="Sylfaen" w:hint="eastAsia"/>
                <w:sz w:val="18"/>
                <w:szCs w:val="18"/>
                <w:lang w:val="ru-RU"/>
              </w:rPr>
              <w:t>средств</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течение</w:t>
            </w:r>
            <w:r w:rsidR="0045420F">
              <w:rPr>
                <w:rFonts w:ascii="Sylfaen" w:hAnsi="Sylfaen"/>
                <w:sz w:val="18"/>
                <w:szCs w:val="18"/>
                <w:lang w:val="ru-RU"/>
              </w:rPr>
              <w:t xml:space="preserve"> 2</w:t>
            </w:r>
            <w:r w:rsidRPr="00BE0033">
              <w:rPr>
                <w:rFonts w:ascii="Sylfaen" w:hAnsi="Sylfaen"/>
                <w:sz w:val="18"/>
                <w:szCs w:val="18"/>
                <w:lang w:val="ru-RU"/>
              </w:rPr>
              <w:t xml:space="preserve"> </w:t>
            </w:r>
            <w:r w:rsidRPr="00BE0033">
              <w:rPr>
                <w:rFonts w:ascii="Sylfaen" w:hAnsi="Sylfaen" w:hint="eastAsia"/>
                <w:sz w:val="18"/>
                <w:szCs w:val="18"/>
                <w:lang w:val="ru-RU"/>
              </w:rPr>
              <w:t>месяцев</w:t>
            </w:r>
            <w:r w:rsidRPr="00BE0033">
              <w:rPr>
                <w:rFonts w:ascii="Sylfaen" w:hAnsi="Sylfaen"/>
                <w:sz w:val="18"/>
                <w:szCs w:val="18"/>
                <w:lang w:val="ru-RU"/>
              </w:rPr>
              <w:t xml:space="preserve"> </w:t>
            </w:r>
            <w:r w:rsidRPr="00BE0033">
              <w:rPr>
                <w:rFonts w:ascii="Sylfaen" w:hAnsi="Sylfaen" w:hint="eastAsia"/>
                <w:sz w:val="18"/>
                <w:szCs w:val="18"/>
                <w:lang w:val="ru-RU"/>
              </w:rPr>
              <w:t>со</w:t>
            </w:r>
            <w:r w:rsidRPr="00BE0033">
              <w:rPr>
                <w:rFonts w:ascii="Sylfaen" w:hAnsi="Sylfaen"/>
                <w:sz w:val="18"/>
                <w:szCs w:val="18"/>
                <w:lang w:val="ru-RU"/>
              </w:rPr>
              <w:t xml:space="preserve"> </w:t>
            </w:r>
            <w:r w:rsidRPr="00BE0033">
              <w:rPr>
                <w:rFonts w:ascii="Sylfaen" w:hAnsi="Sylfaen" w:hint="eastAsia"/>
                <w:sz w:val="18"/>
                <w:szCs w:val="18"/>
                <w:lang w:val="ru-RU"/>
              </w:rPr>
              <w:t>дня</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заключенного</w:t>
            </w:r>
            <w:r w:rsidRPr="00BE0033">
              <w:rPr>
                <w:rFonts w:ascii="Sylfaen" w:hAnsi="Sylfaen"/>
                <w:sz w:val="18"/>
                <w:szCs w:val="18"/>
                <w:lang w:val="ru-RU"/>
              </w:rPr>
              <w:t xml:space="preserve"> </w:t>
            </w:r>
            <w:r w:rsidRPr="00BE0033">
              <w:rPr>
                <w:rFonts w:ascii="Sylfaen" w:hAnsi="Sylfaen" w:hint="eastAsia"/>
                <w:sz w:val="18"/>
                <w:szCs w:val="18"/>
                <w:lang w:val="ru-RU"/>
              </w:rPr>
              <w:t>между</w:t>
            </w:r>
            <w:r w:rsidRPr="00BE0033">
              <w:rPr>
                <w:rFonts w:ascii="Sylfaen" w:hAnsi="Sylfaen"/>
                <w:sz w:val="18"/>
                <w:szCs w:val="18"/>
                <w:lang w:val="ru-RU"/>
              </w:rPr>
              <w:t xml:space="preserve"> </w:t>
            </w:r>
            <w:r w:rsidRPr="00BE0033">
              <w:rPr>
                <w:rFonts w:ascii="Sylfaen" w:hAnsi="Sylfaen" w:hint="eastAsia"/>
                <w:sz w:val="18"/>
                <w:szCs w:val="18"/>
                <w:lang w:val="ru-RU"/>
              </w:rPr>
              <w:t>сторонами</w:t>
            </w:r>
            <w:r w:rsidRPr="00BE0033">
              <w:rPr>
                <w:rFonts w:ascii="Sylfaen" w:hAnsi="Sylfaen"/>
                <w:sz w:val="18"/>
                <w:szCs w:val="18"/>
                <w:lang w:val="ru-RU"/>
              </w:rPr>
              <w:t xml:space="preserve"> </w:t>
            </w:r>
            <w:r w:rsidRPr="00BE0033">
              <w:rPr>
                <w:rFonts w:ascii="Sylfaen" w:hAnsi="Sylfaen" w:hint="eastAsia"/>
                <w:sz w:val="18"/>
                <w:szCs w:val="18"/>
                <w:lang w:val="ru-RU"/>
              </w:rPr>
              <w:t>на</w:t>
            </w:r>
            <w:r w:rsidRPr="00BE0033">
              <w:rPr>
                <w:rFonts w:ascii="Sylfaen" w:hAnsi="Sylfaen"/>
                <w:sz w:val="18"/>
                <w:szCs w:val="18"/>
                <w:lang w:val="ru-RU"/>
              </w:rPr>
              <w:t xml:space="preserve"> </w:t>
            </w:r>
            <w:r w:rsidRPr="00BE0033">
              <w:rPr>
                <w:rFonts w:ascii="Sylfaen" w:hAnsi="Sylfaen" w:hint="eastAsia"/>
                <w:sz w:val="18"/>
                <w:szCs w:val="18"/>
                <w:lang w:val="ru-RU"/>
              </w:rPr>
              <w:t>его</w:t>
            </w:r>
            <w:r w:rsidRPr="00BE0033">
              <w:rPr>
                <w:rFonts w:ascii="Sylfaen" w:hAnsi="Sylfaen"/>
                <w:sz w:val="18"/>
                <w:szCs w:val="18"/>
                <w:lang w:val="ru-RU"/>
              </w:rPr>
              <w:t xml:space="preserve"> </w:t>
            </w:r>
            <w:r w:rsidRPr="00BE0033">
              <w:rPr>
                <w:rFonts w:ascii="Sylfaen" w:hAnsi="Sylfaen" w:hint="eastAsia"/>
                <w:sz w:val="18"/>
                <w:szCs w:val="18"/>
                <w:lang w:val="ru-RU"/>
              </w:rPr>
              <w:t>основе</w:t>
            </w:r>
          </w:p>
        </w:tc>
      </w:tr>
      <w:tr w:rsidR="009114A6" w:rsidRPr="00A05E76" w14:paraId="070238D1" w14:textId="77777777" w:rsidTr="009114A6">
        <w:trPr>
          <w:trHeight w:val="74"/>
          <w:jc w:val="center"/>
        </w:trPr>
        <w:tc>
          <w:tcPr>
            <w:tcW w:w="666" w:type="dxa"/>
            <w:vAlign w:val="center"/>
          </w:tcPr>
          <w:p w14:paraId="4C8CBFCA" w14:textId="77777777" w:rsidR="009114A6" w:rsidRPr="00BE2215" w:rsidRDefault="009114A6" w:rsidP="00BB329D">
            <w:pPr>
              <w:pStyle w:val="ListParagraph"/>
              <w:numPr>
                <w:ilvl w:val="0"/>
                <w:numId w:val="2"/>
              </w:numPr>
              <w:ind w:left="0" w:firstLine="0"/>
              <w:jc w:val="center"/>
              <w:rPr>
                <w:rFonts w:ascii="Sylfaen" w:hAnsi="Sylfaen"/>
                <w:sz w:val="18"/>
                <w:szCs w:val="18"/>
                <w:lang w:val="ru-RU"/>
              </w:rPr>
            </w:pPr>
          </w:p>
        </w:tc>
        <w:tc>
          <w:tcPr>
            <w:tcW w:w="1349" w:type="dxa"/>
            <w:vAlign w:val="center"/>
          </w:tcPr>
          <w:p w14:paraId="67CFB47E" w14:textId="77777777" w:rsidR="009114A6" w:rsidRPr="00BE2215" w:rsidRDefault="009114A6" w:rsidP="00BB329D">
            <w:pPr>
              <w:jc w:val="center"/>
              <w:rPr>
                <w:rFonts w:ascii="Sylfaen" w:hAnsi="Sylfaen"/>
                <w:sz w:val="18"/>
                <w:szCs w:val="18"/>
                <w:lang w:val="ru-RU"/>
              </w:rPr>
            </w:pPr>
            <w:r w:rsidRPr="00BE2215">
              <w:rPr>
                <w:rFonts w:ascii="Sylfaen" w:hAnsi="Sylfaen"/>
                <w:sz w:val="18"/>
                <w:szCs w:val="18"/>
                <w:lang w:val="ru-RU"/>
              </w:rPr>
              <w:t xml:space="preserve">Шкаф биологической безопасности класса </w:t>
            </w:r>
            <w:r w:rsidRPr="00BE2215">
              <w:rPr>
                <w:rFonts w:ascii="Sylfaen" w:hAnsi="Sylfaen"/>
                <w:sz w:val="18"/>
                <w:szCs w:val="18"/>
              </w:rPr>
              <w:t>II</w:t>
            </w:r>
            <w:r w:rsidRPr="00BE2215">
              <w:rPr>
                <w:rFonts w:ascii="Sylfaen" w:hAnsi="Sylfaen"/>
                <w:sz w:val="18"/>
                <w:szCs w:val="18"/>
                <w:lang w:val="ru-RU"/>
              </w:rPr>
              <w:t xml:space="preserve"> </w:t>
            </w:r>
            <w:r w:rsidRPr="00BE2215">
              <w:rPr>
                <w:rFonts w:ascii="Sylfaen" w:hAnsi="Sylfaen"/>
                <w:sz w:val="18"/>
                <w:szCs w:val="18"/>
              </w:rPr>
              <w:t>A</w:t>
            </w:r>
            <w:r w:rsidRPr="00BE2215">
              <w:rPr>
                <w:rFonts w:ascii="Sylfaen" w:hAnsi="Sylfaen"/>
                <w:sz w:val="18"/>
                <w:szCs w:val="18"/>
                <w:lang w:val="ru-RU"/>
              </w:rPr>
              <w:t>2</w:t>
            </w:r>
          </w:p>
        </w:tc>
        <w:tc>
          <w:tcPr>
            <w:tcW w:w="8909" w:type="dxa"/>
          </w:tcPr>
          <w:p w14:paraId="58E5F8E9" w14:textId="696B4CAD" w:rsidR="009114A6" w:rsidRPr="0097493A" w:rsidRDefault="009114A6" w:rsidP="00BB329D">
            <w:pPr>
              <w:pStyle w:val="Heading3"/>
              <w:spacing w:before="0"/>
              <w:rPr>
                <w:rFonts w:ascii="Sylfaen" w:hAnsi="Sylfaen"/>
                <w:color w:val="auto"/>
                <w:sz w:val="18"/>
                <w:szCs w:val="18"/>
                <w:lang w:val="ru-RU"/>
              </w:rPr>
            </w:pPr>
            <w:r w:rsidRPr="0097493A">
              <w:rPr>
                <w:rStyle w:val="Strong"/>
                <w:rFonts w:ascii="Sylfaen" w:hAnsi="Sylfaen"/>
                <w:b w:val="0"/>
                <w:bCs w:val="0"/>
                <w:color w:val="auto"/>
                <w:sz w:val="18"/>
                <w:szCs w:val="18"/>
                <w:lang w:val="ru-RU"/>
              </w:rPr>
              <w:t xml:space="preserve">Шкаф биологической безопасности класса </w:t>
            </w:r>
            <w:r w:rsidRPr="0097493A">
              <w:rPr>
                <w:rStyle w:val="Strong"/>
                <w:rFonts w:ascii="Sylfaen" w:hAnsi="Sylfaen"/>
                <w:b w:val="0"/>
                <w:bCs w:val="0"/>
                <w:color w:val="auto"/>
                <w:sz w:val="18"/>
                <w:szCs w:val="18"/>
              </w:rPr>
              <w:t>II</w:t>
            </w:r>
            <w:r w:rsidRPr="0097493A">
              <w:rPr>
                <w:rStyle w:val="Strong"/>
                <w:rFonts w:ascii="Sylfaen" w:hAnsi="Sylfaen"/>
                <w:b w:val="0"/>
                <w:bCs w:val="0"/>
                <w:color w:val="auto"/>
                <w:sz w:val="18"/>
                <w:szCs w:val="18"/>
                <w:lang w:val="ru-RU"/>
              </w:rPr>
              <w:t xml:space="preserve"> </w:t>
            </w:r>
            <w:r w:rsidRPr="0097493A">
              <w:rPr>
                <w:rStyle w:val="Strong"/>
                <w:rFonts w:ascii="Sylfaen" w:hAnsi="Sylfaen"/>
                <w:b w:val="0"/>
                <w:bCs w:val="0"/>
                <w:color w:val="auto"/>
                <w:sz w:val="18"/>
                <w:szCs w:val="18"/>
              </w:rPr>
              <w:t>A</w:t>
            </w:r>
            <w:r w:rsidRPr="0097493A">
              <w:rPr>
                <w:rStyle w:val="Strong"/>
                <w:rFonts w:ascii="Sylfaen" w:hAnsi="Sylfaen"/>
                <w:b w:val="0"/>
                <w:bCs w:val="0"/>
                <w:color w:val="auto"/>
                <w:sz w:val="18"/>
                <w:szCs w:val="18"/>
                <w:lang w:val="ru-RU"/>
              </w:rPr>
              <w:t xml:space="preserve">2 </w:t>
            </w:r>
            <w:r>
              <w:rPr>
                <w:rStyle w:val="Strong"/>
                <w:rFonts w:ascii="Sylfaen" w:hAnsi="Sylfaen"/>
                <w:b w:val="0"/>
                <w:bCs w:val="0"/>
                <w:color w:val="auto"/>
                <w:sz w:val="18"/>
                <w:szCs w:val="18"/>
                <w:lang w:val="hy-AM"/>
              </w:rPr>
              <w:t xml:space="preserve"> </w:t>
            </w:r>
            <w:r w:rsidRPr="0097493A">
              <w:rPr>
                <w:rStyle w:val="Strong"/>
                <w:rFonts w:ascii="Sylfaen" w:hAnsi="Sylfaen"/>
                <w:b w:val="0"/>
                <w:bCs w:val="0"/>
                <w:color w:val="auto"/>
                <w:sz w:val="18"/>
                <w:szCs w:val="18"/>
                <w:lang w:val="ru-RU"/>
              </w:rPr>
              <w:t xml:space="preserve"> (Модель с шириной 0.9 м) </w:t>
            </w:r>
            <w:r w:rsidRPr="0097493A">
              <w:rPr>
                <w:rFonts w:ascii="Sylfaen" w:hAnsi="Sylfaen"/>
                <w:color w:val="auto"/>
                <w:sz w:val="18"/>
                <w:szCs w:val="18"/>
                <w:lang w:val="ru-RU"/>
              </w:rPr>
              <w:t xml:space="preserve">Данное поколение </w:t>
            </w:r>
            <w:r w:rsidRPr="0097493A">
              <w:rPr>
                <w:rStyle w:val="Strong"/>
                <w:rFonts w:ascii="Sylfaen" w:hAnsi="Sylfaen"/>
                <w:b w:val="0"/>
                <w:bCs w:val="0"/>
                <w:color w:val="auto"/>
                <w:sz w:val="18"/>
                <w:szCs w:val="18"/>
                <w:lang w:val="ru-RU"/>
              </w:rPr>
              <w:t xml:space="preserve">микробиологических шкафов безопасности класса </w:t>
            </w:r>
            <w:r w:rsidRPr="0097493A">
              <w:rPr>
                <w:rStyle w:val="Strong"/>
                <w:rFonts w:ascii="Sylfaen" w:hAnsi="Sylfaen"/>
                <w:b w:val="0"/>
                <w:bCs w:val="0"/>
                <w:color w:val="auto"/>
                <w:sz w:val="18"/>
                <w:szCs w:val="18"/>
              </w:rPr>
              <w:t>II</w:t>
            </w:r>
            <w:r w:rsidRPr="0097493A">
              <w:rPr>
                <w:rStyle w:val="Strong"/>
                <w:rFonts w:ascii="Sylfaen" w:hAnsi="Sylfaen"/>
                <w:b w:val="0"/>
                <w:bCs w:val="0"/>
                <w:color w:val="auto"/>
                <w:sz w:val="18"/>
                <w:szCs w:val="18"/>
                <w:lang w:val="ru-RU"/>
              </w:rPr>
              <w:t xml:space="preserve">, тип </w:t>
            </w:r>
            <w:r w:rsidRPr="0097493A">
              <w:rPr>
                <w:rStyle w:val="Strong"/>
                <w:rFonts w:ascii="Sylfaen" w:hAnsi="Sylfaen"/>
                <w:b w:val="0"/>
                <w:bCs w:val="0"/>
                <w:color w:val="auto"/>
                <w:sz w:val="18"/>
                <w:szCs w:val="18"/>
              </w:rPr>
              <w:t>A</w:t>
            </w:r>
            <w:r w:rsidRPr="0097493A">
              <w:rPr>
                <w:rStyle w:val="Strong"/>
                <w:rFonts w:ascii="Sylfaen" w:hAnsi="Sylfaen"/>
                <w:b w:val="0"/>
                <w:bCs w:val="0"/>
                <w:color w:val="auto"/>
                <w:sz w:val="18"/>
                <w:szCs w:val="18"/>
                <w:lang w:val="ru-RU"/>
              </w:rPr>
              <w:t>2</w:t>
            </w:r>
            <w:r w:rsidRPr="0097493A">
              <w:rPr>
                <w:rFonts w:ascii="Sylfaen" w:hAnsi="Sylfaen"/>
                <w:color w:val="auto"/>
                <w:sz w:val="18"/>
                <w:szCs w:val="18"/>
                <w:lang w:val="ru-RU"/>
              </w:rPr>
              <w:t xml:space="preserve">, разработано в соответствии со стандартами </w:t>
            </w:r>
            <w:r w:rsidRPr="0097493A">
              <w:rPr>
                <w:rStyle w:val="Strong"/>
                <w:rFonts w:ascii="Sylfaen" w:hAnsi="Sylfaen"/>
                <w:b w:val="0"/>
                <w:bCs w:val="0"/>
                <w:color w:val="auto"/>
                <w:sz w:val="18"/>
                <w:szCs w:val="18"/>
              </w:rPr>
              <w:t>EN</w:t>
            </w:r>
            <w:r w:rsidRPr="0097493A">
              <w:rPr>
                <w:rStyle w:val="Strong"/>
                <w:rFonts w:ascii="Sylfaen" w:hAnsi="Sylfaen"/>
                <w:b w:val="0"/>
                <w:bCs w:val="0"/>
                <w:color w:val="auto"/>
                <w:sz w:val="18"/>
                <w:szCs w:val="18"/>
                <w:lang w:val="ru-RU"/>
              </w:rPr>
              <w:t>12469-2000</w:t>
            </w:r>
            <w:r w:rsidRPr="0097493A">
              <w:rPr>
                <w:rFonts w:ascii="Sylfaen" w:hAnsi="Sylfaen"/>
                <w:color w:val="auto"/>
                <w:sz w:val="18"/>
                <w:szCs w:val="18"/>
                <w:lang w:val="ru-RU"/>
              </w:rPr>
              <w:t xml:space="preserve"> и обеспечивает </w:t>
            </w:r>
            <w:r w:rsidRPr="0097493A">
              <w:rPr>
                <w:rStyle w:val="Strong"/>
                <w:rFonts w:ascii="Sylfaen" w:hAnsi="Sylfaen"/>
                <w:b w:val="0"/>
                <w:bCs w:val="0"/>
                <w:color w:val="auto"/>
                <w:sz w:val="18"/>
                <w:szCs w:val="18"/>
                <w:lang w:val="ru-RU"/>
              </w:rPr>
              <w:t>высокий уровень защиты оператора, продукта и окружающей среды</w:t>
            </w:r>
            <w:r w:rsidRPr="0097493A">
              <w:rPr>
                <w:rFonts w:ascii="Sylfaen" w:hAnsi="Sylfaen"/>
                <w:color w:val="auto"/>
                <w:sz w:val="18"/>
                <w:szCs w:val="18"/>
                <w:lang w:val="ru-RU"/>
              </w:rPr>
              <w:t>.</w:t>
            </w:r>
          </w:p>
          <w:p w14:paraId="098AD944" w14:textId="77777777" w:rsidR="009114A6" w:rsidRPr="0097493A" w:rsidRDefault="009114A6" w:rsidP="00BB329D">
            <w:pPr>
              <w:rPr>
                <w:rStyle w:val="Strong"/>
                <w:rFonts w:ascii="Sylfaen" w:hAnsi="Sylfaen"/>
                <w:b w:val="0"/>
                <w:bCs w:val="0"/>
                <w:sz w:val="18"/>
                <w:szCs w:val="18"/>
              </w:rPr>
            </w:pPr>
            <w:r w:rsidRPr="0097493A">
              <w:rPr>
                <w:rStyle w:val="Strong"/>
                <w:rFonts w:ascii="Sylfaen" w:eastAsiaTheme="majorEastAsia" w:hAnsi="Sylfaen"/>
                <w:b w:val="0"/>
                <w:bCs w:val="0"/>
                <w:sz w:val="18"/>
                <w:szCs w:val="18"/>
              </w:rPr>
              <w:t>Общие характеристики</w:t>
            </w:r>
          </w:p>
          <w:p w14:paraId="2EBDB848" w14:textId="77777777" w:rsidR="009114A6" w:rsidRPr="00BE2215" w:rsidRDefault="009114A6" w:rsidP="00BB329D">
            <w:pPr>
              <w:numPr>
                <w:ilvl w:val="0"/>
                <w:numId w:val="14"/>
              </w:numPr>
              <w:rPr>
                <w:rFonts w:ascii="Sylfaen" w:hAnsi="Sylfaen"/>
                <w:sz w:val="18"/>
                <w:szCs w:val="18"/>
              </w:rPr>
            </w:pPr>
            <w:r w:rsidRPr="00BE2215">
              <w:rPr>
                <w:rStyle w:val="Strong"/>
                <w:rFonts w:ascii="Sylfaen" w:eastAsiaTheme="majorEastAsia" w:hAnsi="Sylfaen"/>
                <w:b w:val="0"/>
                <w:bCs w:val="0"/>
                <w:sz w:val="18"/>
                <w:szCs w:val="18"/>
              </w:rPr>
              <w:t>Ширина рабочей камеры</w:t>
            </w:r>
            <w:r w:rsidRPr="00BE2215">
              <w:rPr>
                <w:rFonts w:ascii="Sylfaen" w:hAnsi="Sylfaen"/>
                <w:sz w:val="18"/>
                <w:szCs w:val="18"/>
              </w:rPr>
              <w:t xml:space="preserve">: </w:t>
            </w:r>
            <w:r w:rsidRPr="00BE2215">
              <w:rPr>
                <w:rStyle w:val="Strong"/>
                <w:rFonts w:ascii="Sylfaen" w:eastAsiaTheme="majorEastAsia" w:hAnsi="Sylfaen"/>
                <w:b w:val="0"/>
                <w:bCs w:val="0"/>
                <w:sz w:val="18"/>
                <w:szCs w:val="18"/>
              </w:rPr>
              <w:t>0.9 м</w:t>
            </w:r>
          </w:p>
          <w:p w14:paraId="3F536CEF" w14:textId="77777777" w:rsidR="009114A6" w:rsidRPr="00BE2215" w:rsidRDefault="009114A6" w:rsidP="00BB329D">
            <w:pPr>
              <w:numPr>
                <w:ilvl w:val="0"/>
                <w:numId w:val="14"/>
              </w:numPr>
              <w:rPr>
                <w:rFonts w:ascii="Sylfaen" w:hAnsi="Sylfaen"/>
                <w:sz w:val="18"/>
                <w:szCs w:val="18"/>
              </w:rPr>
            </w:pPr>
            <w:r w:rsidRPr="00BE2215">
              <w:rPr>
                <w:rStyle w:val="Strong"/>
                <w:rFonts w:ascii="Sylfaen" w:eastAsiaTheme="majorEastAsia" w:hAnsi="Sylfaen"/>
                <w:b w:val="0"/>
                <w:bCs w:val="0"/>
                <w:sz w:val="18"/>
                <w:szCs w:val="18"/>
              </w:rPr>
              <w:t>Наличие HEPA-фильтров</w:t>
            </w:r>
          </w:p>
          <w:p w14:paraId="7E86F14D" w14:textId="77777777" w:rsidR="009114A6" w:rsidRPr="00BE2215" w:rsidRDefault="009114A6" w:rsidP="00BB329D">
            <w:pPr>
              <w:numPr>
                <w:ilvl w:val="0"/>
                <w:numId w:val="14"/>
              </w:numPr>
              <w:rPr>
                <w:rFonts w:ascii="Sylfaen" w:hAnsi="Sylfaen"/>
                <w:sz w:val="18"/>
                <w:szCs w:val="18"/>
                <w:lang w:val="ru-RU"/>
              </w:rPr>
            </w:pPr>
            <w:r w:rsidRPr="00BE2215">
              <w:rPr>
                <w:rStyle w:val="Strong"/>
                <w:rFonts w:ascii="Sylfaen" w:eastAsiaTheme="majorEastAsia" w:hAnsi="Sylfaen"/>
                <w:b w:val="0"/>
                <w:bCs w:val="0"/>
                <w:sz w:val="18"/>
                <w:szCs w:val="18"/>
                <w:lang w:val="ru-RU"/>
              </w:rPr>
              <w:t>Рабочая поверхность из нержавеющей стали (</w:t>
            </w:r>
            <w:r w:rsidRPr="00BE2215">
              <w:rPr>
                <w:rStyle w:val="Strong"/>
                <w:rFonts w:ascii="Sylfaen" w:eastAsiaTheme="majorEastAsia" w:hAnsi="Sylfaen"/>
                <w:b w:val="0"/>
                <w:bCs w:val="0"/>
                <w:sz w:val="18"/>
                <w:szCs w:val="18"/>
              </w:rPr>
              <w:t>AISI</w:t>
            </w:r>
            <w:r w:rsidRPr="00BE2215">
              <w:rPr>
                <w:rStyle w:val="Strong"/>
                <w:rFonts w:ascii="Sylfaen" w:eastAsiaTheme="majorEastAsia" w:hAnsi="Sylfaen"/>
                <w:b w:val="0"/>
                <w:bCs w:val="0"/>
                <w:sz w:val="18"/>
                <w:szCs w:val="18"/>
                <w:lang w:val="ru-RU"/>
              </w:rPr>
              <w:t xml:space="preserve"> 304)</w:t>
            </w:r>
          </w:p>
          <w:p w14:paraId="19E40711" w14:textId="77777777" w:rsidR="009114A6" w:rsidRPr="00BE2215" w:rsidRDefault="009114A6" w:rsidP="00BB329D">
            <w:pPr>
              <w:numPr>
                <w:ilvl w:val="0"/>
                <w:numId w:val="14"/>
              </w:numPr>
              <w:rPr>
                <w:rFonts w:ascii="Sylfaen" w:hAnsi="Sylfaen"/>
                <w:sz w:val="18"/>
                <w:szCs w:val="18"/>
                <w:lang w:val="ru-RU"/>
              </w:rPr>
            </w:pPr>
            <w:r w:rsidRPr="00BE2215">
              <w:rPr>
                <w:rStyle w:val="Strong"/>
                <w:rFonts w:ascii="Sylfaen" w:eastAsiaTheme="majorEastAsia" w:hAnsi="Sylfaen"/>
                <w:b w:val="0"/>
                <w:bCs w:val="0"/>
                <w:sz w:val="18"/>
                <w:szCs w:val="18"/>
                <w:lang w:val="ru-RU"/>
              </w:rPr>
              <w:t>Электрически управляемое фронтальное окно</w:t>
            </w:r>
            <w:r w:rsidRPr="00BE2215">
              <w:rPr>
                <w:rFonts w:ascii="Sylfaen" w:hAnsi="Sylfaen"/>
                <w:sz w:val="18"/>
                <w:szCs w:val="18"/>
                <w:lang w:val="ru-RU"/>
              </w:rPr>
              <w:t>, контролируемое прикосновением пальца</w:t>
            </w:r>
          </w:p>
          <w:p w14:paraId="5BEFE6D3" w14:textId="77777777" w:rsidR="009114A6" w:rsidRPr="00BE2215" w:rsidRDefault="009114A6" w:rsidP="00BB329D">
            <w:pPr>
              <w:numPr>
                <w:ilvl w:val="0"/>
                <w:numId w:val="14"/>
              </w:numPr>
              <w:rPr>
                <w:rFonts w:ascii="Sylfaen" w:hAnsi="Sylfaen"/>
                <w:sz w:val="18"/>
                <w:szCs w:val="18"/>
              </w:rPr>
            </w:pPr>
            <w:r w:rsidRPr="00BE2215">
              <w:rPr>
                <w:rStyle w:val="Strong"/>
                <w:rFonts w:ascii="Sylfaen" w:eastAsiaTheme="majorEastAsia" w:hAnsi="Sylfaen"/>
                <w:b w:val="0"/>
                <w:bCs w:val="0"/>
                <w:sz w:val="18"/>
                <w:szCs w:val="18"/>
              </w:rPr>
              <w:t>Стойка с регулируемой высотой</w:t>
            </w:r>
          </w:p>
          <w:p w14:paraId="1D7709B7" w14:textId="77777777" w:rsidR="009114A6" w:rsidRPr="00BE2215" w:rsidRDefault="009114A6" w:rsidP="00BB329D">
            <w:pPr>
              <w:numPr>
                <w:ilvl w:val="0"/>
                <w:numId w:val="14"/>
              </w:numPr>
              <w:rPr>
                <w:rFonts w:ascii="Sylfaen" w:hAnsi="Sylfaen"/>
                <w:sz w:val="18"/>
                <w:szCs w:val="18"/>
              </w:rPr>
            </w:pPr>
            <w:r w:rsidRPr="00BE2215">
              <w:rPr>
                <w:rStyle w:val="Strong"/>
                <w:rFonts w:ascii="Sylfaen" w:eastAsiaTheme="majorEastAsia" w:hAnsi="Sylfaen"/>
                <w:b w:val="0"/>
                <w:bCs w:val="0"/>
                <w:sz w:val="18"/>
                <w:szCs w:val="18"/>
              </w:rPr>
              <w:t>Соответствует стандарту безопасности EN 12469</w:t>
            </w:r>
          </w:p>
          <w:p w14:paraId="7ABC7BE2" w14:textId="77777777" w:rsidR="009114A6" w:rsidRPr="00BE2215" w:rsidRDefault="009114A6" w:rsidP="00BB329D">
            <w:pPr>
              <w:numPr>
                <w:ilvl w:val="0"/>
                <w:numId w:val="14"/>
              </w:numPr>
              <w:rPr>
                <w:rFonts w:ascii="Sylfaen" w:hAnsi="Sylfaen"/>
                <w:sz w:val="18"/>
                <w:szCs w:val="18"/>
                <w:lang w:val="ru-RU"/>
              </w:rPr>
            </w:pPr>
            <w:r w:rsidRPr="00BE2215">
              <w:rPr>
                <w:rStyle w:val="Strong"/>
                <w:rFonts w:ascii="Sylfaen" w:eastAsiaTheme="majorEastAsia" w:hAnsi="Sylfaen"/>
                <w:b w:val="0"/>
                <w:bCs w:val="0"/>
                <w:sz w:val="18"/>
                <w:szCs w:val="18"/>
                <w:lang w:val="ru-RU"/>
              </w:rPr>
              <w:t>Уровень чистоты внутри рабочей камеры</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rPr>
              <w:t>ISO</w:t>
            </w:r>
            <w:r w:rsidRPr="00BE2215">
              <w:rPr>
                <w:rStyle w:val="Strong"/>
                <w:rFonts w:ascii="Sylfaen" w:eastAsiaTheme="majorEastAsia" w:hAnsi="Sylfaen"/>
                <w:b w:val="0"/>
                <w:bCs w:val="0"/>
                <w:sz w:val="18"/>
                <w:szCs w:val="18"/>
                <w:lang w:val="ru-RU"/>
              </w:rPr>
              <w:t xml:space="preserve"> 3 (по </w:t>
            </w:r>
            <w:r w:rsidRPr="00BE2215">
              <w:rPr>
                <w:rStyle w:val="Strong"/>
                <w:rFonts w:ascii="Sylfaen" w:eastAsiaTheme="majorEastAsia" w:hAnsi="Sylfaen"/>
                <w:b w:val="0"/>
                <w:bCs w:val="0"/>
                <w:sz w:val="18"/>
                <w:szCs w:val="18"/>
              </w:rPr>
              <w:t>ISO</w:t>
            </w:r>
            <w:r w:rsidRPr="00BE2215">
              <w:rPr>
                <w:rStyle w:val="Strong"/>
                <w:rFonts w:ascii="Sylfaen" w:eastAsiaTheme="majorEastAsia" w:hAnsi="Sylfaen"/>
                <w:b w:val="0"/>
                <w:bCs w:val="0"/>
                <w:sz w:val="18"/>
                <w:szCs w:val="18"/>
                <w:lang w:val="ru-RU"/>
              </w:rPr>
              <w:t>14644-1)</w:t>
            </w:r>
          </w:p>
          <w:p w14:paraId="363E44C8" w14:textId="5CF374F3" w:rsidR="009114A6" w:rsidRPr="00BE2215" w:rsidRDefault="009114A6" w:rsidP="00BB329D">
            <w:pPr>
              <w:numPr>
                <w:ilvl w:val="0"/>
                <w:numId w:val="14"/>
              </w:numPr>
              <w:rPr>
                <w:rFonts w:ascii="Sylfaen" w:hAnsi="Sylfaen"/>
                <w:sz w:val="18"/>
                <w:szCs w:val="18"/>
                <w:lang w:val="ru-RU"/>
              </w:rPr>
            </w:pPr>
            <w:r w:rsidRPr="00BE2215">
              <w:rPr>
                <w:rStyle w:val="Strong"/>
                <w:rFonts w:ascii="Sylfaen" w:eastAsiaTheme="majorEastAsia" w:hAnsi="Sylfaen"/>
                <w:b w:val="0"/>
                <w:bCs w:val="0"/>
                <w:sz w:val="18"/>
                <w:szCs w:val="18"/>
                <w:lang w:val="ru-RU"/>
              </w:rPr>
              <w:lastRenderedPageBreak/>
              <w:t>Соотношение рециркуляционного и вытяжного воздуха</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lang w:val="ru-RU"/>
              </w:rPr>
              <w:t xml:space="preserve">70/30% </w:t>
            </w:r>
            <w:r w:rsidRPr="00BE2215">
              <w:rPr>
                <w:rStyle w:val="Strong"/>
                <w:rFonts w:ascii="Sylfaen" w:hAnsi="Sylfaen"/>
                <w:b w:val="0"/>
                <w:bCs w:val="0"/>
                <w:sz w:val="18"/>
                <w:szCs w:val="18"/>
                <w:lang w:val="ru-RU"/>
              </w:rPr>
              <w:t>Система воздушного потока</w:t>
            </w:r>
          </w:p>
          <w:p w14:paraId="0DE17A6F" w14:textId="77777777" w:rsidR="009114A6" w:rsidRPr="00BE2215" w:rsidRDefault="009114A6" w:rsidP="00BB329D">
            <w:pPr>
              <w:numPr>
                <w:ilvl w:val="0"/>
                <w:numId w:val="15"/>
              </w:numPr>
              <w:rPr>
                <w:rFonts w:ascii="Sylfaen" w:hAnsi="Sylfaen"/>
                <w:sz w:val="18"/>
                <w:szCs w:val="18"/>
              </w:rPr>
            </w:pPr>
            <w:r w:rsidRPr="00BE2215">
              <w:rPr>
                <w:rStyle w:val="Strong"/>
                <w:rFonts w:ascii="Sylfaen" w:eastAsiaTheme="majorEastAsia" w:hAnsi="Sylfaen"/>
                <w:b w:val="0"/>
                <w:bCs w:val="0"/>
                <w:sz w:val="18"/>
                <w:szCs w:val="18"/>
              </w:rPr>
              <w:t>Скорость ламинарного потока</w:t>
            </w:r>
            <w:r w:rsidRPr="00BE2215">
              <w:rPr>
                <w:rFonts w:ascii="Sylfaen" w:hAnsi="Sylfaen"/>
                <w:sz w:val="18"/>
                <w:szCs w:val="18"/>
              </w:rPr>
              <w:t xml:space="preserve">: </w:t>
            </w:r>
            <w:r w:rsidRPr="00BE2215">
              <w:rPr>
                <w:rStyle w:val="Strong"/>
                <w:rFonts w:ascii="Sylfaen" w:eastAsiaTheme="majorEastAsia" w:hAnsi="Sylfaen"/>
                <w:b w:val="0"/>
                <w:bCs w:val="0"/>
                <w:sz w:val="18"/>
                <w:szCs w:val="18"/>
              </w:rPr>
              <w:t>0.38 ± 0.02 м/с</w:t>
            </w:r>
          </w:p>
          <w:p w14:paraId="1E22BCA2" w14:textId="77777777" w:rsidR="009114A6" w:rsidRPr="00BE2215" w:rsidRDefault="009114A6" w:rsidP="00BB329D">
            <w:pPr>
              <w:numPr>
                <w:ilvl w:val="0"/>
                <w:numId w:val="15"/>
              </w:numPr>
              <w:rPr>
                <w:rFonts w:ascii="Sylfaen" w:hAnsi="Sylfaen"/>
                <w:sz w:val="18"/>
                <w:szCs w:val="18"/>
                <w:lang w:val="ru-RU"/>
              </w:rPr>
            </w:pPr>
            <w:r w:rsidRPr="00BE2215">
              <w:rPr>
                <w:rStyle w:val="Strong"/>
                <w:rFonts w:ascii="Sylfaen" w:eastAsiaTheme="majorEastAsia" w:hAnsi="Sylfaen"/>
                <w:b w:val="0"/>
                <w:bCs w:val="0"/>
                <w:sz w:val="18"/>
                <w:szCs w:val="18"/>
                <w:lang w:val="ru-RU"/>
              </w:rPr>
              <w:t>Скорость приточного воздуха</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lang w:val="ru-RU"/>
              </w:rPr>
              <w:t>0.58 м/с ±10%</w:t>
            </w:r>
          </w:p>
          <w:p w14:paraId="35AB5131" w14:textId="77777777" w:rsidR="009114A6" w:rsidRPr="00BE2215" w:rsidRDefault="009114A6" w:rsidP="00BB329D">
            <w:pPr>
              <w:numPr>
                <w:ilvl w:val="0"/>
                <w:numId w:val="15"/>
              </w:numPr>
              <w:rPr>
                <w:rFonts w:ascii="Sylfaen" w:hAnsi="Sylfaen"/>
                <w:sz w:val="18"/>
                <w:szCs w:val="18"/>
              </w:rPr>
            </w:pPr>
            <w:r w:rsidRPr="00BE2215">
              <w:rPr>
                <w:rStyle w:val="Strong"/>
                <w:rFonts w:ascii="Sylfaen" w:eastAsiaTheme="majorEastAsia" w:hAnsi="Sylfaen"/>
                <w:b w:val="0"/>
                <w:bCs w:val="0"/>
                <w:sz w:val="18"/>
                <w:szCs w:val="18"/>
              </w:rPr>
              <w:t>Объем вытяжного воздуха</w:t>
            </w:r>
            <w:r w:rsidRPr="00BE2215">
              <w:rPr>
                <w:rFonts w:ascii="Sylfaen" w:hAnsi="Sylfaen"/>
                <w:sz w:val="18"/>
                <w:szCs w:val="18"/>
              </w:rPr>
              <w:t xml:space="preserve">: </w:t>
            </w:r>
            <w:r w:rsidRPr="00BE2215">
              <w:rPr>
                <w:rStyle w:val="Strong"/>
                <w:rFonts w:ascii="Sylfaen" w:eastAsiaTheme="majorEastAsia" w:hAnsi="Sylfaen"/>
                <w:b w:val="0"/>
                <w:bCs w:val="0"/>
                <w:sz w:val="18"/>
                <w:szCs w:val="18"/>
              </w:rPr>
              <w:t>≈ 300 м³/ч</w:t>
            </w:r>
          </w:p>
          <w:p w14:paraId="561532A7" w14:textId="0B36B8E2" w:rsidR="009114A6" w:rsidRPr="004D18C8" w:rsidRDefault="009114A6" w:rsidP="00BB329D">
            <w:pPr>
              <w:numPr>
                <w:ilvl w:val="0"/>
                <w:numId w:val="15"/>
              </w:numPr>
              <w:rPr>
                <w:rStyle w:val="Strong"/>
                <w:rFonts w:ascii="Sylfaen" w:hAnsi="Sylfaen"/>
                <w:b w:val="0"/>
                <w:bCs w:val="0"/>
                <w:sz w:val="18"/>
                <w:szCs w:val="18"/>
                <w:lang w:val="ru-RU"/>
              </w:rPr>
            </w:pPr>
            <w:r w:rsidRPr="00BE2215">
              <w:rPr>
                <w:rStyle w:val="Strong"/>
                <w:rFonts w:ascii="Sylfaen" w:eastAsiaTheme="majorEastAsia" w:hAnsi="Sylfaen"/>
                <w:b w:val="0"/>
                <w:bCs w:val="0"/>
                <w:sz w:val="18"/>
                <w:szCs w:val="18"/>
                <w:lang w:val="ru-RU"/>
              </w:rPr>
              <w:t>Максимальная стабильность воздушного потока</w:t>
            </w:r>
            <w:r w:rsidRPr="00BE2215">
              <w:rPr>
                <w:rFonts w:ascii="Sylfaen" w:hAnsi="Sylfaen"/>
                <w:sz w:val="18"/>
                <w:szCs w:val="18"/>
                <w:lang w:val="ru-RU"/>
              </w:rPr>
              <w:t xml:space="preserve"> при постепенном засорении фильтров </w:t>
            </w:r>
            <w:r w:rsidRPr="00BE2215">
              <w:rPr>
                <w:rStyle w:val="Strong"/>
                <w:rFonts w:ascii="Sylfaen" w:hAnsi="Sylfaen"/>
                <w:b w:val="0"/>
                <w:bCs w:val="0"/>
                <w:sz w:val="18"/>
                <w:szCs w:val="18"/>
                <w:lang w:val="ru-RU"/>
              </w:rPr>
              <w:t>Механические характеристики</w:t>
            </w:r>
          </w:p>
          <w:p w14:paraId="76ECA8A4" w14:textId="7853707B" w:rsidR="009114A6" w:rsidRPr="00BE2215" w:rsidRDefault="009114A6" w:rsidP="00BB329D">
            <w:pPr>
              <w:numPr>
                <w:ilvl w:val="0"/>
                <w:numId w:val="16"/>
              </w:numPr>
              <w:rPr>
                <w:rFonts w:ascii="Sylfaen" w:hAnsi="Sylfaen"/>
                <w:sz w:val="18"/>
                <w:szCs w:val="18"/>
                <w:lang w:val="ru-RU"/>
              </w:rPr>
            </w:pPr>
            <w:r w:rsidRPr="00BE2215">
              <w:rPr>
                <w:rStyle w:val="Strong"/>
                <w:rFonts w:ascii="Sylfaen" w:eastAsiaTheme="majorEastAsia" w:hAnsi="Sylfaen"/>
                <w:b w:val="0"/>
                <w:bCs w:val="0"/>
                <w:sz w:val="18"/>
                <w:szCs w:val="18"/>
                <w:lang w:val="ru-RU"/>
              </w:rPr>
              <w:t xml:space="preserve">Габариты (Ш </w:t>
            </w:r>
            <w:r w:rsidRPr="00BE2215">
              <w:rPr>
                <w:rStyle w:val="Strong"/>
                <w:rFonts w:ascii="Sylfaen" w:eastAsiaTheme="majorEastAsia" w:hAnsi="Sylfaen"/>
                <w:b w:val="0"/>
                <w:bCs w:val="0"/>
                <w:sz w:val="18"/>
                <w:szCs w:val="18"/>
              </w:rPr>
              <w:t>x</w:t>
            </w:r>
            <w:r w:rsidRPr="00BE2215">
              <w:rPr>
                <w:rStyle w:val="Strong"/>
                <w:rFonts w:ascii="Sylfaen" w:eastAsiaTheme="majorEastAsia" w:hAnsi="Sylfaen"/>
                <w:b w:val="0"/>
                <w:bCs w:val="0"/>
                <w:sz w:val="18"/>
                <w:szCs w:val="18"/>
                <w:lang w:val="ru-RU"/>
              </w:rPr>
              <w:t xml:space="preserve"> Г </w:t>
            </w:r>
            <w:r w:rsidRPr="00BE2215">
              <w:rPr>
                <w:rStyle w:val="Strong"/>
                <w:rFonts w:ascii="Sylfaen" w:eastAsiaTheme="majorEastAsia" w:hAnsi="Sylfaen"/>
                <w:b w:val="0"/>
                <w:bCs w:val="0"/>
                <w:sz w:val="18"/>
                <w:szCs w:val="18"/>
              </w:rPr>
              <w:t>x</w:t>
            </w:r>
            <w:r w:rsidRPr="00BE2215">
              <w:rPr>
                <w:rStyle w:val="Strong"/>
                <w:rFonts w:ascii="Sylfaen" w:eastAsiaTheme="majorEastAsia" w:hAnsi="Sylfaen"/>
                <w:b w:val="0"/>
                <w:bCs w:val="0"/>
                <w:sz w:val="18"/>
                <w:szCs w:val="18"/>
                <w:lang w:val="ru-RU"/>
              </w:rPr>
              <w:t xml:space="preserve"> В, мм)</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lang w:val="ru-RU"/>
              </w:rPr>
              <w:t xml:space="preserve">не более 1075 </w:t>
            </w:r>
            <w:r w:rsidRPr="00BE2215">
              <w:rPr>
                <w:rStyle w:val="Strong"/>
                <w:rFonts w:ascii="Sylfaen" w:eastAsiaTheme="majorEastAsia" w:hAnsi="Sylfaen"/>
                <w:b w:val="0"/>
                <w:bCs w:val="0"/>
                <w:sz w:val="18"/>
                <w:szCs w:val="18"/>
              </w:rPr>
              <w:t>x</w:t>
            </w:r>
            <w:r w:rsidRPr="00BE2215">
              <w:rPr>
                <w:rStyle w:val="Strong"/>
                <w:rFonts w:ascii="Sylfaen" w:eastAsiaTheme="majorEastAsia" w:hAnsi="Sylfaen"/>
                <w:b w:val="0"/>
                <w:bCs w:val="0"/>
                <w:sz w:val="18"/>
                <w:szCs w:val="18"/>
                <w:lang w:val="ru-RU"/>
              </w:rPr>
              <w:t xml:space="preserve"> 799 </w:t>
            </w:r>
            <w:r w:rsidRPr="00BE2215">
              <w:rPr>
                <w:rStyle w:val="Strong"/>
                <w:rFonts w:ascii="Sylfaen" w:eastAsiaTheme="majorEastAsia" w:hAnsi="Sylfaen"/>
                <w:b w:val="0"/>
                <w:bCs w:val="0"/>
                <w:sz w:val="18"/>
                <w:szCs w:val="18"/>
              </w:rPr>
              <w:t>x</w:t>
            </w:r>
            <w:r w:rsidRPr="00BE2215">
              <w:rPr>
                <w:rStyle w:val="Strong"/>
                <w:rFonts w:ascii="Sylfaen" w:eastAsiaTheme="majorEastAsia" w:hAnsi="Sylfaen"/>
                <w:b w:val="0"/>
                <w:bCs w:val="0"/>
                <w:sz w:val="18"/>
                <w:szCs w:val="18"/>
                <w:lang w:val="ru-RU"/>
              </w:rPr>
              <w:t xml:space="preserve"> 1450</w:t>
            </w:r>
          </w:p>
          <w:p w14:paraId="700E81DA" w14:textId="77777777" w:rsidR="009114A6" w:rsidRPr="00BE2215" w:rsidRDefault="009114A6" w:rsidP="00BB329D">
            <w:pPr>
              <w:numPr>
                <w:ilvl w:val="0"/>
                <w:numId w:val="16"/>
              </w:numPr>
              <w:rPr>
                <w:rFonts w:ascii="Sylfaen" w:hAnsi="Sylfaen"/>
                <w:sz w:val="18"/>
                <w:szCs w:val="18"/>
                <w:lang w:val="ru-RU"/>
              </w:rPr>
            </w:pPr>
            <w:r w:rsidRPr="00BE2215">
              <w:rPr>
                <w:rStyle w:val="Strong"/>
                <w:rFonts w:ascii="Sylfaen" w:eastAsiaTheme="majorEastAsia" w:hAnsi="Sylfaen"/>
                <w:b w:val="0"/>
                <w:bCs w:val="0"/>
                <w:sz w:val="18"/>
                <w:szCs w:val="18"/>
                <w:lang w:val="ru-RU"/>
              </w:rPr>
              <w:t xml:space="preserve">Размеры рабочей зоны (Ш </w:t>
            </w:r>
            <w:r w:rsidRPr="00BE2215">
              <w:rPr>
                <w:rStyle w:val="Strong"/>
                <w:rFonts w:ascii="Sylfaen" w:eastAsiaTheme="majorEastAsia" w:hAnsi="Sylfaen"/>
                <w:b w:val="0"/>
                <w:bCs w:val="0"/>
                <w:sz w:val="18"/>
                <w:szCs w:val="18"/>
              </w:rPr>
              <w:t>x</w:t>
            </w:r>
            <w:r w:rsidRPr="00BE2215">
              <w:rPr>
                <w:rStyle w:val="Strong"/>
                <w:rFonts w:ascii="Sylfaen" w:eastAsiaTheme="majorEastAsia" w:hAnsi="Sylfaen"/>
                <w:b w:val="0"/>
                <w:bCs w:val="0"/>
                <w:sz w:val="18"/>
                <w:szCs w:val="18"/>
                <w:lang w:val="ru-RU"/>
              </w:rPr>
              <w:t xml:space="preserve"> Г </w:t>
            </w:r>
            <w:r w:rsidRPr="00BE2215">
              <w:rPr>
                <w:rStyle w:val="Strong"/>
                <w:rFonts w:ascii="Sylfaen" w:eastAsiaTheme="majorEastAsia" w:hAnsi="Sylfaen"/>
                <w:b w:val="0"/>
                <w:bCs w:val="0"/>
                <w:sz w:val="18"/>
                <w:szCs w:val="18"/>
              </w:rPr>
              <w:t>x</w:t>
            </w:r>
            <w:r w:rsidRPr="00BE2215">
              <w:rPr>
                <w:rStyle w:val="Strong"/>
                <w:rFonts w:ascii="Sylfaen" w:eastAsiaTheme="majorEastAsia" w:hAnsi="Sylfaen"/>
                <w:b w:val="0"/>
                <w:bCs w:val="0"/>
                <w:sz w:val="18"/>
                <w:szCs w:val="18"/>
                <w:lang w:val="ru-RU"/>
              </w:rPr>
              <w:t xml:space="preserve"> В, мм)</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lang w:val="ru-RU"/>
              </w:rPr>
              <w:t xml:space="preserve">не менее 922 </w:t>
            </w:r>
            <w:r w:rsidRPr="00BE2215">
              <w:rPr>
                <w:rStyle w:val="Strong"/>
                <w:rFonts w:ascii="Sylfaen" w:eastAsiaTheme="majorEastAsia" w:hAnsi="Sylfaen"/>
                <w:b w:val="0"/>
                <w:bCs w:val="0"/>
                <w:sz w:val="18"/>
                <w:szCs w:val="18"/>
              </w:rPr>
              <w:t>x</w:t>
            </w:r>
            <w:r w:rsidRPr="00BE2215">
              <w:rPr>
                <w:rStyle w:val="Strong"/>
                <w:rFonts w:ascii="Sylfaen" w:eastAsiaTheme="majorEastAsia" w:hAnsi="Sylfaen"/>
                <w:b w:val="0"/>
                <w:bCs w:val="0"/>
                <w:sz w:val="18"/>
                <w:szCs w:val="18"/>
                <w:lang w:val="ru-RU"/>
              </w:rPr>
              <w:t xml:space="preserve"> 600 </w:t>
            </w:r>
            <w:r w:rsidRPr="00BE2215">
              <w:rPr>
                <w:rStyle w:val="Strong"/>
                <w:rFonts w:ascii="Sylfaen" w:eastAsiaTheme="majorEastAsia" w:hAnsi="Sylfaen"/>
                <w:b w:val="0"/>
                <w:bCs w:val="0"/>
                <w:sz w:val="18"/>
                <w:szCs w:val="18"/>
              </w:rPr>
              <w:t>x</w:t>
            </w:r>
            <w:r w:rsidRPr="00BE2215">
              <w:rPr>
                <w:rStyle w:val="Strong"/>
                <w:rFonts w:ascii="Sylfaen" w:eastAsiaTheme="majorEastAsia" w:hAnsi="Sylfaen"/>
                <w:b w:val="0"/>
                <w:bCs w:val="0"/>
                <w:sz w:val="18"/>
                <w:szCs w:val="18"/>
                <w:lang w:val="ru-RU"/>
              </w:rPr>
              <w:t xml:space="preserve"> 700</w:t>
            </w:r>
          </w:p>
          <w:p w14:paraId="77988626" w14:textId="77777777" w:rsidR="009114A6" w:rsidRPr="00BE2215" w:rsidRDefault="009114A6" w:rsidP="00BB329D">
            <w:pPr>
              <w:numPr>
                <w:ilvl w:val="0"/>
                <w:numId w:val="16"/>
              </w:numPr>
              <w:rPr>
                <w:rFonts w:ascii="Sylfaen" w:hAnsi="Sylfaen"/>
                <w:sz w:val="18"/>
                <w:szCs w:val="18"/>
              </w:rPr>
            </w:pPr>
            <w:r w:rsidRPr="00BE2215">
              <w:rPr>
                <w:rStyle w:val="Strong"/>
                <w:rFonts w:ascii="Sylfaen" w:eastAsiaTheme="majorEastAsia" w:hAnsi="Sylfaen"/>
                <w:b w:val="0"/>
                <w:bCs w:val="0"/>
                <w:sz w:val="18"/>
                <w:szCs w:val="18"/>
              </w:rPr>
              <w:t>Высота фронтального проема (мм)</w:t>
            </w:r>
            <w:r w:rsidRPr="00BE2215">
              <w:rPr>
                <w:rFonts w:ascii="Sylfaen" w:hAnsi="Sylfaen"/>
                <w:sz w:val="18"/>
                <w:szCs w:val="18"/>
              </w:rPr>
              <w:t xml:space="preserve">: </w:t>
            </w:r>
            <w:r w:rsidRPr="00BE2215">
              <w:rPr>
                <w:rStyle w:val="Strong"/>
                <w:rFonts w:ascii="Sylfaen" w:eastAsiaTheme="majorEastAsia" w:hAnsi="Sylfaen"/>
                <w:b w:val="0"/>
                <w:bCs w:val="0"/>
                <w:sz w:val="18"/>
                <w:szCs w:val="18"/>
              </w:rPr>
              <w:t>210</w:t>
            </w:r>
          </w:p>
          <w:p w14:paraId="315F46AF" w14:textId="77777777" w:rsidR="009114A6" w:rsidRPr="00BE2215" w:rsidRDefault="009114A6" w:rsidP="00BB329D">
            <w:pPr>
              <w:numPr>
                <w:ilvl w:val="0"/>
                <w:numId w:val="16"/>
              </w:numPr>
              <w:rPr>
                <w:rFonts w:ascii="Sylfaen" w:hAnsi="Sylfaen"/>
                <w:sz w:val="18"/>
                <w:szCs w:val="18"/>
              </w:rPr>
            </w:pPr>
            <w:r w:rsidRPr="00BE2215">
              <w:rPr>
                <w:rStyle w:val="Strong"/>
                <w:rFonts w:ascii="Sylfaen" w:eastAsiaTheme="majorEastAsia" w:hAnsi="Sylfaen"/>
                <w:b w:val="0"/>
                <w:bCs w:val="0"/>
                <w:sz w:val="18"/>
                <w:szCs w:val="18"/>
              </w:rPr>
              <w:t>Вес (кг)</w:t>
            </w:r>
            <w:r w:rsidRPr="00BE2215">
              <w:rPr>
                <w:rFonts w:ascii="Sylfaen" w:hAnsi="Sylfaen"/>
                <w:sz w:val="18"/>
                <w:szCs w:val="18"/>
              </w:rPr>
              <w:t xml:space="preserve">: </w:t>
            </w:r>
            <w:r w:rsidRPr="00BE2215">
              <w:rPr>
                <w:rStyle w:val="Strong"/>
                <w:rFonts w:ascii="Sylfaen" w:eastAsiaTheme="majorEastAsia" w:hAnsi="Sylfaen"/>
                <w:b w:val="0"/>
                <w:bCs w:val="0"/>
                <w:sz w:val="18"/>
                <w:szCs w:val="18"/>
              </w:rPr>
              <w:t>не более 211</w:t>
            </w:r>
          </w:p>
          <w:p w14:paraId="2F276A30" w14:textId="77777777" w:rsidR="009114A6" w:rsidRPr="00BE2215" w:rsidRDefault="009114A6" w:rsidP="00BB329D">
            <w:pPr>
              <w:numPr>
                <w:ilvl w:val="0"/>
                <w:numId w:val="16"/>
              </w:numPr>
              <w:rPr>
                <w:rFonts w:ascii="Sylfaen" w:hAnsi="Sylfaen"/>
                <w:sz w:val="18"/>
                <w:szCs w:val="18"/>
                <w:lang w:val="ru-RU"/>
              </w:rPr>
            </w:pPr>
            <w:r w:rsidRPr="00BE2215">
              <w:rPr>
                <w:rStyle w:val="Strong"/>
                <w:rFonts w:ascii="Sylfaen" w:eastAsiaTheme="majorEastAsia" w:hAnsi="Sylfaen"/>
                <w:b w:val="0"/>
                <w:bCs w:val="0"/>
                <w:sz w:val="18"/>
                <w:szCs w:val="18"/>
                <w:lang w:val="ru-RU"/>
              </w:rPr>
              <w:t>Корпус</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lang w:val="ru-RU"/>
              </w:rPr>
              <w:t>сталь с антибактериальным эпоксидным порошковым покрытием</w:t>
            </w:r>
          </w:p>
          <w:p w14:paraId="16217946" w14:textId="77777777" w:rsidR="009114A6" w:rsidRPr="00BE2215" w:rsidRDefault="009114A6" w:rsidP="00BB329D">
            <w:pPr>
              <w:numPr>
                <w:ilvl w:val="0"/>
                <w:numId w:val="16"/>
              </w:numPr>
              <w:rPr>
                <w:rFonts w:ascii="Sylfaen" w:hAnsi="Sylfaen"/>
                <w:sz w:val="18"/>
                <w:szCs w:val="18"/>
                <w:lang w:val="ru-RU"/>
              </w:rPr>
            </w:pPr>
            <w:r w:rsidRPr="00BE2215">
              <w:rPr>
                <w:rStyle w:val="Strong"/>
                <w:rFonts w:ascii="Sylfaen" w:eastAsiaTheme="majorEastAsia" w:hAnsi="Sylfaen"/>
                <w:b w:val="0"/>
                <w:bCs w:val="0"/>
                <w:sz w:val="18"/>
                <w:szCs w:val="18"/>
                <w:lang w:val="ru-RU"/>
              </w:rPr>
              <w:t>Внутренние поверхности</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lang w:val="ru-RU"/>
              </w:rPr>
              <w:t xml:space="preserve">нержавеющая сталь </w:t>
            </w:r>
            <w:r w:rsidRPr="00BE2215">
              <w:rPr>
                <w:rStyle w:val="Strong"/>
                <w:rFonts w:ascii="Sylfaen" w:eastAsiaTheme="majorEastAsia" w:hAnsi="Sylfaen"/>
                <w:b w:val="0"/>
                <w:bCs w:val="0"/>
                <w:sz w:val="18"/>
                <w:szCs w:val="18"/>
              </w:rPr>
              <w:t>AISI</w:t>
            </w:r>
            <w:r w:rsidRPr="00BE2215">
              <w:rPr>
                <w:rStyle w:val="Strong"/>
                <w:rFonts w:ascii="Sylfaen" w:eastAsiaTheme="majorEastAsia" w:hAnsi="Sylfaen"/>
                <w:b w:val="0"/>
                <w:bCs w:val="0"/>
                <w:sz w:val="18"/>
                <w:szCs w:val="18"/>
                <w:lang w:val="ru-RU"/>
              </w:rPr>
              <w:t xml:space="preserve"> 304 с </w:t>
            </w:r>
            <w:r w:rsidRPr="00BE2215">
              <w:rPr>
                <w:rStyle w:val="Strong"/>
                <w:rFonts w:ascii="Sylfaen" w:eastAsiaTheme="majorEastAsia" w:hAnsi="Sylfaen"/>
                <w:b w:val="0"/>
                <w:bCs w:val="0"/>
                <w:sz w:val="18"/>
                <w:szCs w:val="18"/>
              </w:rPr>
              <w:t>SB</w:t>
            </w:r>
            <w:r w:rsidRPr="00BE2215">
              <w:rPr>
                <w:rStyle w:val="Strong"/>
                <w:rFonts w:ascii="Sylfaen" w:eastAsiaTheme="majorEastAsia" w:hAnsi="Sylfaen"/>
                <w:b w:val="0"/>
                <w:bCs w:val="0"/>
                <w:sz w:val="18"/>
                <w:szCs w:val="18"/>
                <w:lang w:val="ru-RU"/>
              </w:rPr>
              <w:t>-отделкой</w:t>
            </w:r>
          </w:p>
          <w:p w14:paraId="1D3630FF" w14:textId="77777777" w:rsidR="009114A6" w:rsidRPr="00BE2215" w:rsidRDefault="009114A6" w:rsidP="00BB329D">
            <w:pPr>
              <w:numPr>
                <w:ilvl w:val="0"/>
                <w:numId w:val="16"/>
              </w:numPr>
              <w:rPr>
                <w:rFonts w:ascii="Sylfaen" w:hAnsi="Sylfaen"/>
                <w:sz w:val="18"/>
                <w:szCs w:val="18"/>
                <w:lang w:val="ru-RU"/>
              </w:rPr>
            </w:pPr>
            <w:r w:rsidRPr="00BE2215">
              <w:rPr>
                <w:rStyle w:val="Strong"/>
                <w:rFonts w:ascii="Sylfaen" w:eastAsiaTheme="majorEastAsia" w:hAnsi="Sylfaen"/>
                <w:b w:val="0"/>
                <w:bCs w:val="0"/>
                <w:sz w:val="18"/>
                <w:szCs w:val="18"/>
                <w:lang w:val="ru-RU"/>
              </w:rPr>
              <w:t>Рабочая поверхность разделена на секции по 30 см</w:t>
            </w:r>
            <w:r w:rsidRPr="00BE2215">
              <w:rPr>
                <w:rFonts w:ascii="Sylfaen" w:hAnsi="Sylfaen"/>
                <w:sz w:val="18"/>
                <w:szCs w:val="18"/>
                <w:lang w:val="ru-RU"/>
              </w:rPr>
              <w:t xml:space="preserve"> для удобства автоклавирования</w:t>
            </w:r>
          </w:p>
          <w:p w14:paraId="430273D0" w14:textId="77777777" w:rsidR="009114A6" w:rsidRPr="00BE2215" w:rsidRDefault="009114A6" w:rsidP="00BB329D">
            <w:pPr>
              <w:numPr>
                <w:ilvl w:val="0"/>
                <w:numId w:val="16"/>
              </w:numPr>
              <w:rPr>
                <w:rStyle w:val="Strong"/>
                <w:rFonts w:ascii="Sylfaen" w:eastAsiaTheme="majorEastAsia" w:hAnsi="Sylfaen"/>
                <w:b w:val="0"/>
                <w:bCs w:val="0"/>
                <w:sz w:val="18"/>
                <w:szCs w:val="18"/>
              </w:rPr>
            </w:pPr>
            <w:r w:rsidRPr="00BE2215">
              <w:rPr>
                <w:rStyle w:val="Strong"/>
                <w:rFonts w:ascii="Sylfaen" w:eastAsiaTheme="majorEastAsia" w:hAnsi="Sylfaen"/>
                <w:b w:val="0"/>
                <w:bCs w:val="0"/>
                <w:sz w:val="18"/>
                <w:szCs w:val="18"/>
              </w:rPr>
              <w:t>Стойка с регулируемой высотой</w:t>
            </w:r>
          </w:p>
          <w:p w14:paraId="5021CFD9" w14:textId="77777777" w:rsidR="009114A6" w:rsidRPr="00BE2215" w:rsidRDefault="009114A6" w:rsidP="00BB329D">
            <w:pPr>
              <w:numPr>
                <w:ilvl w:val="0"/>
                <w:numId w:val="16"/>
              </w:numPr>
              <w:rPr>
                <w:rFonts w:ascii="Sylfaen" w:hAnsi="Sylfaen"/>
                <w:sz w:val="18"/>
                <w:szCs w:val="18"/>
              </w:rPr>
            </w:pPr>
            <w:r w:rsidRPr="00BE2215">
              <w:rPr>
                <w:rFonts w:ascii="Sylfaen" w:hAnsi="Sylfaen"/>
                <w:sz w:val="18"/>
                <w:szCs w:val="18"/>
              </w:rPr>
              <w:t>УФ лампа</w:t>
            </w:r>
          </w:p>
          <w:p w14:paraId="3C2F9724" w14:textId="77777777" w:rsidR="009114A6" w:rsidRPr="00BE2215" w:rsidRDefault="009114A6" w:rsidP="00BB329D">
            <w:pPr>
              <w:pStyle w:val="Heading3"/>
              <w:spacing w:before="0"/>
              <w:rPr>
                <w:rFonts w:ascii="Sylfaen" w:hAnsi="Sylfaen"/>
                <w:color w:val="auto"/>
                <w:sz w:val="18"/>
                <w:szCs w:val="18"/>
              </w:rPr>
            </w:pPr>
            <w:r w:rsidRPr="00BE2215">
              <w:rPr>
                <w:rStyle w:val="Strong"/>
                <w:rFonts w:ascii="Sylfaen" w:hAnsi="Sylfaen"/>
                <w:b w:val="0"/>
                <w:bCs w:val="0"/>
                <w:color w:val="auto"/>
                <w:sz w:val="18"/>
                <w:szCs w:val="18"/>
              </w:rPr>
              <w:t>Функциональные системы</w:t>
            </w:r>
          </w:p>
          <w:p w14:paraId="08C61BB8" w14:textId="77777777" w:rsidR="009114A6" w:rsidRPr="00BE2215" w:rsidRDefault="009114A6" w:rsidP="00BB329D">
            <w:pPr>
              <w:numPr>
                <w:ilvl w:val="0"/>
                <w:numId w:val="17"/>
              </w:numPr>
              <w:rPr>
                <w:rFonts w:ascii="Sylfaen" w:hAnsi="Sylfaen"/>
                <w:sz w:val="18"/>
                <w:szCs w:val="18"/>
              </w:rPr>
            </w:pPr>
            <w:r w:rsidRPr="00BE2215">
              <w:rPr>
                <w:rStyle w:val="Strong"/>
                <w:rFonts w:ascii="Sylfaen" w:eastAsiaTheme="majorEastAsia" w:hAnsi="Sylfaen"/>
                <w:b w:val="0"/>
                <w:bCs w:val="0"/>
                <w:sz w:val="18"/>
                <w:szCs w:val="18"/>
              </w:rPr>
              <w:t>Современная микропроцессорная система управления</w:t>
            </w:r>
            <w:r w:rsidRPr="00BE2215">
              <w:rPr>
                <w:rFonts w:ascii="Sylfaen" w:hAnsi="Sylfaen"/>
                <w:sz w:val="18"/>
                <w:szCs w:val="18"/>
              </w:rPr>
              <w:t xml:space="preserve"> </w:t>
            </w:r>
          </w:p>
          <w:p w14:paraId="33221AF1" w14:textId="77777777" w:rsidR="009114A6" w:rsidRPr="00BE2215" w:rsidRDefault="009114A6" w:rsidP="00BB329D">
            <w:pPr>
              <w:numPr>
                <w:ilvl w:val="1"/>
                <w:numId w:val="17"/>
              </w:numPr>
              <w:rPr>
                <w:rFonts w:ascii="Sylfaen" w:hAnsi="Sylfaen"/>
                <w:sz w:val="18"/>
                <w:szCs w:val="18"/>
              </w:rPr>
            </w:pPr>
            <w:r w:rsidRPr="00BE2215">
              <w:rPr>
                <w:rStyle w:val="Strong"/>
                <w:rFonts w:ascii="Sylfaen" w:eastAsiaTheme="majorEastAsia" w:hAnsi="Sylfaen"/>
                <w:b w:val="0"/>
                <w:bCs w:val="0"/>
                <w:sz w:val="18"/>
                <w:szCs w:val="18"/>
              </w:rPr>
              <w:t>Большой LCD графический дисплей</w:t>
            </w:r>
          </w:p>
          <w:p w14:paraId="3E7052C3" w14:textId="77777777" w:rsidR="009114A6" w:rsidRPr="00BE2215" w:rsidRDefault="009114A6" w:rsidP="00BB329D">
            <w:pPr>
              <w:numPr>
                <w:ilvl w:val="1"/>
                <w:numId w:val="17"/>
              </w:numPr>
              <w:rPr>
                <w:rFonts w:ascii="Sylfaen" w:hAnsi="Sylfaen"/>
                <w:sz w:val="18"/>
                <w:szCs w:val="18"/>
              </w:rPr>
            </w:pPr>
            <w:r w:rsidRPr="00BE2215">
              <w:rPr>
                <w:rStyle w:val="Strong"/>
                <w:rFonts w:ascii="Sylfaen" w:eastAsiaTheme="majorEastAsia" w:hAnsi="Sylfaen"/>
                <w:b w:val="0"/>
                <w:bCs w:val="0"/>
                <w:sz w:val="18"/>
                <w:szCs w:val="18"/>
              </w:rPr>
              <w:t>Автоматическое управление объемом воздушного потока</w:t>
            </w:r>
          </w:p>
          <w:p w14:paraId="7623DA0E" w14:textId="77777777" w:rsidR="009114A6" w:rsidRPr="00BE2215" w:rsidRDefault="009114A6" w:rsidP="00BB329D">
            <w:pPr>
              <w:numPr>
                <w:ilvl w:val="1"/>
                <w:numId w:val="17"/>
              </w:numPr>
              <w:rPr>
                <w:rFonts w:ascii="Sylfaen" w:hAnsi="Sylfaen"/>
                <w:sz w:val="18"/>
                <w:szCs w:val="18"/>
                <w:lang w:val="ru-RU"/>
              </w:rPr>
            </w:pPr>
            <w:r w:rsidRPr="00BE2215">
              <w:rPr>
                <w:rStyle w:val="Strong"/>
                <w:rFonts w:ascii="Sylfaen" w:eastAsiaTheme="majorEastAsia" w:hAnsi="Sylfaen"/>
                <w:b w:val="0"/>
                <w:bCs w:val="0"/>
                <w:sz w:val="18"/>
                <w:szCs w:val="18"/>
                <w:lang w:val="ru-RU"/>
              </w:rPr>
              <w:t xml:space="preserve">Непрерывный мониторинг срока службы </w:t>
            </w:r>
            <w:r w:rsidRPr="00BE2215">
              <w:rPr>
                <w:rStyle w:val="Strong"/>
                <w:rFonts w:ascii="Sylfaen" w:eastAsiaTheme="majorEastAsia" w:hAnsi="Sylfaen"/>
                <w:b w:val="0"/>
                <w:bCs w:val="0"/>
                <w:sz w:val="18"/>
                <w:szCs w:val="18"/>
              </w:rPr>
              <w:t>HEPA</w:t>
            </w:r>
            <w:r w:rsidRPr="00BE2215">
              <w:rPr>
                <w:rStyle w:val="Strong"/>
                <w:rFonts w:ascii="Sylfaen" w:eastAsiaTheme="majorEastAsia" w:hAnsi="Sylfaen"/>
                <w:b w:val="0"/>
                <w:bCs w:val="0"/>
                <w:sz w:val="18"/>
                <w:szCs w:val="18"/>
                <w:lang w:val="ru-RU"/>
              </w:rPr>
              <w:t>-фильтров</w:t>
            </w:r>
          </w:p>
          <w:p w14:paraId="58713568" w14:textId="77777777" w:rsidR="009114A6" w:rsidRPr="00BE2215" w:rsidRDefault="009114A6" w:rsidP="00BB329D">
            <w:pPr>
              <w:numPr>
                <w:ilvl w:val="1"/>
                <w:numId w:val="17"/>
              </w:numPr>
              <w:rPr>
                <w:rFonts w:ascii="Sylfaen" w:hAnsi="Sylfaen"/>
                <w:sz w:val="18"/>
                <w:szCs w:val="18"/>
                <w:lang w:val="ru-RU"/>
              </w:rPr>
            </w:pPr>
            <w:r w:rsidRPr="00BE2215">
              <w:rPr>
                <w:rStyle w:val="Strong"/>
                <w:rFonts w:ascii="Sylfaen" w:eastAsiaTheme="majorEastAsia" w:hAnsi="Sylfaen"/>
                <w:b w:val="0"/>
                <w:bCs w:val="0"/>
                <w:sz w:val="18"/>
                <w:szCs w:val="18"/>
                <w:lang w:val="ru-RU"/>
              </w:rPr>
              <w:t>Многоуровневые сигналы тревоги с дублирующими функциями</w:t>
            </w:r>
          </w:p>
          <w:p w14:paraId="0A1ACD65" w14:textId="77777777" w:rsidR="009114A6" w:rsidRPr="00BE2215" w:rsidRDefault="009114A6" w:rsidP="00BB329D">
            <w:pPr>
              <w:numPr>
                <w:ilvl w:val="1"/>
                <w:numId w:val="17"/>
              </w:numPr>
              <w:rPr>
                <w:rFonts w:ascii="Sylfaen" w:hAnsi="Sylfaen"/>
                <w:sz w:val="18"/>
                <w:szCs w:val="18"/>
                <w:lang w:val="ru-RU"/>
              </w:rPr>
            </w:pPr>
            <w:r w:rsidRPr="00BE2215">
              <w:rPr>
                <w:rStyle w:val="Strong"/>
                <w:rFonts w:ascii="Sylfaen" w:eastAsiaTheme="majorEastAsia" w:hAnsi="Sylfaen"/>
                <w:b w:val="0"/>
                <w:bCs w:val="0"/>
                <w:sz w:val="18"/>
                <w:szCs w:val="18"/>
                <w:lang w:val="ru-RU"/>
              </w:rPr>
              <w:t>Мониторинг воздушного потока для обеспечения безопасности оператора</w:t>
            </w:r>
          </w:p>
          <w:p w14:paraId="414663C6" w14:textId="77777777" w:rsidR="009114A6" w:rsidRPr="00BE2215" w:rsidRDefault="009114A6" w:rsidP="00BB329D">
            <w:pPr>
              <w:numPr>
                <w:ilvl w:val="1"/>
                <w:numId w:val="17"/>
              </w:numPr>
              <w:rPr>
                <w:rFonts w:ascii="Sylfaen" w:hAnsi="Sylfaen"/>
                <w:sz w:val="18"/>
                <w:szCs w:val="18"/>
              </w:rPr>
            </w:pPr>
            <w:r w:rsidRPr="00BE2215">
              <w:rPr>
                <w:rStyle w:val="Strong"/>
                <w:rFonts w:ascii="Sylfaen" w:eastAsiaTheme="majorEastAsia" w:hAnsi="Sylfaen"/>
                <w:b w:val="0"/>
                <w:bCs w:val="0"/>
                <w:sz w:val="18"/>
                <w:szCs w:val="18"/>
              </w:rPr>
              <w:t>Сигнализация при отключении электропитания</w:t>
            </w:r>
          </w:p>
          <w:p w14:paraId="446E72BA" w14:textId="77777777" w:rsidR="009114A6" w:rsidRPr="00BE2215" w:rsidRDefault="009114A6" w:rsidP="00BB329D">
            <w:pPr>
              <w:numPr>
                <w:ilvl w:val="1"/>
                <w:numId w:val="17"/>
              </w:numPr>
              <w:rPr>
                <w:rFonts w:ascii="Sylfaen" w:hAnsi="Sylfaen"/>
                <w:sz w:val="18"/>
                <w:szCs w:val="18"/>
              </w:rPr>
            </w:pPr>
            <w:r w:rsidRPr="00BE2215">
              <w:rPr>
                <w:rStyle w:val="Strong"/>
                <w:rFonts w:ascii="Sylfaen" w:eastAsiaTheme="majorEastAsia" w:hAnsi="Sylfaen"/>
                <w:b w:val="0"/>
                <w:bCs w:val="0"/>
                <w:sz w:val="18"/>
                <w:szCs w:val="18"/>
              </w:rPr>
              <w:t>Удаленный мониторинг вытяжного вентилятора</w:t>
            </w:r>
          </w:p>
          <w:p w14:paraId="5C343491" w14:textId="77777777" w:rsidR="009114A6" w:rsidRPr="00BE2215" w:rsidRDefault="009114A6" w:rsidP="00BB329D">
            <w:pPr>
              <w:numPr>
                <w:ilvl w:val="1"/>
                <w:numId w:val="17"/>
              </w:numPr>
              <w:rPr>
                <w:rFonts w:ascii="Sylfaen" w:hAnsi="Sylfaen"/>
                <w:sz w:val="18"/>
                <w:szCs w:val="18"/>
                <w:lang w:val="ru-RU"/>
              </w:rPr>
            </w:pPr>
            <w:r w:rsidRPr="00BE2215">
              <w:rPr>
                <w:rStyle w:val="Strong"/>
                <w:rFonts w:ascii="Sylfaen" w:eastAsiaTheme="majorEastAsia" w:hAnsi="Sylfaen"/>
                <w:b w:val="0"/>
                <w:bCs w:val="0"/>
                <w:sz w:val="18"/>
                <w:szCs w:val="18"/>
                <w:lang w:val="ru-RU"/>
              </w:rPr>
              <w:t>Автоматическое восстановление исходных условий при отключении питания</w:t>
            </w:r>
          </w:p>
          <w:p w14:paraId="59D18733" w14:textId="77777777" w:rsidR="009114A6" w:rsidRPr="00BE2215" w:rsidRDefault="009114A6" w:rsidP="00BB329D">
            <w:pPr>
              <w:pStyle w:val="Heading3"/>
              <w:spacing w:before="0"/>
              <w:rPr>
                <w:rFonts w:ascii="Sylfaen" w:hAnsi="Sylfaen"/>
                <w:color w:val="auto"/>
                <w:sz w:val="18"/>
                <w:szCs w:val="18"/>
              </w:rPr>
            </w:pPr>
            <w:r w:rsidRPr="00BE2215">
              <w:rPr>
                <w:rStyle w:val="Strong"/>
                <w:rFonts w:ascii="Sylfaen" w:hAnsi="Sylfaen"/>
                <w:b w:val="0"/>
                <w:bCs w:val="0"/>
                <w:color w:val="auto"/>
                <w:sz w:val="18"/>
                <w:szCs w:val="18"/>
              </w:rPr>
              <w:t>Системы безопасности</w:t>
            </w:r>
          </w:p>
          <w:p w14:paraId="563C9847" w14:textId="77777777" w:rsidR="009114A6" w:rsidRPr="00BE2215" w:rsidRDefault="009114A6" w:rsidP="00BB329D">
            <w:pPr>
              <w:numPr>
                <w:ilvl w:val="0"/>
                <w:numId w:val="18"/>
              </w:numPr>
              <w:rPr>
                <w:rFonts w:ascii="Sylfaen" w:hAnsi="Sylfaen"/>
                <w:sz w:val="18"/>
                <w:szCs w:val="18"/>
              </w:rPr>
            </w:pPr>
            <w:r w:rsidRPr="00BE2215">
              <w:rPr>
                <w:rStyle w:val="Strong"/>
                <w:rFonts w:ascii="Sylfaen" w:eastAsiaTheme="majorEastAsia" w:hAnsi="Sylfaen"/>
                <w:b w:val="0"/>
                <w:bCs w:val="0"/>
                <w:sz w:val="18"/>
                <w:szCs w:val="18"/>
              </w:rPr>
              <w:t>Электрически управляемое защитное стекло</w:t>
            </w:r>
          </w:p>
          <w:p w14:paraId="6DAAB315" w14:textId="77777777" w:rsidR="009114A6" w:rsidRPr="00BE2215" w:rsidRDefault="009114A6" w:rsidP="00BB329D">
            <w:pPr>
              <w:numPr>
                <w:ilvl w:val="0"/>
                <w:numId w:val="18"/>
              </w:numPr>
              <w:rPr>
                <w:rFonts w:ascii="Sylfaen" w:hAnsi="Sylfaen"/>
                <w:sz w:val="18"/>
                <w:szCs w:val="18"/>
                <w:lang w:val="ru-RU"/>
              </w:rPr>
            </w:pPr>
            <w:r w:rsidRPr="00BE2215">
              <w:rPr>
                <w:rStyle w:val="Strong"/>
                <w:rFonts w:ascii="Sylfaen" w:eastAsiaTheme="majorEastAsia" w:hAnsi="Sylfaen"/>
                <w:b w:val="0"/>
                <w:bCs w:val="0"/>
                <w:sz w:val="18"/>
                <w:szCs w:val="18"/>
                <w:lang w:val="ru-RU"/>
              </w:rPr>
              <w:t>Фронтальный дизайн с наклоном 5°</w:t>
            </w:r>
            <w:r w:rsidRPr="00BE2215">
              <w:rPr>
                <w:rFonts w:ascii="Sylfaen" w:hAnsi="Sylfaen"/>
                <w:sz w:val="18"/>
                <w:szCs w:val="18"/>
                <w:lang w:val="ru-RU"/>
              </w:rPr>
              <w:t xml:space="preserve"> для максимального удобства оператора</w:t>
            </w:r>
          </w:p>
          <w:p w14:paraId="48A51DEC" w14:textId="77777777" w:rsidR="009114A6" w:rsidRPr="00BE2215" w:rsidRDefault="009114A6" w:rsidP="00BB329D">
            <w:pPr>
              <w:numPr>
                <w:ilvl w:val="0"/>
                <w:numId w:val="18"/>
              </w:numPr>
              <w:rPr>
                <w:rFonts w:ascii="Sylfaen" w:hAnsi="Sylfaen"/>
                <w:sz w:val="18"/>
                <w:szCs w:val="18"/>
                <w:lang w:val="ru-RU"/>
              </w:rPr>
            </w:pPr>
            <w:r w:rsidRPr="00BE2215">
              <w:rPr>
                <w:rStyle w:val="Strong"/>
                <w:rFonts w:ascii="Sylfaen" w:eastAsiaTheme="majorEastAsia" w:hAnsi="Sylfaen"/>
                <w:b w:val="0"/>
                <w:bCs w:val="0"/>
                <w:sz w:val="18"/>
                <w:szCs w:val="18"/>
                <w:lang w:val="ru-RU"/>
              </w:rPr>
              <w:t xml:space="preserve">Визуально доступное положение </w:t>
            </w:r>
            <w:r w:rsidRPr="00BE2215">
              <w:rPr>
                <w:rStyle w:val="Strong"/>
                <w:rFonts w:ascii="Sylfaen" w:eastAsiaTheme="majorEastAsia" w:hAnsi="Sylfaen"/>
                <w:b w:val="0"/>
                <w:bCs w:val="0"/>
                <w:sz w:val="18"/>
                <w:szCs w:val="18"/>
              </w:rPr>
              <w:t>HEPA</w:t>
            </w:r>
            <w:r w:rsidRPr="00BE2215">
              <w:rPr>
                <w:rStyle w:val="Strong"/>
                <w:rFonts w:ascii="Sylfaen" w:eastAsiaTheme="majorEastAsia" w:hAnsi="Sylfaen"/>
                <w:b w:val="0"/>
                <w:bCs w:val="0"/>
                <w:sz w:val="18"/>
                <w:szCs w:val="18"/>
                <w:lang w:val="ru-RU"/>
              </w:rPr>
              <w:t>-фильтра для удобной проверки</w:t>
            </w:r>
          </w:p>
          <w:p w14:paraId="4259B8EA" w14:textId="58506D11" w:rsidR="009114A6" w:rsidRPr="004D18C8" w:rsidRDefault="009114A6" w:rsidP="00BB329D">
            <w:pPr>
              <w:numPr>
                <w:ilvl w:val="0"/>
                <w:numId w:val="18"/>
              </w:numPr>
              <w:rPr>
                <w:rFonts w:ascii="Sylfaen" w:hAnsi="Sylfaen"/>
                <w:sz w:val="18"/>
                <w:szCs w:val="18"/>
                <w:lang w:val="ru-RU"/>
              </w:rPr>
            </w:pPr>
            <w:r w:rsidRPr="00BE2215">
              <w:rPr>
                <w:rStyle w:val="Strong"/>
                <w:rFonts w:ascii="Sylfaen" w:eastAsiaTheme="majorEastAsia" w:hAnsi="Sylfaen"/>
                <w:b w:val="0"/>
                <w:bCs w:val="0"/>
                <w:sz w:val="18"/>
                <w:szCs w:val="18"/>
              </w:rPr>
              <w:t>HEPA</w:t>
            </w:r>
            <w:r w:rsidRPr="00BE2215">
              <w:rPr>
                <w:rStyle w:val="Strong"/>
                <w:rFonts w:ascii="Sylfaen" w:eastAsiaTheme="majorEastAsia" w:hAnsi="Sylfaen"/>
                <w:b w:val="0"/>
                <w:bCs w:val="0"/>
                <w:sz w:val="18"/>
                <w:szCs w:val="18"/>
                <w:lang w:val="ru-RU"/>
              </w:rPr>
              <w:t xml:space="preserve">-фильтры класса </w:t>
            </w:r>
            <w:r w:rsidRPr="00BE2215">
              <w:rPr>
                <w:rStyle w:val="Strong"/>
                <w:rFonts w:ascii="Sylfaen" w:eastAsiaTheme="majorEastAsia" w:hAnsi="Sylfaen"/>
                <w:b w:val="0"/>
                <w:bCs w:val="0"/>
                <w:sz w:val="18"/>
                <w:szCs w:val="18"/>
              </w:rPr>
              <w:t>H</w:t>
            </w:r>
            <w:r w:rsidRPr="00BE2215">
              <w:rPr>
                <w:rStyle w:val="Strong"/>
                <w:rFonts w:ascii="Sylfaen" w:eastAsiaTheme="majorEastAsia" w:hAnsi="Sylfaen"/>
                <w:b w:val="0"/>
                <w:bCs w:val="0"/>
                <w:sz w:val="18"/>
                <w:szCs w:val="18"/>
                <w:lang w:val="ru-RU"/>
              </w:rPr>
              <w:t>14 высокой эффективности</w:t>
            </w:r>
            <w:r w:rsidRPr="00BE2215">
              <w:rPr>
                <w:rFonts w:ascii="Sylfaen" w:hAnsi="Sylfaen"/>
                <w:sz w:val="18"/>
                <w:szCs w:val="18"/>
                <w:lang w:val="ru-RU"/>
              </w:rPr>
              <w:t xml:space="preserve"> </w:t>
            </w:r>
          </w:p>
          <w:p w14:paraId="34CCB0DF" w14:textId="77777777" w:rsidR="009114A6" w:rsidRPr="00BE2215" w:rsidRDefault="009114A6" w:rsidP="00BB329D">
            <w:pPr>
              <w:numPr>
                <w:ilvl w:val="1"/>
                <w:numId w:val="18"/>
              </w:numPr>
              <w:rPr>
                <w:rFonts w:ascii="Sylfaen" w:hAnsi="Sylfaen"/>
                <w:sz w:val="18"/>
                <w:szCs w:val="18"/>
              </w:rPr>
            </w:pPr>
            <w:r w:rsidRPr="00BE2215">
              <w:rPr>
                <w:rStyle w:val="Strong"/>
                <w:rFonts w:ascii="Sylfaen" w:eastAsiaTheme="majorEastAsia" w:hAnsi="Sylfaen"/>
                <w:b w:val="0"/>
                <w:bCs w:val="0"/>
                <w:sz w:val="18"/>
                <w:szCs w:val="18"/>
              </w:rPr>
              <w:t>99.999% эффективность для частиц 0.3 мкм</w:t>
            </w:r>
          </w:p>
          <w:p w14:paraId="2BAA2B6A" w14:textId="77777777" w:rsidR="009114A6" w:rsidRPr="00BE2215" w:rsidRDefault="009114A6" w:rsidP="00BB329D">
            <w:pPr>
              <w:numPr>
                <w:ilvl w:val="1"/>
                <w:numId w:val="18"/>
              </w:numPr>
              <w:rPr>
                <w:rFonts w:ascii="Sylfaen" w:hAnsi="Sylfaen"/>
                <w:sz w:val="18"/>
                <w:szCs w:val="18"/>
                <w:lang w:val="ru-RU"/>
              </w:rPr>
            </w:pPr>
            <w:r w:rsidRPr="00BE2215">
              <w:rPr>
                <w:rStyle w:val="Strong"/>
                <w:rFonts w:ascii="Sylfaen" w:eastAsiaTheme="majorEastAsia" w:hAnsi="Sylfaen"/>
                <w:b w:val="0"/>
                <w:bCs w:val="0"/>
                <w:sz w:val="18"/>
                <w:szCs w:val="18"/>
                <w:lang w:val="ru-RU"/>
              </w:rPr>
              <w:t>≥ 99.995% эффективность для частиц 0.1-0.2 мкм (</w:t>
            </w:r>
            <w:r w:rsidRPr="00BE2215">
              <w:rPr>
                <w:rStyle w:val="Strong"/>
                <w:rFonts w:ascii="Sylfaen" w:eastAsiaTheme="majorEastAsia" w:hAnsi="Sylfaen"/>
                <w:b w:val="0"/>
                <w:bCs w:val="0"/>
                <w:sz w:val="18"/>
                <w:szCs w:val="18"/>
              </w:rPr>
              <w:t>MPPS</w:t>
            </w:r>
            <w:r w:rsidRPr="00BE2215">
              <w:rPr>
                <w:rStyle w:val="Strong"/>
                <w:rFonts w:ascii="Sylfaen" w:eastAsiaTheme="majorEastAsia" w:hAnsi="Sylfaen"/>
                <w:b w:val="0"/>
                <w:bCs w:val="0"/>
                <w:sz w:val="18"/>
                <w:szCs w:val="18"/>
                <w:lang w:val="ru-RU"/>
              </w:rPr>
              <w:t xml:space="preserve">, стандарт </w:t>
            </w:r>
            <w:r w:rsidRPr="00BE2215">
              <w:rPr>
                <w:rStyle w:val="Strong"/>
                <w:rFonts w:ascii="Sylfaen" w:eastAsiaTheme="majorEastAsia" w:hAnsi="Sylfaen"/>
                <w:b w:val="0"/>
                <w:bCs w:val="0"/>
                <w:sz w:val="18"/>
                <w:szCs w:val="18"/>
              </w:rPr>
              <w:t>EN</w:t>
            </w:r>
            <w:r w:rsidRPr="00BE2215">
              <w:rPr>
                <w:rStyle w:val="Strong"/>
                <w:rFonts w:ascii="Sylfaen" w:eastAsiaTheme="majorEastAsia" w:hAnsi="Sylfaen"/>
                <w:b w:val="0"/>
                <w:bCs w:val="0"/>
                <w:sz w:val="18"/>
                <w:szCs w:val="18"/>
                <w:lang w:val="ru-RU"/>
              </w:rPr>
              <w:t>1822-1)</w:t>
            </w:r>
          </w:p>
          <w:p w14:paraId="3A503CAA" w14:textId="77777777" w:rsidR="009114A6" w:rsidRPr="00BE2215" w:rsidRDefault="009114A6" w:rsidP="00BB329D">
            <w:pPr>
              <w:pStyle w:val="Heading3"/>
              <w:spacing w:before="0"/>
              <w:rPr>
                <w:rFonts w:ascii="Sylfaen" w:hAnsi="Sylfaen"/>
                <w:color w:val="auto"/>
                <w:sz w:val="18"/>
                <w:szCs w:val="18"/>
              </w:rPr>
            </w:pPr>
            <w:r w:rsidRPr="00BE2215">
              <w:rPr>
                <w:rStyle w:val="Strong"/>
                <w:rFonts w:ascii="Sylfaen" w:hAnsi="Sylfaen"/>
                <w:b w:val="0"/>
                <w:bCs w:val="0"/>
                <w:color w:val="auto"/>
                <w:sz w:val="18"/>
                <w:szCs w:val="18"/>
              </w:rPr>
              <w:t>Электрические характеристики</w:t>
            </w:r>
          </w:p>
          <w:p w14:paraId="33341BF7" w14:textId="77777777" w:rsidR="009114A6" w:rsidRPr="00BE2215" w:rsidRDefault="009114A6" w:rsidP="00BB329D">
            <w:pPr>
              <w:numPr>
                <w:ilvl w:val="0"/>
                <w:numId w:val="19"/>
              </w:numPr>
              <w:rPr>
                <w:rFonts w:ascii="Sylfaen" w:hAnsi="Sylfaen"/>
                <w:sz w:val="18"/>
                <w:szCs w:val="18"/>
                <w:lang w:val="ru-RU"/>
              </w:rPr>
            </w:pPr>
            <w:r w:rsidRPr="00BE2215">
              <w:rPr>
                <w:rStyle w:val="Strong"/>
                <w:rFonts w:ascii="Sylfaen" w:eastAsiaTheme="majorEastAsia" w:hAnsi="Sylfaen"/>
                <w:b w:val="0"/>
                <w:bCs w:val="0"/>
                <w:sz w:val="18"/>
                <w:szCs w:val="18"/>
                <w:lang w:val="ru-RU"/>
              </w:rPr>
              <w:t>Двигатель</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lang w:val="ru-RU"/>
              </w:rPr>
              <w:t xml:space="preserve">Центробежный вентилятор с микропроцессорным управлением, уровень защиты </w:t>
            </w:r>
            <w:r w:rsidRPr="00BE2215">
              <w:rPr>
                <w:rStyle w:val="Strong"/>
                <w:rFonts w:ascii="Sylfaen" w:eastAsiaTheme="majorEastAsia" w:hAnsi="Sylfaen"/>
                <w:b w:val="0"/>
                <w:bCs w:val="0"/>
                <w:sz w:val="18"/>
                <w:szCs w:val="18"/>
              </w:rPr>
              <w:t>IP</w:t>
            </w:r>
            <w:r w:rsidRPr="00BE2215">
              <w:rPr>
                <w:rStyle w:val="Strong"/>
                <w:rFonts w:ascii="Sylfaen" w:eastAsiaTheme="majorEastAsia" w:hAnsi="Sylfaen"/>
                <w:b w:val="0"/>
                <w:bCs w:val="0"/>
                <w:sz w:val="18"/>
                <w:szCs w:val="18"/>
                <w:lang w:val="ru-RU"/>
              </w:rPr>
              <w:t>55</w:t>
            </w:r>
          </w:p>
          <w:p w14:paraId="71219890" w14:textId="77777777" w:rsidR="009114A6" w:rsidRPr="00BE2215" w:rsidRDefault="009114A6" w:rsidP="00BB329D">
            <w:pPr>
              <w:numPr>
                <w:ilvl w:val="0"/>
                <w:numId w:val="19"/>
              </w:numPr>
              <w:rPr>
                <w:rFonts w:ascii="Sylfaen" w:hAnsi="Sylfaen"/>
                <w:sz w:val="18"/>
                <w:szCs w:val="18"/>
              </w:rPr>
            </w:pPr>
            <w:r w:rsidRPr="00BE2215">
              <w:rPr>
                <w:rStyle w:val="Strong"/>
                <w:rFonts w:ascii="Sylfaen" w:eastAsiaTheme="majorEastAsia" w:hAnsi="Sylfaen"/>
                <w:b w:val="0"/>
                <w:bCs w:val="0"/>
                <w:sz w:val="18"/>
                <w:szCs w:val="18"/>
              </w:rPr>
              <w:t>Электропитание</w:t>
            </w:r>
            <w:r w:rsidRPr="00BE2215">
              <w:rPr>
                <w:rFonts w:ascii="Sylfaen" w:hAnsi="Sylfaen"/>
                <w:sz w:val="18"/>
                <w:szCs w:val="18"/>
              </w:rPr>
              <w:t xml:space="preserve">: </w:t>
            </w:r>
            <w:r w:rsidRPr="00BE2215">
              <w:rPr>
                <w:rStyle w:val="Strong"/>
                <w:rFonts w:ascii="Sylfaen" w:eastAsiaTheme="majorEastAsia" w:hAnsi="Sylfaen"/>
                <w:b w:val="0"/>
                <w:bCs w:val="0"/>
                <w:sz w:val="18"/>
                <w:szCs w:val="18"/>
              </w:rPr>
              <w:t>230V 50/60Hz</w:t>
            </w:r>
          </w:p>
          <w:p w14:paraId="30E6B13E" w14:textId="096283F1" w:rsidR="009114A6" w:rsidRPr="00BE2215" w:rsidRDefault="009114A6" w:rsidP="00BB329D">
            <w:pPr>
              <w:numPr>
                <w:ilvl w:val="0"/>
                <w:numId w:val="19"/>
              </w:numPr>
              <w:rPr>
                <w:rFonts w:ascii="Sylfaen" w:hAnsi="Sylfaen"/>
                <w:sz w:val="18"/>
                <w:szCs w:val="18"/>
                <w:lang w:val="ru-RU"/>
              </w:rPr>
            </w:pPr>
            <w:r w:rsidRPr="00BE2215">
              <w:rPr>
                <w:rStyle w:val="Strong"/>
                <w:rFonts w:ascii="Sylfaen" w:eastAsiaTheme="majorEastAsia" w:hAnsi="Sylfaen"/>
                <w:b w:val="0"/>
                <w:bCs w:val="0"/>
                <w:sz w:val="18"/>
                <w:szCs w:val="18"/>
                <w:lang w:val="ru-RU"/>
              </w:rPr>
              <w:t>Мощность (Вт)</w:t>
            </w:r>
            <w:r w:rsidRPr="00BE2215">
              <w:rPr>
                <w:rFonts w:ascii="Sylfaen" w:hAnsi="Sylfaen"/>
                <w:sz w:val="18"/>
                <w:szCs w:val="18"/>
                <w:lang w:val="ru-RU"/>
              </w:rPr>
              <w:t xml:space="preserve">: </w:t>
            </w:r>
            <w:r w:rsidRPr="00ED4FB3">
              <w:rPr>
                <w:rFonts w:ascii="Sylfaen" w:hAnsi="Sylfaen"/>
                <w:sz w:val="18"/>
                <w:szCs w:val="18"/>
                <w:lang w:val="ru-RU"/>
              </w:rPr>
              <w:t xml:space="preserve">не менее </w:t>
            </w:r>
            <w:r>
              <w:rPr>
                <w:rFonts w:ascii="Sylfaen" w:hAnsi="Sylfaen"/>
                <w:sz w:val="18"/>
                <w:szCs w:val="18"/>
                <w:lang w:val="hy-AM"/>
              </w:rPr>
              <w:t xml:space="preserve"> </w:t>
            </w:r>
            <w:r w:rsidRPr="00BE2215">
              <w:rPr>
                <w:rStyle w:val="Strong"/>
                <w:rFonts w:ascii="Sylfaen" w:eastAsiaTheme="majorEastAsia" w:hAnsi="Sylfaen"/>
                <w:b w:val="0"/>
                <w:bCs w:val="0"/>
                <w:sz w:val="18"/>
                <w:szCs w:val="18"/>
                <w:lang w:val="ru-RU"/>
              </w:rPr>
              <w:t>300 (вентилятор и освещение)</w:t>
            </w:r>
          </w:p>
          <w:p w14:paraId="1D2A64C7" w14:textId="77777777" w:rsidR="009114A6" w:rsidRPr="00BE2215" w:rsidRDefault="009114A6" w:rsidP="00BB329D">
            <w:pPr>
              <w:numPr>
                <w:ilvl w:val="0"/>
                <w:numId w:val="19"/>
              </w:numPr>
              <w:rPr>
                <w:rFonts w:ascii="Sylfaen" w:hAnsi="Sylfaen"/>
                <w:sz w:val="18"/>
                <w:szCs w:val="18"/>
              </w:rPr>
            </w:pPr>
            <w:r w:rsidRPr="00BE2215">
              <w:rPr>
                <w:rStyle w:val="Strong"/>
                <w:rFonts w:ascii="Sylfaen" w:eastAsiaTheme="majorEastAsia" w:hAnsi="Sylfaen"/>
                <w:b w:val="0"/>
                <w:bCs w:val="0"/>
                <w:sz w:val="18"/>
                <w:szCs w:val="18"/>
              </w:rPr>
              <w:t>Освещение</w:t>
            </w:r>
            <w:r w:rsidRPr="00BE2215">
              <w:rPr>
                <w:rFonts w:ascii="Sylfaen" w:hAnsi="Sylfaen"/>
                <w:sz w:val="18"/>
                <w:szCs w:val="18"/>
              </w:rPr>
              <w:t xml:space="preserve">: </w:t>
            </w:r>
            <w:r w:rsidRPr="00BE2215">
              <w:rPr>
                <w:rStyle w:val="Strong"/>
                <w:rFonts w:ascii="Sylfaen" w:eastAsiaTheme="majorEastAsia" w:hAnsi="Sylfaen"/>
                <w:b w:val="0"/>
                <w:bCs w:val="0"/>
                <w:sz w:val="18"/>
                <w:szCs w:val="18"/>
              </w:rPr>
              <w:t>1000 люкс</w:t>
            </w:r>
          </w:p>
          <w:p w14:paraId="7E68E42E" w14:textId="77777777" w:rsidR="009114A6" w:rsidRPr="00BE2215" w:rsidRDefault="009114A6" w:rsidP="00BB329D">
            <w:pPr>
              <w:numPr>
                <w:ilvl w:val="0"/>
                <w:numId w:val="19"/>
              </w:numPr>
              <w:rPr>
                <w:rFonts w:ascii="Sylfaen" w:hAnsi="Sylfaen"/>
                <w:sz w:val="18"/>
                <w:szCs w:val="18"/>
              </w:rPr>
            </w:pPr>
            <w:r w:rsidRPr="00BE2215">
              <w:rPr>
                <w:rStyle w:val="Strong"/>
                <w:rFonts w:ascii="Sylfaen" w:eastAsiaTheme="majorEastAsia" w:hAnsi="Sylfaen"/>
                <w:b w:val="0"/>
                <w:bCs w:val="0"/>
                <w:sz w:val="18"/>
                <w:szCs w:val="18"/>
              </w:rPr>
              <w:t>Уровень шума</w:t>
            </w:r>
            <w:r w:rsidRPr="00BE2215">
              <w:rPr>
                <w:rFonts w:ascii="Sylfaen" w:hAnsi="Sylfaen"/>
                <w:sz w:val="18"/>
                <w:szCs w:val="18"/>
              </w:rPr>
              <w:t xml:space="preserve">: </w:t>
            </w:r>
            <w:r w:rsidRPr="00BE2215">
              <w:rPr>
                <w:rStyle w:val="Strong"/>
                <w:rFonts w:ascii="Sylfaen" w:eastAsiaTheme="majorEastAsia" w:hAnsi="Sylfaen"/>
                <w:b w:val="0"/>
                <w:bCs w:val="0"/>
                <w:sz w:val="18"/>
                <w:szCs w:val="18"/>
              </w:rPr>
              <w:t>≤ 58 дБ(A)</w:t>
            </w:r>
          </w:p>
          <w:p w14:paraId="1906BA44" w14:textId="77777777" w:rsidR="009114A6" w:rsidRPr="00BE2215" w:rsidRDefault="009114A6" w:rsidP="00BB329D">
            <w:pPr>
              <w:numPr>
                <w:ilvl w:val="0"/>
                <w:numId w:val="19"/>
              </w:numPr>
              <w:rPr>
                <w:rFonts w:ascii="Sylfaen" w:hAnsi="Sylfaen"/>
                <w:sz w:val="18"/>
                <w:szCs w:val="18"/>
                <w:lang w:val="ru-RU"/>
              </w:rPr>
            </w:pPr>
            <w:r w:rsidRPr="00BE2215">
              <w:rPr>
                <w:rStyle w:val="Strong"/>
                <w:rFonts w:ascii="Sylfaen" w:eastAsiaTheme="majorEastAsia" w:hAnsi="Sylfaen"/>
                <w:b w:val="0"/>
                <w:bCs w:val="0"/>
                <w:sz w:val="18"/>
                <w:szCs w:val="18"/>
                <w:lang w:val="ru-RU"/>
              </w:rPr>
              <w:t>Внутренние розетки</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lang w:val="ru-RU"/>
              </w:rPr>
              <w:t>не менее 2 шт.</w:t>
            </w:r>
          </w:p>
          <w:p w14:paraId="3224786E" w14:textId="77777777" w:rsidR="009114A6" w:rsidRPr="00BE2215" w:rsidRDefault="009114A6" w:rsidP="00BB329D">
            <w:pPr>
              <w:pStyle w:val="Heading3"/>
              <w:spacing w:before="0"/>
              <w:rPr>
                <w:rFonts w:ascii="Sylfaen" w:hAnsi="Sylfaen"/>
                <w:color w:val="auto"/>
                <w:sz w:val="18"/>
                <w:szCs w:val="18"/>
              </w:rPr>
            </w:pPr>
            <w:r w:rsidRPr="00BE2215">
              <w:rPr>
                <w:rStyle w:val="Strong"/>
                <w:rFonts w:ascii="Sylfaen" w:hAnsi="Sylfaen"/>
                <w:b w:val="0"/>
                <w:bCs w:val="0"/>
                <w:color w:val="auto"/>
                <w:sz w:val="18"/>
                <w:szCs w:val="18"/>
              </w:rPr>
              <w:t>Установка и обслуживание</w:t>
            </w:r>
          </w:p>
          <w:p w14:paraId="3C2CD081" w14:textId="77777777" w:rsidR="009114A6" w:rsidRPr="00BE2215" w:rsidRDefault="009114A6" w:rsidP="00BB329D">
            <w:pPr>
              <w:numPr>
                <w:ilvl w:val="0"/>
                <w:numId w:val="20"/>
              </w:numPr>
              <w:rPr>
                <w:rFonts w:ascii="Sylfaen" w:hAnsi="Sylfaen"/>
                <w:sz w:val="18"/>
                <w:szCs w:val="18"/>
                <w:lang w:val="ru-RU"/>
              </w:rPr>
            </w:pPr>
            <w:r w:rsidRPr="00BE2215">
              <w:rPr>
                <w:rStyle w:val="Strong"/>
                <w:rFonts w:ascii="Sylfaen" w:eastAsiaTheme="majorEastAsia" w:hAnsi="Sylfaen"/>
                <w:b w:val="0"/>
                <w:bCs w:val="0"/>
                <w:sz w:val="18"/>
                <w:szCs w:val="18"/>
                <w:lang w:val="ru-RU"/>
              </w:rPr>
              <w:t>Транспортировка оборудования, включая перемещение внутри здания до места установки, осуществляется поставщиком</w:t>
            </w:r>
          </w:p>
          <w:p w14:paraId="1E47B5B7" w14:textId="77777777" w:rsidR="009114A6" w:rsidRPr="00BE2215" w:rsidRDefault="009114A6" w:rsidP="00BB329D">
            <w:pPr>
              <w:numPr>
                <w:ilvl w:val="0"/>
                <w:numId w:val="20"/>
              </w:numPr>
              <w:rPr>
                <w:rFonts w:ascii="Sylfaen" w:hAnsi="Sylfaen"/>
                <w:sz w:val="18"/>
                <w:szCs w:val="18"/>
                <w:lang w:val="ru-RU"/>
              </w:rPr>
            </w:pPr>
            <w:r w:rsidRPr="00BE2215">
              <w:rPr>
                <w:rStyle w:val="Strong"/>
                <w:rFonts w:ascii="Sylfaen" w:eastAsiaTheme="majorEastAsia" w:hAnsi="Sylfaen"/>
                <w:b w:val="0"/>
                <w:bCs w:val="0"/>
                <w:sz w:val="18"/>
                <w:szCs w:val="18"/>
                <w:lang w:val="ru-RU"/>
              </w:rPr>
              <w:t>Установка, настройка и обучение персонала проводится сертифицированным специалистом производителя</w:t>
            </w:r>
          </w:p>
          <w:p w14:paraId="4012E095" w14:textId="77777777" w:rsidR="009114A6" w:rsidRPr="00BE2215" w:rsidRDefault="009114A6" w:rsidP="00BB329D">
            <w:pPr>
              <w:numPr>
                <w:ilvl w:val="0"/>
                <w:numId w:val="20"/>
              </w:numPr>
              <w:rPr>
                <w:rFonts w:ascii="Sylfaen" w:hAnsi="Sylfaen"/>
                <w:sz w:val="18"/>
                <w:szCs w:val="18"/>
                <w:lang w:val="ru-RU"/>
              </w:rPr>
            </w:pPr>
            <w:r w:rsidRPr="00BE2215">
              <w:rPr>
                <w:rStyle w:val="Strong"/>
                <w:rFonts w:ascii="Sylfaen" w:eastAsiaTheme="majorEastAsia" w:hAnsi="Sylfaen"/>
                <w:b w:val="0"/>
                <w:bCs w:val="0"/>
                <w:sz w:val="18"/>
                <w:szCs w:val="18"/>
                <w:lang w:val="ru-RU"/>
              </w:rPr>
              <w:t>Поставщик обязан иметь сервисную службу и обеспечить гарантийное обслуживание в течение 1 года</w:t>
            </w:r>
          </w:p>
          <w:p w14:paraId="43345074" w14:textId="77777777" w:rsidR="009114A6" w:rsidRDefault="009114A6" w:rsidP="00BB329D">
            <w:pPr>
              <w:pStyle w:val="NormalWeb"/>
              <w:spacing w:before="0" w:beforeAutospacing="0" w:after="0" w:afterAutospacing="0"/>
              <w:rPr>
                <w:rFonts w:ascii="Sylfaen" w:hAnsi="Sylfaen"/>
                <w:sz w:val="18"/>
                <w:szCs w:val="18"/>
                <w:lang w:val="hy-AM"/>
              </w:rPr>
            </w:pPr>
            <w:r w:rsidRPr="00BE2215">
              <w:rPr>
                <w:rFonts w:ascii="Sylfaen" w:hAnsi="Sylfaen"/>
                <w:sz w:val="18"/>
                <w:szCs w:val="18"/>
                <w:lang w:val="ru-RU"/>
              </w:rPr>
              <w:lastRenderedPageBreak/>
              <w:t xml:space="preserve">Этот технический документ содержит </w:t>
            </w:r>
            <w:r w:rsidRPr="00BE2215">
              <w:rPr>
                <w:rStyle w:val="Strong"/>
                <w:rFonts w:ascii="Sylfaen" w:eastAsiaTheme="majorEastAsia" w:hAnsi="Sylfaen"/>
                <w:b w:val="0"/>
                <w:bCs w:val="0"/>
                <w:sz w:val="18"/>
                <w:szCs w:val="18"/>
                <w:lang w:val="ru-RU"/>
              </w:rPr>
              <w:t>полные и актуальные характеристики модели 0.9 м</w:t>
            </w:r>
            <w:r w:rsidRPr="00BE2215">
              <w:rPr>
                <w:rFonts w:ascii="Sylfaen" w:hAnsi="Sylfaen"/>
                <w:sz w:val="18"/>
                <w:szCs w:val="18"/>
                <w:lang w:val="ru-RU"/>
              </w:rPr>
              <w:t xml:space="preserve"> и соответствует </w:t>
            </w:r>
            <w:r w:rsidRPr="00BE2215">
              <w:rPr>
                <w:rStyle w:val="Strong"/>
                <w:rFonts w:ascii="Sylfaen" w:eastAsiaTheme="majorEastAsia" w:hAnsi="Sylfaen"/>
                <w:b w:val="0"/>
                <w:bCs w:val="0"/>
                <w:sz w:val="18"/>
                <w:szCs w:val="18"/>
                <w:lang w:val="ru-RU"/>
              </w:rPr>
              <w:t xml:space="preserve">стандартам безопасности </w:t>
            </w:r>
            <w:r w:rsidRPr="00BE2215">
              <w:rPr>
                <w:rStyle w:val="Strong"/>
                <w:rFonts w:ascii="Sylfaen" w:eastAsiaTheme="majorEastAsia" w:hAnsi="Sylfaen"/>
                <w:b w:val="0"/>
                <w:bCs w:val="0"/>
                <w:sz w:val="18"/>
                <w:szCs w:val="18"/>
              </w:rPr>
              <w:t>EN</w:t>
            </w:r>
            <w:r w:rsidRPr="00BE2215">
              <w:rPr>
                <w:rStyle w:val="Strong"/>
                <w:rFonts w:ascii="Sylfaen" w:eastAsiaTheme="majorEastAsia" w:hAnsi="Sylfaen"/>
                <w:b w:val="0"/>
                <w:bCs w:val="0"/>
                <w:sz w:val="18"/>
                <w:szCs w:val="18"/>
                <w:lang w:val="ru-RU"/>
              </w:rPr>
              <w:t>12469-2000</w:t>
            </w:r>
            <w:r w:rsidRPr="00BE2215">
              <w:rPr>
                <w:rFonts w:ascii="Sylfaen" w:hAnsi="Sylfaen"/>
                <w:sz w:val="18"/>
                <w:szCs w:val="18"/>
                <w:lang w:val="ru-RU"/>
              </w:rPr>
              <w:t>.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w:t>
            </w:r>
          </w:p>
          <w:p w14:paraId="0D26FCCA" w14:textId="4279398E" w:rsidR="009114A6" w:rsidRPr="00BE2215" w:rsidRDefault="009114A6" w:rsidP="00BB329D">
            <w:pPr>
              <w:pStyle w:val="NormalWeb"/>
              <w:spacing w:before="0" w:beforeAutospacing="0" w:after="0" w:afterAutospacing="0"/>
              <w:rPr>
                <w:rFonts w:ascii="Sylfaen" w:hAnsi="Sylfaen"/>
                <w:sz w:val="18"/>
                <w:szCs w:val="18"/>
                <w:lang w:val="ru-RU"/>
              </w:rPr>
            </w:pPr>
            <w:r w:rsidRPr="004D18C8">
              <w:rPr>
                <w:rStyle w:val="Strong"/>
                <w:rFonts w:ascii="Sylfaen" w:hAnsi="Sylfaen" w:hint="eastAsia"/>
                <w:b w:val="0"/>
                <w:bCs w:val="0"/>
                <w:sz w:val="18"/>
                <w:szCs w:val="18"/>
                <w:lang w:val="hy-AM"/>
              </w:rPr>
              <w:t>Предостав</w:t>
            </w:r>
            <w:r>
              <w:rPr>
                <w:rStyle w:val="Strong"/>
                <w:rFonts w:ascii="Sylfaen" w:hAnsi="Sylfaen"/>
                <w:b w:val="0"/>
                <w:bCs w:val="0"/>
                <w:sz w:val="18"/>
                <w:szCs w:val="18"/>
                <w:lang w:val="ru-RU"/>
              </w:rPr>
              <w:t>и</w:t>
            </w:r>
            <w:r w:rsidRPr="004D18C8">
              <w:rPr>
                <w:rStyle w:val="Strong"/>
                <w:rFonts w:ascii="Sylfaen" w:hAnsi="Sylfaen" w:hint="eastAsia"/>
                <w:b w:val="0"/>
                <w:bCs w:val="0"/>
                <w:sz w:val="18"/>
                <w:szCs w:val="18"/>
                <w:lang w:val="hy-AM"/>
              </w:rPr>
              <w:t>ь</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цену</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без</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как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тендер</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проводится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в</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рамках</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программы</w:t>
            </w:r>
            <w:r w:rsidRPr="004D18C8">
              <w:rPr>
                <w:rStyle w:val="Strong"/>
                <w:rFonts w:ascii="Sylfaen" w:hAnsi="Sylfaen"/>
                <w:b w:val="0"/>
                <w:bCs w:val="0"/>
                <w:sz w:val="18"/>
                <w:szCs w:val="18"/>
                <w:lang w:val="hy-AM"/>
              </w:rPr>
              <w:t xml:space="preserve"> Appear project 373 Armenia, </w:t>
            </w:r>
            <w:r w:rsidRPr="004D18C8">
              <w:rPr>
                <w:rStyle w:val="Strong"/>
                <w:rFonts w:ascii="Sylfaen" w:hAnsi="Sylfaen" w:hint="eastAsia"/>
                <w:b w:val="0"/>
                <w:bCs w:val="0"/>
                <w:sz w:val="18"/>
                <w:szCs w:val="18"/>
                <w:lang w:val="hy-AM"/>
              </w:rPr>
              <w:t>которая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освобождена</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от</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Смотрите</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прикрепленный</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документ</w:t>
            </w:r>
          </w:p>
        </w:tc>
        <w:tc>
          <w:tcPr>
            <w:tcW w:w="720" w:type="dxa"/>
            <w:vAlign w:val="center"/>
          </w:tcPr>
          <w:p w14:paraId="2BBC775F" w14:textId="77777777" w:rsidR="009114A6" w:rsidRPr="00BE2215" w:rsidRDefault="009114A6" w:rsidP="00BB329D">
            <w:pPr>
              <w:jc w:val="center"/>
              <w:rPr>
                <w:rFonts w:ascii="Sylfaen" w:hAnsi="Sylfaen"/>
                <w:sz w:val="18"/>
                <w:szCs w:val="18"/>
                <w:lang w:val="ru-RU"/>
              </w:rPr>
            </w:pPr>
            <w:r w:rsidRPr="00BE2215">
              <w:rPr>
                <w:rFonts w:ascii="Sylfaen" w:hAnsi="Sylfaen"/>
                <w:sz w:val="18"/>
                <w:szCs w:val="18"/>
                <w:lang w:val="ru-RU"/>
              </w:rPr>
              <w:lastRenderedPageBreak/>
              <w:t>Шт.</w:t>
            </w:r>
          </w:p>
        </w:tc>
        <w:tc>
          <w:tcPr>
            <w:tcW w:w="810" w:type="dxa"/>
            <w:vAlign w:val="center"/>
          </w:tcPr>
          <w:p w14:paraId="78534F79" w14:textId="77777777" w:rsidR="009114A6" w:rsidRPr="00BE2215" w:rsidRDefault="009114A6" w:rsidP="00BB329D">
            <w:pPr>
              <w:jc w:val="center"/>
              <w:rPr>
                <w:rFonts w:ascii="Sylfaen" w:hAnsi="Sylfaen"/>
                <w:sz w:val="18"/>
                <w:szCs w:val="18"/>
                <w:lang w:val="ru-RU"/>
              </w:rPr>
            </w:pPr>
            <w:r w:rsidRPr="00BE2215">
              <w:rPr>
                <w:rFonts w:ascii="Sylfaen" w:hAnsi="Sylfaen"/>
                <w:sz w:val="18"/>
                <w:szCs w:val="18"/>
                <w:lang w:val="ru-RU"/>
              </w:rPr>
              <w:t>1</w:t>
            </w:r>
          </w:p>
        </w:tc>
        <w:tc>
          <w:tcPr>
            <w:tcW w:w="990" w:type="dxa"/>
            <w:vAlign w:val="center"/>
          </w:tcPr>
          <w:p w14:paraId="2F1CBBC3" w14:textId="77777777" w:rsidR="009114A6" w:rsidRPr="00BE2215" w:rsidRDefault="009114A6" w:rsidP="00BB329D">
            <w:pPr>
              <w:jc w:val="center"/>
              <w:rPr>
                <w:rFonts w:ascii="Sylfaen" w:hAnsi="Sylfaen"/>
                <w:sz w:val="18"/>
                <w:szCs w:val="18"/>
              </w:rPr>
            </w:pPr>
            <w:r w:rsidRPr="00BE2215">
              <w:rPr>
                <w:rFonts w:ascii="Sylfaen" w:hAnsi="Sylfaen"/>
                <w:sz w:val="18"/>
                <w:szCs w:val="18"/>
                <w:lang w:val="ru-RU"/>
              </w:rPr>
              <w:t>Алекаа</w:t>
            </w:r>
            <w:r w:rsidRPr="00BE2215">
              <w:rPr>
                <w:rFonts w:ascii="Sylfaen" w:hAnsi="Sylfaen"/>
                <w:sz w:val="18"/>
                <w:szCs w:val="18"/>
              </w:rPr>
              <w:t xml:space="preserve"> </w:t>
            </w:r>
            <w:r w:rsidRPr="00BE2215">
              <w:rPr>
                <w:rFonts w:ascii="Sylfaen" w:hAnsi="Sylfaen"/>
                <w:sz w:val="18"/>
                <w:szCs w:val="18"/>
                <w:lang w:val="ru-RU"/>
              </w:rPr>
              <w:t>Манукяна</w:t>
            </w:r>
            <w:r w:rsidRPr="00BE2215">
              <w:rPr>
                <w:rFonts w:ascii="Sylfaen" w:hAnsi="Sylfaen"/>
                <w:sz w:val="18"/>
                <w:szCs w:val="18"/>
              </w:rPr>
              <w:t xml:space="preserve"> 1/3</w:t>
            </w:r>
          </w:p>
          <w:p w14:paraId="7C5BE368" w14:textId="58F32156" w:rsidR="009114A6" w:rsidRPr="00BE2215" w:rsidRDefault="009114A6" w:rsidP="00BB329D">
            <w:pPr>
              <w:jc w:val="center"/>
              <w:rPr>
                <w:rFonts w:ascii="Sylfaen" w:hAnsi="Sylfaen"/>
                <w:sz w:val="18"/>
                <w:szCs w:val="18"/>
              </w:rPr>
            </w:pPr>
          </w:p>
        </w:tc>
        <w:tc>
          <w:tcPr>
            <w:tcW w:w="1349" w:type="dxa"/>
            <w:vAlign w:val="center"/>
          </w:tcPr>
          <w:p w14:paraId="6C2FF621" w14:textId="3D130EFC" w:rsidR="009114A6" w:rsidRPr="00BE2215" w:rsidRDefault="009114A6" w:rsidP="00BB329D">
            <w:pPr>
              <w:jc w:val="center"/>
              <w:rPr>
                <w:rFonts w:ascii="Sylfaen" w:hAnsi="Sylfaen"/>
                <w:sz w:val="18"/>
                <w:szCs w:val="18"/>
                <w:lang w:val="ru-RU"/>
              </w:rPr>
            </w:pPr>
            <w:r w:rsidRPr="00BE0033">
              <w:rPr>
                <w:rFonts w:ascii="Sylfaen" w:hAnsi="Sylfaen" w:hint="eastAsia"/>
                <w:sz w:val="18"/>
                <w:szCs w:val="18"/>
                <w:lang w:val="ru-RU"/>
              </w:rPr>
              <w:t>После</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при</w:t>
            </w:r>
            <w:r w:rsidRPr="00BE0033">
              <w:rPr>
                <w:rFonts w:ascii="Sylfaen" w:hAnsi="Sylfaen"/>
                <w:sz w:val="18"/>
                <w:szCs w:val="18"/>
                <w:lang w:val="ru-RU"/>
              </w:rPr>
              <w:t xml:space="preserve"> </w:t>
            </w:r>
            <w:r w:rsidRPr="00BE0033">
              <w:rPr>
                <w:rFonts w:ascii="Sylfaen" w:hAnsi="Sylfaen" w:hint="eastAsia"/>
                <w:sz w:val="18"/>
                <w:szCs w:val="18"/>
                <w:lang w:val="ru-RU"/>
              </w:rPr>
              <w:t>наличии</w:t>
            </w:r>
            <w:r w:rsidRPr="00BE0033">
              <w:rPr>
                <w:rFonts w:ascii="Sylfaen" w:hAnsi="Sylfaen"/>
                <w:sz w:val="18"/>
                <w:szCs w:val="18"/>
                <w:lang w:val="ru-RU"/>
              </w:rPr>
              <w:t xml:space="preserve"> </w:t>
            </w:r>
            <w:r w:rsidRPr="00BE0033">
              <w:rPr>
                <w:rFonts w:ascii="Sylfaen" w:hAnsi="Sylfaen" w:hint="eastAsia"/>
                <w:sz w:val="18"/>
                <w:szCs w:val="18"/>
                <w:lang w:val="ru-RU"/>
              </w:rPr>
              <w:t>соответствующих</w:t>
            </w:r>
            <w:r w:rsidRPr="00BE0033">
              <w:rPr>
                <w:rFonts w:ascii="Sylfaen" w:hAnsi="Sylfaen"/>
                <w:sz w:val="18"/>
                <w:szCs w:val="18"/>
                <w:lang w:val="ru-RU"/>
              </w:rPr>
              <w:t xml:space="preserve"> </w:t>
            </w:r>
            <w:r w:rsidRPr="00BE0033">
              <w:rPr>
                <w:rFonts w:ascii="Sylfaen" w:hAnsi="Sylfaen" w:hint="eastAsia"/>
                <w:sz w:val="18"/>
                <w:szCs w:val="18"/>
                <w:lang w:val="ru-RU"/>
              </w:rPr>
              <w:t>финансовых</w:t>
            </w:r>
            <w:r w:rsidRPr="00BE0033">
              <w:rPr>
                <w:rFonts w:ascii="Sylfaen" w:hAnsi="Sylfaen"/>
                <w:sz w:val="18"/>
                <w:szCs w:val="18"/>
                <w:lang w:val="ru-RU"/>
              </w:rPr>
              <w:t xml:space="preserve"> </w:t>
            </w:r>
            <w:r w:rsidRPr="00BE0033">
              <w:rPr>
                <w:rFonts w:ascii="Sylfaen" w:hAnsi="Sylfaen" w:hint="eastAsia"/>
                <w:sz w:val="18"/>
                <w:szCs w:val="18"/>
                <w:lang w:val="ru-RU"/>
              </w:rPr>
              <w:t>средств</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течение</w:t>
            </w:r>
            <w:r w:rsidR="0045420F">
              <w:rPr>
                <w:rFonts w:ascii="Sylfaen" w:hAnsi="Sylfaen"/>
                <w:sz w:val="18"/>
                <w:szCs w:val="18"/>
                <w:lang w:val="ru-RU"/>
              </w:rPr>
              <w:t xml:space="preserve"> 2</w:t>
            </w:r>
            <w:r w:rsidRPr="00BE0033">
              <w:rPr>
                <w:rFonts w:ascii="Sylfaen" w:hAnsi="Sylfaen"/>
                <w:sz w:val="18"/>
                <w:szCs w:val="18"/>
                <w:lang w:val="ru-RU"/>
              </w:rPr>
              <w:t xml:space="preserve"> </w:t>
            </w:r>
            <w:r w:rsidRPr="00BE0033">
              <w:rPr>
                <w:rFonts w:ascii="Sylfaen" w:hAnsi="Sylfaen" w:hint="eastAsia"/>
                <w:sz w:val="18"/>
                <w:szCs w:val="18"/>
                <w:lang w:val="ru-RU"/>
              </w:rPr>
              <w:t>месяцев</w:t>
            </w:r>
            <w:r w:rsidRPr="00BE0033">
              <w:rPr>
                <w:rFonts w:ascii="Sylfaen" w:hAnsi="Sylfaen"/>
                <w:sz w:val="18"/>
                <w:szCs w:val="18"/>
                <w:lang w:val="ru-RU"/>
              </w:rPr>
              <w:t xml:space="preserve"> </w:t>
            </w:r>
            <w:r w:rsidRPr="00BE0033">
              <w:rPr>
                <w:rFonts w:ascii="Sylfaen" w:hAnsi="Sylfaen" w:hint="eastAsia"/>
                <w:sz w:val="18"/>
                <w:szCs w:val="18"/>
                <w:lang w:val="ru-RU"/>
              </w:rPr>
              <w:t>со</w:t>
            </w:r>
            <w:r w:rsidRPr="00BE0033">
              <w:rPr>
                <w:rFonts w:ascii="Sylfaen" w:hAnsi="Sylfaen"/>
                <w:sz w:val="18"/>
                <w:szCs w:val="18"/>
                <w:lang w:val="ru-RU"/>
              </w:rPr>
              <w:t xml:space="preserve"> </w:t>
            </w:r>
            <w:r w:rsidRPr="00BE0033">
              <w:rPr>
                <w:rFonts w:ascii="Sylfaen" w:hAnsi="Sylfaen" w:hint="eastAsia"/>
                <w:sz w:val="18"/>
                <w:szCs w:val="18"/>
                <w:lang w:val="ru-RU"/>
              </w:rPr>
              <w:t>дня</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заключенного</w:t>
            </w:r>
            <w:r w:rsidRPr="00BE0033">
              <w:rPr>
                <w:rFonts w:ascii="Sylfaen" w:hAnsi="Sylfaen"/>
                <w:sz w:val="18"/>
                <w:szCs w:val="18"/>
                <w:lang w:val="ru-RU"/>
              </w:rPr>
              <w:t xml:space="preserve"> </w:t>
            </w:r>
            <w:r w:rsidRPr="00BE0033">
              <w:rPr>
                <w:rFonts w:ascii="Sylfaen" w:hAnsi="Sylfaen" w:hint="eastAsia"/>
                <w:sz w:val="18"/>
                <w:szCs w:val="18"/>
                <w:lang w:val="ru-RU"/>
              </w:rPr>
              <w:lastRenderedPageBreak/>
              <w:t>между</w:t>
            </w:r>
            <w:r w:rsidRPr="00BE0033">
              <w:rPr>
                <w:rFonts w:ascii="Sylfaen" w:hAnsi="Sylfaen"/>
                <w:sz w:val="18"/>
                <w:szCs w:val="18"/>
                <w:lang w:val="ru-RU"/>
              </w:rPr>
              <w:t xml:space="preserve"> </w:t>
            </w:r>
            <w:r w:rsidRPr="00BE0033">
              <w:rPr>
                <w:rFonts w:ascii="Sylfaen" w:hAnsi="Sylfaen" w:hint="eastAsia"/>
                <w:sz w:val="18"/>
                <w:szCs w:val="18"/>
                <w:lang w:val="ru-RU"/>
              </w:rPr>
              <w:t>сторонами</w:t>
            </w:r>
            <w:r w:rsidRPr="00BE0033">
              <w:rPr>
                <w:rFonts w:ascii="Sylfaen" w:hAnsi="Sylfaen"/>
                <w:sz w:val="18"/>
                <w:szCs w:val="18"/>
                <w:lang w:val="ru-RU"/>
              </w:rPr>
              <w:t xml:space="preserve"> </w:t>
            </w:r>
            <w:r w:rsidRPr="00BE0033">
              <w:rPr>
                <w:rFonts w:ascii="Sylfaen" w:hAnsi="Sylfaen" w:hint="eastAsia"/>
                <w:sz w:val="18"/>
                <w:szCs w:val="18"/>
                <w:lang w:val="ru-RU"/>
              </w:rPr>
              <w:t>на</w:t>
            </w:r>
            <w:r w:rsidRPr="00BE0033">
              <w:rPr>
                <w:rFonts w:ascii="Sylfaen" w:hAnsi="Sylfaen"/>
                <w:sz w:val="18"/>
                <w:szCs w:val="18"/>
                <w:lang w:val="ru-RU"/>
              </w:rPr>
              <w:t xml:space="preserve"> </w:t>
            </w:r>
            <w:r w:rsidRPr="00BE0033">
              <w:rPr>
                <w:rFonts w:ascii="Sylfaen" w:hAnsi="Sylfaen" w:hint="eastAsia"/>
                <w:sz w:val="18"/>
                <w:szCs w:val="18"/>
                <w:lang w:val="ru-RU"/>
              </w:rPr>
              <w:t>его</w:t>
            </w:r>
            <w:r w:rsidRPr="00BE0033">
              <w:rPr>
                <w:rFonts w:ascii="Sylfaen" w:hAnsi="Sylfaen"/>
                <w:sz w:val="18"/>
                <w:szCs w:val="18"/>
                <w:lang w:val="ru-RU"/>
              </w:rPr>
              <w:t xml:space="preserve"> </w:t>
            </w:r>
            <w:r w:rsidRPr="00BE0033">
              <w:rPr>
                <w:rFonts w:ascii="Sylfaen" w:hAnsi="Sylfaen" w:hint="eastAsia"/>
                <w:sz w:val="18"/>
                <w:szCs w:val="18"/>
                <w:lang w:val="ru-RU"/>
              </w:rPr>
              <w:t>основе</w:t>
            </w:r>
          </w:p>
        </w:tc>
      </w:tr>
      <w:tr w:rsidR="009114A6" w:rsidRPr="00A05E76" w14:paraId="3D7CB53A" w14:textId="77777777" w:rsidTr="009114A6">
        <w:trPr>
          <w:trHeight w:val="74"/>
          <w:jc w:val="center"/>
        </w:trPr>
        <w:tc>
          <w:tcPr>
            <w:tcW w:w="666" w:type="dxa"/>
            <w:vAlign w:val="center"/>
          </w:tcPr>
          <w:p w14:paraId="7B4A61E5" w14:textId="77777777" w:rsidR="009114A6" w:rsidRPr="00BE2215" w:rsidRDefault="009114A6" w:rsidP="00BB329D">
            <w:pPr>
              <w:pStyle w:val="ListParagraph"/>
              <w:numPr>
                <w:ilvl w:val="0"/>
                <w:numId w:val="2"/>
              </w:numPr>
              <w:ind w:left="0" w:firstLine="0"/>
              <w:jc w:val="center"/>
              <w:rPr>
                <w:rFonts w:ascii="Sylfaen" w:hAnsi="Sylfaen"/>
                <w:sz w:val="18"/>
                <w:szCs w:val="18"/>
                <w:lang w:val="ru-RU"/>
              </w:rPr>
            </w:pPr>
          </w:p>
        </w:tc>
        <w:tc>
          <w:tcPr>
            <w:tcW w:w="1349" w:type="dxa"/>
            <w:vAlign w:val="center"/>
          </w:tcPr>
          <w:p w14:paraId="1586BF56" w14:textId="77777777" w:rsidR="009114A6" w:rsidRPr="00BE2215" w:rsidRDefault="009114A6" w:rsidP="00BB329D">
            <w:pPr>
              <w:jc w:val="center"/>
              <w:rPr>
                <w:rFonts w:ascii="Sylfaen" w:hAnsi="Sylfaen"/>
                <w:sz w:val="18"/>
                <w:szCs w:val="18"/>
                <w:lang w:val="ru-RU"/>
              </w:rPr>
            </w:pPr>
            <w:r w:rsidRPr="00BE2215">
              <w:rPr>
                <w:rFonts w:ascii="Sylfaen" w:hAnsi="Sylfaen"/>
                <w:sz w:val="18"/>
                <w:szCs w:val="18"/>
              </w:rPr>
              <w:t>Система нанопорного секвенирования</w:t>
            </w:r>
          </w:p>
        </w:tc>
        <w:tc>
          <w:tcPr>
            <w:tcW w:w="8909" w:type="dxa"/>
          </w:tcPr>
          <w:p w14:paraId="26412E95" w14:textId="159DF898" w:rsidR="009114A6" w:rsidRPr="0097493A" w:rsidRDefault="009114A6" w:rsidP="00BB329D">
            <w:pPr>
              <w:pStyle w:val="Heading3"/>
              <w:spacing w:before="0"/>
              <w:rPr>
                <w:rFonts w:ascii="Sylfaen" w:hAnsi="Sylfaen"/>
                <w:color w:val="auto"/>
                <w:sz w:val="18"/>
                <w:szCs w:val="18"/>
                <w:lang w:val="ru-RU"/>
              </w:rPr>
            </w:pPr>
            <w:r w:rsidRPr="0097493A">
              <w:rPr>
                <w:rStyle w:val="Strong"/>
                <w:rFonts w:ascii="Sylfaen" w:hAnsi="Sylfaen"/>
                <w:b w:val="0"/>
                <w:bCs w:val="0"/>
                <w:color w:val="auto"/>
                <w:sz w:val="18"/>
                <w:szCs w:val="18"/>
                <w:lang w:val="ru-RU"/>
              </w:rPr>
              <w:t xml:space="preserve">Система включает секвенатор, расходные материалы </w:t>
            </w:r>
            <w:r w:rsidRPr="0097493A">
              <w:rPr>
                <w:rFonts w:ascii="Sylfaen" w:hAnsi="Sylfaen"/>
                <w:color w:val="auto"/>
                <w:sz w:val="18"/>
                <w:szCs w:val="18"/>
                <w:lang w:val="ru-RU"/>
              </w:rPr>
              <w:t xml:space="preserve">Последнее поколение </w:t>
            </w:r>
            <w:r w:rsidRPr="0097493A">
              <w:rPr>
                <w:rStyle w:val="Strong"/>
                <w:rFonts w:ascii="Sylfaen" w:hAnsi="Sylfaen"/>
                <w:b w:val="0"/>
                <w:bCs w:val="0"/>
                <w:color w:val="auto"/>
                <w:sz w:val="18"/>
                <w:szCs w:val="18"/>
                <w:lang w:val="ru-RU"/>
              </w:rPr>
              <w:t>нанопорового секвенатора</w:t>
            </w:r>
            <w:r w:rsidRPr="0097493A">
              <w:rPr>
                <w:rFonts w:ascii="Sylfaen" w:hAnsi="Sylfaen"/>
                <w:color w:val="auto"/>
                <w:sz w:val="18"/>
                <w:szCs w:val="18"/>
                <w:lang w:val="ru-RU"/>
              </w:rPr>
              <w:t xml:space="preserve">, предназначенного для </w:t>
            </w:r>
            <w:r w:rsidRPr="0097493A">
              <w:rPr>
                <w:rStyle w:val="Strong"/>
                <w:rFonts w:ascii="Sylfaen" w:hAnsi="Sylfaen"/>
                <w:b w:val="0"/>
                <w:bCs w:val="0"/>
                <w:color w:val="auto"/>
                <w:sz w:val="18"/>
                <w:szCs w:val="18"/>
                <w:lang w:val="ru-RU"/>
              </w:rPr>
              <w:t>секвенирования ДНК/РНК в реальном времени</w:t>
            </w:r>
            <w:r w:rsidRPr="0097493A">
              <w:rPr>
                <w:rFonts w:ascii="Sylfaen" w:hAnsi="Sylfaen"/>
                <w:color w:val="auto"/>
                <w:sz w:val="18"/>
                <w:szCs w:val="18"/>
                <w:lang w:val="ru-RU"/>
              </w:rPr>
              <w:t xml:space="preserve">. Обеспечивает </w:t>
            </w:r>
            <w:r w:rsidRPr="0097493A">
              <w:rPr>
                <w:rStyle w:val="Strong"/>
                <w:rFonts w:ascii="Sylfaen" w:hAnsi="Sylfaen"/>
                <w:b w:val="0"/>
                <w:bCs w:val="0"/>
                <w:color w:val="auto"/>
                <w:sz w:val="18"/>
                <w:szCs w:val="18"/>
                <w:lang w:val="ru-RU"/>
              </w:rPr>
              <w:t>мобильность, высокую производительность и анализ данных в реальном времени</w:t>
            </w:r>
            <w:r w:rsidRPr="0097493A">
              <w:rPr>
                <w:rFonts w:ascii="Sylfaen" w:hAnsi="Sylfaen"/>
                <w:color w:val="auto"/>
                <w:sz w:val="18"/>
                <w:szCs w:val="18"/>
                <w:lang w:val="ru-RU"/>
              </w:rPr>
              <w:t xml:space="preserve">, соответствуя требованиям </w:t>
            </w:r>
            <w:r w:rsidRPr="0097493A">
              <w:rPr>
                <w:rStyle w:val="Strong"/>
                <w:rFonts w:ascii="Sylfaen" w:hAnsi="Sylfaen"/>
                <w:b w:val="0"/>
                <w:bCs w:val="0"/>
                <w:color w:val="auto"/>
                <w:sz w:val="18"/>
                <w:szCs w:val="18"/>
                <w:lang w:val="ru-RU"/>
              </w:rPr>
              <w:t>различных исследовательских, клинических и полевых приложений</w:t>
            </w:r>
            <w:r w:rsidRPr="0097493A">
              <w:rPr>
                <w:rFonts w:ascii="Sylfaen" w:hAnsi="Sylfaen"/>
                <w:color w:val="auto"/>
                <w:sz w:val="18"/>
                <w:szCs w:val="18"/>
                <w:lang w:val="ru-RU"/>
              </w:rPr>
              <w:t>.</w:t>
            </w:r>
          </w:p>
          <w:p w14:paraId="2DA4CA32" w14:textId="0717C027" w:rsidR="009114A6" w:rsidRDefault="009114A6" w:rsidP="00BB329D">
            <w:pPr>
              <w:pStyle w:val="Heading3"/>
              <w:spacing w:before="0"/>
              <w:rPr>
                <w:rStyle w:val="Strong"/>
                <w:rFonts w:ascii="Sylfaen" w:hAnsi="Sylfaen"/>
                <w:b w:val="0"/>
                <w:bCs w:val="0"/>
                <w:color w:val="auto"/>
                <w:sz w:val="18"/>
                <w:szCs w:val="18"/>
              </w:rPr>
            </w:pPr>
            <w:r w:rsidRPr="00BE2215">
              <w:rPr>
                <w:rStyle w:val="Strong"/>
                <w:rFonts w:ascii="Sylfaen" w:hAnsi="Sylfaen"/>
                <w:b w:val="0"/>
                <w:bCs w:val="0"/>
                <w:color w:val="auto"/>
                <w:sz w:val="18"/>
                <w:szCs w:val="18"/>
              </w:rPr>
              <w:t>Основные технические характеристики</w:t>
            </w:r>
          </w:p>
          <w:p w14:paraId="25ED9F41" w14:textId="77777777" w:rsidR="009114A6" w:rsidRPr="00BE2215" w:rsidRDefault="009114A6" w:rsidP="00BB329D">
            <w:pPr>
              <w:numPr>
                <w:ilvl w:val="0"/>
                <w:numId w:val="21"/>
              </w:numPr>
              <w:rPr>
                <w:rFonts w:ascii="Sylfaen" w:hAnsi="Sylfaen"/>
                <w:sz w:val="18"/>
                <w:szCs w:val="18"/>
                <w:lang w:val="ru-RU"/>
              </w:rPr>
            </w:pPr>
            <w:r w:rsidRPr="00BE2215">
              <w:rPr>
                <w:rStyle w:val="Strong"/>
                <w:rFonts w:ascii="Sylfaen" w:eastAsiaTheme="majorEastAsia" w:hAnsi="Sylfaen"/>
                <w:b w:val="0"/>
                <w:bCs w:val="0"/>
                <w:sz w:val="18"/>
                <w:szCs w:val="18"/>
                <w:lang w:val="ru-RU"/>
              </w:rPr>
              <w:t xml:space="preserve">Габариты (высота </w:t>
            </w:r>
            <w:r w:rsidRPr="00BE2215">
              <w:rPr>
                <w:rStyle w:val="Strong"/>
                <w:rFonts w:ascii="Sylfaen" w:eastAsiaTheme="majorEastAsia" w:hAnsi="Sylfaen"/>
                <w:b w:val="0"/>
                <w:bCs w:val="0"/>
                <w:sz w:val="18"/>
                <w:szCs w:val="18"/>
              </w:rPr>
              <w:t>x</w:t>
            </w:r>
            <w:r w:rsidRPr="00BE2215">
              <w:rPr>
                <w:rStyle w:val="Strong"/>
                <w:rFonts w:ascii="Sylfaen" w:eastAsiaTheme="majorEastAsia" w:hAnsi="Sylfaen"/>
                <w:b w:val="0"/>
                <w:bCs w:val="0"/>
                <w:sz w:val="18"/>
                <w:szCs w:val="18"/>
                <w:lang w:val="ru-RU"/>
              </w:rPr>
              <w:t xml:space="preserve"> ширина </w:t>
            </w:r>
            <w:r w:rsidRPr="00BE2215">
              <w:rPr>
                <w:rStyle w:val="Strong"/>
                <w:rFonts w:ascii="Sylfaen" w:eastAsiaTheme="majorEastAsia" w:hAnsi="Sylfaen"/>
                <w:b w:val="0"/>
                <w:bCs w:val="0"/>
                <w:sz w:val="18"/>
                <w:szCs w:val="18"/>
              </w:rPr>
              <w:t>x</w:t>
            </w:r>
            <w:r w:rsidRPr="00BE2215">
              <w:rPr>
                <w:rStyle w:val="Strong"/>
                <w:rFonts w:ascii="Sylfaen" w:eastAsiaTheme="majorEastAsia" w:hAnsi="Sylfaen"/>
                <w:b w:val="0"/>
                <w:bCs w:val="0"/>
                <w:sz w:val="18"/>
                <w:szCs w:val="18"/>
                <w:lang w:val="ru-RU"/>
              </w:rPr>
              <w:t xml:space="preserve"> длина, мм)</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lang w:val="ru-RU"/>
              </w:rPr>
              <w:t xml:space="preserve">не более 13 </w:t>
            </w:r>
            <w:r w:rsidRPr="00BE2215">
              <w:rPr>
                <w:rStyle w:val="Strong"/>
                <w:rFonts w:ascii="Sylfaen" w:eastAsiaTheme="majorEastAsia" w:hAnsi="Sylfaen"/>
                <w:b w:val="0"/>
                <w:bCs w:val="0"/>
                <w:sz w:val="18"/>
                <w:szCs w:val="18"/>
              </w:rPr>
              <w:t>x</w:t>
            </w:r>
            <w:r w:rsidRPr="00BE2215">
              <w:rPr>
                <w:rStyle w:val="Strong"/>
                <w:rFonts w:ascii="Sylfaen" w:eastAsiaTheme="majorEastAsia" w:hAnsi="Sylfaen"/>
                <w:b w:val="0"/>
                <w:bCs w:val="0"/>
                <w:sz w:val="18"/>
                <w:szCs w:val="18"/>
                <w:lang w:val="ru-RU"/>
              </w:rPr>
              <w:t xml:space="preserve"> 55 </w:t>
            </w:r>
            <w:r w:rsidRPr="00BE2215">
              <w:rPr>
                <w:rStyle w:val="Strong"/>
                <w:rFonts w:ascii="Sylfaen" w:eastAsiaTheme="majorEastAsia" w:hAnsi="Sylfaen"/>
                <w:b w:val="0"/>
                <w:bCs w:val="0"/>
                <w:sz w:val="18"/>
                <w:szCs w:val="18"/>
              </w:rPr>
              <w:t>x</w:t>
            </w:r>
            <w:r w:rsidRPr="00BE2215">
              <w:rPr>
                <w:rStyle w:val="Strong"/>
                <w:rFonts w:ascii="Sylfaen" w:eastAsiaTheme="majorEastAsia" w:hAnsi="Sylfaen"/>
                <w:b w:val="0"/>
                <w:bCs w:val="0"/>
                <w:sz w:val="18"/>
                <w:szCs w:val="18"/>
                <w:lang w:val="ru-RU"/>
              </w:rPr>
              <w:t xml:space="preserve"> 125</w:t>
            </w:r>
          </w:p>
          <w:p w14:paraId="28035835" w14:textId="77777777" w:rsidR="009114A6" w:rsidRPr="00BE2215" w:rsidRDefault="009114A6" w:rsidP="00BB329D">
            <w:pPr>
              <w:numPr>
                <w:ilvl w:val="0"/>
                <w:numId w:val="21"/>
              </w:numPr>
              <w:rPr>
                <w:rFonts w:ascii="Sylfaen" w:hAnsi="Sylfaen"/>
                <w:sz w:val="18"/>
                <w:szCs w:val="18"/>
              </w:rPr>
            </w:pPr>
            <w:r w:rsidRPr="00BE2215">
              <w:rPr>
                <w:rStyle w:val="Strong"/>
                <w:rFonts w:ascii="Sylfaen" w:eastAsiaTheme="majorEastAsia" w:hAnsi="Sylfaen"/>
                <w:b w:val="0"/>
                <w:bCs w:val="0"/>
                <w:sz w:val="18"/>
                <w:szCs w:val="18"/>
              </w:rPr>
              <w:t>Вес (г)</w:t>
            </w:r>
            <w:r w:rsidRPr="00BE2215">
              <w:rPr>
                <w:rFonts w:ascii="Sylfaen" w:hAnsi="Sylfaen"/>
                <w:sz w:val="18"/>
                <w:szCs w:val="18"/>
              </w:rPr>
              <w:t xml:space="preserve">: </w:t>
            </w:r>
            <w:r w:rsidRPr="00BE2215">
              <w:rPr>
                <w:rStyle w:val="Strong"/>
                <w:rFonts w:ascii="Sylfaen" w:eastAsiaTheme="majorEastAsia" w:hAnsi="Sylfaen"/>
                <w:b w:val="0"/>
                <w:bCs w:val="0"/>
                <w:sz w:val="18"/>
                <w:szCs w:val="18"/>
              </w:rPr>
              <w:t>130</w:t>
            </w:r>
          </w:p>
          <w:p w14:paraId="235BA9B2" w14:textId="77777777" w:rsidR="009114A6" w:rsidRPr="00BE2215" w:rsidRDefault="009114A6" w:rsidP="00BB329D">
            <w:pPr>
              <w:numPr>
                <w:ilvl w:val="0"/>
                <w:numId w:val="21"/>
              </w:numPr>
              <w:rPr>
                <w:rFonts w:ascii="Sylfaen" w:hAnsi="Sylfaen"/>
                <w:sz w:val="18"/>
                <w:szCs w:val="18"/>
                <w:lang w:val="ru-RU"/>
              </w:rPr>
            </w:pPr>
            <w:r w:rsidRPr="00BE2215">
              <w:rPr>
                <w:rStyle w:val="Strong"/>
                <w:rFonts w:ascii="Sylfaen" w:eastAsiaTheme="majorEastAsia" w:hAnsi="Sylfaen"/>
                <w:b w:val="0"/>
                <w:bCs w:val="0"/>
                <w:sz w:val="18"/>
                <w:szCs w:val="18"/>
                <w:lang w:val="ru-RU"/>
              </w:rPr>
              <w:t>Интерфейс подключения</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rPr>
              <w:t>USB</w:t>
            </w:r>
            <w:r w:rsidRPr="00BE2215">
              <w:rPr>
                <w:rStyle w:val="Strong"/>
                <w:rFonts w:ascii="Sylfaen" w:eastAsiaTheme="majorEastAsia" w:hAnsi="Sylfaen"/>
                <w:b w:val="0"/>
                <w:bCs w:val="0"/>
                <w:sz w:val="18"/>
                <w:szCs w:val="18"/>
                <w:lang w:val="ru-RU"/>
              </w:rPr>
              <w:t>-</w:t>
            </w:r>
            <w:r w:rsidRPr="00BE2215">
              <w:rPr>
                <w:rStyle w:val="Strong"/>
                <w:rFonts w:ascii="Sylfaen" w:eastAsiaTheme="majorEastAsia" w:hAnsi="Sylfaen"/>
                <w:b w:val="0"/>
                <w:bCs w:val="0"/>
                <w:sz w:val="18"/>
                <w:szCs w:val="18"/>
              </w:rPr>
              <w:t>C</w:t>
            </w:r>
            <w:r w:rsidRPr="00BE2215">
              <w:rPr>
                <w:rStyle w:val="Strong"/>
                <w:rFonts w:ascii="Sylfaen" w:eastAsiaTheme="majorEastAsia" w:hAnsi="Sylfaen"/>
                <w:b w:val="0"/>
                <w:bCs w:val="0"/>
                <w:sz w:val="18"/>
                <w:szCs w:val="18"/>
                <w:lang w:val="ru-RU"/>
              </w:rPr>
              <w:t xml:space="preserve"> (только)</w:t>
            </w:r>
          </w:p>
          <w:p w14:paraId="0E89CD3C" w14:textId="77777777" w:rsidR="009114A6" w:rsidRPr="00BE2215" w:rsidRDefault="009114A6" w:rsidP="00BB329D">
            <w:pPr>
              <w:numPr>
                <w:ilvl w:val="0"/>
                <w:numId w:val="21"/>
              </w:numPr>
              <w:rPr>
                <w:rFonts w:ascii="Sylfaen" w:hAnsi="Sylfaen"/>
                <w:sz w:val="18"/>
                <w:szCs w:val="18"/>
              </w:rPr>
            </w:pPr>
            <w:r w:rsidRPr="00BE2215">
              <w:rPr>
                <w:rStyle w:val="Strong"/>
                <w:rFonts w:ascii="Sylfaen" w:eastAsiaTheme="majorEastAsia" w:hAnsi="Sylfaen"/>
                <w:b w:val="0"/>
                <w:bCs w:val="0"/>
                <w:sz w:val="18"/>
                <w:szCs w:val="18"/>
              </w:rPr>
              <w:t>Максимальная мощность (Вт)</w:t>
            </w:r>
            <w:r w:rsidRPr="00BE2215">
              <w:rPr>
                <w:rFonts w:ascii="Sylfaen" w:hAnsi="Sylfaen"/>
                <w:sz w:val="18"/>
                <w:szCs w:val="18"/>
              </w:rPr>
              <w:t xml:space="preserve">: </w:t>
            </w:r>
            <w:r w:rsidRPr="00BE2215">
              <w:rPr>
                <w:rStyle w:val="Strong"/>
                <w:rFonts w:ascii="Sylfaen" w:eastAsiaTheme="majorEastAsia" w:hAnsi="Sylfaen"/>
                <w:b w:val="0"/>
                <w:bCs w:val="0"/>
                <w:sz w:val="18"/>
                <w:szCs w:val="18"/>
              </w:rPr>
              <w:t>7.5</w:t>
            </w:r>
          </w:p>
          <w:p w14:paraId="579339C8" w14:textId="77777777" w:rsidR="009114A6" w:rsidRPr="00BE2215" w:rsidRDefault="009114A6" w:rsidP="00BB329D">
            <w:pPr>
              <w:numPr>
                <w:ilvl w:val="0"/>
                <w:numId w:val="21"/>
              </w:numPr>
              <w:rPr>
                <w:rFonts w:ascii="Sylfaen" w:hAnsi="Sylfaen"/>
                <w:sz w:val="18"/>
                <w:szCs w:val="18"/>
                <w:lang w:val="ru-RU"/>
              </w:rPr>
            </w:pPr>
            <w:r w:rsidRPr="00BE2215">
              <w:rPr>
                <w:rStyle w:val="Strong"/>
                <w:rFonts w:ascii="Sylfaen" w:eastAsiaTheme="majorEastAsia" w:hAnsi="Sylfaen"/>
                <w:b w:val="0"/>
                <w:bCs w:val="0"/>
                <w:sz w:val="18"/>
                <w:szCs w:val="18"/>
                <w:lang w:val="ru-RU"/>
              </w:rPr>
              <w:t>Температурный диапазон окружающей среды</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lang w:val="ru-RU"/>
              </w:rPr>
              <w:t>от +10°</w:t>
            </w:r>
            <w:r w:rsidRPr="00BE2215">
              <w:rPr>
                <w:rStyle w:val="Strong"/>
                <w:rFonts w:ascii="Sylfaen" w:eastAsiaTheme="majorEastAsia" w:hAnsi="Sylfaen"/>
                <w:b w:val="0"/>
                <w:bCs w:val="0"/>
                <w:sz w:val="18"/>
                <w:szCs w:val="18"/>
              </w:rPr>
              <w:t>C</w:t>
            </w:r>
            <w:r w:rsidRPr="00BE2215">
              <w:rPr>
                <w:rStyle w:val="Strong"/>
                <w:rFonts w:ascii="Sylfaen" w:eastAsiaTheme="majorEastAsia" w:hAnsi="Sylfaen"/>
                <w:b w:val="0"/>
                <w:bCs w:val="0"/>
                <w:sz w:val="18"/>
                <w:szCs w:val="18"/>
                <w:lang w:val="ru-RU"/>
              </w:rPr>
              <w:t xml:space="preserve"> до +35°</w:t>
            </w:r>
            <w:r w:rsidRPr="00BE2215">
              <w:rPr>
                <w:rStyle w:val="Strong"/>
                <w:rFonts w:ascii="Sylfaen" w:eastAsiaTheme="majorEastAsia" w:hAnsi="Sylfaen"/>
                <w:b w:val="0"/>
                <w:bCs w:val="0"/>
                <w:sz w:val="18"/>
                <w:szCs w:val="18"/>
              </w:rPr>
              <w:t>C</w:t>
            </w:r>
          </w:p>
          <w:p w14:paraId="461C9655" w14:textId="77777777" w:rsidR="009114A6" w:rsidRPr="00BE2215" w:rsidRDefault="009114A6" w:rsidP="00BB329D">
            <w:pPr>
              <w:numPr>
                <w:ilvl w:val="0"/>
                <w:numId w:val="21"/>
              </w:numPr>
              <w:rPr>
                <w:rFonts w:ascii="Sylfaen" w:hAnsi="Sylfaen"/>
                <w:sz w:val="18"/>
                <w:szCs w:val="18"/>
                <w:lang w:val="ru-RU"/>
              </w:rPr>
            </w:pPr>
            <w:r w:rsidRPr="00BE2215">
              <w:rPr>
                <w:rStyle w:val="Strong"/>
                <w:rFonts w:ascii="Sylfaen" w:eastAsiaTheme="majorEastAsia" w:hAnsi="Sylfaen"/>
                <w:b w:val="0"/>
                <w:bCs w:val="0"/>
                <w:sz w:val="18"/>
                <w:szCs w:val="18"/>
                <w:lang w:val="ru-RU"/>
              </w:rPr>
              <w:t>Функциональный температурный диапазон</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lang w:val="ru-RU"/>
              </w:rPr>
              <w:t>от +5°</w:t>
            </w:r>
            <w:r w:rsidRPr="00BE2215">
              <w:rPr>
                <w:rStyle w:val="Strong"/>
                <w:rFonts w:ascii="Sylfaen" w:eastAsiaTheme="majorEastAsia" w:hAnsi="Sylfaen"/>
                <w:b w:val="0"/>
                <w:bCs w:val="0"/>
                <w:sz w:val="18"/>
                <w:szCs w:val="18"/>
              </w:rPr>
              <w:t>C</w:t>
            </w:r>
            <w:r w:rsidRPr="00BE2215">
              <w:rPr>
                <w:rStyle w:val="Strong"/>
                <w:rFonts w:ascii="Sylfaen" w:eastAsiaTheme="majorEastAsia" w:hAnsi="Sylfaen"/>
                <w:b w:val="0"/>
                <w:bCs w:val="0"/>
                <w:sz w:val="18"/>
                <w:szCs w:val="18"/>
                <w:lang w:val="ru-RU"/>
              </w:rPr>
              <w:t xml:space="preserve"> до +40°</w:t>
            </w:r>
            <w:r w:rsidRPr="00BE2215">
              <w:rPr>
                <w:rStyle w:val="Strong"/>
                <w:rFonts w:ascii="Sylfaen" w:eastAsiaTheme="majorEastAsia" w:hAnsi="Sylfaen"/>
                <w:b w:val="0"/>
                <w:bCs w:val="0"/>
                <w:sz w:val="18"/>
                <w:szCs w:val="18"/>
              </w:rPr>
              <w:t>C</w:t>
            </w:r>
          </w:p>
          <w:p w14:paraId="51C00B34" w14:textId="77777777" w:rsidR="009114A6" w:rsidRPr="00BE2215" w:rsidRDefault="009114A6" w:rsidP="00BB329D">
            <w:pPr>
              <w:numPr>
                <w:ilvl w:val="0"/>
                <w:numId w:val="21"/>
              </w:numPr>
              <w:rPr>
                <w:rFonts w:ascii="Sylfaen" w:hAnsi="Sylfaen"/>
                <w:sz w:val="18"/>
                <w:szCs w:val="18"/>
                <w:lang w:val="ru-RU"/>
              </w:rPr>
            </w:pPr>
            <w:r w:rsidRPr="00BE2215">
              <w:rPr>
                <w:rStyle w:val="Strong"/>
                <w:rFonts w:ascii="Sylfaen" w:eastAsiaTheme="majorEastAsia" w:hAnsi="Sylfaen"/>
                <w:b w:val="0"/>
                <w:bCs w:val="0"/>
                <w:sz w:val="18"/>
                <w:szCs w:val="18"/>
                <w:lang w:val="ru-RU"/>
              </w:rPr>
              <w:t>Количество нанопор (на одну проточную ячейку)</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lang w:val="ru-RU"/>
              </w:rPr>
              <w:t>512 активных нанопор</w:t>
            </w:r>
          </w:p>
          <w:p w14:paraId="4F7A98F0" w14:textId="77777777" w:rsidR="009114A6" w:rsidRPr="00BE2215" w:rsidRDefault="009114A6" w:rsidP="00BB329D">
            <w:pPr>
              <w:numPr>
                <w:ilvl w:val="0"/>
                <w:numId w:val="21"/>
              </w:numPr>
              <w:rPr>
                <w:rFonts w:ascii="Sylfaen" w:hAnsi="Sylfaen"/>
                <w:sz w:val="18"/>
                <w:szCs w:val="18"/>
                <w:lang w:val="ru-RU"/>
              </w:rPr>
            </w:pPr>
            <w:r w:rsidRPr="00BE2215">
              <w:rPr>
                <w:rStyle w:val="Strong"/>
                <w:rFonts w:ascii="Sylfaen" w:eastAsiaTheme="majorEastAsia" w:hAnsi="Sylfaen"/>
                <w:b w:val="0"/>
                <w:bCs w:val="0"/>
                <w:sz w:val="18"/>
                <w:szCs w:val="18"/>
                <w:lang w:val="ru-RU"/>
              </w:rPr>
              <w:t>Пропускная способность (выход данных)</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lang w:val="ru-RU"/>
              </w:rPr>
              <w:t>до 50 Гб за один сеанс секвенирования</w:t>
            </w:r>
          </w:p>
          <w:p w14:paraId="2D4A213B" w14:textId="77777777" w:rsidR="009114A6" w:rsidRPr="00BE2215" w:rsidRDefault="009114A6" w:rsidP="00BB329D">
            <w:pPr>
              <w:numPr>
                <w:ilvl w:val="0"/>
                <w:numId w:val="21"/>
              </w:numPr>
              <w:rPr>
                <w:rFonts w:ascii="Sylfaen" w:hAnsi="Sylfaen"/>
                <w:sz w:val="18"/>
                <w:szCs w:val="18"/>
              </w:rPr>
            </w:pPr>
            <w:r w:rsidRPr="00BE2215">
              <w:rPr>
                <w:rStyle w:val="Strong"/>
                <w:rFonts w:ascii="Sylfaen" w:eastAsiaTheme="majorEastAsia" w:hAnsi="Sylfaen"/>
                <w:b w:val="0"/>
                <w:bCs w:val="0"/>
                <w:sz w:val="18"/>
                <w:szCs w:val="18"/>
              </w:rPr>
              <w:t>Тип образца</w:t>
            </w:r>
            <w:r w:rsidRPr="00BE2215">
              <w:rPr>
                <w:rFonts w:ascii="Sylfaen" w:hAnsi="Sylfaen"/>
                <w:sz w:val="18"/>
                <w:szCs w:val="18"/>
              </w:rPr>
              <w:t xml:space="preserve">: </w:t>
            </w:r>
          </w:p>
          <w:p w14:paraId="0FE99972" w14:textId="77777777" w:rsidR="009114A6" w:rsidRPr="00BE2215" w:rsidRDefault="009114A6" w:rsidP="00BB329D">
            <w:pPr>
              <w:numPr>
                <w:ilvl w:val="1"/>
                <w:numId w:val="21"/>
              </w:numPr>
              <w:rPr>
                <w:rFonts w:ascii="Sylfaen" w:hAnsi="Sylfaen"/>
                <w:sz w:val="18"/>
                <w:szCs w:val="18"/>
                <w:lang w:val="ru-RU"/>
              </w:rPr>
            </w:pPr>
            <w:r w:rsidRPr="00BE2215">
              <w:rPr>
                <w:rStyle w:val="Strong"/>
                <w:rFonts w:ascii="Sylfaen" w:eastAsiaTheme="majorEastAsia" w:hAnsi="Sylfaen"/>
                <w:b w:val="0"/>
                <w:bCs w:val="0"/>
                <w:sz w:val="18"/>
                <w:szCs w:val="18"/>
                <w:lang w:val="ru-RU"/>
              </w:rPr>
              <w:t>ДНК</w:t>
            </w:r>
            <w:r w:rsidRPr="00BE2215">
              <w:rPr>
                <w:rFonts w:ascii="Sylfaen" w:hAnsi="Sylfaen"/>
                <w:sz w:val="18"/>
                <w:szCs w:val="18"/>
                <w:lang w:val="ru-RU"/>
              </w:rPr>
              <w:t xml:space="preserve"> (геномная, плазмидная, метилированная, митохондриальная)</w:t>
            </w:r>
          </w:p>
          <w:p w14:paraId="0FB0690F" w14:textId="77777777" w:rsidR="009114A6" w:rsidRPr="00BE2215" w:rsidRDefault="009114A6" w:rsidP="00BB329D">
            <w:pPr>
              <w:numPr>
                <w:ilvl w:val="1"/>
                <w:numId w:val="21"/>
              </w:numPr>
              <w:rPr>
                <w:rFonts w:ascii="Sylfaen" w:hAnsi="Sylfaen"/>
                <w:sz w:val="18"/>
                <w:szCs w:val="18"/>
                <w:lang w:val="ru-RU"/>
              </w:rPr>
            </w:pPr>
            <w:r w:rsidRPr="00BE2215">
              <w:rPr>
                <w:rStyle w:val="Strong"/>
                <w:rFonts w:ascii="Sylfaen" w:eastAsiaTheme="majorEastAsia" w:hAnsi="Sylfaen"/>
                <w:b w:val="0"/>
                <w:bCs w:val="0"/>
                <w:sz w:val="18"/>
                <w:szCs w:val="18"/>
                <w:lang w:val="ru-RU"/>
              </w:rPr>
              <w:t>РНК</w:t>
            </w:r>
            <w:r w:rsidRPr="00BE2215">
              <w:rPr>
                <w:rFonts w:ascii="Sylfaen" w:hAnsi="Sylfaen"/>
                <w:sz w:val="18"/>
                <w:szCs w:val="18"/>
                <w:lang w:val="ru-RU"/>
              </w:rPr>
              <w:t xml:space="preserve"> (</w:t>
            </w:r>
            <w:r w:rsidRPr="00BE2215">
              <w:rPr>
                <w:rFonts w:ascii="Sylfaen" w:hAnsi="Sylfaen"/>
                <w:sz w:val="18"/>
                <w:szCs w:val="18"/>
              </w:rPr>
              <w:t>total</w:t>
            </w:r>
            <w:r w:rsidRPr="00BE2215">
              <w:rPr>
                <w:rFonts w:ascii="Sylfaen" w:hAnsi="Sylfaen"/>
                <w:sz w:val="18"/>
                <w:szCs w:val="18"/>
                <w:lang w:val="ru-RU"/>
              </w:rPr>
              <w:t xml:space="preserve"> </w:t>
            </w:r>
            <w:r w:rsidRPr="00BE2215">
              <w:rPr>
                <w:rFonts w:ascii="Sylfaen" w:hAnsi="Sylfaen"/>
                <w:sz w:val="18"/>
                <w:szCs w:val="18"/>
              </w:rPr>
              <w:t>RNA</w:t>
            </w:r>
            <w:r w:rsidRPr="00BE2215">
              <w:rPr>
                <w:rFonts w:ascii="Sylfaen" w:hAnsi="Sylfaen"/>
                <w:sz w:val="18"/>
                <w:szCs w:val="18"/>
                <w:lang w:val="ru-RU"/>
              </w:rPr>
              <w:t>, мРНК, длинные некодирующие РНК)</w:t>
            </w:r>
          </w:p>
          <w:p w14:paraId="7DBB123A" w14:textId="77777777" w:rsidR="009114A6" w:rsidRPr="00BE2215" w:rsidRDefault="009114A6" w:rsidP="00BB329D">
            <w:pPr>
              <w:numPr>
                <w:ilvl w:val="0"/>
                <w:numId w:val="21"/>
              </w:numPr>
              <w:rPr>
                <w:rFonts w:ascii="Sylfaen" w:hAnsi="Sylfaen"/>
                <w:sz w:val="18"/>
                <w:szCs w:val="18"/>
              </w:rPr>
            </w:pPr>
            <w:r w:rsidRPr="00BE2215">
              <w:rPr>
                <w:rStyle w:val="Strong"/>
                <w:rFonts w:ascii="Sylfaen" w:eastAsiaTheme="majorEastAsia" w:hAnsi="Sylfaen"/>
                <w:b w:val="0"/>
                <w:bCs w:val="0"/>
                <w:sz w:val="18"/>
                <w:szCs w:val="18"/>
              </w:rPr>
              <w:t>Требования к образцу</w:t>
            </w:r>
            <w:r w:rsidRPr="00BE2215">
              <w:rPr>
                <w:rFonts w:ascii="Sylfaen" w:hAnsi="Sylfaen"/>
                <w:sz w:val="18"/>
                <w:szCs w:val="18"/>
              </w:rPr>
              <w:t xml:space="preserve">: </w:t>
            </w:r>
          </w:p>
          <w:p w14:paraId="0CB73A9A" w14:textId="77777777" w:rsidR="009114A6" w:rsidRPr="00BE2215" w:rsidRDefault="009114A6" w:rsidP="00BB329D">
            <w:pPr>
              <w:numPr>
                <w:ilvl w:val="1"/>
                <w:numId w:val="21"/>
              </w:numPr>
              <w:rPr>
                <w:rFonts w:ascii="Sylfaen" w:hAnsi="Sylfaen"/>
                <w:sz w:val="18"/>
                <w:szCs w:val="18"/>
              </w:rPr>
            </w:pPr>
            <w:r w:rsidRPr="00BE2215">
              <w:rPr>
                <w:rStyle w:val="Strong"/>
                <w:rFonts w:ascii="Sylfaen" w:eastAsiaTheme="majorEastAsia" w:hAnsi="Sylfaen"/>
                <w:b w:val="0"/>
                <w:bCs w:val="0"/>
                <w:sz w:val="18"/>
                <w:szCs w:val="18"/>
              </w:rPr>
              <w:t>Количество нуклеиновых кислот</w:t>
            </w:r>
            <w:r w:rsidRPr="00BE2215">
              <w:rPr>
                <w:rFonts w:ascii="Sylfaen" w:hAnsi="Sylfaen"/>
                <w:sz w:val="18"/>
                <w:szCs w:val="18"/>
              </w:rPr>
              <w:t xml:space="preserve">: </w:t>
            </w:r>
            <w:r w:rsidRPr="00BE2215">
              <w:rPr>
                <w:rStyle w:val="Strong"/>
                <w:rFonts w:ascii="Sylfaen" w:eastAsiaTheme="majorEastAsia" w:hAnsi="Sylfaen"/>
                <w:b w:val="0"/>
                <w:bCs w:val="0"/>
                <w:sz w:val="18"/>
                <w:szCs w:val="18"/>
              </w:rPr>
              <w:t>200-500 нг</w:t>
            </w:r>
          </w:p>
          <w:p w14:paraId="6C4FDF6A" w14:textId="77777777" w:rsidR="009114A6" w:rsidRPr="00BE2215" w:rsidRDefault="009114A6" w:rsidP="00BB329D">
            <w:pPr>
              <w:numPr>
                <w:ilvl w:val="1"/>
                <w:numId w:val="21"/>
              </w:numPr>
              <w:rPr>
                <w:rFonts w:ascii="Sylfaen" w:hAnsi="Sylfaen"/>
                <w:sz w:val="18"/>
                <w:szCs w:val="18"/>
              </w:rPr>
            </w:pPr>
            <w:r w:rsidRPr="00BE2215">
              <w:rPr>
                <w:rStyle w:val="Strong"/>
                <w:rFonts w:ascii="Sylfaen" w:eastAsiaTheme="majorEastAsia" w:hAnsi="Sylfaen"/>
                <w:b w:val="0"/>
                <w:bCs w:val="0"/>
                <w:sz w:val="18"/>
                <w:szCs w:val="18"/>
              </w:rPr>
              <w:t>Чистота образца</w:t>
            </w:r>
            <w:r w:rsidRPr="00BE2215">
              <w:rPr>
                <w:rFonts w:ascii="Sylfaen" w:hAnsi="Sylfaen"/>
                <w:sz w:val="18"/>
                <w:szCs w:val="18"/>
              </w:rPr>
              <w:t xml:space="preserve">: </w:t>
            </w:r>
            <w:r w:rsidRPr="00BE2215">
              <w:rPr>
                <w:rStyle w:val="Strong"/>
                <w:rFonts w:ascii="Sylfaen" w:eastAsiaTheme="majorEastAsia" w:hAnsi="Sylfaen"/>
                <w:b w:val="0"/>
                <w:bCs w:val="0"/>
                <w:sz w:val="18"/>
                <w:szCs w:val="18"/>
              </w:rPr>
              <w:t>OD260/280 &gt; 1.8</w:t>
            </w:r>
          </w:p>
          <w:p w14:paraId="4F3ACB8F" w14:textId="77777777" w:rsidR="009114A6" w:rsidRPr="00BE2215" w:rsidRDefault="009114A6" w:rsidP="00BB329D">
            <w:pPr>
              <w:numPr>
                <w:ilvl w:val="1"/>
                <w:numId w:val="21"/>
              </w:numPr>
              <w:rPr>
                <w:rFonts w:ascii="Sylfaen" w:hAnsi="Sylfaen"/>
                <w:sz w:val="18"/>
                <w:szCs w:val="18"/>
                <w:lang w:val="ru-RU"/>
              </w:rPr>
            </w:pPr>
            <w:r w:rsidRPr="00BE2215">
              <w:rPr>
                <w:rStyle w:val="Strong"/>
                <w:rFonts w:ascii="Sylfaen" w:eastAsiaTheme="majorEastAsia" w:hAnsi="Sylfaen"/>
                <w:b w:val="0"/>
                <w:bCs w:val="0"/>
                <w:sz w:val="18"/>
                <w:szCs w:val="18"/>
                <w:lang w:val="ru-RU"/>
              </w:rPr>
              <w:t>Количество образцов одновременно</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lang w:val="ru-RU"/>
              </w:rPr>
              <w:t>1-12 (при мультиплексировании)</w:t>
            </w:r>
          </w:p>
          <w:p w14:paraId="1DA01613" w14:textId="77777777" w:rsidR="009114A6" w:rsidRPr="00BE2215" w:rsidRDefault="009114A6" w:rsidP="00BB329D">
            <w:pPr>
              <w:pStyle w:val="Heading3"/>
              <w:spacing w:before="0"/>
              <w:rPr>
                <w:rFonts w:ascii="Sylfaen" w:hAnsi="Sylfaen"/>
                <w:color w:val="auto"/>
                <w:sz w:val="18"/>
                <w:szCs w:val="18"/>
                <w:lang w:val="ru-RU"/>
              </w:rPr>
            </w:pPr>
            <w:r w:rsidRPr="00BE2215">
              <w:rPr>
                <w:rStyle w:val="Strong"/>
                <w:rFonts w:ascii="Sylfaen" w:hAnsi="Sylfaen"/>
                <w:b w:val="0"/>
                <w:bCs w:val="0"/>
                <w:color w:val="auto"/>
                <w:sz w:val="18"/>
                <w:szCs w:val="18"/>
              </w:rPr>
              <w:t>Получение данных в реальном времени</w:t>
            </w:r>
          </w:p>
          <w:p w14:paraId="217BAAAD" w14:textId="77777777" w:rsidR="009114A6" w:rsidRPr="00BE2215" w:rsidRDefault="009114A6" w:rsidP="00BB329D">
            <w:pPr>
              <w:numPr>
                <w:ilvl w:val="0"/>
                <w:numId w:val="22"/>
              </w:numPr>
              <w:rPr>
                <w:rFonts w:ascii="Sylfaen" w:hAnsi="Sylfaen"/>
                <w:sz w:val="18"/>
                <w:szCs w:val="18"/>
                <w:lang w:val="ru-RU"/>
              </w:rPr>
            </w:pPr>
            <w:r w:rsidRPr="00BE2215">
              <w:rPr>
                <w:rFonts w:ascii="Sylfaen" w:hAnsi="Sylfaen"/>
                <w:sz w:val="18"/>
                <w:szCs w:val="18"/>
                <w:lang w:val="ru-RU"/>
              </w:rPr>
              <w:t xml:space="preserve">Данные доступны </w:t>
            </w:r>
            <w:r w:rsidRPr="00BE2215">
              <w:rPr>
                <w:rStyle w:val="Strong"/>
                <w:rFonts w:ascii="Sylfaen" w:eastAsiaTheme="majorEastAsia" w:hAnsi="Sylfaen"/>
                <w:b w:val="0"/>
                <w:bCs w:val="0"/>
                <w:sz w:val="18"/>
                <w:szCs w:val="18"/>
                <w:lang w:val="ru-RU"/>
              </w:rPr>
              <w:t>немедленно во время секвенирования</w:t>
            </w:r>
            <w:r w:rsidRPr="00BE2215">
              <w:rPr>
                <w:rFonts w:ascii="Sylfaen" w:hAnsi="Sylfaen"/>
                <w:sz w:val="18"/>
                <w:szCs w:val="18"/>
                <w:lang w:val="ru-RU"/>
              </w:rPr>
              <w:t>, без необходимости дополнительной обработки</w:t>
            </w:r>
          </w:p>
          <w:p w14:paraId="204F652C" w14:textId="77777777" w:rsidR="009114A6" w:rsidRPr="00BE2215" w:rsidRDefault="009114A6" w:rsidP="00BB329D">
            <w:pPr>
              <w:numPr>
                <w:ilvl w:val="0"/>
                <w:numId w:val="22"/>
              </w:numPr>
              <w:rPr>
                <w:rFonts w:ascii="Sylfaen" w:hAnsi="Sylfaen"/>
                <w:sz w:val="18"/>
                <w:szCs w:val="18"/>
                <w:lang w:val="ru-RU"/>
              </w:rPr>
            </w:pPr>
            <w:r w:rsidRPr="00BE2215">
              <w:rPr>
                <w:rFonts w:ascii="Sylfaen" w:hAnsi="Sylfaen"/>
                <w:sz w:val="18"/>
                <w:szCs w:val="18"/>
                <w:lang w:val="ru-RU"/>
              </w:rPr>
              <w:t xml:space="preserve">Позволяет </w:t>
            </w:r>
            <w:r w:rsidRPr="00BE2215">
              <w:rPr>
                <w:rStyle w:val="Strong"/>
                <w:rFonts w:ascii="Sylfaen" w:eastAsiaTheme="majorEastAsia" w:hAnsi="Sylfaen"/>
                <w:b w:val="0"/>
                <w:bCs w:val="0"/>
                <w:sz w:val="18"/>
                <w:szCs w:val="18"/>
                <w:lang w:val="ru-RU"/>
              </w:rPr>
              <w:t>быстро принимать решения</w:t>
            </w:r>
            <w:r w:rsidRPr="00BE2215">
              <w:rPr>
                <w:rFonts w:ascii="Sylfaen" w:hAnsi="Sylfaen"/>
                <w:sz w:val="18"/>
                <w:szCs w:val="18"/>
                <w:lang w:val="ru-RU"/>
              </w:rPr>
              <w:t xml:space="preserve"> без ожидания окончания эксперимента</w:t>
            </w:r>
          </w:p>
          <w:p w14:paraId="20E916E9" w14:textId="77777777" w:rsidR="009114A6" w:rsidRPr="00BE2215" w:rsidRDefault="009114A6" w:rsidP="00BB329D">
            <w:pPr>
              <w:numPr>
                <w:ilvl w:val="0"/>
                <w:numId w:val="22"/>
              </w:numPr>
              <w:rPr>
                <w:rFonts w:ascii="Sylfaen" w:hAnsi="Sylfaen"/>
                <w:sz w:val="18"/>
                <w:szCs w:val="18"/>
                <w:lang w:val="ru-RU"/>
              </w:rPr>
            </w:pPr>
            <w:r w:rsidRPr="00BE2215">
              <w:rPr>
                <w:rStyle w:val="Strong"/>
                <w:rFonts w:ascii="Sylfaen" w:eastAsiaTheme="majorEastAsia" w:hAnsi="Sylfaen"/>
                <w:b w:val="0"/>
                <w:bCs w:val="0"/>
                <w:sz w:val="18"/>
                <w:szCs w:val="18"/>
                <w:lang w:val="ru-RU"/>
              </w:rPr>
              <w:t>Адаптивное секвенирование</w:t>
            </w:r>
            <w:r w:rsidRPr="00BE2215">
              <w:rPr>
                <w:rFonts w:ascii="Sylfaen" w:hAnsi="Sylfaen"/>
                <w:sz w:val="18"/>
                <w:szCs w:val="18"/>
                <w:lang w:val="ru-RU"/>
              </w:rPr>
              <w:t xml:space="preserve"> — возможность </w:t>
            </w:r>
            <w:r w:rsidRPr="00BE2215">
              <w:rPr>
                <w:rStyle w:val="Strong"/>
                <w:rFonts w:ascii="Sylfaen" w:eastAsiaTheme="majorEastAsia" w:hAnsi="Sylfaen"/>
                <w:b w:val="0"/>
                <w:bCs w:val="0"/>
                <w:sz w:val="18"/>
                <w:szCs w:val="18"/>
                <w:lang w:val="ru-RU"/>
              </w:rPr>
              <w:t>выбора целевых образцов во время эксперимента</w:t>
            </w:r>
          </w:p>
          <w:p w14:paraId="2920BEE4" w14:textId="77777777" w:rsidR="009114A6" w:rsidRPr="00BE2215" w:rsidRDefault="009114A6" w:rsidP="00BB329D">
            <w:pPr>
              <w:pStyle w:val="Heading3"/>
              <w:spacing w:before="0"/>
              <w:rPr>
                <w:rFonts w:ascii="Sylfaen" w:hAnsi="Sylfaen"/>
                <w:color w:val="auto"/>
                <w:sz w:val="18"/>
                <w:szCs w:val="18"/>
              </w:rPr>
            </w:pPr>
            <w:r w:rsidRPr="00BE2215">
              <w:rPr>
                <w:rStyle w:val="Strong"/>
                <w:rFonts w:ascii="Sylfaen" w:hAnsi="Sylfaen"/>
                <w:b w:val="0"/>
                <w:bCs w:val="0"/>
                <w:color w:val="auto"/>
                <w:sz w:val="18"/>
                <w:szCs w:val="18"/>
              </w:rPr>
              <w:t>Сверхдлинные прочтения</w:t>
            </w:r>
          </w:p>
          <w:p w14:paraId="6847E6ED" w14:textId="77777777" w:rsidR="009114A6" w:rsidRPr="00BE2215" w:rsidRDefault="009114A6" w:rsidP="00BB329D">
            <w:pPr>
              <w:numPr>
                <w:ilvl w:val="0"/>
                <w:numId w:val="23"/>
              </w:numPr>
              <w:rPr>
                <w:rFonts w:ascii="Sylfaen" w:hAnsi="Sylfaen"/>
                <w:sz w:val="18"/>
                <w:szCs w:val="18"/>
                <w:lang w:val="ru-RU"/>
              </w:rPr>
            </w:pPr>
            <w:r w:rsidRPr="00BE2215">
              <w:rPr>
                <w:rFonts w:ascii="Sylfaen" w:hAnsi="Sylfaen"/>
                <w:sz w:val="18"/>
                <w:szCs w:val="18"/>
                <w:lang w:val="ru-RU"/>
              </w:rPr>
              <w:t xml:space="preserve">Средняя длина прочтения </w:t>
            </w:r>
            <w:r w:rsidRPr="00BE2215">
              <w:rPr>
                <w:rStyle w:val="Strong"/>
                <w:rFonts w:ascii="Sylfaen" w:eastAsiaTheme="majorEastAsia" w:hAnsi="Sylfaen"/>
                <w:b w:val="0"/>
                <w:bCs w:val="0"/>
                <w:sz w:val="18"/>
                <w:szCs w:val="18"/>
                <w:lang w:val="ru-RU"/>
              </w:rPr>
              <w:t>до 100 кб</w:t>
            </w:r>
            <w:r w:rsidRPr="00BE2215">
              <w:rPr>
                <w:rFonts w:ascii="Sylfaen" w:hAnsi="Sylfaen"/>
                <w:sz w:val="18"/>
                <w:szCs w:val="18"/>
                <w:lang w:val="ru-RU"/>
              </w:rPr>
              <w:t xml:space="preserve"> (без теоретического ограничения)</w:t>
            </w:r>
          </w:p>
          <w:p w14:paraId="0893A686" w14:textId="6E4BBBE3" w:rsidR="009114A6" w:rsidRPr="004D18C8" w:rsidRDefault="009114A6" w:rsidP="00BB329D">
            <w:pPr>
              <w:numPr>
                <w:ilvl w:val="0"/>
                <w:numId w:val="23"/>
              </w:numPr>
              <w:rPr>
                <w:rFonts w:ascii="Sylfaen" w:hAnsi="Sylfaen"/>
                <w:sz w:val="18"/>
                <w:szCs w:val="18"/>
                <w:lang w:val="ru-RU"/>
              </w:rPr>
            </w:pPr>
            <w:r w:rsidRPr="00BE2215">
              <w:rPr>
                <w:rFonts w:ascii="Sylfaen" w:hAnsi="Sylfaen"/>
                <w:sz w:val="18"/>
                <w:szCs w:val="18"/>
                <w:lang w:val="ru-RU"/>
              </w:rPr>
              <w:t xml:space="preserve">Позволяет </w:t>
            </w:r>
            <w:r w:rsidRPr="00BE2215">
              <w:rPr>
                <w:rStyle w:val="Strong"/>
                <w:rFonts w:ascii="Sylfaen" w:eastAsiaTheme="majorEastAsia" w:hAnsi="Sylfaen"/>
                <w:b w:val="0"/>
                <w:bCs w:val="0"/>
                <w:sz w:val="18"/>
                <w:szCs w:val="18"/>
                <w:lang w:val="ru-RU"/>
              </w:rPr>
              <w:t xml:space="preserve">собирать полные геномы </w:t>
            </w:r>
            <w:r w:rsidRPr="00BE2215">
              <w:rPr>
                <w:rStyle w:val="Strong"/>
                <w:rFonts w:ascii="Sylfaen" w:eastAsiaTheme="majorEastAsia" w:hAnsi="Sylfaen"/>
                <w:b w:val="0"/>
                <w:bCs w:val="0"/>
                <w:sz w:val="18"/>
                <w:szCs w:val="18"/>
              </w:rPr>
              <w:t>de</w:t>
            </w:r>
            <w:r w:rsidRPr="00BE2215">
              <w:rPr>
                <w:rStyle w:val="Strong"/>
                <w:rFonts w:ascii="Sylfaen" w:eastAsiaTheme="majorEastAsia" w:hAnsi="Sylfaen"/>
                <w:b w:val="0"/>
                <w:bCs w:val="0"/>
                <w:sz w:val="18"/>
                <w:szCs w:val="18"/>
                <w:lang w:val="ru-RU"/>
              </w:rPr>
              <w:t xml:space="preserve"> </w:t>
            </w:r>
            <w:r w:rsidRPr="00BE2215">
              <w:rPr>
                <w:rStyle w:val="Strong"/>
                <w:rFonts w:ascii="Sylfaen" w:eastAsiaTheme="majorEastAsia" w:hAnsi="Sylfaen"/>
                <w:b w:val="0"/>
                <w:bCs w:val="0"/>
                <w:sz w:val="18"/>
                <w:szCs w:val="18"/>
              </w:rPr>
              <w:t>novo</w:t>
            </w:r>
            <w:r w:rsidRPr="00BE2215">
              <w:rPr>
                <w:rFonts w:ascii="Sylfaen" w:hAnsi="Sylfaen"/>
                <w:sz w:val="18"/>
                <w:szCs w:val="18"/>
                <w:lang w:val="ru-RU"/>
              </w:rPr>
              <w:t>, анализировать транскриптомы, проводить масштабные метагеномные исследования</w:t>
            </w:r>
          </w:p>
          <w:p w14:paraId="39A6DE4A" w14:textId="77777777" w:rsidR="009114A6" w:rsidRPr="00BE2215" w:rsidRDefault="009114A6" w:rsidP="00BB329D">
            <w:pPr>
              <w:pStyle w:val="Heading3"/>
              <w:spacing w:before="0"/>
              <w:rPr>
                <w:rFonts w:ascii="Sylfaen" w:hAnsi="Sylfaen"/>
                <w:color w:val="auto"/>
                <w:sz w:val="18"/>
                <w:szCs w:val="18"/>
              </w:rPr>
            </w:pPr>
            <w:r w:rsidRPr="00BE2215">
              <w:rPr>
                <w:rStyle w:val="Strong"/>
                <w:rFonts w:ascii="Sylfaen" w:hAnsi="Sylfaen"/>
                <w:b w:val="0"/>
                <w:bCs w:val="0"/>
                <w:color w:val="auto"/>
                <w:sz w:val="18"/>
                <w:szCs w:val="18"/>
              </w:rPr>
              <w:t>Мобильность и компактные размеры</w:t>
            </w:r>
          </w:p>
          <w:p w14:paraId="51AA9838" w14:textId="77777777" w:rsidR="009114A6" w:rsidRPr="00BE2215" w:rsidRDefault="009114A6" w:rsidP="00BB329D">
            <w:pPr>
              <w:numPr>
                <w:ilvl w:val="0"/>
                <w:numId w:val="24"/>
              </w:numPr>
              <w:rPr>
                <w:rFonts w:ascii="Sylfaen" w:hAnsi="Sylfaen"/>
                <w:sz w:val="18"/>
                <w:szCs w:val="18"/>
                <w:lang w:val="ru-RU"/>
              </w:rPr>
            </w:pPr>
            <w:r w:rsidRPr="00BE2215">
              <w:rPr>
                <w:rFonts w:ascii="Sylfaen" w:hAnsi="Sylfaen"/>
                <w:sz w:val="18"/>
                <w:szCs w:val="18"/>
                <w:lang w:val="ru-RU"/>
              </w:rPr>
              <w:t xml:space="preserve">Маленькое и лёгкое устройство, которое можно </w:t>
            </w:r>
            <w:r w:rsidRPr="00BE2215">
              <w:rPr>
                <w:rStyle w:val="Strong"/>
                <w:rFonts w:ascii="Sylfaen" w:eastAsiaTheme="majorEastAsia" w:hAnsi="Sylfaen"/>
                <w:b w:val="0"/>
                <w:bCs w:val="0"/>
                <w:sz w:val="18"/>
                <w:szCs w:val="18"/>
                <w:lang w:val="ru-RU"/>
              </w:rPr>
              <w:t>запустить на ноутбуке или мини-ПК</w:t>
            </w:r>
          </w:p>
          <w:p w14:paraId="189E864C" w14:textId="77777777" w:rsidR="009114A6" w:rsidRPr="00BE2215" w:rsidRDefault="009114A6" w:rsidP="00BB329D">
            <w:pPr>
              <w:numPr>
                <w:ilvl w:val="0"/>
                <w:numId w:val="24"/>
              </w:numPr>
              <w:rPr>
                <w:rFonts w:ascii="Sylfaen" w:hAnsi="Sylfaen"/>
                <w:sz w:val="18"/>
                <w:szCs w:val="18"/>
                <w:lang w:val="ru-RU"/>
              </w:rPr>
            </w:pPr>
            <w:r w:rsidRPr="00BE2215">
              <w:rPr>
                <w:rFonts w:ascii="Sylfaen" w:hAnsi="Sylfaen"/>
                <w:sz w:val="18"/>
                <w:szCs w:val="18"/>
                <w:lang w:val="ru-RU"/>
              </w:rPr>
              <w:t xml:space="preserve">Подходит для </w:t>
            </w:r>
            <w:r w:rsidRPr="00BE2215">
              <w:rPr>
                <w:rStyle w:val="Strong"/>
                <w:rFonts w:ascii="Sylfaen" w:eastAsiaTheme="majorEastAsia" w:hAnsi="Sylfaen"/>
                <w:b w:val="0"/>
                <w:bCs w:val="0"/>
                <w:sz w:val="18"/>
                <w:szCs w:val="18"/>
                <w:lang w:val="ru-RU"/>
              </w:rPr>
              <w:t>полевых и экстренных условий секвенирования</w:t>
            </w:r>
          </w:p>
          <w:p w14:paraId="1492BEF2" w14:textId="77777777" w:rsidR="009114A6" w:rsidRPr="00BE2215" w:rsidRDefault="009114A6" w:rsidP="00BB329D">
            <w:pPr>
              <w:pStyle w:val="Heading3"/>
              <w:spacing w:before="0"/>
              <w:rPr>
                <w:rFonts w:ascii="Sylfaen" w:hAnsi="Sylfaen"/>
                <w:color w:val="auto"/>
                <w:sz w:val="18"/>
                <w:szCs w:val="18"/>
              </w:rPr>
            </w:pPr>
            <w:r w:rsidRPr="00BE2215">
              <w:rPr>
                <w:rStyle w:val="Strong"/>
                <w:rFonts w:ascii="Sylfaen" w:hAnsi="Sylfaen"/>
                <w:b w:val="0"/>
                <w:bCs w:val="0"/>
                <w:color w:val="auto"/>
                <w:sz w:val="18"/>
                <w:szCs w:val="18"/>
              </w:rPr>
              <w:t>Простая подготовка образцов</w:t>
            </w:r>
          </w:p>
          <w:p w14:paraId="5CB3F944" w14:textId="77777777" w:rsidR="009114A6" w:rsidRPr="00BE2215" w:rsidRDefault="009114A6" w:rsidP="00BB329D">
            <w:pPr>
              <w:numPr>
                <w:ilvl w:val="0"/>
                <w:numId w:val="25"/>
              </w:numPr>
              <w:rPr>
                <w:rFonts w:ascii="Sylfaen" w:hAnsi="Sylfaen"/>
                <w:sz w:val="18"/>
                <w:szCs w:val="18"/>
                <w:lang w:val="ru-RU"/>
              </w:rPr>
            </w:pPr>
            <w:r w:rsidRPr="00BE2215">
              <w:rPr>
                <w:rStyle w:val="Strong"/>
                <w:rFonts w:ascii="Sylfaen" w:eastAsiaTheme="majorEastAsia" w:hAnsi="Sylfaen"/>
                <w:b w:val="0"/>
                <w:bCs w:val="0"/>
                <w:sz w:val="18"/>
                <w:szCs w:val="18"/>
                <w:lang w:val="ru-RU"/>
              </w:rPr>
              <w:t>Доступно 7 различных наборов для подготовки библиотек (</w:t>
            </w:r>
            <w:r w:rsidRPr="00BE2215">
              <w:rPr>
                <w:rStyle w:val="Strong"/>
                <w:rFonts w:ascii="Sylfaen" w:eastAsiaTheme="majorEastAsia" w:hAnsi="Sylfaen"/>
                <w:b w:val="0"/>
                <w:bCs w:val="0"/>
                <w:sz w:val="18"/>
                <w:szCs w:val="18"/>
              </w:rPr>
              <w:t>library</w:t>
            </w:r>
            <w:r w:rsidRPr="00BE2215">
              <w:rPr>
                <w:rStyle w:val="Strong"/>
                <w:rFonts w:ascii="Sylfaen" w:eastAsiaTheme="majorEastAsia" w:hAnsi="Sylfaen"/>
                <w:b w:val="0"/>
                <w:bCs w:val="0"/>
                <w:sz w:val="18"/>
                <w:szCs w:val="18"/>
                <w:lang w:val="ru-RU"/>
              </w:rPr>
              <w:t xml:space="preserve"> </w:t>
            </w:r>
            <w:r w:rsidRPr="00BE2215">
              <w:rPr>
                <w:rStyle w:val="Strong"/>
                <w:rFonts w:ascii="Sylfaen" w:eastAsiaTheme="majorEastAsia" w:hAnsi="Sylfaen"/>
                <w:b w:val="0"/>
                <w:bCs w:val="0"/>
                <w:sz w:val="18"/>
                <w:szCs w:val="18"/>
              </w:rPr>
              <w:t>preparation</w:t>
            </w:r>
            <w:r w:rsidRPr="00BE2215">
              <w:rPr>
                <w:rStyle w:val="Strong"/>
                <w:rFonts w:ascii="Sylfaen" w:eastAsiaTheme="majorEastAsia" w:hAnsi="Sylfaen"/>
                <w:b w:val="0"/>
                <w:bCs w:val="0"/>
                <w:sz w:val="18"/>
                <w:szCs w:val="18"/>
                <w:lang w:val="ru-RU"/>
              </w:rPr>
              <w:t xml:space="preserve"> </w:t>
            </w:r>
            <w:r w:rsidRPr="00BE2215">
              <w:rPr>
                <w:rStyle w:val="Strong"/>
                <w:rFonts w:ascii="Sylfaen" w:eastAsiaTheme="majorEastAsia" w:hAnsi="Sylfaen"/>
                <w:b w:val="0"/>
                <w:bCs w:val="0"/>
                <w:sz w:val="18"/>
                <w:szCs w:val="18"/>
              </w:rPr>
              <w:t>kits</w:t>
            </w:r>
            <w:r w:rsidRPr="00BE2215">
              <w:rPr>
                <w:rStyle w:val="Strong"/>
                <w:rFonts w:ascii="Sylfaen" w:eastAsiaTheme="majorEastAsia" w:hAnsi="Sylfaen"/>
                <w:b w:val="0"/>
                <w:bCs w:val="0"/>
                <w:sz w:val="18"/>
                <w:szCs w:val="18"/>
                <w:lang w:val="ru-RU"/>
              </w:rPr>
              <w:t>)</w:t>
            </w:r>
            <w:r w:rsidRPr="00BE2215">
              <w:rPr>
                <w:rFonts w:ascii="Sylfaen" w:hAnsi="Sylfaen"/>
                <w:sz w:val="18"/>
                <w:szCs w:val="18"/>
                <w:lang w:val="ru-RU"/>
              </w:rPr>
              <w:t xml:space="preserve"> для различных приложений</w:t>
            </w:r>
          </w:p>
          <w:p w14:paraId="7F6E9E1C" w14:textId="77777777" w:rsidR="009114A6" w:rsidRPr="00BE2215" w:rsidRDefault="009114A6" w:rsidP="00BB329D">
            <w:pPr>
              <w:numPr>
                <w:ilvl w:val="0"/>
                <w:numId w:val="25"/>
              </w:numPr>
              <w:rPr>
                <w:rFonts w:ascii="Sylfaen" w:hAnsi="Sylfaen"/>
                <w:sz w:val="18"/>
                <w:szCs w:val="18"/>
                <w:lang w:val="ru-RU"/>
              </w:rPr>
            </w:pPr>
            <w:r w:rsidRPr="00BE2215">
              <w:rPr>
                <w:rStyle w:val="Strong"/>
                <w:rFonts w:ascii="Sylfaen" w:eastAsiaTheme="majorEastAsia" w:hAnsi="Sylfaen"/>
                <w:b w:val="0"/>
                <w:bCs w:val="0"/>
                <w:sz w:val="18"/>
                <w:szCs w:val="18"/>
                <w:lang w:val="ru-RU"/>
              </w:rPr>
              <w:t>Не требует сложной ПЦР, амплификации без цепи или фрагментации</w:t>
            </w:r>
          </w:p>
          <w:p w14:paraId="51B49467" w14:textId="77777777" w:rsidR="009114A6" w:rsidRPr="00BE2215" w:rsidRDefault="009114A6" w:rsidP="00BB329D">
            <w:pPr>
              <w:numPr>
                <w:ilvl w:val="0"/>
                <w:numId w:val="25"/>
              </w:numPr>
              <w:rPr>
                <w:rFonts w:ascii="Sylfaen" w:hAnsi="Sylfaen"/>
                <w:sz w:val="18"/>
                <w:szCs w:val="18"/>
                <w:lang w:val="ru-RU"/>
              </w:rPr>
            </w:pPr>
            <w:r w:rsidRPr="00BE2215">
              <w:rPr>
                <w:rStyle w:val="Strong"/>
                <w:rFonts w:ascii="Sylfaen" w:eastAsiaTheme="majorEastAsia" w:hAnsi="Sylfaen"/>
                <w:b w:val="0"/>
                <w:bCs w:val="0"/>
                <w:sz w:val="18"/>
                <w:szCs w:val="18"/>
                <w:lang w:val="ru-RU"/>
              </w:rPr>
              <w:t>Среднее время подготовки образца</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lang w:val="ru-RU"/>
              </w:rPr>
              <w:t>10-60 минут</w:t>
            </w:r>
            <w:r w:rsidRPr="00BE2215">
              <w:rPr>
                <w:rFonts w:ascii="Sylfaen" w:hAnsi="Sylfaen"/>
                <w:sz w:val="18"/>
                <w:szCs w:val="18"/>
                <w:lang w:val="ru-RU"/>
              </w:rPr>
              <w:t xml:space="preserve"> (в зависимости от метода)</w:t>
            </w:r>
          </w:p>
          <w:p w14:paraId="17AE138E" w14:textId="77777777" w:rsidR="009114A6" w:rsidRPr="00BE2215" w:rsidRDefault="009114A6" w:rsidP="00BB329D">
            <w:pPr>
              <w:pStyle w:val="Heading3"/>
              <w:spacing w:before="0"/>
              <w:rPr>
                <w:rFonts w:ascii="Sylfaen" w:hAnsi="Sylfaen"/>
                <w:sz w:val="18"/>
                <w:szCs w:val="18"/>
                <w:lang w:val="ru-RU"/>
              </w:rPr>
            </w:pPr>
            <w:r w:rsidRPr="00BE2215">
              <w:rPr>
                <w:rStyle w:val="Strong"/>
                <w:rFonts w:ascii="Sylfaen" w:hAnsi="Sylfaen"/>
                <w:b w:val="0"/>
                <w:bCs w:val="0"/>
                <w:sz w:val="18"/>
                <w:szCs w:val="18"/>
              </w:rPr>
              <w:t>Простая интеграция и программное обеспечение</w:t>
            </w:r>
          </w:p>
          <w:p w14:paraId="0C30E3CA" w14:textId="77777777" w:rsidR="009114A6" w:rsidRPr="00BE2215" w:rsidRDefault="009114A6" w:rsidP="00BB329D">
            <w:pPr>
              <w:numPr>
                <w:ilvl w:val="0"/>
                <w:numId w:val="26"/>
              </w:numPr>
              <w:rPr>
                <w:rFonts w:ascii="Sylfaen" w:hAnsi="Sylfaen"/>
                <w:sz w:val="18"/>
                <w:szCs w:val="18"/>
                <w:lang w:val="ru-RU"/>
              </w:rPr>
            </w:pPr>
            <w:r w:rsidRPr="00BE2215">
              <w:rPr>
                <w:rStyle w:val="Strong"/>
                <w:rFonts w:ascii="Sylfaen" w:eastAsiaTheme="majorEastAsia" w:hAnsi="Sylfaen"/>
                <w:b w:val="0"/>
                <w:bCs w:val="0"/>
                <w:sz w:val="18"/>
                <w:szCs w:val="18"/>
                <w:lang w:val="ru-RU"/>
              </w:rPr>
              <w:t xml:space="preserve">Официальная платформа </w:t>
            </w:r>
            <w:r w:rsidRPr="00BE2215">
              <w:rPr>
                <w:rFonts w:ascii="Sylfaen" w:hAnsi="Sylfaen"/>
                <w:sz w:val="18"/>
                <w:szCs w:val="18"/>
                <w:lang w:val="ru-RU"/>
              </w:rPr>
              <w:t xml:space="preserve">— обеспечивает </w:t>
            </w:r>
            <w:r w:rsidRPr="00BE2215">
              <w:rPr>
                <w:rStyle w:val="Strong"/>
                <w:rFonts w:ascii="Sylfaen" w:eastAsiaTheme="majorEastAsia" w:hAnsi="Sylfaen"/>
                <w:b w:val="0"/>
                <w:bCs w:val="0"/>
                <w:sz w:val="18"/>
                <w:szCs w:val="18"/>
                <w:lang w:val="ru-RU"/>
              </w:rPr>
              <w:t xml:space="preserve">управление данными, контроль качества, настройку </w:t>
            </w:r>
            <w:r w:rsidRPr="00BE2215">
              <w:rPr>
                <w:rStyle w:val="Strong"/>
                <w:rFonts w:ascii="Sylfaen" w:eastAsiaTheme="majorEastAsia" w:hAnsi="Sylfaen"/>
                <w:b w:val="0"/>
                <w:bCs w:val="0"/>
                <w:sz w:val="18"/>
                <w:szCs w:val="18"/>
                <w:lang w:val="ru-RU"/>
              </w:rPr>
              <w:lastRenderedPageBreak/>
              <w:t>секвенирования в реальном времени</w:t>
            </w:r>
          </w:p>
          <w:p w14:paraId="4A9F6E82" w14:textId="77777777" w:rsidR="009114A6" w:rsidRPr="00BE2215" w:rsidRDefault="009114A6" w:rsidP="00BB329D">
            <w:pPr>
              <w:numPr>
                <w:ilvl w:val="0"/>
                <w:numId w:val="26"/>
              </w:numPr>
              <w:rPr>
                <w:rFonts w:ascii="Sylfaen" w:hAnsi="Sylfaen"/>
                <w:sz w:val="18"/>
                <w:szCs w:val="18"/>
                <w:lang w:val="ru-RU"/>
              </w:rPr>
            </w:pPr>
            <w:r w:rsidRPr="00BE2215">
              <w:rPr>
                <w:rStyle w:val="Strong"/>
                <w:rFonts w:ascii="Sylfaen" w:eastAsiaTheme="majorEastAsia" w:hAnsi="Sylfaen"/>
                <w:b w:val="0"/>
                <w:bCs w:val="0"/>
                <w:sz w:val="18"/>
                <w:szCs w:val="18"/>
                <w:lang w:val="ru-RU"/>
              </w:rPr>
              <w:t>Облачная или локальная платформа биоинформатического анализа</w:t>
            </w:r>
          </w:p>
          <w:p w14:paraId="615F5EEB" w14:textId="77777777" w:rsidR="009114A6" w:rsidRPr="00BE2215" w:rsidRDefault="009114A6" w:rsidP="00BB329D">
            <w:pPr>
              <w:pStyle w:val="Heading3"/>
              <w:spacing w:before="0"/>
              <w:rPr>
                <w:rFonts w:ascii="Sylfaen" w:hAnsi="Sylfaen"/>
                <w:color w:val="auto"/>
                <w:sz w:val="18"/>
                <w:szCs w:val="18"/>
                <w:lang w:val="ru-RU"/>
              </w:rPr>
            </w:pPr>
            <w:r w:rsidRPr="00BE2215">
              <w:rPr>
                <w:rFonts w:ascii="Sylfaen" w:hAnsi="Sylfaen"/>
                <w:color w:val="auto"/>
                <w:sz w:val="18"/>
                <w:szCs w:val="18"/>
                <w:lang w:val="ru-RU"/>
              </w:rPr>
              <w:t xml:space="preserve">Поддерживает </w:t>
            </w:r>
            <w:r w:rsidRPr="00BE2215">
              <w:rPr>
                <w:rStyle w:val="Strong"/>
                <w:rFonts w:ascii="Sylfaen" w:hAnsi="Sylfaen"/>
                <w:b w:val="0"/>
                <w:bCs w:val="0"/>
                <w:color w:val="auto"/>
                <w:sz w:val="18"/>
                <w:szCs w:val="18"/>
              </w:rPr>
              <w:t>POD</w:t>
            </w:r>
            <w:r w:rsidRPr="00BE2215">
              <w:rPr>
                <w:rStyle w:val="Strong"/>
                <w:rFonts w:ascii="Sylfaen" w:hAnsi="Sylfaen"/>
                <w:b w:val="0"/>
                <w:bCs w:val="0"/>
                <w:color w:val="auto"/>
                <w:sz w:val="18"/>
                <w:szCs w:val="18"/>
                <w:lang w:val="ru-RU"/>
              </w:rPr>
              <w:t xml:space="preserve">5, </w:t>
            </w:r>
            <w:r w:rsidRPr="00BE2215">
              <w:rPr>
                <w:rStyle w:val="Strong"/>
                <w:rFonts w:ascii="Sylfaen" w:hAnsi="Sylfaen"/>
                <w:b w:val="0"/>
                <w:bCs w:val="0"/>
                <w:color w:val="auto"/>
                <w:sz w:val="18"/>
                <w:szCs w:val="18"/>
              </w:rPr>
              <w:t>FASTQ</w:t>
            </w:r>
            <w:r w:rsidRPr="00BE2215">
              <w:rPr>
                <w:rStyle w:val="Strong"/>
                <w:rFonts w:ascii="Sylfaen" w:hAnsi="Sylfaen"/>
                <w:b w:val="0"/>
                <w:bCs w:val="0"/>
                <w:color w:val="auto"/>
                <w:sz w:val="18"/>
                <w:szCs w:val="18"/>
                <w:lang w:val="ru-RU"/>
              </w:rPr>
              <w:t xml:space="preserve">, </w:t>
            </w:r>
            <w:r w:rsidRPr="00BE2215">
              <w:rPr>
                <w:rStyle w:val="Strong"/>
                <w:rFonts w:ascii="Sylfaen" w:hAnsi="Sylfaen"/>
                <w:b w:val="0"/>
                <w:bCs w:val="0"/>
                <w:color w:val="auto"/>
                <w:sz w:val="18"/>
                <w:szCs w:val="18"/>
              </w:rPr>
              <w:t>BAM</w:t>
            </w:r>
            <w:r w:rsidRPr="00BE2215">
              <w:rPr>
                <w:rFonts w:ascii="Sylfaen" w:hAnsi="Sylfaen"/>
                <w:color w:val="auto"/>
                <w:sz w:val="18"/>
                <w:szCs w:val="18"/>
                <w:lang w:val="ru-RU"/>
              </w:rPr>
              <w:t xml:space="preserve"> форматы</w:t>
            </w:r>
          </w:p>
          <w:p w14:paraId="22C95A94" w14:textId="77777777" w:rsidR="009114A6" w:rsidRPr="00BE2215" w:rsidRDefault="009114A6" w:rsidP="00BB329D">
            <w:pPr>
              <w:rPr>
                <w:rStyle w:val="Strong"/>
                <w:rFonts w:ascii="Sylfaen" w:eastAsiaTheme="majorEastAsia" w:hAnsi="Sylfaen"/>
                <w:b w:val="0"/>
                <w:bCs w:val="0"/>
                <w:sz w:val="18"/>
                <w:szCs w:val="18"/>
                <w:lang w:val="ru-RU"/>
              </w:rPr>
            </w:pPr>
            <w:r w:rsidRPr="00BE2215">
              <w:rPr>
                <w:rStyle w:val="Strong"/>
                <w:rFonts w:ascii="Sylfaen" w:eastAsiaTheme="majorEastAsia" w:hAnsi="Sylfaen"/>
                <w:b w:val="0"/>
                <w:bCs w:val="0"/>
                <w:sz w:val="18"/>
                <w:szCs w:val="18"/>
                <w:lang w:val="ru-RU"/>
              </w:rPr>
              <w:t>Транспортировка оборудования, включая перемещение внутри здания до места установки, осуществляется поставщиком</w:t>
            </w:r>
          </w:p>
          <w:p w14:paraId="21A4A740" w14:textId="77777777" w:rsidR="009114A6" w:rsidRPr="00BE2215" w:rsidRDefault="009114A6" w:rsidP="00BB329D">
            <w:pPr>
              <w:rPr>
                <w:rStyle w:val="Strong"/>
                <w:rFonts w:ascii="Sylfaen" w:eastAsiaTheme="majorEastAsia" w:hAnsi="Sylfaen"/>
                <w:b w:val="0"/>
                <w:bCs w:val="0"/>
                <w:sz w:val="18"/>
                <w:szCs w:val="18"/>
                <w:lang w:val="ru-RU"/>
              </w:rPr>
            </w:pPr>
            <w:r w:rsidRPr="00BE2215">
              <w:rPr>
                <w:rStyle w:val="Strong"/>
                <w:rFonts w:ascii="Sylfaen" w:eastAsiaTheme="majorEastAsia" w:hAnsi="Sylfaen"/>
                <w:b w:val="0"/>
                <w:bCs w:val="0"/>
                <w:sz w:val="18"/>
                <w:szCs w:val="18"/>
                <w:lang w:val="ru-RU"/>
              </w:rPr>
              <w:t>Установка, настройка и обучение персонала проводится сертифицированным специалистом производителя</w:t>
            </w:r>
          </w:p>
          <w:p w14:paraId="44B100AA" w14:textId="77777777" w:rsidR="009114A6" w:rsidRPr="00BE2215" w:rsidRDefault="009114A6" w:rsidP="00BB329D">
            <w:pPr>
              <w:rPr>
                <w:rFonts w:ascii="Sylfaen" w:hAnsi="Sylfaen"/>
                <w:sz w:val="18"/>
                <w:szCs w:val="18"/>
                <w:lang w:val="ru-RU"/>
              </w:rPr>
            </w:pPr>
            <w:r w:rsidRPr="00BE2215">
              <w:rPr>
                <w:rStyle w:val="Strong"/>
                <w:rFonts w:ascii="Sylfaen" w:eastAsiaTheme="majorEastAsia" w:hAnsi="Sylfaen"/>
                <w:b w:val="0"/>
                <w:bCs w:val="0"/>
                <w:sz w:val="18"/>
                <w:szCs w:val="18"/>
                <w:lang w:val="ru-RU"/>
              </w:rPr>
              <w:t>Поставщик обязан иметь сервисную службу и обеспечить гарантийное обслуживание в течение 1 года</w:t>
            </w:r>
          </w:p>
          <w:p w14:paraId="7AE5150F" w14:textId="77777777" w:rsidR="009114A6" w:rsidRDefault="009114A6" w:rsidP="00BB329D">
            <w:pPr>
              <w:jc w:val="both"/>
              <w:rPr>
                <w:rFonts w:ascii="Sylfaen" w:hAnsi="Sylfaen"/>
                <w:sz w:val="18"/>
                <w:szCs w:val="18"/>
                <w:lang w:val="hy-AM"/>
              </w:rPr>
            </w:pPr>
            <w:r w:rsidRPr="00BE2215">
              <w:rPr>
                <w:rFonts w:ascii="Sylfaen" w:hAnsi="Sylfaen"/>
                <w:sz w:val="18"/>
                <w:szCs w:val="18"/>
                <w:lang w:val="ru-RU"/>
              </w:rPr>
              <w:t xml:space="preserve">.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p w14:paraId="55735F5C" w14:textId="5FE5AFC4" w:rsidR="009114A6" w:rsidRPr="004D18C8" w:rsidRDefault="009114A6" w:rsidP="00BB329D">
            <w:pPr>
              <w:jc w:val="both"/>
              <w:rPr>
                <w:rStyle w:val="Strong"/>
                <w:rFonts w:ascii="Sylfaen" w:hAnsi="Sylfaen"/>
                <w:b w:val="0"/>
                <w:bCs w:val="0"/>
                <w:sz w:val="18"/>
                <w:szCs w:val="18"/>
                <w:lang w:val="hy-AM"/>
              </w:rPr>
            </w:pPr>
            <w:r w:rsidRPr="004D18C8">
              <w:rPr>
                <w:rStyle w:val="Strong"/>
                <w:rFonts w:ascii="Sylfaen" w:hAnsi="Sylfaen" w:hint="eastAsia"/>
                <w:b w:val="0"/>
                <w:bCs w:val="0"/>
                <w:sz w:val="18"/>
                <w:szCs w:val="18"/>
                <w:lang w:val="hy-AM"/>
              </w:rPr>
              <w:t>Предостав</w:t>
            </w:r>
            <w:r>
              <w:rPr>
                <w:rStyle w:val="Strong"/>
                <w:rFonts w:ascii="Sylfaen" w:hAnsi="Sylfaen"/>
                <w:b w:val="0"/>
                <w:bCs w:val="0"/>
                <w:sz w:val="18"/>
                <w:szCs w:val="18"/>
                <w:lang w:val="ru-RU"/>
              </w:rPr>
              <w:t>и</w:t>
            </w:r>
            <w:r w:rsidRPr="004D18C8">
              <w:rPr>
                <w:rStyle w:val="Strong"/>
                <w:rFonts w:ascii="Sylfaen" w:hAnsi="Sylfaen" w:hint="eastAsia"/>
                <w:b w:val="0"/>
                <w:bCs w:val="0"/>
                <w:sz w:val="18"/>
                <w:szCs w:val="18"/>
                <w:lang w:val="hy-AM"/>
              </w:rPr>
              <w:t>ь</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цену</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без</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как</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тендер</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проводится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в</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рамках</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программы</w:t>
            </w:r>
            <w:r w:rsidRPr="004D18C8">
              <w:rPr>
                <w:rStyle w:val="Strong"/>
                <w:rFonts w:ascii="Sylfaen" w:hAnsi="Sylfaen"/>
                <w:b w:val="0"/>
                <w:bCs w:val="0"/>
                <w:sz w:val="18"/>
                <w:szCs w:val="18"/>
                <w:lang w:val="hy-AM"/>
              </w:rPr>
              <w:t xml:space="preserve"> Appear project 373 Armenia, </w:t>
            </w:r>
            <w:r w:rsidRPr="004D18C8">
              <w:rPr>
                <w:rStyle w:val="Strong"/>
                <w:rFonts w:ascii="Sylfaen" w:hAnsi="Sylfaen" w:hint="eastAsia"/>
                <w:b w:val="0"/>
                <w:bCs w:val="0"/>
                <w:sz w:val="18"/>
                <w:szCs w:val="18"/>
                <w:lang w:val="hy-AM"/>
              </w:rPr>
              <w:t>которая</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освобождена</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от</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НДС</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Смотрите</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прикрепленный</w:t>
            </w:r>
            <w:r w:rsidRPr="004D18C8">
              <w:rPr>
                <w:rStyle w:val="Strong"/>
                <w:rFonts w:ascii="Sylfaen" w:hAnsi="Sylfaen"/>
                <w:b w:val="0"/>
                <w:bCs w:val="0"/>
                <w:sz w:val="18"/>
                <w:szCs w:val="18"/>
                <w:lang w:val="hy-AM"/>
              </w:rPr>
              <w:t xml:space="preserve"> </w:t>
            </w:r>
            <w:r w:rsidRPr="004D18C8">
              <w:rPr>
                <w:rStyle w:val="Strong"/>
                <w:rFonts w:ascii="Sylfaen" w:hAnsi="Sylfaen" w:hint="eastAsia"/>
                <w:b w:val="0"/>
                <w:bCs w:val="0"/>
                <w:sz w:val="18"/>
                <w:szCs w:val="18"/>
                <w:lang w:val="hy-AM"/>
              </w:rPr>
              <w:t>документ</w:t>
            </w:r>
          </w:p>
        </w:tc>
        <w:tc>
          <w:tcPr>
            <w:tcW w:w="720" w:type="dxa"/>
            <w:vAlign w:val="center"/>
          </w:tcPr>
          <w:p w14:paraId="461E31F3" w14:textId="77777777" w:rsidR="009114A6" w:rsidRPr="00BE2215" w:rsidRDefault="009114A6" w:rsidP="00BB329D">
            <w:pPr>
              <w:jc w:val="center"/>
              <w:rPr>
                <w:rFonts w:ascii="Sylfaen" w:hAnsi="Sylfaen"/>
                <w:sz w:val="18"/>
                <w:szCs w:val="18"/>
                <w:lang w:val="ru-RU"/>
              </w:rPr>
            </w:pPr>
            <w:r w:rsidRPr="00BE2215">
              <w:rPr>
                <w:rFonts w:ascii="Sylfaen" w:hAnsi="Sylfaen"/>
                <w:sz w:val="18"/>
                <w:szCs w:val="18"/>
                <w:lang w:val="ru-RU"/>
              </w:rPr>
              <w:lastRenderedPageBreak/>
              <w:t>Шт.</w:t>
            </w:r>
          </w:p>
        </w:tc>
        <w:tc>
          <w:tcPr>
            <w:tcW w:w="810" w:type="dxa"/>
            <w:vAlign w:val="center"/>
          </w:tcPr>
          <w:p w14:paraId="7262328A" w14:textId="77777777" w:rsidR="009114A6" w:rsidRPr="00BE2215" w:rsidRDefault="009114A6" w:rsidP="00BB329D">
            <w:pPr>
              <w:jc w:val="center"/>
              <w:rPr>
                <w:rFonts w:ascii="Sylfaen" w:hAnsi="Sylfaen"/>
                <w:sz w:val="18"/>
                <w:szCs w:val="18"/>
              </w:rPr>
            </w:pPr>
            <w:r w:rsidRPr="00BE2215">
              <w:rPr>
                <w:rFonts w:ascii="Sylfaen" w:hAnsi="Sylfaen"/>
                <w:sz w:val="18"/>
                <w:szCs w:val="18"/>
              </w:rPr>
              <w:t>1</w:t>
            </w:r>
          </w:p>
        </w:tc>
        <w:tc>
          <w:tcPr>
            <w:tcW w:w="990" w:type="dxa"/>
            <w:vAlign w:val="center"/>
          </w:tcPr>
          <w:p w14:paraId="3C39BDF6" w14:textId="77777777" w:rsidR="009114A6" w:rsidRPr="00BE2215" w:rsidRDefault="009114A6" w:rsidP="00BB329D">
            <w:pPr>
              <w:jc w:val="center"/>
              <w:rPr>
                <w:rFonts w:ascii="Sylfaen" w:hAnsi="Sylfaen"/>
                <w:sz w:val="18"/>
                <w:szCs w:val="18"/>
              </w:rPr>
            </w:pPr>
            <w:r w:rsidRPr="00BE2215">
              <w:rPr>
                <w:rFonts w:ascii="Sylfaen" w:hAnsi="Sylfaen" w:hint="eastAsia"/>
                <w:sz w:val="18"/>
                <w:szCs w:val="18"/>
                <w:lang w:val="ru-RU"/>
              </w:rPr>
              <w:t>улица</w:t>
            </w:r>
            <w:r w:rsidRPr="00BE2215">
              <w:rPr>
                <w:rFonts w:ascii="Sylfaen" w:hAnsi="Sylfaen"/>
                <w:sz w:val="18"/>
                <w:szCs w:val="18"/>
              </w:rPr>
              <w:t xml:space="preserve"> </w:t>
            </w:r>
            <w:r w:rsidRPr="00BE2215">
              <w:rPr>
                <w:rFonts w:ascii="Sylfaen" w:hAnsi="Sylfaen" w:hint="eastAsia"/>
                <w:sz w:val="18"/>
                <w:szCs w:val="18"/>
                <w:lang w:val="ru-RU"/>
              </w:rPr>
              <w:t>Гюрджяна</w:t>
            </w:r>
            <w:r w:rsidRPr="00BE2215">
              <w:rPr>
                <w:rFonts w:ascii="Sylfaen" w:hAnsi="Sylfaen"/>
                <w:sz w:val="18"/>
                <w:szCs w:val="18"/>
              </w:rPr>
              <w:t xml:space="preserve"> 14</w:t>
            </w:r>
          </w:p>
          <w:p w14:paraId="49522CC1" w14:textId="0F4158AA" w:rsidR="009114A6" w:rsidRPr="00BE2215" w:rsidRDefault="009114A6" w:rsidP="00BB329D">
            <w:pPr>
              <w:jc w:val="center"/>
              <w:rPr>
                <w:rFonts w:ascii="Sylfaen" w:hAnsi="Sylfaen"/>
                <w:sz w:val="18"/>
                <w:szCs w:val="18"/>
              </w:rPr>
            </w:pPr>
          </w:p>
        </w:tc>
        <w:tc>
          <w:tcPr>
            <w:tcW w:w="1349" w:type="dxa"/>
            <w:vAlign w:val="center"/>
          </w:tcPr>
          <w:p w14:paraId="708BC7CB" w14:textId="437CDB17" w:rsidR="009114A6" w:rsidRPr="00BE2215" w:rsidRDefault="009114A6" w:rsidP="00BB329D">
            <w:pPr>
              <w:jc w:val="center"/>
              <w:rPr>
                <w:rFonts w:ascii="Sylfaen" w:hAnsi="Sylfaen"/>
                <w:sz w:val="18"/>
                <w:szCs w:val="18"/>
                <w:lang w:val="ru-RU"/>
              </w:rPr>
            </w:pPr>
            <w:r w:rsidRPr="00BE2215">
              <w:rPr>
                <w:rFonts w:ascii="Sylfaen" w:hAnsi="Sylfaen"/>
                <w:sz w:val="18"/>
                <w:szCs w:val="18"/>
                <w:lang w:val="ru-RU"/>
              </w:rPr>
              <w:t xml:space="preserve">Со дня </w:t>
            </w:r>
            <w:r w:rsidRPr="00BE0033">
              <w:rPr>
                <w:rFonts w:ascii="Sylfaen" w:hAnsi="Sylfaen" w:hint="eastAsia"/>
                <w:sz w:val="18"/>
                <w:szCs w:val="18"/>
                <w:lang w:val="ru-RU"/>
              </w:rPr>
              <w:t>После</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при</w:t>
            </w:r>
            <w:r w:rsidRPr="00BE0033">
              <w:rPr>
                <w:rFonts w:ascii="Sylfaen" w:hAnsi="Sylfaen"/>
                <w:sz w:val="18"/>
                <w:szCs w:val="18"/>
                <w:lang w:val="ru-RU"/>
              </w:rPr>
              <w:t xml:space="preserve"> </w:t>
            </w:r>
            <w:r w:rsidRPr="00BE0033">
              <w:rPr>
                <w:rFonts w:ascii="Sylfaen" w:hAnsi="Sylfaen" w:hint="eastAsia"/>
                <w:sz w:val="18"/>
                <w:szCs w:val="18"/>
                <w:lang w:val="ru-RU"/>
              </w:rPr>
              <w:t>наличии</w:t>
            </w:r>
            <w:r w:rsidRPr="00BE0033">
              <w:rPr>
                <w:rFonts w:ascii="Sylfaen" w:hAnsi="Sylfaen"/>
                <w:sz w:val="18"/>
                <w:szCs w:val="18"/>
                <w:lang w:val="ru-RU"/>
              </w:rPr>
              <w:t xml:space="preserve"> </w:t>
            </w:r>
            <w:r w:rsidRPr="00BE0033">
              <w:rPr>
                <w:rFonts w:ascii="Sylfaen" w:hAnsi="Sylfaen" w:hint="eastAsia"/>
                <w:sz w:val="18"/>
                <w:szCs w:val="18"/>
                <w:lang w:val="ru-RU"/>
              </w:rPr>
              <w:t>соответствующих</w:t>
            </w:r>
            <w:r w:rsidRPr="00BE0033">
              <w:rPr>
                <w:rFonts w:ascii="Sylfaen" w:hAnsi="Sylfaen"/>
                <w:sz w:val="18"/>
                <w:szCs w:val="18"/>
                <w:lang w:val="ru-RU"/>
              </w:rPr>
              <w:t xml:space="preserve"> </w:t>
            </w:r>
            <w:r w:rsidRPr="00BE0033">
              <w:rPr>
                <w:rFonts w:ascii="Sylfaen" w:hAnsi="Sylfaen" w:hint="eastAsia"/>
                <w:sz w:val="18"/>
                <w:szCs w:val="18"/>
                <w:lang w:val="ru-RU"/>
              </w:rPr>
              <w:t>финансовых</w:t>
            </w:r>
            <w:r w:rsidRPr="00BE0033">
              <w:rPr>
                <w:rFonts w:ascii="Sylfaen" w:hAnsi="Sylfaen"/>
                <w:sz w:val="18"/>
                <w:szCs w:val="18"/>
                <w:lang w:val="ru-RU"/>
              </w:rPr>
              <w:t xml:space="preserve"> </w:t>
            </w:r>
            <w:r w:rsidRPr="00BE0033">
              <w:rPr>
                <w:rFonts w:ascii="Sylfaen" w:hAnsi="Sylfaen" w:hint="eastAsia"/>
                <w:sz w:val="18"/>
                <w:szCs w:val="18"/>
                <w:lang w:val="ru-RU"/>
              </w:rPr>
              <w:t>средств</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течение</w:t>
            </w:r>
            <w:r w:rsidRPr="00BE0033">
              <w:rPr>
                <w:rFonts w:ascii="Sylfaen" w:hAnsi="Sylfaen"/>
                <w:sz w:val="18"/>
                <w:szCs w:val="18"/>
                <w:lang w:val="ru-RU"/>
              </w:rPr>
              <w:t xml:space="preserve"> </w:t>
            </w:r>
            <w:r w:rsidR="00446885">
              <w:rPr>
                <w:rFonts w:ascii="Sylfaen" w:hAnsi="Sylfaen"/>
                <w:sz w:val="18"/>
                <w:szCs w:val="18"/>
                <w:lang w:val="hy-AM"/>
              </w:rPr>
              <w:t xml:space="preserve">3 </w:t>
            </w:r>
            <w:r w:rsidRPr="00BE0033">
              <w:rPr>
                <w:rFonts w:ascii="Sylfaen" w:hAnsi="Sylfaen" w:hint="eastAsia"/>
                <w:sz w:val="18"/>
                <w:szCs w:val="18"/>
                <w:lang w:val="ru-RU"/>
              </w:rPr>
              <w:t>месяцев</w:t>
            </w:r>
            <w:r w:rsidRPr="00BE0033">
              <w:rPr>
                <w:rFonts w:ascii="Sylfaen" w:hAnsi="Sylfaen"/>
                <w:sz w:val="18"/>
                <w:szCs w:val="18"/>
                <w:lang w:val="ru-RU"/>
              </w:rPr>
              <w:t xml:space="preserve"> </w:t>
            </w:r>
            <w:r w:rsidRPr="00BE0033">
              <w:rPr>
                <w:rFonts w:ascii="Sylfaen" w:hAnsi="Sylfaen" w:hint="eastAsia"/>
                <w:sz w:val="18"/>
                <w:szCs w:val="18"/>
                <w:lang w:val="ru-RU"/>
              </w:rPr>
              <w:t>со</w:t>
            </w:r>
            <w:r w:rsidRPr="00BE0033">
              <w:rPr>
                <w:rFonts w:ascii="Sylfaen" w:hAnsi="Sylfaen"/>
                <w:sz w:val="18"/>
                <w:szCs w:val="18"/>
                <w:lang w:val="ru-RU"/>
              </w:rPr>
              <w:t xml:space="preserve"> </w:t>
            </w:r>
            <w:r w:rsidRPr="00BE0033">
              <w:rPr>
                <w:rFonts w:ascii="Sylfaen" w:hAnsi="Sylfaen" w:hint="eastAsia"/>
                <w:sz w:val="18"/>
                <w:szCs w:val="18"/>
                <w:lang w:val="ru-RU"/>
              </w:rPr>
              <w:t>дня</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заключенного</w:t>
            </w:r>
            <w:r w:rsidRPr="00BE0033">
              <w:rPr>
                <w:rFonts w:ascii="Sylfaen" w:hAnsi="Sylfaen"/>
                <w:sz w:val="18"/>
                <w:szCs w:val="18"/>
                <w:lang w:val="ru-RU"/>
              </w:rPr>
              <w:t xml:space="preserve"> </w:t>
            </w:r>
            <w:r w:rsidRPr="00BE0033">
              <w:rPr>
                <w:rFonts w:ascii="Sylfaen" w:hAnsi="Sylfaen" w:hint="eastAsia"/>
                <w:sz w:val="18"/>
                <w:szCs w:val="18"/>
                <w:lang w:val="ru-RU"/>
              </w:rPr>
              <w:t>между</w:t>
            </w:r>
            <w:r w:rsidRPr="00BE0033">
              <w:rPr>
                <w:rFonts w:ascii="Sylfaen" w:hAnsi="Sylfaen"/>
                <w:sz w:val="18"/>
                <w:szCs w:val="18"/>
                <w:lang w:val="ru-RU"/>
              </w:rPr>
              <w:t xml:space="preserve"> </w:t>
            </w:r>
            <w:r w:rsidRPr="00BE0033">
              <w:rPr>
                <w:rFonts w:ascii="Sylfaen" w:hAnsi="Sylfaen" w:hint="eastAsia"/>
                <w:sz w:val="18"/>
                <w:szCs w:val="18"/>
                <w:lang w:val="ru-RU"/>
              </w:rPr>
              <w:t>сторонами</w:t>
            </w:r>
            <w:r w:rsidRPr="00BE0033">
              <w:rPr>
                <w:rFonts w:ascii="Sylfaen" w:hAnsi="Sylfaen"/>
                <w:sz w:val="18"/>
                <w:szCs w:val="18"/>
                <w:lang w:val="ru-RU"/>
              </w:rPr>
              <w:t xml:space="preserve"> </w:t>
            </w:r>
            <w:r w:rsidRPr="00BE0033">
              <w:rPr>
                <w:rFonts w:ascii="Sylfaen" w:hAnsi="Sylfaen" w:hint="eastAsia"/>
                <w:sz w:val="18"/>
                <w:szCs w:val="18"/>
                <w:lang w:val="ru-RU"/>
              </w:rPr>
              <w:t>на</w:t>
            </w:r>
            <w:r w:rsidRPr="00BE0033">
              <w:rPr>
                <w:rFonts w:ascii="Sylfaen" w:hAnsi="Sylfaen"/>
                <w:sz w:val="18"/>
                <w:szCs w:val="18"/>
                <w:lang w:val="ru-RU"/>
              </w:rPr>
              <w:t xml:space="preserve"> </w:t>
            </w:r>
            <w:r w:rsidRPr="00BE0033">
              <w:rPr>
                <w:rFonts w:ascii="Sylfaen" w:hAnsi="Sylfaen" w:hint="eastAsia"/>
                <w:sz w:val="18"/>
                <w:szCs w:val="18"/>
                <w:lang w:val="ru-RU"/>
              </w:rPr>
              <w:t>его</w:t>
            </w:r>
            <w:r w:rsidRPr="00BE0033">
              <w:rPr>
                <w:rFonts w:ascii="Sylfaen" w:hAnsi="Sylfaen"/>
                <w:sz w:val="18"/>
                <w:szCs w:val="18"/>
                <w:lang w:val="ru-RU"/>
              </w:rPr>
              <w:t xml:space="preserve"> </w:t>
            </w:r>
            <w:r w:rsidRPr="00BE0033">
              <w:rPr>
                <w:rFonts w:ascii="Sylfaen" w:hAnsi="Sylfaen" w:hint="eastAsia"/>
                <w:sz w:val="18"/>
                <w:szCs w:val="18"/>
                <w:lang w:val="ru-RU"/>
              </w:rPr>
              <w:t>основе</w:t>
            </w:r>
          </w:p>
        </w:tc>
      </w:tr>
      <w:tr w:rsidR="009114A6" w:rsidRPr="00A05E76" w14:paraId="05A07E55" w14:textId="77777777" w:rsidTr="009114A6">
        <w:trPr>
          <w:trHeight w:val="74"/>
          <w:jc w:val="center"/>
        </w:trPr>
        <w:tc>
          <w:tcPr>
            <w:tcW w:w="666" w:type="dxa"/>
            <w:vAlign w:val="center"/>
          </w:tcPr>
          <w:p w14:paraId="74413CEC" w14:textId="77777777" w:rsidR="009114A6" w:rsidRPr="00BE2215" w:rsidRDefault="009114A6" w:rsidP="00BB329D">
            <w:pPr>
              <w:pStyle w:val="ListParagraph"/>
              <w:numPr>
                <w:ilvl w:val="0"/>
                <w:numId w:val="2"/>
              </w:numPr>
              <w:ind w:left="0" w:firstLine="0"/>
              <w:jc w:val="center"/>
              <w:rPr>
                <w:rFonts w:ascii="Sylfaen" w:hAnsi="Sylfaen"/>
                <w:sz w:val="18"/>
                <w:szCs w:val="18"/>
                <w:lang w:val="ru-RU"/>
              </w:rPr>
            </w:pPr>
          </w:p>
        </w:tc>
        <w:tc>
          <w:tcPr>
            <w:tcW w:w="1349" w:type="dxa"/>
            <w:vAlign w:val="center"/>
          </w:tcPr>
          <w:p w14:paraId="5AF871D5" w14:textId="77777777" w:rsidR="009114A6" w:rsidRPr="00BE2215" w:rsidRDefault="009114A6" w:rsidP="00BB329D">
            <w:pPr>
              <w:jc w:val="center"/>
              <w:rPr>
                <w:rFonts w:ascii="Sylfaen" w:hAnsi="Sylfaen"/>
                <w:sz w:val="18"/>
                <w:szCs w:val="18"/>
              </w:rPr>
            </w:pPr>
            <w:r w:rsidRPr="00BE2215">
              <w:rPr>
                <w:rFonts w:ascii="Sylfaen" w:hAnsi="Sylfaen"/>
                <w:sz w:val="18"/>
                <w:szCs w:val="18"/>
              </w:rPr>
              <w:t>Адаптер для нанопорного секвенирования</w:t>
            </w:r>
          </w:p>
        </w:tc>
        <w:tc>
          <w:tcPr>
            <w:tcW w:w="8909" w:type="dxa"/>
          </w:tcPr>
          <w:p w14:paraId="0833D658" w14:textId="77777777" w:rsidR="009114A6" w:rsidRPr="00BE2215" w:rsidRDefault="009114A6" w:rsidP="00BB329D">
            <w:pPr>
              <w:pStyle w:val="Heading2"/>
              <w:spacing w:before="0"/>
              <w:rPr>
                <w:rFonts w:ascii="Sylfaen" w:hAnsi="Sylfaen"/>
                <w:b/>
                <w:bCs/>
                <w:color w:val="auto"/>
                <w:sz w:val="18"/>
                <w:szCs w:val="18"/>
                <w:lang w:val="ru-RU"/>
              </w:rPr>
            </w:pPr>
            <w:r w:rsidRPr="00BE2215">
              <w:rPr>
                <w:rStyle w:val="Strong"/>
                <w:rFonts w:ascii="Sylfaen" w:hAnsi="Sylfaen"/>
                <w:b w:val="0"/>
                <w:bCs w:val="0"/>
                <w:color w:val="auto"/>
                <w:sz w:val="18"/>
                <w:szCs w:val="18"/>
                <w:lang w:val="ru-RU"/>
              </w:rPr>
              <w:t>Адаптер проточной ячейки для секвенатора</w:t>
            </w:r>
          </w:p>
          <w:p w14:paraId="6D5D14B9" w14:textId="6329527B" w:rsidR="009114A6" w:rsidRPr="004D18C8" w:rsidRDefault="009114A6" w:rsidP="00BB329D">
            <w:pPr>
              <w:pStyle w:val="NormalWeb"/>
              <w:spacing w:before="0" w:beforeAutospacing="0" w:after="0" w:afterAutospacing="0"/>
              <w:rPr>
                <w:rFonts w:ascii="Sylfaen" w:hAnsi="Sylfaen"/>
                <w:sz w:val="18"/>
                <w:szCs w:val="18"/>
                <w:lang w:val="hy-AM"/>
              </w:rPr>
            </w:pPr>
            <w:r w:rsidRPr="00BE2215">
              <w:rPr>
                <w:rFonts w:ascii="Sylfaen" w:hAnsi="Sylfaen"/>
                <w:sz w:val="18"/>
                <w:szCs w:val="18"/>
                <w:lang w:val="ru-RU"/>
              </w:rPr>
              <w:t xml:space="preserve">Адаптер предназначен для </w:t>
            </w:r>
            <w:r w:rsidRPr="00BE2215">
              <w:rPr>
                <w:rStyle w:val="Strong"/>
                <w:rFonts w:ascii="Sylfaen" w:eastAsiaTheme="majorEastAsia" w:hAnsi="Sylfaen"/>
                <w:b w:val="0"/>
                <w:bCs w:val="0"/>
                <w:sz w:val="18"/>
                <w:szCs w:val="18"/>
                <w:lang w:val="ru-RU"/>
              </w:rPr>
              <w:t>секвенирования небольших объемов без больших затрат</w:t>
            </w:r>
            <w:r w:rsidRPr="00BE2215">
              <w:rPr>
                <w:rFonts w:ascii="Sylfaen" w:hAnsi="Sylfaen"/>
                <w:sz w:val="18"/>
                <w:szCs w:val="18"/>
                <w:lang w:val="ru-RU"/>
              </w:rPr>
              <w:t>.</w:t>
            </w:r>
          </w:p>
          <w:p w14:paraId="29A0B2D5" w14:textId="77777777" w:rsidR="009114A6" w:rsidRPr="00BE2215" w:rsidRDefault="009114A6" w:rsidP="00BB329D">
            <w:pPr>
              <w:pStyle w:val="Heading3"/>
              <w:spacing w:before="0"/>
              <w:rPr>
                <w:rFonts w:ascii="Sylfaen" w:hAnsi="Sylfaen"/>
                <w:color w:val="auto"/>
                <w:sz w:val="18"/>
                <w:szCs w:val="18"/>
              </w:rPr>
            </w:pPr>
            <w:r w:rsidRPr="00BE2215">
              <w:rPr>
                <w:rStyle w:val="Strong"/>
                <w:rFonts w:ascii="Sylfaen" w:hAnsi="Sylfaen"/>
                <w:b w:val="0"/>
                <w:bCs w:val="0"/>
                <w:color w:val="auto"/>
                <w:sz w:val="18"/>
                <w:szCs w:val="18"/>
              </w:rPr>
              <w:t>Основные характеристики</w:t>
            </w:r>
          </w:p>
          <w:p w14:paraId="14F951D9" w14:textId="4098F452" w:rsidR="009114A6" w:rsidRPr="00ED4FB3" w:rsidRDefault="009114A6" w:rsidP="00BB329D">
            <w:pPr>
              <w:numPr>
                <w:ilvl w:val="0"/>
                <w:numId w:val="27"/>
              </w:numPr>
              <w:rPr>
                <w:rFonts w:ascii="Sylfaen" w:hAnsi="Sylfaen"/>
                <w:sz w:val="18"/>
                <w:szCs w:val="18"/>
                <w:lang w:val="ru-RU"/>
              </w:rPr>
            </w:pPr>
            <w:r w:rsidRPr="00ED4FB3">
              <w:rPr>
                <w:rStyle w:val="Strong"/>
                <w:rFonts w:ascii="Sylfaen" w:eastAsiaTheme="majorEastAsia" w:hAnsi="Sylfaen"/>
                <w:b w:val="0"/>
                <w:bCs w:val="0"/>
                <w:sz w:val="18"/>
                <w:szCs w:val="18"/>
                <w:lang w:val="ru-RU"/>
              </w:rPr>
              <w:t>Габариты (мм)</w:t>
            </w:r>
            <w:r w:rsidRPr="00ED4FB3">
              <w:rPr>
                <w:rFonts w:ascii="Sylfaen" w:hAnsi="Sylfaen"/>
                <w:sz w:val="18"/>
                <w:szCs w:val="18"/>
                <w:lang w:val="ru-RU"/>
              </w:rPr>
              <w:t xml:space="preserve">: не менее </w:t>
            </w:r>
            <w:r w:rsidRPr="00ED4FB3">
              <w:rPr>
                <w:rStyle w:val="Strong"/>
                <w:rFonts w:ascii="Sylfaen" w:eastAsiaTheme="majorEastAsia" w:hAnsi="Sylfaen"/>
                <w:b w:val="0"/>
                <w:bCs w:val="0"/>
                <w:sz w:val="18"/>
                <w:szCs w:val="18"/>
                <w:lang w:val="ru-RU"/>
              </w:rPr>
              <w:t xml:space="preserve">105 </w:t>
            </w:r>
            <w:r w:rsidRPr="00BE2215">
              <w:rPr>
                <w:rStyle w:val="Strong"/>
                <w:rFonts w:ascii="Sylfaen" w:eastAsiaTheme="majorEastAsia" w:hAnsi="Sylfaen"/>
                <w:b w:val="0"/>
                <w:bCs w:val="0"/>
                <w:sz w:val="18"/>
                <w:szCs w:val="18"/>
              </w:rPr>
              <w:t>x</w:t>
            </w:r>
            <w:r w:rsidRPr="00ED4FB3">
              <w:rPr>
                <w:rStyle w:val="Strong"/>
                <w:rFonts w:ascii="Sylfaen" w:eastAsiaTheme="majorEastAsia" w:hAnsi="Sylfaen"/>
                <w:b w:val="0"/>
                <w:bCs w:val="0"/>
                <w:sz w:val="18"/>
                <w:szCs w:val="18"/>
                <w:lang w:val="ru-RU"/>
              </w:rPr>
              <w:t xml:space="preserve"> 23 </w:t>
            </w:r>
            <w:r w:rsidRPr="00BE2215">
              <w:rPr>
                <w:rStyle w:val="Strong"/>
                <w:rFonts w:ascii="Sylfaen" w:eastAsiaTheme="majorEastAsia" w:hAnsi="Sylfaen"/>
                <w:b w:val="0"/>
                <w:bCs w:val="0"/>
                <w:sz w:val="18"/>
                <w:szCs w:val="18"/>
              </w:rPr>
              <w:t>x</w:t>
            </w:r>
            <w:r w:rsidRPr="00ED4FB3">
              <w:rPr>
                <w:rStyle w:val="Strong"/>
                <w:rFonts w:ascii="Sylfaen" w:eastAsiaTheme="majorEastAsia" w:hAnsi="Sylfaen"/>
                <w:b w:val="0"/>
                <w:bCs w:val="0"/>
                <w:sz w:val="18"/>
                <w:szCs w:val="18"/>
                <w:lang w:val="ru-RU"/>
              </w:rPr>
              <w:t xml:space="preserve"> 8</w:t>
            </w:r>
          </w:p>
          <w:p w14:paraId="3BC5BBB6" w14:textId="3F6E10CE" w:rsidR="009114A6" w:rsidRPr="00BE2215" w:rsidRDefault="009114A6" w:rsidP="00BB329D">
            <w:pPr>
              <w:numPr>
                <w:ilvl w:val="0"/>
                <w:numId w:val="27"/>
              </w:numPr>
              <w:rPr>
                <w:rFonts w:ascii="Sylfaen" w:hAnsi="Sylfaen"/>
                <w:sz w:val="18"/>
                <w:szCs w:val="18"/>
              </w:rPr>
            </w:pPr>
            <w:r w:rsidRPr="00BE2215">
              <w:rPr>
                <w:rStyle w:val="Strong"/>
                <w:rFonts w:ascii="Sylfaen" w:eastAsiaTheme="majorEastAsia" w:hAnsi="Sylfaen"/>
                <w:b w:val="0"/>
                <w:bCs w:val="0"/>
                <w:sz w:val="18"/>
                <w:szCs w:val="18"/>
              </w:rPr>
              <w:t>Вес (г)</w:t>
            </w:r>
            <w:r w:rsidRPr="00BE2215">
              <w:rPr>
                <w:rFonts w:ascii="Sylfaen" w:hAnsi="Sylfaen"/>
                <w:sz w:val="18"/>
                <w:szCs w:val="18"/>
              </w:rPr>
              <w:t>:</w:t>
            </w:r>
            <w:r>
              <w:rPr>
                <w:rFonts w:ascii="Sylfaen" w:hAnsi="Sylfaen"/>
                <w:sz w:val="18"/>
                <w:szCs w:val="18"/>
              </w:rPr>
              <w:t xml:space="preserve"> </w:t>
            </w:r>
            <w:r w:rsidRPr="00ED4FB3">
              <w:rPr>
                <w:rFonts w:ascii="Sylfaen" w:hAnsi="Sylfaen"/>
                <w:sz w:val="18"/>
                <w:szCs w:val="18"/>
              </w:rPr>
              <w:t>не менее</w:t>
            </w:r>
            <w:r w:rsidRPr="00BE2215">
              <w:rPr>
                <w:rFonts w:ascii="Sylfaen" w:hAnsi="Sylfaen"/>
                <w:sz w:val="18"/>
                <w:szCs w:val="18"/>
              </w:rPr>
              <w:t xml:space="preserve"> </w:t>
            </w:r>
            <w:r w:rsidRPr="00BE2215">
              <w:rPr>
                <w:rStyle w:val="Strong"/>
                <w:rFonts w:ascii="Sylfaen" w:eastAsiaTheme="majorEastAsia" w:hAnsi="Sylfaen"/>
                <w:b w:val="0"/>
                <w:bCs w:val="0"/>
                <w:sz w:val="18"/>
                <w:szCs w:val="18"/>
              </w:rPr>
              <w:t>20</w:t>
            </w:r>
          </w:p>
          <w:p w14:paraId="2BBF12B4" w14:textId="77777777" w:rsidR="009114A6" w:rsidRPr="00BE2215" w:rsidRDefault="009114A6" w:rsidP="00BB329D">
            <w:pPr>
              <w:numPr>
                <w:ilvl w:val="0"/>
                <w:numId w:val="27"/>
              </w:numPr>
              <w:rPr>
                <w:rFonts w:ascii="Sylfaen" w:hAnsi="Sylfaen"/>
                <w:sz w:val="18"/>
                <w:szCs w:val="18"/>
              </w:rPr>
            </w:pPr>
            <w:r w:rsidRPr="00BE2215">
              <w:rPr>
                <w:rStyle w:val="Strong"/>
                <w:rFonts w:ascii="Sylfaen" w:eastAsiaTheme="majorEastAsia" w:hAnsi="Sylfaen"/>
                <w:b w:val="0"/>
                <w:bCs w:val="0"/>
                <w:sz w:val="18"/>
                <w:szCs w:val="18"/>
              </w:rPr>
              <w:t>Интерфейс подключения</w:t>
            </w:r>
            <w:r w:rsidRPr="00BE2215">
              <w:rPr>
                <w:rFonts w:ascii="Sylfaen" w:hAnsi="Sylfaen"/>
                <w:sz w:val="18"/>
                <w:szCs w:val="18"/>
              </w:rPr>
              <w:t xml:space="preserve">: </w:t>
            </w:r>
            <w:r w:rsidRPr="00BE2215">
              <w:rPr>
                <w:rStyle w:val="Strong"/>
                <w:rFonts w:ascii="Sylfaen" w:eastAsiaTheme="majorEastAsia" w:hAnsi="Sylfaen"/>
                <w:b w:val="0"/>
                <w:bCs w:val="0"/>
                <w:sz w:val="18"/>
                <w:szCs w:val="18"/>
              </w:rPr>
              <w:t xml:space="preserve">USB-C </w:t>
            </w:r>
          </w:p>
          <w:p w14:paraId="5C3D5835" w14:textId="77777777" w:rsidR="009114A6" w:rsidRPr="00BE2215" w:rsidRDefault="009114A6" w:rsidP="00BB329D">
            <w:pPr>
              <w:pStyle w:val="Heading3"/>
              <w:spacing w:before="0"/>
              <w:rPr>
                <w:rFonts w:ascii="Sylfaen" w:hAnsi="Sylfaen"/>
                <w:color w:val="auto"/>
                <w:sz w:val="18"/>
                <w:szCs w:val="18"/>
              </w:rPr>
            </w:pPr>
            <w:r w:rsidRPr="00BE2215">
              <w:rPr>
                <w:rStyle w:val="Strong"/>
                <w:rFonts w:ascii="Sylfaen" w:hAnsi="Sylfaen"/>
                <w:b w:val="0"/>
                <w:bCs w:val="0"/>
                <w:color w:val="auto"/>
                <w:sz w:val="18"/>
                <w:szCs w:val="18"/>
              </w:rPr>
              <w:t>Проточные ячейки</w:t>
            </w:r>
          </w:p>
          <w:p w14:paraId="386DDAC5" w14:textId="77777777" w:rsidR="009114A6" w:rsidRPr="00BE2215" w:rsidRDefault="009114A6" w:rsidP="00BB329D">
            <w:pPr>
              <w:numPr>
                <w:ilvl w:val="0"/>
                <w:numId w:val="28"/>
              </w:numPr>
              <w:rPr>
                <w:rFonts w:ascii="Sylfaen" w:hAnsi="Sylfaen"/>
                <w:sz w:val="18"/>
                <w:szCs w:val="18"/>
                <w:lang w:val="ru-RU"/>
              </w:rPr>
            </w:pPr>
            <w:r w:rsidRPr="00BE2215">
              <w:rPr>
                <w:rStyle w:val="Strong"/>
                <w:rFonts w:ascii="Sylfaen" w:eastAsiaTheme="majorEastAsia" w:hAnsi="Sylfaen"/>
                <w:b w:val="0"/>
                <w:bCs w:val="0"/>
                <w:sz w:val="18"/>
                <w:szCs w:val="18"/>
                <w:lang w:val="ru-RU"/>
              </w:rPr>
              <w:t>Пропускная способность</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lang w:val="ru-RU"/>
              </w:rPr>
              <w:t>до 2.6 Гб данных за один сеанс секвенирования</w:t>
            </w:r>
          </w:p>
          <w:p w14:paraId="696E9885" w14:textId="77777777" w:rsidR="009114A6" w:rsidRPr="00BE2215" w:rsidRDefault="009114A6" w:rsidP="00BB329D">
            <w:pPr>
              <w:numPr>
                <w:ilvl w:val="0"/>
                <w:numId w:val="28"/>
              </w:numPr>
              <w:rPr>
                <w:rFonts w:ascii="Sylfaen" w:hAnsi="Sylfaen"/>
                <w:sz w:val="18"/>
                <w:szCs w:val="18"/>
              </w:rPr>
            </w:pPr>
            <w:r w:rsidRPr="00BE2215">
              <w:rPr>
                <w:rStyle w:val="Strong"/>
                <w:rFonts w:ascii="Sylfaen" w:eastAsiaTheme="majorEastAsia" w:hAnsi="Sylfaen"/>
                <w:b w:val="0"/>
                <w:bCs w:val="0"/>
                <w:sz w:val="18"/>
                <w:szCs w:val="18"/>
              </w:rPr>
              <w:t>Время работы</w:t>
            </w:r>
            <w:r w:rsidRPr="00BE2215">
              <w:rPr>
                <w:rFonts w:ascii="Sylfaen" w:hAnsi="Sylfaen"/>
                <w:sz w:val="18"/>
                <w:szCs w:val="18"/>
              </w:rPr>
              <w:t xml:space="preserve">: </w:t>
            </w:r>
            <w:r w:rsidRPr="00BE2215">
              <w:rPr>
                <w:rStyle w:val="Strong"/>
                <w:rFonts w:ascii="Sylfaen" w:eastAsiaTheme="majorEastAsia" w:hAnsi="Sylfaen"/>
                <w:b w:val="0"/>
                <w:bCs w:val="0"/>
                <w:sz w:val="18"/>
                <w:szCs w:val="18"/>
              </w:rPr>
              <w:t>до 16 часов</w:t>
            </w:r>
          </w:p>
          <w:p w14:paraId="52DE282B" w14:textId="77777777" w:rsidR="009114A6" w:rsidRPr="00BE2215" w:rsidRDefault="009114A6" w:rsidP="00BB329D">
            <w:pPr>
              <w:numPr>
                <w:ilvl w:val="0"/>
                <w:numId w:val="28"/>
              </w:numPr>
              <w:rPr>
                <w:rFonts w:ascii="Sylfaen" w:hAnsi="Sylfaen"/>
                <w:sz w:val="18"/>
                <w:szCs w:val="18"/>
                <w:lang w:val="ru-RU"/>
              </w:rPr>
            </w:pPr>
            <w:r w:rsidRPr="00BE2215">
              <w:rPr>
                <w:rStyle w:val="Strong"/>
                <w:rFonts w:ascii="Sylfaen" w:eastAsiaTheme="majorEastAsia" w:hAnsi="Sylfaen"/>
                <w:b w:val="0"/>
                <w:bCs w:val="0"/>
                <w:sz w:val="18"/>
                <w:szCs w:val="18"/>
                <w:lang w:val="ru-RU"/>
              </w:rPr>
              <w:t>Количество активных нанопор</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lang w:val="ru-RU"/>
              </w:rPr>
              <w:t>до 126 на одна проточная ячейка</w:t>
            </w:r>
          </w:p>
          <w:p w14:paraId="2FB7CB25" w14:textId="77777777" w:rsidR="009114A6" w:rsidRPr="00BE2215" w:rsidRDefault="009114A6" w:rsidP="00BB329D">
            <w:pPr>
              <w:pStyle w:val="Heading4"/>
              <w:spacing w:before="0"/>
              <w:rPr>
                <w:rFonts w:ascii="Sylfaen" w:hAnsi="Sylfaen"/>
                <w:i w:val="0"/>
                <w:iCs w:val="0"/>
                <w:color w:val="auto"/>
                <w:sz w:val="18"/>
                <w:szCs w:val="18"/>
              </w:rPr>
            </w:pPr>
            <w:r w:rsidRPr="00BE2215">
              <w:rPr>
                <w:rStyle w:val="Strong"/>
                <w:rFonts w:ascii="Sylfaen" w:hAnsi="Sylfaen"/>
                <w:b w:val="0"/>
                <w:bCs w:val="0"/>
                <w:i w:val="0"/>
                <w:iCs w:val="0"/>
                <w:color w:val="auto"/>
                <w:sz w:val="18"/>
                <w:szCs w:val="18"/>
              </w:rPr>
              <w:t>Требования к образцу</w:t>
            </w:r>
          </w:p>
          <w:p w14:paraId="38F915E5" w14:textId="77777777" w:rsidR="009114A6" w:rsidRPr="00BE2215" w:rsidRDefault="009114A6" w:rsidP="00BB329D">
            <w:pPr>
              <w:numPr>
                <w:ilvl w:val="0"/>
                <w:numId w:val="29"/>
              </w:numPr>
              <w:rPr>
                <w:rFonts w:ascii="Sylfaen" w:hAnsi="Sylfaen"/>
                <w:sz w:val="18"/>
                <w:szCs w:val="18"/>
                <w:lang w:val="ru-RU"/>
              </w:rPr>
            </w:pPr>
            <w:r w:rsidRPr="00BE2215">
              <w:rPr>
                <w:rStyle w:val="Strong"/>
                <w:rFonts w:ascii="Sylfaen" w:eastAsiaTheme="majorEastAsia" w:hAnsi="Sylfaen"/>
                <w:b w:val="0"/>
                <w:bCs w:val="0"/>
                <w:sz w:val="18"/>
                <w:szCs w:val="18"/>
                <w:lang w:val="ru-RU"/>
              </w:rPr>
              <w:t>Количество нуклеиновых кислот</w:t>
            </w:r>
            <w:r w:rsidRPr="00BE2215">
              <w:rPr>
                <w:rFonts w:ascii="Sylfaen" w:hAnsi="Sylfaen"/>
                <w:sz w:val="18"/>
                <w:szCs w:val="18"/>
                <w:lang w:val="ru-RU"/>
              </w:rPr>
              <w:t xml:space="preserve">: </w:t>
            </w:r>
            <w:r w:rsidRPr="00BE2215">
              <w:rPr>
                <w:rStyle w:val="Strong"/>
                <w:rFonts w:ascii="Sylfaen" w:eastAsiaTheme="majorEastAsia" w:hAnsi="Sylfaen"/>
                <w:b w:val="0"/>
                <w:bCs w:val="0"/>
                <w:sz w:val="18"/>
                <w:szCs w:val="18"/>
                <w:lang w:val="ru-RU"/>
              </w:rPr>
              <w:t>10-50 нг ДНК/РНК</w:t>
            </w:r>
          </w:p>
          <w:p w14:paraId="46C9C8A9" w14:textId="77777777" w:rsidR="009114A6" w:rsidRPr="00BE2215" w:rsidRDefault="009114A6" w:rsidP="00BB329D">
            <w:pPr>
              <w:numPr>
                <w:ilvl w:val="0"/>
                <w:numId w:val="29"/>
              </w:numPr>
              <w:rPr>
                <w:rFonts w:ascii="Sylfaen" w:hAnsi="Sylfaen"/>
                <w:sz w:val="18"/>
                <w:szCs w:val="18"/>
              </w:rPr>
            </w:pPr>
            <w:r w:rsidRPr="00BE2215">
              <w:rPr>
                <w:rStyle w:val="Strong"/>
                <w:rFonts w:ascii="Sylfaen" w:eastAsiaTheme="majorEastAsia" w:hAnsi="Sylfaen"/>
                <w:b w:val="0"/>
                <w:bCs w:val="0"/>
                <w:sz w:val="18"/>
                <w:szCs w:val="18"/>
              </w:rPr>
              <w:t>Время подготовки</w:t>
            </w:r>
            <w:r w:rsidRPr="00BE2215">
              <w:rPr>
                <w:rFonts w:ascii="Sylfaen" w:hAnsi="Sylfaen"/>
                <w:sz w:val="18"/>
                <w:szCs w:val="18"/>
              </w:rPr>
              <w:t xml:space="preserve">: </w:t>
            </w:r>
            <w:r w:rsidRPr="00BE2215">
              <w:rPr>
                <w:rStyle w:val="Strong"/>
                <w:rFonts w:ascii="Sylfaen" w:eastAsiaTheme="majorEastAsia" w:hAnsi="Sylfaen"/>
                <w:b w:val="0"/>
                <w:bCs w:val="0"/>
                <w:sz w:val="18"/>
                <w:szCs w:val="18"/>
              </w:rPr>
              <w:t>менее 10 минут</w:t>
            </w:r>
          </w:p>
          <w:p w14:paraId="4623C666" w14:textId="77777777" w:rsidR="009114A6" w:rsidRPr="00BE2215" w:rsidRDefault="009114A6" w:rsidP="00BB329D">
            <w:pPr>
              <w:pStyle w:val="Heading3"/>
              <w:spacing w:before="0"/>
              <w:rPr>
                <w:rFonts w:ascii="Sylfaen" w:hAnsi="Sylfaen"/>
                <w:color w:val="auto"/>
                <w:sz w:val="18"/>
                <w:szCs w:val="18"/>
              </w:rPr>
            </w:pPr>
            <w:r w:rsidRPr="00BE2215">
              <w:rPr>
                <w:rStyle w:val="Strong"/>
                <w:rFonts w:ascii="Sylfaen" w:hAnsi="Sylfaen"/>
                <w:b w:val="0"/>
                <w:bCs w:val="0"/>
                <w:color w:val="auto"/>
                <w:sz w:val="18"/>
                <w:szCs w:val="18"/>
              </w:rPr>
              <w:t>Комплектация</w:t>
            </w:r>
          </w:p>
          <w:p w14:paraId="657F0A13" w14:textId="77777777" w:rsidR="009114A6" w:rsidRPr="00BE2215" w:rsidRDefault="009114A6" w:rsidP="00BB329D">
            <w:pPr>
              <w:numPr>
                <w:ilvl w:val="0"/>
                <w:numId w:val="30"/>
              </w:numPr>
              <w:rPr>
                <w:rFonts w:ascii="Sylfaen" w:hAnsi="Sylfaen"/>
                <w:sz w:val="18"/>
                <w:szCs w:val="18"/>
              </w:rPr>
            </w:pPr>
            <w:r w:rsidRPr="00BE2215">
              <w:rPr>
                <w:rStyle w:val="Strong"/>
                <w:rFonts w:ascii="Sylfaen" w:eastAsiaTheme="majorEastAsia" w:hAnsi="Sylfaen"/>
                <w:b w:val="0"/>
                <w:bCs w:val="0"/>
                <w:sz w:val="18"/>
                <w:szCs w:val="18"/>
              </w:rPr>
              <w:t>Адаптер</w:t>
            </w:r>
          </w:p>
          <w:p w14:paraId="55B25EA2" w14:textId="77777777" w:rsidR="009114A6" w:rsidRPr="00BE2215" w:rsidRDefault="009114A6" w:rsidP="00BB329D">
            <w:pPr>
              <w:pStyle w:val="Heading3"/>
              <w:spacing w:before="0"/>
              <w:rPr>
                <w:rStyle w:val="Strong"/>
                <w:rFonts w:ascii="Sylfaen" w:hAnsi="Sylfaen"/>
                <w:b w:val="0"/>
                <w:bCs w:val="0"/>
                <w:color w:val="auto"/>
                <w:sz w:val="18"/>
                <w:szCs w:val="18"/>
              </w:rPr>
            </w:pPr>
            <w:r w:rsidRPr="00BE2215">
              <w:rPr>
                <w:rStyle w:val="Strong"/>
                <w:rFonts w:ascii="Sylfaen" w:hAnsi="Sylfaen"/>
                <w:b w:val="0"/>
                <w:bCs w:val="0"/>
                <w:color w:val="auto"/>
                <w:sz w:val="18"/>
                <w:szCs w:val="18"/>
              </w:rPr>
              <w:t>12 проточный ячеек</w:t>
            </w:r>
          </w:p>
          <w:p w14:paraId="36E53DA0" w14:textId="77777777" w:rsidR="009114A6" w:rsidRPr="00BE2215" w:rsidRDefault="009114A6" w:rsidP="00BB329D">
            <w:pPr>
              <w:rPr>
                <w:rStyle w:val="Strong"/>
                <w:rFonts w:ascii="Sylfaen" w:eastAsiaTheme="majorEastAsia" w:hAnsi="Sylfaen"/>
                <w:b w:val="0"/>
                <w:bCs w:val="0"/>
                <w:sz w:val="18"/>
                <w:szCs w:val="18"/>
                <w:lang w:val="ru-RU"/>
              </w:rPr>
            </w:pPr>
            <w:r w:rsidRPr="00BE2215">
              <w:rPr>
                <w:rStyle w:val="Strong"/>
                <w:rFonts w:ascii="Sylfaen" w:eastAsiaTheme="majorEastAsia" w:hAnsi="Sylfaen"/>
                <w:b w:val="0"/>
                <w:bCs w:val="0"/>
                <w:sz w:val="18"/>
                <w:szCs w:val="18"/>
                <w:lang w:val="ru-RU"/>
              </w:rPr>
              <w:t>Транспортировка оборудования, включая перемещение внутри здания до места установки, осуществляется поставщиком</w:t>
            </w:r>
          </w:p>
          <w:p w14:paraId="1379F5A0" w14:textId="77777777" w:rsidR="009114A6" w:rsidRPr="00BE2215" w:rsidRDefault="009114A6" w:rsidP="00BB329D">
            <w:pPr>
              <w:rPr>
                <w:rStyle w:val="Strong"/>
                <w:rFonts w:ascii="Sylfaen" w:eastAsiaTheme="majorEastAsia" w:hAnsi="Sylfaen"/>
                <w:b w:val="0"/>
                <w:bCs w:val="0"/>
                <w:sz w:val="18"/>
                <w:szCs w:val="18"/>
                <w:lang w:val="ru-RU"/>
              </w:rPr>
            </w:pPr>
            <w:r w:rsidRPr="00BE2215">
              <w:rPr>
                <w:rStyle w:val="Strong"/>
                <w:rFonts w:ascii="Sylfaen" w:eastAsiaTheme="majorEastAsia" w:hAnsi="Sylfaen"/>
                <w:b w:val="0"/>
                <w:bCs w:val="0"/>
                <w:sz w:val="18"/>
                <w:szCs w:val="18"/>
                <w:lang w:val="ru-RU"/>
              </w:rPr>
              <w:t>Установка, настройка и обучение персонала проводится сертифицированным специалистом производителя</w:t>
            </w:r>
          </w:p>
          <w:p w14:paraId="48D0AE13" w14:textId="77777777" w:rsidR="009114A6" w:rsidRPr="00BE2215" w:rsidRDefault="009114A6" w:rsidP="00BB329D">
            <w:pPr>
              <w:rPr>
                <w:rFonts w:ascii="Sylfaen" w:hAnsi="Sylfaen"/>
                <w:sz w:val="18"/>
                <w:szCs w:val="18"/>
                <w:lang w:val="ru-RU"/>
              </w:rPr>
            </w:pPr>
            <w:r w:rsidRPr="00BE2215">
              <w:rPr>
                <w:rStyle w:val="Strong"/>
                <w:rFonts w:ascii="Sylfaen" w:eastAsiaTheme="majorEastAsia" w:hAnsi="Sylfaen"/>
                <w:b w:val="0"/>
                <w:bCs w:val="0"/>
                <w:sz w:val="18"/>
                <w:szCs w:val="18"/>
                <w:lang w:val="ru-RU"/>
              </w:rPr>
              <w:t>Поставщик обязан иметь сервисную службу и обеспечить гарантийное обслуживание в течение 1 года</w:t>
            </w:r>
          </w:p>
          <w:p w14:paraId="79A99B61" w14:textId="1C03F8CA" w:rsidR="009114A6" w:rsidRPr="00BE2215" w:rsidRDefault="009114A6" w:rsidP="00BB329D">
            <w:pPr>
              <w:jc w:val="both"/>
              <w:rPr>
                <w:rFonts w:ascii="Sylfaen" w:hAnsi="Sylfaen"/>
                <w:sz w:val="18"/>
                <w:szCs w:val="18"/>
                <w:lang w:val="ru-RU"/>
              </w:rPr>
            </w:pPr>
            <w:r w:rsidRPr="00BE2215">
              <w:rPr>
                <w:rFonts w:ascii="Sylfaen" w:hAnsi="Sylfaen"/>
                <w:sz w:val="18"/>
                <w:szCs w:val="18"/>
                <w:lang w:val="ru-RU"/>
              </w:rPr>
              <w:t>. Товар должен быть новым, неисполь</w:t>
            </w:r>
            <w:r w:rsidRPr="0097493A">
              <w:rPr>
                <w:rFonts w:ascii="Sylfaen" w:hAnsi="Sylfaen"/>
                <w:sz w:val="18"/>
                <w:szCs w:val="18"/>
                <w:lang w:val="ru-RU"/>
              </w:rPr>
              <w:t xml:space="preserve"> </w:t>
            </w:r>
            <w:r w:rsidRPr="00BE2215">
              <w:rPr>
                <w:rFonts w:ascii="Sylfaen" w:hAnsi="Sylfaen"/>
                <w:sz w:val="18"/>
                <w:szCs w:val="18"/>
                <w:lang w:val="ru-RU"/>
              </w:rPr>
              <w:t xml:space="preserve">зованным и не должен содержать бывших в употреблении, поврежденных или полуизношенных деталей. Согласуйте с клиентом перед доставкой. </w:t>
            </w:r>
          </w:p>
          <w:p w14:paraId="08B2FC87" w14:textId="02D2F0D7" w:rsidR="009114A6" w:rsidRPr="004D18C8" w:rsidRDefault="009114A6" w:rsidP="00BB329D">
            <w:pPr>
              <w:rPr>
                <w:rStyle w:val="Strong"/>
                <w:rFonts w:ascii="Sylfaen" w:hAnsi="Sylfaen"/>
                <w:b w:val="0"/>
                <w:bCs w:val="0"/>
                <w:sz w:val="18"/>
                <w:szCs w:val="18"/>
                <w:lang w:val="ru-RU"/>
              </w:rPr>
            </w:pPr>
            <w:r w:rsidRPr="004D18C8">
              <w:rPr>
                <w:rStyle w:val="Strong"/>
                <w:rFonts w:ascii="Sylfaen" w:eastAsiaTheme="majorEastAsia" w:hAnsi="Sylfaen"/>
                <w:b w:val="0"/>
                <w:bCs w:val="0"/>
                <w:sz w:val="18"/>
                <w:szCs w:val="18"/>
                <w:lang w:val="ru-RU"/>
              </w:rPr>
              <w:t>Предоставиь цену без НДС, так как тендер проводится в рамках программы Appear project 373 Armenia, которая освобождена от НДС. Смотрите прикрепленный документ</w:t>
            </w:r>
          </w:p>
        </w:tc>
        <w:tc>
          <w:tcPr>
            <w:tcW w:w="720" w:type="dxa"/>
            <w:vAlign w:val="center"/>
          </w:tcPr>
          <w:p w14:paraId="558E708D" w14:textId="77777777" w:rsidR="009114A6" w:rsidRPr="00BE2215" w:rsidRDefault="009114A6" w:rsidP="00BB329D">
            <w:pPr>
              <w:jc w:val="center"/>
              <w:rPr>
                <w:rFonts w:ascii="Sylfaen" w:hAnsi="Sylfaen"/>
                <w:sz w:val="18"/>
                <w:szCs w:val="18"/>
                <w:lang w:val="ru-RU"/>
              </w:rPr>
            </w:pPr>
            <w:r w:rsidRPr="00BE2215">
              <w:rPr>
                <w:rFonts w:ascii="Sylfaen" w:hAnsi="Sylfaen"/>
                <w:sz w:val="18"/>
                <w:szCs w:val="18"/>
                <w:lang w:val="ru-RU"/>
              </w:rPr>
              <w:t>Шт.</w:t>
            </w:r>
          </w:p>
        </w:tc>
        <w:tc>
          <w:tcPr>
            <w:tcW w:w="810" w:type="dxa"/>
            <w:vAlign w:val="center"/>
          </w:tcPr>
          <w:p w14:paraId="52A6DD3B" w14:textId="77777777" w:rsidR="009114A6" w:rsidRPr="00BE2215" w:rsidRDefault="009114A6" w:rsidP="00BB329D">
            <w:pPr>
              <w:jc w:val="center"/>
              <w:rPr>
                <w:rFonts w:ascii="Sylfaen" w:hAnsi="Sylfaen"/>
                <w:sz w:val="18"/>
                <w:szCs w:val="18"/>
              </w:rPr>
            </w:pPr>
            <w:r w:rsidRPr="00BE2215">
              <w:rPr>
                <w:rFonts w:ascii="Sylfaen" w:hAnsi="Sylfaen"/>
                <w:sz w:val="18"/>
                <w:szCs w:val="18"/>
              </w:rPr>
              <w:t>1</w:t>
            </w:r>
          </w:p>
        </w:tc>
        <w:tc>
          <w:tcPr>
            <w:tcW w:w="990" w:type="dxa"/>
            <w:vAlign w:val="center"/>
          </w:tcPr>
          <w:p w14:paraId="6681F447" w14:textId="77777777" w:rsidR="009114A6" w:rsidRPr="00BE2215" w:rsidRDefault="009114A6" w:rsidP="00BB329D">
            <w:pPr>
              <w:jc w:val="center"/>
              <w:rPr>
                <w:rFonts w:ascii="Sylfaen" w:hAnsi="Sylfaen"/>
                <w:sz w:val="18"/>
                <w:szCs w:val="18"/>
              </w:rPr>
            </w:pPr>
            <w:r w:rsidRPr="00BE2215">
              <w:rPr>
                <w:rFonts w:ascii="Sylfaen" w:hAnsi="Sylfaen" w:hint="eastAsia"/>
                <w:sz w:val="18"/>
                <w:szCs w:val="18"/>
                <w:lang w:val="ru-RU"/>
              </w:rPr>
              <w:t>улица</w:t>
            </w:r>
            <w:r w:rsidRPr="00BE2215">
              <w:rPr>
                <w:rFonts w:ascii="Sylfaen" w:hAnsi="Sylfaen"/>
                <w:sz w:val="18"/>
                <w:szCs w:val="18"/>
              </w:rPr>
              <w:t xml:space="preserve"> </w:t>
            </w:r>
            <w:r w:rsidRPr="00BE2215">
              <w:rPr>
                <w:rFonts w:ascii="Sylfaen" w:hAnsi="Sylfaen" w:hint="eastAsia"/>
                <w:sz w:val="18"/>
                <w:szCs w:val="18"/>
                <w:lang w:val="ru-RU"/>
              </w:rPr>
              <w:t>Гюрджяна</w:t>
            </w:r>
            <w:r w:rsidRPr="00BE2215">
              <w:rPr>
                <w:rFonts w:ascii="Sylfaen" w:hAnsi="Sylfaen"/>
                <w:sz w:val="18"/>
                <w:szCs w:val="18"/>
              </w:rPr>
              <w:t xml:space="preserve"> 14</w:t>
            </w:r>
          </w:p>
          <w:p w14:paraId="69E0A494" w14:textId="68A14E2F" w:rsidR="009114A6" w:rsidRPr="00BE2215" w:rsidRDefault="009114A6" w:rsidP="00BB329D">
            <w:pPr>
              <w:jc w:val="center"/>
              <w:rPr>
                <w:rFonts w:ascii="Sylfaen" w:hAnsi="Sylfaen"/>
                <w:sz w:val="18"/>
                <w:szCs w:val="18"/>
              </w:rPr>
            </w:pPr>
          </w:p>
        </w:tc>
        <w:tc>
          <w:tcPr>
            <w:tcW w:w="1349" w:type="dxa"/>
            <w:vAlign w:val="center"/>
          </w:tcPr>
          <w:p w14:paraId="6A16BEBE" w14:textId="59285CC4" w:rsidR="009114A6" w:rsidRPr="00BE2215" w:rsidRDefault="009114A6" w:rsidP="00BB329D">
            <w:pPr>
              <w:jc w:val="center"/>
              <w:rPr>
                <w:rFonts w:ascii="Sylfaen" w:hAnsi="Sylfaen"/>
                <w:sz w:val="18"/>
                <w:szCs w:val="18"/>
                <w:lang w:val="ru-RU"/>
              </w:rPr>
            </w:pPr>
            <w:r w:rsidRPr="00BE0033">
              <w:rPr>
                <w:rFonts w:ascii="Sylfaen" w:hAnsi="Sylfaen" w:hint="eastAsia"/>
                <w:sz w:val="18"/>
                <w:szCs w:val="18"/>
                <w:lang w:val="ru-RU"/>
              </w:rPr>
              <w:t>После</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при</w:t>
            </w:r>
            <w:r w:rsidRPr="00BE0033">
              <w:rPr>
                <w:rFonts w:ascii="Sylfaen" w:hAnsi="Sylfaen"/>
                <w:sz w:val="18"/>
                <w:szCs w:val="18"/>
                <w:lang w:val="ru-RU"/>
              </w:rPr>
              <w:t xml:space="preserve"> </w:t>
            </w:r>
            <w:r w:rsidRPr="00BE0033">
              <w:rPr>
                <w:rFonts w:ascii="Sylfaen" w:hAnsi="Sylfaen" w:hint="eastAsia"/>
                <w:sz w:val="18"/>
                <w:szCs w:val="18"/>
                <w:lang w:val="ru-RU"/>
              </w:rPr>
              <w:t>наличии</w:t>
            </w:r>
            <w:r w:rsidRPr="00BE0033">
              <w:rPr>
                <w:rFonts w:ascii="Sylfaen" w:hAnsi="Sylfaen"/>
                <w:sz w:val="18"/>
                <w:szCs w:val="18"/>
                <w:lang w:val="ru-RU"/>
              </w:rPr>
              <w:t xml:space="preserve"> </w:t>
            </w:r>
            <w:r w:rsidRPr="00BE0033">
              <w:rPr>
                <w:rFonts w:ascii="Sylfaen" w:hAnsi="Sylfaen" w:hint="eastAsia"/>
                <w:sz w:val="18"/>
                <w:szCs w:val="18"/>
                <w:lang w:val="ru-RU"/>
              </w:rPr>
              <w:t>соответствующих</w:t>
            </w:r>
            <w:r w:rsidRPr="00BE0033">
              <w:rPr>
                <w:rFonts w:ascii="Sylfaen" w:hAnsi="Sylfaen"/>
                <w:sz w:val="18"/>
                <w:szCs w:val="18"/>
                <w:lang w:val="ru-RU"/>
              </w:rPr>
              <w:t xml:space="preserve"> </w:t>
            </w:r>
            <w:r w:rsidRPr="00BE0033">
              <w:rPr>
                <w:rFonts w:ascii="Sylfaen" w:hAnsi="Sylfaen" w:hint="eastAsia"/>
                <w:sz w:val="18"/>
                <w:szCs w:val="18"/>
                <w:lang w:val="ru-RU"/>
              </w:rPr>
              <w:t>финансовых</w:t>
            </w:r>
            <w:r w:rsidRPr="00BE0033">
              <w:rPr>
                <w:rFonts w:ascii="Sylfaen" w:hAnsi="Sylfaen"/>
                <w:sz w:val="18"/>
                <w:szCs w:val="18"/>
                <w:lang w:val="ru-RU"/>
              </w:rPr>
              <w:t xml:space="preserve"> </w:t>
            </w:r>
            <w:r w:rsidRPr="00BE0033">
              <w:rPr>
                <w:rFonts w:ascii="Sylfaen" w:hAnsi="Sylfaen" w:hint="eastAsia"/>
                <w:sz w:val="18"/>
                <w:szCs w:val="18"/>
                <w:lang w:val="ru-RU"/>
              </w:rPr>
              <w:t>средств</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течение</w:t>
            </w:r>
            <w:r w:rsidRPr="00BE0033">
              <w:rPr>
                <w:rFonts w:ascii="Sylfaen" w:hAnsi="Sylfaen"/>
                <w:sz w:val="18"/>
                <w:szCs w:val="18"/>
                <w:lang w:val="ru-RU"/>
              </w:rPr>
              <w:t xml:space="preserve"> </w:t>
            </w:r>
            <w:r w:rsidR="00446885">
              <w:rPr>
                <w:rFonts w:ascii="Sylfaen" w:hAnsi="Sylfaen"/>
                <w:sz w:val="18"/>
                <w:szCs w:val="18"/>
                <w:lang w:val="hy-AM"/>
              </w:rPr>
              <w:t xml:space="preserve">3 </w:t>
            </w:r>
            <w:r w:rsidRPr="00BE0033">
              <w:rPr>
                <w:rFonts w:ascii="Sylfaen" w:hAnsi="Sylfaen" w:hint="eastAsia"/>
                <w:sz w:val="18"/>
                <w:szCs w:val="18"/>
                <w:lang w:val="ru-RU"/>
              </w:rPr>
              <w:t>месяцев</w:t>
            </w:r>
            <w:r w:rsidRPr="00BE0033">
              <w:rPr>
                <w:rFonts w:ascii="Sylfaen" w:hAnsi="Sylfaen"/>
                <w:sz w:val="18"/>
                <w:szCs w:val="18"/>
                <w:lang w:val="ru-RU"/>
              </w:rPr>
              <w:t xml:space="preserve"> </w:t>
            </w:r>
            <w:r w:rsidRPr="00BE0033">
              <w:rPr>
                <w:rFonts w:ascii="Sylfaen" w:hAnsi="Sylfaen" w:hint="eastAsia"/>
                <w:sz w:val="18"/>
                <w:szCs w:val="18"/>
                <w:lang w:val="ru-RU"/>
              </w:rPr>
              <w:t>со</w:t>
            </w:r>
            <w:r w:rsidRPr="00BE0033">
              <w:rPr>
                <w:rFonts w:ascii="Sylfaen" w:hAnsi="Sylfaen"/>
                <w:sz w:val="18"/>
                <w:szCs w:val="18"/>
                <w:lang w:val="ru-RU"/>
              </w:rPr>
              <w:t xml:space="preserve"> </w:t>
            </w:r>
            <w:r w:rsidRPr="00BE0033">
              <w:rPr>
                <w:rFonts w:ascii="Sylfaen" w:hAnsi="Sylfaen" w:hint="eastAsia"/>
                <w:sz w:val="18"/>
                <w:szCs w:val="18"/>
                <w:lang w:val="ru-RU"/>
              </w:rPr>
              <w:t>дня</w:t>
            </w:r>
            <w:r w:rsidRPr="00BE0033">
              <w:rPr>
                <w:rFonts w:ascii="Sylfaen" w:hAnsi="Sylfaen"/>
                <w:sz w:val="18"/>
                <w:szCs w:val="18"/>
                <w:lang w:val="ru-RU"/>
              </w:rPr>
              <w:t xml:space="preserve"> </w:t>
            </w:r>
            <w:r w:rsidRPr="00BE0033">
              <w:rPr>
                <w:rFonts w:ascii="Sylfaen" w:hAnsi="Sylfaen" w:hint="eastAsia"/>
                <w:sz w:val="18"/>
                <w:szCs w:val="18"/>
                <w:lang w:val="ru-RU"/>
              </w:rPr>
              <w:t>вступления</w:t>
            </w:r>
            <w:r w:rsidRPr="00BE0033">
              <w:rPr>
                <w:rFonts w:ascii="Sylfaen" w:hAnsi="Sylfaen"/>
                <w:sz w:val="18"/>
                <w:szCs w:val="18"/>
                <w:lang w:val="ru-RU"/>
              </w:rPr>
              <w:t xml:space="preserve"> </w:t>
            </w:r>
            <w:r w:rsidRPr="00BE0033">
              <w:rPr>
                <w:rFonts w:ascii="Sylfaen" w:hAnsi="Sylfaen" w:hint="eastAsia"/>
                <w:sz w:val="18"/>
                <w:szCs w:val="18"/>
                <w:lang w:val="ru-RU"/>
              </w:rPr>
              <w:t>в</w:t>
            </w:r>
            <w:r w:rsidRPr="00BE0033">
              <w:rPr>
                <w:rFonts w:ascii="Sylfaen" w:hAnsi="Sylfaen"/>
                <w:sz w:val="18"/>
                <w:szCs w:val="18"/>
                <w:lang w:val="ru-RU"/>
              </w:rPr>
              <w:t xml:space="preserve"> </w:t>
            </w:r>
            <w:r w:rsidRPr="00BE0033">
              <w:rPr>
                <w:rFonts w:ascii="Sylfaen" w:hAnsi="Sylfaen" w:hint="eastAsia"/>
                <w:sz w:val="18"/>
                <w:szCs w:val="18"/>
                <w:lang w:val="ru-RU"/>
              </w:rPr>
              <w:t>силу</w:t>
            </w:r>
            <w:r w:rsidRPr="00BE0033">
              <w:rPr>
                <w:rFonts w:ascii="Sylfaen" w:hAnsi="Sylfaen"/>
                <w:sz w:val="18"/>
                <w:szCs w:val="18"/>
                <w:lang w:val="ru-RU"/>
              </w:rPr>
              <w:t xml:space="preserve"> </w:t>
            </w:r>
            <w:r w:rsidRPr="00BE0033">
              <w:rPr>
                <w:rFonts w:ascii="Sylfaen" w:hAnsi="Sylfaen" w:hint="eastAsia"/>
                <w:sz w:val="18"/>
                <w:szCs w:val="18"/>
                <w:lang w:val="ru-RU"/>
              </w:rPr>
              <w:t>договора</w:t>
            </w:r>
            <w:r w:rsidRPr="00BE0033">
              <w:rPr>
                <w:rFonts w:ascii="Sylfaen" w:hAnsi="Sylfaen"/>
                <w:sz w:val="18"/>
                <w:szCs w:val="18"/>
                <w:lang w:val="ru-RU"/>
              </w:rPr>
              <w:t xml:space="preserve">, </w:t>
            </w:r>
            <w:r w:rsidRPr="00BE0033">
              <w:rPr>
                <w:rFonts w:ascii="Sylfaen" w:hAnsi="Sylfaen" w:hint="eastAsia"/>
                <w:sz w:val="18"/>
                <w:szCs w:val="18"/>
                <w:lang w:val="ru-RU"/>
              </w:rPr>
              <w:t>заключенного</w:t>
            </w:r>
            <w:r w:rsidRPr="00BE0033">
              <w:rPr>
                <w:rFonts w:ascii="Sylfaen" w:hAnsi="Sylfaen"/>
                <w:sz w:val="18"/>
                <w:szCs w:val="18"/>
                <w:lang w:val="ru-RU"/>
              </w:rPr>
              <w:t xml:space="preserve"> </w:t>
            </w:r>
            <w:r w:rsidRPr="00BE0033">
              <w:rPr>
                <w:rFonts w:ascii="Sylfaen" w:hAnsi="Sylfaen" w:hint="eastAsia"/>
                <w:sz w:val="18"/>
                <w:szCs w:val="18"/>
                <w:lang w:val="ru-RU"/>
              </w:rPr>
              <w:t>между</w:t>
            </w:r>
            <w:r w:rsidRPr="00BE0033">
              <w:rPr>
                <w:rFonts w:ascii="Sylfaen" w:hAnsi="Sylfaen"/>
                <w:sz w:val="18"/>
                <w:szCs w:val="18"/>
                <w:lang w:val="ru-RU"/>
              </w:rPr>
              <w:t xml:space="preserve"> </w:t>
            </w:r>
            <w:r w:rsidRPr="00BE0033">
              <w:rPr>
                <w:rFonts w:ascii="Sylfaen" w:hAnsi="Sylfaen" w:hint="eastAsia"/>
                <w:sz w:val="18"/>
                <w:szCs w:val="18"/>
                <w:lang w:val="ru-RU"/>
              </w:rPr>
              <w:t>сторонами</w:t>
            </w:r>
            <w:r w:rsidRPr="00BE0033">
              <w:rPr>
                <w:rFonts w:ascii="Sylfaen" w:hAnsi="Sylfaen"/>
                <w:sz w:val="18"/>
                <w:szCs w:val="18"/>
                <w:lang w:val="ru-RU"/>
              </w:rPr>
              <w:t xml:space="preserve"> </w:t>
            </w:r>
            <w:r w:rsidRPr="00BE0033">
              <w:rPr>
                <w:rFonts w:ascii="Sylfaen" w:hAnsi="Sylfaen" w:hint="eastAsia"/>
                <w:sz w:val="18"/>
                <w:szCs w:val="18"/>
                <w:lang w:val="ru-RU"/>
              </w:rPr>
              <w:t>на</w:t>
            </w:r>
            <w:r w:rsidRPr="00BE0033">
              <w:rPr>
                <w:rFonts w:ascii="Sylfaen" w:hAnsi="Sylfaen"/>
                <w:sz w:val="18"/>
                <w:szCs w:val="18"/>
                <w:lang w:val="ru-RU"/>
              </w:rPr>
              <w:t xml:space="preserve"> </w:t>
            </w:r>
            <w:r w:rsidRPr="00BE0033">
              <w:rPr>
                <w:rFonts w:ascii="Sylfaen" w:hAnsi="Sylfaen" w:hint="eastAsia"/>
                <w:sz w:val="18"/>
                <w:szCs w:val="18"/>
                <w:lang w:val="ru-RU"/>
              </w:rPr>
              <w:t>его</w:t>
            </w:r>
            <w:r w:rsidRPr="00BE0033">
              <w:rPr>
                <w:rFonts w:ascii="Sylfaen" w:hAnsi="Sylfaen"/>
                <w:sz w:val="18"/>
                <w:szCs w:val="18"/>
                <w:lang w:val="ru-RU"/>
              </w:rPr>
              <w:t xml:space="preserve"> </w:t>
            </w:r>
            <w:r w:rsidRPr="00BE0033">
              <w:rPr>
                <w:rFonts w:ascii="Sylfaen" w:hAnsi="Sylfaen" w:hint="eastAsia"/>
                <w:sz w:val="18"/>
                <w:szCs w:val="18"/>
                <w:lang w:val="ru-RU"/>
              </w:rPr>
              <w:t>основе</w:t>
            </w:r>
          </w:p>
        </w:tc>
      </w:tr>
      <w:bookmarkEnd w:id="3"/>
    </w:tbl>
    <w:p w14:paraId="03E85BDA" w14:textId="77777777" w:rsidR="008A32E8" w:rsidRPr="00BE2215" w:rsidRDefault="008A32E8" w:rsidP="00BB329D">
      <w:pPr>
        <w:rPr>
          <w:rFonts w:ascii="Sylfaen" w:hAnsi="Sylfaen" w:cs="Sylfaen"/>
          <w:sz w:val="18"/>
          <w:szCs w:val="18"/>
          <w:lang w:val="ru-RU"/>
        </w:rPr>
      </w:pPr>
    </w:p>
    <w:p w14:paraId="04186090" w14:textId="77777777" w:rsidR="008A32E8" w:rsidRPr="00BE2215" w:rsidRDefault="008A32E8" w:rsidP="00BB329D">
      <w:pPr>
        <w:rPr>
          <w:rFonts w:ascii="Sylfaen" w:hAnsi="Sylfaen" w:cs="Sylfaen"/>
          <w:sz w:val="18"/>
          <w:szCs w:val="18"/>
          <w:lang w:val="hy-AM"/>
        </w:rPr>
      </w:pPr>
    </w:p>
    <w:p w14:paraId="7E24BF40" w14:textId="77777777" w:rsidR="00E90CC7" w:rsidRPr="00BE2215" w:rsidRDefault="00E90CC7" w:rsidP="00BB329D">
      <w:pPr>
        <w:ind w:right="-384"/>
        <w:jc w:val="center"/>
        <w:rPr>
          <w:rFonts w:ascii="Sylfaen" w:hAnsi="Sylfaen" w:cs="Sylfaen"/>
          <w:b/>
          <w:sz w:val="18"/>
          <w:szCs w:val="18"/>
          <w:lang w:val="hy-AM"/>
        </w:rPr>
      </w:pPr>
    </w:p>
    <w:p w14:paraId="7610BE18" w14:textId="77777777" w:rsidR="00F04F06" w:rsidRPr="00BE2215" w:rsidRDefault="00F04F06" w:rsidP="00BB329D">
      <w:pPr>
        <w:ind w:right="-384"/>
        <w:rPr>
          <w:rFonts w:ascii="Sylfaen" w:hAnsi="Sylfaen" w:cs="Arial"/>
          <w:b/>
          <w:sz w:val="18"/>
          <w:szCs w:val="18"/>
          <w:lang w:val="hy-AM"/>
        </w:rPr>
      </w:pPr>
    </w:p>
    <w:p w14:paraId="7261F2B0" w14:textId="77777777" w:rsidR="009D7C92" w:rsidRDefault="009D7C92" w:rsidP="00BB329D">
      <w:pPr>
        <w:ind w:right="-384"/>
        <w:rPr>
          <w:rFonts w:ascii="Sylfaen" w:hAnsi="Sylfaen" w:cs="Arial"/>
          <w:b/>
          <w:sz w:val="18"/>
          <w:szCs w:val="18"/>
          <w:lang w:val="hy-AM"/>
        </w:rPr>
      </w:pPr>
    </w:p>
    <w:p w14:paraId="44B84204" w14:textId="77777777" w:rsidR="00991C11" w:rsidRDefault="00991C11" w:rsidP="00BB329D">
      <w:pPr>
        <w:ind w:right="-384"/>
        <w:rPr>
          <w:rFonts w:ascii="Sylfaen" w:hAnsi="Sylfaen" w:cs="Arial"/>
          <w:b/>
          <w:sz w:val="18"/>
          <w:szCs w:val="18"/>
          <w:lang w:val="hy-AM"/>
        </w:rPr>
      </w:pPr>
    </w:p>
    <w:p w14:paraId="27F738FE" w14:textId="77777777" w:rsidR="00991C11" w:rsidRPr="00BE2215" w:rsidRDefault="00991C11" w:rsidP="00BB329D">
      <w:pPr>
        <w:ind w:right="-384"/>
        <w:rPr>
          <w:rFonts w:ascii="Sylfaen" w:hAnsi="Sylfaen" w:cs="Arial"/>
          <w:b/>
          <w:sz w:val="18"/>
          <w:szCs w:val="18"/>
          <w:lang w:val="hy-AM"/>
        </w:rPr>
      </w:pPr>
    </w:p>
    <w:p w14:paraId="7B624DB8" w14:textId="77777777" w:rsidR="009D7C92" w:rsidRPr="00BE2215" w:rsidRDefault="009D7C92" w:rsidP="00BB329D">
      <w:pPr>
        <w:ind w:right="-384"/>
        <w:rPr>
          <w:rFonts w:ascii="Sylfaen" w:hAnsi="Sylfaen" w:cs="Arial"/>
          <w:b/>
          <w:sz w:val="18"/>
          <w:szCs w:val="18"/>
          <w:lang w:val="hy-AM"/>
        </w:rPr>
      </w:pPr>
    </w:p>
    <w:sectPr w:rsidR="009D7C92" w:rsidRPr="00BE2215" w:rsidSect="004903F6">
      <w:pgSz w:w="16838" w:h="11906" w:orient="landscape"/>
      <w:pgMar w:top="567" w:right="2379" w:bottom="0"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5558F" w14:textId="77777777" w:rsidR="00774B7A" w:rsidRDefault="00774B7A">
      <w:r>
        <w:separator/>
      </w:r>
    </w:p>
  </w:endnote>
  <w:endnote w:type="continuationSeparator" w:id="0">
    <w:p w14:paraId="514B3FB3" w14:textId="77777777" w:rsidR="00774B7A" w:rsidRDefault="00774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D16A7" w14:textId="77777777" w:rsidR="00774B7A" w:rsidRDefault="00774B7A">
      <w:r>
        <w:separator/>
      </w:r>
    </w:p>
  </w:footnote>
  <w:footnote w:type="continuationSeparator" w:id="0">
    <w:p w14:paraId="406B11FE" w14:textId="77777777" w:rsidR="00774B7A" w:rsidRDefault="00774B7A">
      <w:r>
        <w:continuationSeparator/>
      </w:r>
    </w:p>
  </w:footnote>
  <w:footnote w:id="1">
    <w:p w14:paraId="791B274A" w14:textId="77777777" w:rsidR="009114A6" w:rsidRDefault="009114A6" w:rsidP="009D7C92"/>
    <w:p w14:paraId="21BF4CBA" w14:textId="77777777" w:rsidR="009114A6" w:rsidRPr="00A52CAB" w:rsidRDefault="009114A6" w:rsidP="009D7C9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372"/>
    <w:multiLevelType w:val="multilevel"/>
    <w:tmpl w:val="5D16A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283957"/>
    <w:multiLevelType w:val="multilevel"/>
    <w:tmpl w:val="ED80C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4E7D43"/>
    <w:multiLevelType w:val="multilevel"/>
    <w:tmpl w:val="8B420D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210318"/>
    <w:multiLevelType w:val="multilevel"/>
    <w:tmpl w:val="9F167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F00A6E"/>
    <w:multiLevelType w:val="multilevel"/>
    <w:tmpl w:val="7E0E4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D12217"/>
    <w:multiLevelType w:val="multilevel"/>
    <w:tmpl w:val="0BCE2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E92A6B"/>
    <w:multiLevelType w:val="multilevel"/>
    <w:tmpl w:val="24E92A6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8218D6"/>
    <w:multiLevelType w:val="multilevel"/>
    <w:tmpl w:val="06AAE800"/>
    <w:lvl w:ilvl="0">
      <w:start w:val="10"/>
      <w:numFmt w:val="decimal"/>
      <w:lvlText w:val="%1"/>
      <w:lvlJc w:val="left"/>
      <w:pPr>
        <w:ind w:left="504" w:hanging="504"/>
      </w:pPr>
      <w:rPr>
        <w:rFonts w:hint="default"/>
      </w:rPr>
    </w:lvl>
    <w:lvl w:ilvl="1">
      <w:start w:val="50"/>
      <w:numFmt w:val="decimal"/>
      <w:lvlText w:val="%1-%2"/>
      <w:lvlJc w:val="left"/>
      <w:pPr>
        <w:ind w:left="1224" w:hanging="50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2AD56D68"/>
    <w:multiLevelType w:val="multilevel"/>
    <w:tmpl w:val="2AD56D6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2DDB715C"/>
    <w:multiLevelType w:val="multilevel"/>
    <w:tmpl w:val="653AF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144AF1"/>
    <w:multiLevelType w:val="multilevel"/>
    <w:tmpl w:val="63621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370AFB"/>
    <w:multiLevelType w:val="multilevel"/>
    <w:tmpl w:val="FF7C0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51017F"/>
    <w:multiLevelType w:val="multilevel"/>
    <w:tmpl w:val="1E32D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4B08E5"/>
    <w:multiLevelType w:val="hybridMultilevel"/>
    <w:tmpl w:val="4E241BE4"/>
    <w:lvl w:ilvl="0" w:tplc="04190001">
      <w:start w:val="1"/>
      <w:numFmt w:val="bullet"/>
      <w:lvlText w:val=""/>
      <w:lvlJc w:val="left"/>
      <w:pPr>
        <w:ind w:left="1935" w:hanging="360"/>
      </w:pPr>
      <w:rPr>
        <w:rFonts w:ascii="Symbol" w:hAnsi="Symbol" w:hint="default"/>
      </w:rPr>
    </w:lvl>
    <w:lvl w:ilvl="1" w:tplc="04190003" w:tentative="1">
      <w:start w:val="1"/>
      <w:numFmt w:val="bullet"/>
      <w:lvlText w:val="o"/>
      <w:lvlJc w:val="left"/>
      <w:pPr>
        <w:ind w:left="2655" w:hanging="360"/>
      </w:pPr>
      <w:rPr>
        <w:rFonts w:ascii="Courier New" w:hAnsi="Courier New" w:cs="Courier New" w:hint="default"/>
      </w:rPr>
    </w:lvl>
    <w:lvl w:ilvl="2" w:tplc="04190005" w:tentative="1">
      <w:start w:val="1"/>
      <w:numFmt w:val="bullet"/>
      <w:lvlText w:val=""/>
      <w:lvlJc w:val="left"/>
      <w:pPr>
        <w:ind w:left="3375" w:hanging="360"/>
      </w:pPr>
      <w:rPr>
        <w:rFonts w:ascii="Wingdings" w:hAnsi="Wingdings" w:hint="default"/>
      </w:rPr>
    </w:lvl>
    <w:lvl w:ilvl="3" w:tplc="04190001" w:tentative="1">
      <w:start w:val="1"/>
      <w:numFmt w:val="bullet"/>
      <w:lvlText w:val=""/>
      <w:lvlJc w:val="left"/>
      <w:pPr>
        <w:ind w:left="4095" w:hanging="360"/>
      </w:pPr>
      <w:rPr>
        <w:rFonts w:ascii="Symbol" w:hAnsi="Symbol" w:hint="default"/>
      </w:rPr>
    </w:lvl>
    <w:lvl w:ilvl="4" w:tplc="04190003" w:tentative="1">
      <w:start w:val="1"/>
      <w:numFmt w:val="bullet"/>
      <w:lvlText w:val="o"/>
      <w:lvlJc w:val="left"/>
      <w:pPr>
        <w:ind w:left="4815" w:hanging="360"/>
      </w:pPr>
      <w:rPr>
        <w:rFonts w:ascii="Courier New" w:hAnsi="Courier New" w:cs="Courier New" w:hint="default"/>
      </w:rPr>
    </w:lvl>
    <w:lvl w:ilvl="5" w:tplc="04190005" w:tentative="1">
      <w:start w:val="1"/>
      <w:numFmt w:val="bullet"/>
      <w:lvlText w:val=""/>
      <w:lvlJc w:val="left"/>
      <w:pPr>
        <w:ind w:left="5535" w:hanging="360"/>
      </w:pPr>
      <w:rPr>
        <w:rFonts w:ascii="Wingdings" w:hAnsi="Wingdings" w:hint="default"/>
      </w:rPr>
    </w:lvl>
    <w:lvl w:ilvl="6" w:tplc="04190001" w:tentative="1">
      <w:start w:val="1"/>
      <w:numFmt w:val="bullet"/>
      <w:lvlText w:val=""/>
      <w:lvlJc w:val="left"/>
      <w:pPr>
        <w:ind w:left="6255" w:hanging="360"/>
      </w:pPr>
      <w:rPr>
        <w:rFonts w:ascii="Symbol" w:hAnsi="Symbol" w:hint="default"/>
      </w:rPr>
    </w:lvl>
    <w:lvl w:ilvl="7" w:tplc="04190003" w:tentative="1">
      <w:start w:val="1"/>
      <w:numFmt w:val="bullet"/>
      <w:lvlText w:val="o"/>
      <w:lvlJc w:val="left"/>
      <w:pPr>
        <w:ind w:left="6975" w:hanging="360"/>
      </w:pPr>
      <w:rPr>
        <w:rFonts w:ascii="Courier New" w:hAnsi="Courier New" w:cs="Courier New" w:hint="default"/>
      </w:rPr>
    </w:lvl>
    <w:lvl w:ilvl="8" w:tplc="04190005" w:tentative="1">
      <w:start w:val="1"/>
      <w:numFmt w:val="bullet"/>
      <w:lvlText w:val=""/>
      <w:lvlJc w:val="left"/>
      <w:pPr>
        <w:ind w:left="7695" w:hanging="360"/>
      </w:pPr>
      <w:rPr>
        <w:rFonts w:ascii="Wingdings" w:hAnsi="Wingdings" w:hint="default"/>
      </w:rPr>
    </w:lvl>
  </w:abstractNum>
  <w:abstractNum w:abstractNumId="14" w15:restartNumberingAfterBreak="0">
    <w:nsid w:val="42C67376"/>
    <w:multiLevelType w:val="hybridMultilevel"/>
    <w:tmpl w:val="ADAC4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E07080"/>
    <w:multiLevelType w:val="multilevel"/>
    <w:tmpl w:val="65E475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2666E3"/>
    <w:multiLevelType w:val="multilevel"/>
    <w:tmpl w:val="C9100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061276"/>
    <w:multiLevelType w:val="hybridMultilevel"/>
    <w:tmpl w:val="DB8053C8"/>
    <w:lvl w:ilvl="0" w:tplc="0409000F">
      <w:start w:val="1"/>
      <w:numFmt w:val="decimal"/>
      <w:lvlText w:val="%1."/>
      <w:lvlJc w:val="left"/>
      <w:pPr>
        <w:ind w:left="2184" w:hanging="360"/>
      </w:pPr>
    </w:lvl>
    <w:lvl w:ilvl="1" w:tplc="04090019" w:tentative="1">
      <w:start w:val="1"/>
      <w:numFmt w:val="lowerLetter"/>
      <w:lvlText w:val="%2."/>
      <w:lvlJc w:val="left"/>
      <w:pPr>
        <w:ind w:left="2904" w:hanging="360"/>
      </w:pPr>
    </w:lvl>
    <w:lvl w:ilvl="2" w:tplc="0409001B" w:tentative="1">
      <w:start w:val="1"/>
      <w:numFmt w:val="lowerRoman"/>
      <w:lvlText w:val="%3."/>
      <w:lvlJc w:val="right"/>
      <w:pPr>
        <w:ind w:left="3624" w:hanging="180"/>
      </w:pPr>
    </w:lvl>
    <w:lvl w:ilvl="3" w:tplc="0409000F" w:tentative="1">
      <w:start w:val="1"/>
      <w:numFmt w:val="decimal"/>
      <w:lvlText w:val="%4."/>
      <w:lvlJc w:val="left"/>
      <w:pPr>
        <w:ind w:left="4344" w:hanging="360"/>
      </w:pPr>
    </w:lvl>
    <w:lvl w:ilvl="4" w:tplc="04090019" w:tentative="1">
      <w:start w:val="1"/>
      <w:numFmt w:val="lowerLetter"/>
      <w:lvlText w:val="%5."/>
      <w:lvlJc w:val="left"/>
      <w:pPr>
        <w:ind w:left="5064" w:hanging="360"/>
      </w:pPr>
    </w:lvl>
    <w:lvl w:ilvl="5" w:tplc="0409001B" w:tentative="1">
      <w:start w:val="1"/>
      <w:numFmt w:val="lowerRoman"/>
      <w:lvlText w:val="%6."/>
      <w:lvlJc w:val="right"/>
      <w:pPr>
        <w:ind w:left="5784" w:hanging="180"/>
      </w:pPr>
    </w:lvl>
    <w:lvl w:ilvl="6" w:tplc="0409000F" w:tentative="1">
      <w:start w:val="1"/>
      <w:numFmt w:val="decimal"/>
      <w:lvlText w:val="%7."/>
      <w:lvlJc w:val="left"/>
      <w:pPr>
        <w:ind w:left="6504" w:hanging="360"/>
      </w:pPr>
    </w:lvl>
    <w:lvl w:ilvl="7" w:tplc="04090019" w:tentative="1">
      <w:start w:val="1"/>
      <w:numFmt w:val="lowerLetter"/>
      <w:lvlText w:val="%8."/>
      <w:lvlJc w:val="left"/>
      <w:pPr>
        <w:ind w:left="7224" w:hanging="360"/>
      </w:pPr>
    </w:lvl>
    <w:lvl w:ilvl="8" w:tplc="0409001B" w:tentative="1">
      <w:start w:val="1"/>
      <w:numFmt w:val="lowerRoman"/>
      <w:lvlText w:val="%9."/>
      <w:lvlJc w:val="right"/>
      <w:pPr>
        <w:ind w:left="7944" w:hanging="180"/>
      </w:pPr>
    </w:lvl>
  </w:abstractNum>
  <w:abstractNum w:abstractNumId="18" w15:restartNumberingAfterBreak="0">
    <w:nsid w:val="5C433D6D"/>
    <w:multiLevelType w:val="hybridMultilevel"/>
    <w:tmpl w:val="67FA3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3126D8"/>
    <w:multiLevelType w:val="multilevel"/>
    <w:tmpl w:val="DB340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D647A3"/>
    <w:multiLevelType w:val="multilevel"/>
    <w:tmpl w:val="D6784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3013F3"/>
    <w:multiLevelType w:val="multilevel"/>
    <w:tmpl w:val="2270A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D50A6D"/>
    <w:multiLevelType w:val="multilevel"/>
    <w:tmpl w:val="724C6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F1187E"/>
    <w:multiLevelType w:val="multilevel"/>
    <w:tmpl w:val="99DC0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2C7FC9"/>
    <w:multiLevelType w:val="hybridMultilevel"/>
    <w:tmpl w:val="AE48A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864B8"/>
    <w:multiLevelType w:val="multilevel"/>
    <w:tmpl w:val="51DCF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85942"/>
    <w:multiLevelType w:val="multilevel"/>
    <w:tmpl w:val="17E88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DC5736"/>
    <w:multiLevelType w:val="multilevel"/>
    <w:tmpl w:val="E5FA3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6563EE"/>
    <w:multiLevelType w:val="multilevel"/>
    <w:tmpl w:val="FD8ED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7C209A"/>
    <w:multiLevelType w:val="hybridMultilevel"/>
    <w:tmpl w:val="ECD06784"/>
    <w:lvl w:ilvl="0" w:tplc="04090001">
      <w:start w:val="1"/>
      <w:numFmt w:val="bullet"/>
      <w:lvlText w:val=""/>
      <w:lvlJc w:val="left"/>
      <w:pPr>
        <w:ind w:left="1932" w:hanging="360"/>
      </w:pPr>
      <w:rPr>
        <w:rFonts w:ascii="Symbol" w:hAnsi="Symbol" w:hint="default"/>
      </w:rPr>
    </w:lvl>
    <w:lvl w:ilvl="1" w:tplc="04090003" w:tentative="1">
      <w:start w:val="1"/>
      <w:numFmt w:val="bullet"/>
      <w:lvlText w:val="o"/>
      <w:lvlJc w:val="left"/>
      <w:pPr>
        <w:ind w:left="2652" w:hanging="360"/>
      </w:pPr>
      <w:rPr>
        <w:rFonts w:ascii="Courier New" w:hAnsi="Courier New" w:cs="Courier New" w:hint="default"/>
      </w:rPr>
    </w:lvl>
    <w:lvl w:ilvl="2" w:tplc="04090005" w:tentative="1">
      <w:start w:val="1"/>
      <w:numFmt w:val="bullet"/>
      <w:lvlText w:val=""/>
      <w:lvlJc w:val="left"/>
      <w:pPr>
        <w:ind w:left="3372" w:hanging="360"/>
      </w:pPr>
      <w:rPr>
        <w:rFonts w:ascii="Wingdings" w:hAnsi="Wingdings" w:hint="default"/>
      </w:rPr>
    </w:lvl>
    <w:lvl w:ilvl="3" w:tplc="04090001" w:tentative="1">
      <w:start w:val="1"/>
      <w:numFmt w:val="bullet"/>
      <w:lvlText w:val=""/>
      <w:lvlJc w:val="left"/>
      <w:pPr>
        <w:ind w:left="4092" w:hanging="360"/>
      </w:pPr>
      <w:rPr>
        <w:rFonts w:ascii="Symbol" w:hAnsi="Symbol" w:hint="default"/>
      </w:rPr>
    </w:lvl>
    <w:lvl w:ilvl="4" w:tplc="04090003" w:tentative="1">
      <w:start w:val="1"/>
      <w:numFmt w:val="bullet"/>
      <w:lvlText w:val="o"/>
      <w:lvlJc w:val="left"/>
      <w:pPr>
        <w:ind w:left="4812" w:hanging="360"/>
      </w:pPr>
      <w:rPr>
        <w:rFonts w:ascii="Courier New" w:hAnsi="Courier New" w:cs="Courier New" w:hint="default"/>
      </w:rPr>
    </w:lvl>
    <w:lvl w:ilvl="5" w:tplc="04090005" w:tentative="1">
      <w:start w:val="1"/>
      <w:numFmt w:val="bullet"/>
      <w:lvlText w:val=""/>
      <w:lvlJc w:val="left"/>
      <w:pPr>
        <w:ind w:left="5532" w:hanging="360"/>
      </w:pPr>
      <w:rPr>
        <w:rFonts w:ascii="Wingdings" w:hAnsi="Wingdings" w:hint="default"/>
      </w:rPr>
    </w:lvl>
    <w:lvl w:ilvl="6" w:tplc="04090001" w:tentative="1">
      <w:start w:val="1"/>
      <w:numFmt w:val="bullet"/>
      <w:lvlText w:val=""/>
      <w:lvlJc w:val="left"/>
      <w:pPr>
        <w:ind w:left="6252" w:hanging="360"/>
      </w:pPr>
      <w:rPr>
        <w:rFonts w:ascii="Symbol" w:hAnsi="Symbol" w:hint="default"/>
      </w:rPr>
    </w:lvl>
    <w:lvl w:ilvl="7" w:tplc="04090003" w:tentative="1">
      <w:start w:val="1"/>
      <w:numFmt w:val="bullet"/>
      <w:lvlText w:val="o"/>
      <w:lvlJc w:val="left"/>
      <w:pPr>
        <w:ind w:left="6972" w:hanging="360"/>
      </w:pPr>
      <w:rPr>
        <w:rFonts w:ascii="Courier New" w:hAnsi="Courier New" w:cs="Courier New" w:hint="default"/>
      </w:rPr>
    </w:lvl>
    <w:lvl w:ilvl="8" w:tplc="04090005" w:tentative="1">
      <w:start w:val="1"/>
      <w:numFmt w:val="bullet"/>
      <w:lvlText w:val=""/>
      <w:lvlJc w:val="left"/>
      <w:pPr>
        <w:ind w:left="7692" w:hanging="360"/>
      </w:pPr>
      <w:rPr>
        <w:rFonts w:ascii="Wingdings" w:hAnsi="Wingdings" w:hint="default"/>
      </w:rPr>
    </w:lvl>
  </w:abstractNum>
  <w:num w:numId="1">
    <w:abstractNumId w:val="6"/>
  </w:num>
  <w:num w:numId="2">
    <w:abstractNumId w:val="8"/>
  </w:num>
  <w:num w:numId="3">
    <w:abstractNumId w:val="5"/>
  </w:num>
  <w:num w:numId="4">
    <w:abstractNumId w:val="13"/>
  </w:num>
  <w:num w:numId="5">
    <w:abstractNumId w:val="29"/>
  </w:num>
  <w:num w:numId="6">
    <w:abstractNumId w:val="17"/>
  </w:num>
  <w:num w:numId="7">
    <w:abstractNumId w:val="24"/>
  </w:num>
  <w:num w:numId="8">
    <w:abstractNumId w:val="12"/>
  </w:num>
  <w:num w:numId="9">
    <w:abstractNumId w:val="15"/>
  </w:num>
  <w:num w:numId="10">
    <w:abstractNumId w:val="21"/>
  </w:num>
  <w:num w:numId="11">
    <w:abstractNumId w:val="18"/>
  </w:num>
  <w:num w:numId="12">
    <w:abstractNumId w:val="14"/>
  </w:num>
  <w:num w:numId="13">
    <w:abstractNumId w:val="7"/>
  </w:num>
  <w:num w:numId="14">
    <w:abstractNumId w:val="11"/>
  </w:num>
  <w:num w:numId="15">
    <w:abstractNumId w:val="27"/>
  </w:num>
  <w:num w:numId="16">
    <w:abstractNumId w:val="28"/>
  </w:num>
  <w:num w:numId="17">
    <w:abstractNumId w:val="2"/>
  </w:num>
  <w:num w:numId="18">
    <w:abstractNumId w:val="25"/>
  </w:num>
  <w:num w:numId="19">
    <w:abstractNumId w:val="0"/>
  </w:num>
  <w:num w:numId="20">
    <w:abstractNumId w:val="3"/>
  </w:num>
  <w:num w:numId="21">
    <w:abstractNumId w:val="16"/>
  </w:num>
  <w:num w:numId="22">
    <w:abstractNumId w:val="4"/>
  </w:num>
  <w:num w:numId="23">
    <w:abstractNumId w:val="26"/>
  </w:num>
  <w:num w:numId="24">
    <w:abstractNumId w:val="23"/>
  </w:num>
  <w:num w:numId="25">
    <w:abstractNumId w:val="22"/>
  </w:num>
  <w:num w:numId="26">
    <w:abstractNumId w:val="10"/>
  </w:num>
  <w:num w:numId="27">
    <w:abstractNumId w:val="1"/>
  </w:num>
  <w:num w:numId="28">
    <w:abstractNumId w:val="19"/>
  </w:num>
  <w:num w:numId="29">
    <w:abstractNumId w:val="9"/>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noPunctuationKerning/>
  <w:characterSpacingControl w:val="doNotCompres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CC7"/>
    <w:rsid w:val="000128A6"/>
    <w:rsid w:val="00094E6C"/>
    <w:rsid w:val="000C4758"/>
    <w:rsid w:val="000D6846"/>
    <w:rsid w:val="00106241"/>
    <w:rsid w:val="00107D09"/>
    <w:rsid w:val="001166FA"/>
    <w:rsid w:val="00186287"/>
    <w:rsid w:val="001C13AB"/>
    <w:rsid w:val="001C4A1B"/>
    <w:rsid w:val="001C4FF9"/>
    <w:rsid w:val="001C6530"/>
    <w:rsid w:val="001E539A"/>
    <w:rsid w:val="001F327D"/>
    <w:rsid w:val="00216574"/>
    <w:rsid w:val="002409D8"/>
    <w:rsid w:val="00256D99"/>
    <w:rsid w:val="002D399C"/>
    <w:rsid w:val="002E688C"/>
    <w:rsid w:val="00357D20"/>
    <w:rsid w:val="00357D77"/>
    <w:rsid w:val="003A3A8F"/>
    <w:rsid w:val="003C27E0"/>
    <w:rsid w:val="003D34CB"/>
    <w:rsid w:val="003E3FAC"/>
    <w:rsid w:val="004320B1"/>
    <w:rsid w:val="00440C4C"/>
    <w:rsid w:val="00446885"/>
    <w:rsid w:val="0045420F"/>
    <w:rsid w:val="00474005"/>
    <w:rsid w:val="004903F6"/>
    <w:rsid w:val="0049361F"/>
    <w:rsid w:val="004B0DE4"/>
    <w:rsid w:val="004D18C8"/>
    <w:rsid w:val="004E1492"/>
    <w:rsid w:val="00501888"/>
    <w:rsid w:val="0052480E"/>
    <w:rsid w:val="00525ECE"/>
    <w:rsid w:val="00545C36"/>
    <w:rsid w:val="00546076"/>
    <w:rsid w:val="00546131"/>
    <w:rsid w:val="00550251"/>
    <w:rsid w:val="00553AD9"/>
    <w:rsid w:val="00571B15"/>
    <w:rsid w:val="005D53D8"/>
    <w:rsid w:val="005E7FCC"/>
    <w:rsid w:val="006060AB"/>
    <w:rsid w:val="00645C79"/>
    <w:rsid w:val="00646AF9"/>
    <w:rsid w:val="006732B5"/>
    <w:rsid w:val="00676B5D"/>
    <w:rsid w:val="00683D40"/>
    <w:rsid w:val="006D6F99"/>
    <w:rsid w:val="00702CEB"/>
    <w:rsid w:val="00722591"/>
    <w:rsid w:val="00755D25"/>
    <w:rsid w:val="00774B7A"/>
    <w:rsid w:val="007B130A"/>
    <w:rsid w:val="007B2593"/>
    <w:rsid w:val="007B4A70"/>
    <w:rsid w:val="007D6674"/>
    <w:rsid w:val="007E230A"/>
    <w:rsid w:val="007F078A"/>
    <w:rsid w:val="008044E2"/>
    <w:rsid w:val="0088494B"/>
    <w:rsid w:val="008A32E8"/>
    <w:rsid w:val="008B40AD"/>
    <w:rsid w:val="008F55D4"/>
    <w:rsid w:val="009114A6"/>
    <w:rsid w:val="009205DE"/>
    <w:rsid w:val="00920980"/>
    <w:rsid w:val="00935173"/>
    <w:rsid w:val="009568C6"/>
    <w:rsid w:val="0097493A"/>
    <w:rsid w:val="00983166"/>
    <w:rsid w:val="00991C11"/>
    <w:rsid w:val="009B1FA5"/>
    <w:rsid w:val="009C577E"/>
    <w:rsid w:val="009D7C92"/>
    <w:rsid w:val="009E5840"/>
    <w:rsid w:val="009F6ECA"/>
    <w:rsid w:val="00A03D32"/>
    <w:rsid w:val="00A05E76"/>
    <w:rsid w:val="00A34AFD"/>
    <w:rsid w:val="00A52261"/>
    <w:rsid w:val="00A641BB"/>
    <w:rsid w:val="00A8254B"/>
    <w:rsid w:val="00AA0AD0"/>
    <w:rsid w:val="00AB3951"/>
    <w:rsid w:val="00AC0C03"/>
    <w:rsid w:val="00AC7A20"/>
    <w:rsid w:val="00B22D44"/>
    <w:rsid w:val="00B3225D"/>
    <w:rsid w:val="00B35C46"/>
    <w:rsid w:val="00B64701"/>
    <w:rsid w:val="00B8592F"/>
    <w:rsid w:val="00BA29E0"/>
    <w:rsid w:val="00BB2119"/>
    <w:rsid w:val="00BB329D"/>
    <w:rsid w:val="00BE0033"/>
    <w:rsid w:val="00BE2215"/>
    <w:rsid w:val="00BE68BA"/>
    <w:rsid w:val="00C1147F"/>
    <w:rsid w:val="00C5056A"/>
    <w:rsid w:val="00C5349A"/>
    <w:rsid w:val="00C60926"/>
    <w:rsid w:val="00C900E2"/>
    <w:rsid w:val="00CA0D6D"/>
    <w:rsid w:val="00CA7A51"/>
    <w:rsid w:val="00CF0B83"/>
    <w:rsid w:val="00D2449F"/>
    <w:rsid w:val="00D72F49"/>
    <w:rsid w:val="00DA3AF7"/>
    <w:rsid w:val="00DA6C46"/>
    <w:rsid w:val="00DB0D40"/>
    <w:rsid w:val="00DB7ADC"/>
    <w:rsid w:val="00DE63B3"/>
    <w:rsid w:val="00E041E3"/>
    <w:rsid w:val="00E60E29"/>
    <w:rsid w:val="00E61142"/>
    <w:rsid w:val="00E90CC7"/>
    <w:rsid w:val="00E94509"/>
    <w:rsid w:val="00EC62B9"/>
    <w:rsid w:val="00ED4FB3"/>
    <w:rsid w:val="00EE797A"/>
    <w:rsid w:val="00F0428D"/>
    <w:rsid w:val="00F04F06"/>
    <w:rsid w:val="00F209DC"/>
    <w:rsid w:val="00F44D01"/>
    <w:rsid w:val="00F46797"/>
    <w:rsid w:val="00F62A56"/>
    <w:rsid w:val="00FC78AA"/>
    <w:rsid w:val="27AF712B"/>
    <w:rsid w:val="43E6492A"/>
    <w:rsid w:val="64B21858"/>
    <w:rsid w:val="773A5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8E8FFA"/>
  <w15:docId w15:val="{A38E7DD3-3EED-436C-AA89-CBF725B55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Armenian" w:eastAsia="Times New Roman" w:hAnsi="Times Armenian"/>
      <w:sz w:val="24"/>
      <w:lang w:val="en-US"/>
    </w:rPr>
  </w:style>
  <w:style w:type="paragraph" w:styleId="Heading1">
    <w:name w:val="heading 1"/>
    <w:basedOn w:val="Normal"/>
    <w:next w:val="Normal"/>
    <w:link w:val="Heading1Char"/>
    <w:qFormat/>
    <w:pPr>
      <w:keepNext/>
      <w:jc w:val="center"/>
      <w:outlineLvl w:val="0"/>
    </w:pPr>
    <w:rPr>
      <w:rFonts w:ascii="Arial Armenian" w:hAnsi="Arial Armenian"/>
      <w:sz w:val="28"/>
    </w:rPr>
  </w:style>
  <w:style w:type="paragraph" w:styleId="Heading2">
    <w:name w:val="heading 2"/>
    <w:basedOn w:val="Normal"/>
    <w:next w:val="Normal"/>
    <w:link w:val="Heading2Char"/>
    <w:uiPriority w:val="9"/>
    <w:semiHidden/>
    <w:unhideWhenUsed/>
    <w:qFormat/>
    <w:rsid w:val="009D7C9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8F55D4"/>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semiHidden/>
    <w:unhideWhenUsed/>
    <w:qFormat/>
    <w:rsid w:val="009D7C9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BalloonText">
    <w:name w:val="Balloon Text"/>
    <w:basedOn w:val="Normal"/>
    <w:link w:val="BalloonTextChar"/>
    <w:uiPriority w:val="99"/>
    <w:unhideWhenUsed/>
    <w:qFormat/>
    <w:rPr>
      <w:rFonts w:ascii="Segoe UI" w:hAnsi="Segoe UI" w:cs="Segoe UI"/>
      <w:sz w:val="18"/>
      <w:szCs w:val="18"/>
    </w:rPr>
  </w:style>
  <w:style w:type="paragraph" w:styleId="FootnoteText">
    <w:name w:val="footnote text"/>
    <w:basedOn w:val="Normal"/>
    <w:link w:val="FootnoteTextChar"/>
    <w:semiHidden/>
    <w:rPr>
      <w:sz w:val="20"/>
      <w:lang w:val="ru-RU" w:bidi="ru-RU"/>
    </w:rPr>
  </w:style>
  <w:style w:type="paragraph" w:styleId="Header">
    <w:name w:val="header"/>
    <w:basedOn w:val="Normal"/>
    <w:link w:val="HeaderChar"/>
    <w:uiPriority w:val="99"/>
    <w:unhideWhenUsed/>
    <w:pPr>
      <w:tabs>
        <w:tab w:val="center" w:pos="4677"/>
        <w:tab w:val="right" w:pos="9355"/>
      </w:tabs>
    </w:pPr>
  </w:style>
  <w:style w:type="paragraph" w:styleId="BodyText">
    <w:name w:val="Body Text"/>
    <w:basedOn w:val="Normal"/>
    <w:link w:val="BodyTextChar"/>
    <w:qFormat/>
    <w:rPr>
      <w:rFonts w:ascii="Arial Armenian" w:hAnsi="Arial Armenian"/>
      <w:sz w:val="20"/>
    </w:rPr>
  </w:style>
  <w:style w:type="paragraph" w:styleId="Footer">
    <w:name w:val="footer"/>
    <w:basedOn w:val="Normal"/>
    <w:link w:val="FooterChar"/>
    <w:uiPriority w:val="99"/>
    <w:unhideWhenUsed/>
    <w:pPr>
      <w:tabs>
        <w:tab w:val="center" w:pos="4677"/>
        <w:tab w:val="right" w:pos="9355"/>
      </w:tabs>
    </w:pPr>
  </w:style>
  <w:style w:type="paragraph" w:styleId="NormalWeb">
    <w:name w:val="Normal (Web)"/>
    <w:basedOn w:val="Normal"/>
    <w:uiPriority w:val="99"/>
    <w:unhideWhenUsed/>
    <w:qFormat/>
    <w:pPr>
      <w:spacing w:before="100" w:beforeAutospacing="1" w:after="100" w:afterAutospacing="1"/>
    </w:pPr>
    <w:rPr>
      <w:rFonts w:ascii="Times New Roman" w:hAnsi="Times New Roman"/>
      <w:szCs w:val="24"/>
      <w:lang w:eastAsia="en-US"/>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Pr>
      <w:rFonts w:ascii="Arial Armenian" w:eastAsia="Times New Roman" w:hAnsi="Arial Armenian" w:cs="Times New Roman"/>
      <w:sz w:val="20"/>
      <w:szCs w:val="20"/>
      <w:lang w:val="en-US" w:eastAsia="ru-RU"/>
    </w:rPr>
  </w:style>
  <w:style w:type="character" w:customStyle="1" w:styleId="HeaderChar">
    <w:name w:val="Header Char"/>
    <w:basedOn w:val="DefaultParagraphFont"/>
    <w:link w:val="Header"/>
    <w:uiPriority w:val="99"/>
    <w:rPr>
      <w:rFonts w:ascii="Times Armenian" w:eastAsia="Times New Roman" w:hAnsi="Times Armenian" w:cs="Times New Roman"/>
      <w:sz w:val="24"/>
      <w:szCs w:val="20"/>
      <w:lang w:val="en-US" w:eastAsia="ru-RU"/>
    </w:rPr>
  </w:style>
  <w:style w:type="character" w:customStyle="1" w:styleId="FooterChar">
    <w:name w:val="Footer Char"/>
    <w:basedOn w:val="DefaultParagraphFont"/>
    <w:link w:val="Footer"/>
    <w:uiPriority w:val="99"/>
    <w:rPr>
      <w:rFonts w:ascii="Times Armenian" w:eastAsia="Times New Roman" w:hAnsi="Times Armenian" w:cs="Times New Roman"/>
      <w:sz w:val="24"/>
      <w:szCs w:val="20"/>
      <w:lang w:val="en-US" w:eastAsia="ru-RU"/>
    </w:rPr>
  </w:style>
  <w:style w:type="character" w:customStyle="1" w:styleId="Heading1Char">
    <w:name w:val="Heading 1 Char"/>
    <w:basedOn w:val="DefaultParagraphFont"/>
    <w:link w:val="Heading1"/>
    <w:rPr>
      <w:rFonts w:ascii="Arial Armenian" w:eastAsia="Times New Roman" w:hAnsi="Arial Armenian" w:cs="Times New Roman"/>
      <w:sz w:val="28"/>
      <w:szCs w:val="20"/>
      <w:lang w:val="en-US" w:eastAsia="ru-RU"/>
    </w:rPr>
  </w:style>
  <w:style w:type="paragraph" w:customStyle="1" w:styleId="ListParagraph1">
    <w:name w:val="List Paragraph1"/>
    <w:basedOn w:val="Normal"/>
    <w:link w:val="a"/>
    <w:uiPriority w:val="34"/>
    <w:qFormat/>
    <w:pPr>
      <w:ind w:left="720"/>
      <w:contextualSpacing/>
    </w:pPr>
  </w:style>
  <w:style w:type="paragraph" w:customStyle="1" w:styleId="msonormalmailrucssattributepostfix">
    <w:name w:val="msonormal_mailru_css_attribute_postfix"/>
    <w:basedOn w:val="Normal"/>
    <w:pPr>
      <w:spacing w:before="100" w:beforeAutospacing="1" w:after="100" w:afterAutospacing="1"/>
    </w:pPr>
    <w:rPr>
      <w:rFonts w:ascii="Times New Roman" w:hAnsi="Times New Roman"/>
      <w:szCs w:val="24"/>
      <w:lang w:eastAsia="en-US"/>
    </w:rPr>
  </w:style>
  <w:style w:type="character" w:customStyle="1" w:styleId="apple-converted-space">
    <w:name w:val="apple-converted-space"/>
    <w:basedOn w:val="DefaultParagraphFont"/>
  </w:style>
  <w:style w:type="character" w:customStyle="1" w:styleId="a">
    <w:name w:val="Абзац списка Знак"/>
    <w:link w:val="ListParagraph1"/>
    <w:uiPriority w:val="34"/>
    <w:locked/>
    <w:rPr>
      <w:rFonts w:ascii="Times Armenian" w:eastAsia="Times New Roman" w:hAnsi="Times Armenian" w:cs="Times New Roman"/>
      <w:sz w:val="24"/>
      <w:szCs w:val="20"/>
      <w:lang w:val="en-US" w:eastAsia="ru-RU"/>
    </w:rPr>
  </w:style>
  <w:style w:type="paragraph" w:customStyle="1" w:styleId="rmcedqov">
    <w:name w:val="rmcedqov"/>
    <w:basedOn w:val="Normal"/>
    <w:pPr>
      <w:spacing w:before="100" w:beforeAutospacing="1" w:after="100" w:afterAutospacing="1"/>
    </w:pPr>
    <w:rPr>
      <w:rFonts w:ascii="Times New Roman" w:hAnsi="Times New Roman"/>
      <w:szCs w:val="24"/>
      <w:lang w:val="hy-AM" w:eastAsia="hy-AM"/>
    </w:rPr>
  </w:style>
  <w:style w:type="character" w:customStyle="1" w:styleId="layout">
    <w:name w:val="layout"/>
    <w:basedOn w:val="DefaultParagraphFont"/>
  </w:style>
  <w:style w:type="character" w:customStyle="1" w:styleId="FootnoteTextChar">
    <w:name w:val="Footnote Text Char"/>
    <w:basedOn w:val="DefaultParagraphFont"/>
    <w:link w:val="FootnoteText"/>
    <w:semiHidden/>
    <w:rPr>
      <w:rFonts w:ascii="Times Armenian" w:eastAsia="Times New Roman" w:hAnsi="Times Armenian" w:cs="Times New Roman"/>
      <w:sz w:val="20"/>
      <w:szCs w:val="20"/>
      <w:lang w:eastAsia="ru-RU" w:bidi="ru-RU"/>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en-US" w:eastAsia="ru-RU"/>
    </w:rPr>
  </w:style>
  <w:style w:type="character" w:customStyle="1" w:styleId="rynqvb">
    <w:name w:val="rynqvb"/>
    <w:basedOn w:val="DefaultParagraphFont"/>
  </w:style>
  <w:style w:type="character" w:customStyle="1" w:styleId="HTMLPreformattedChar">
    <w:name w:val="HTML Preformatted Char"/>
    <w:basedOn w:val="DefaultParagraphFont"/>
    <w:link w:val="HTMLPreformatted"/>
    <w:uiPriority w:val="99"/>
    <w:rPr>
      <w:rFonts w:ascii="Courier New" w:eastAsia="Times New Roman" w:hAnsi="Courier New" w:cs="Courier New"/>
      <w:sz w:val="20"/>
      <w:szCs w:val="20"/>
      <w:lang w:val="en-US"/>
    </w:rPr>
  </w:style>
  <w:style w:type="character" w:customStyle="1" w:styleId="y2iqfc">
    <w:name w:val="y2iqfc"/>
    <w:basedOn w:val="DefaultParagraphFont"/>
  </w:style>
  <w:style w:type="character" w:customStyle="1" w:styleId="single-product-meta-item-value">
    <w:name w:val="single-product-meta-item-value"/>
    <w:basedOn w:val="DefaultParagraphFont"/>
  </w:style>
  <w:style w:type="character" w:styleId="Hyperlink">
    <w:name w:val="Hyperlink"/>
    <w:basedOn w:val="DefaultParagraphFont"/>
    <w:uiPriority w:val="99"/>
    <w:semiHidden/>
    <w:unhideWhenUsed/>
    <w:rsid w:val="007D6674"/>
    <w:rPr>
      <w:color w:val="0000FF"/>
      <w:u w:val="single"/>
    </w:rPr>
  </w:style>
  <w:style w:type="paragraph" w:styleId="ListParagraph">
    <w:name w:val="List Paragraph"/>
    <w:aliases w:val="Bullets"/>
    <w:basedOn w:val="Normal"/>
    <w:link w:val="ListParagraphChar"/>
    <w:uiPriority w:val="34"/>
    <w:qFormat/>
    <w:rsid w:val="00F04F06"/>
    <w:pPr>
      <w:ind w:left="720"/>
      <w:contextualSpacing/>
    </w:pPr>
  </w:style>
  <w:style w:type="character" w:customStyle="1" w:styleId="ListParagraphChar">
    <w:name w:val="List Paragraph Char"/>
    <w:aliases w:val="Bullets Char"/>
    <w:link w:val="ListParagraph"/>
    <w:uiPriority w:val="34"/>
    <w:locked/>
    <w:rsid w:val="00F04F06"/>
    <w:rPr>
      <w:rFonts w:ascii="Times Armenian" w:eastAsia="Times New Roman" w:hAnsi="Times Armenian"/>
      <w:sz w:val="24"/>
      <w:lang w:val="en-US"/>
    </w:rPr>
  </w:style>
  <w:style w:type="character" w:customStyle="1" w:styleId="Heading3Char">
    <w:name w:val="Heading 3 Char"/>
    <w:basedOn w:val="DefaultParagraphFont"/>
    <w:link w:val="Heading3"/>
    <w:uiPriority w:val="9"/>
    <w:rsid w:val="008F55D4"/>
    <w:rPr>
      <w:rFonts w:asciiTheme="majorHAnsi" w:eastAsiaTheme="majorEastAsia" w:hAnsiTheme="majorHAnsi" w:cstheme="majorBidi"/>
      <w:color w:val="243F60" w:themeColor="accent1" w:themeShade="7F"/>
      <w:sz w:val="24"/>
      <w:szCs w:val="24"/>
      <w:lang w:val="en-US"/>
    </w:rPr>
  </w:style>
  <w:style w:type="character" w:styleId="Strong">
    <w:name w:val="Strong"/>
    <w:basedOn w:val="DefaultParagraphFont"/>
    <w:uiPriority w:val="22"/>
    <w:qFormat/>
    <w:rsid w:val="008F55D4"/>
    <w:rPr>
      <w:b/>
      <w:bCs/>
    </w:rPr>
  </w:style>
  <w:style w:type="character" w:customStyle="1" w:styleId="Heading2Char">
    <w:name w:val="Heading 2 Char"/>
    <w:basedOn w:val="DefaultParagraphFont"/>
    <w:link w:val="Heading2"/>
    <w:uiPriority w:val="9"/>
    <w:semiHidden/>
    <w:rsid w:val="009D7C92"/>
    <w:rPr>
      <w:rFonts w:asciiTheme="majorHAnsi" w:eastAsiaTheme="majorEastAsia" w:hAnsiTheme="majorHAnsi" w:cstheme="majorBidi"/>
      <w:color w:val="365F91" w:themeColor="accent1" w:themeShade="BF"/>
      <w:sz w:val="26"/>
      <w:szCs w:val="26"/>
      <w:lang w:val="en-US"/>
    </w:rPr>
  </w:style>
  <w:style w:type="character" w:customStyle="1" w:styleId="Heading4Char">
    <w:name w:val="Heading 4 Char"/>
    <w:basedOn w:val="DefaultParagraphFont"/>
    <w:link w:val="Heading4"/>
    <w:uiPriority w:val="9"/>
    <w:semiHidden/>
    <w:rsid w:val="009D7C92"/>
    <w:rPr>
      <w:rFonts w:asciiTheme="majorHAnsi" w:eastAsiaTheme="majorEastAsia" w:hAnsiTheme="majorHAnsi" w:cstheme="majorBidi"/>
      <w:i/>
      <w:iCs/>
      <w:color w:val="365F91" w:themeColor="accent1" w:themeShade="BF"/>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277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F85AD-D245-46F6-BDB1-8371B0ADD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16</Pages>
  <Words>6881</Words>
  <Characters>39227</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https://mul.ysu.am/tasks/277618/oneclick?token=9e2f66fe43bf6d71ba1c6d223e6e722d</cp:keywords>
  <cp:lastModifiedBy>Comp</cp:lastModifiedBy>
  <cp:revision>98</cp:revision>
  <cp:lastPrinted>2025-05-19T12:29:00Z</cp:lastPrinted>
  <dcterms:created xsi:type="dcterms:W3CDTF">2025-01-13T09:28:00Z</dcterms:created>
  <dcterms:modified xsi:type="dcterms:W3CDTF">2025-06-05T11:38:00Z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c2df170db51583a6d40438c4a25e1deaf253fa28bd15621e83a7edb98bce401a</vt:lpwstr>
  </property>
  <property fmtid="{D5CDD505-2E9C-101B-9397-08002B2CF9AE}" pid="3" name="ICV">
    <vt:lpwstr>7DCA9DD5F3EB6DEAF04B6D671B7961AF_33</vt:lpwstr>
  </property>
  <property fmtid="{D5CDD505-2E9C-101B-9397-08002B2CF9AE}" pid="4" name="KSOProductBuildVer">
    <vt:lpwstr>1049-12.2.0.19307</vt:lpwstr>
  </property>
</Properties>
</file>