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пожарной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Марине Манавджян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marine.manavjyan@anpp.am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ՀԱԷԿ-ԷԱՃԱՊՁԲ-69/25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пожарной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пожарной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ՀԱԷԿ-ԷԱՃԱՊՁԲ-69/25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marine.manavjyan@anpp.am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пожарной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Пожарная машина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383.95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4.8546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438.24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2025.06.20.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ՀԱԷԿ-ԷԱՃԱՊՁԲ-69/25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ՀԱԷԿ-ԷԱՃԱՊՁԲ-69/25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ՀԱԷԿ-ԷԱՃԱՊՁԲ-69/25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ՀԱԷԿ-ԷԱՃԱՊՁԲ-69/25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Айкакан Атомайин Электракаян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"ՀԱԷԿ-ԷԱՃԱՊՁԲ-69/25"*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"ՀԱԷԿ-ԷԱՃԱՊՁԲ-69/25"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ՀԱԷԿ-ԷԱՃԱՊՁԲ-69/25*.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ՀԱԷԿ-ԷԱՃԱՊՁԲ-69/25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"ՀԱԷԿ-ԷԱՃԱՊՁԲ-69/25"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ՀԱԷԿ-ԷԱՃԱՊՁԲ-69/25*.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ՀԱԷԿ-ԷԱՃԱՊՁԲ-69/25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ՀԱԷԿ-ԷԱՃԱՊՁԲ-69/25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Базовое шасси Shacman Howo SHACMAN или аналог HOWO, КАМАЗ, DONGFENG, ISUZU.
Минимальный экологический стандарт Евро-5,
Пробег автомобиля на момент приёмки – не более 6000 км,
Габаритные размеры машины: длина 8000-8500 мм, ширина 2600-3000 мм,
высота 2950 - 3300 мм ± 30 мм.
Год выпуска: 2025г., 
Боевой расчет: не менее 6 человек.
Двигатель: дизельный.
Емкость топливного бака: не менее 350 л.
Материал водяного бака: нержавеющая сталь.
Емкость водяного бака: не менее 5800 л.
Емкость бака для пенообразователя: 
1500–2100 л. (нержавеющая сталь).
Тип пожарного насоса: 
производительность 40–60 л/с.
Полная масса техники: не более 20000 кг.
Максимальная скорость: не менее 100 км/ч.
Мощность двигателя: не менее 228 кВт.
Тип привода: 4×2
Коробка передач: не менее 8 передач вперед и 1 назад.
Колесная база: не менее 4600 мм (±1000 мм).
Рулевое управление: гидравлическое, левостороннее.
Конструкция: Пожарная машина должна состоять из 2 частей: пожарная кабина и кузов, пассажирский салон должен быть заменен полуприцепным отсеком, отсеком для оборудования и насоса, задняя лестница, бак должен иметь проточную трубу диаметром 75-77 мм
Пожарная машина должна быть оснащена необходимым оборудованием для выполнения  работ по пожаротушению.
Гарантийное обслуживание: не менее 3 лет.
Перечень технического оснащения пожарно-спасательного автомобиля:
Теплоотражающий костюм – 2 шт,
Дыхательный аппарат с запасными баллонами – 6 комплектов,
Комплект переносной радиостанции (1 стационарная, 6 портативных),
Напорный рукав, всасывающий рукав, комбинированный рукав, переходники и ключ для рукавов должны быть одинакового размера соответственно.
Напорный рукав 50-52 мм (20 метров) – не менее 6 шт.,
Напорный рукав 64-67 мм (20 метров) – не менее 6 шт.,
Напорный рукав 74-77 мм (20 метров) – не менее 7 шт.,
Напорный рукав 74-77 мм (4 метра) – не менее 1 шт.,
Всасывающий рукав 74-77 мм – не менее 2 шт.,
Всасывающий рукав 125 мм – не менее 2 шт.,
Сетчатый фильтр на всасывающий рукав 125 мм – не менее 1 шт.,
Комбинированный рукав 50-52 мм – не менее 4 шт.,
Комбинированный рукав 64-67 мм – не менее 4 шт.,
Комбинированный рукав 74-77 мм – не менее 4 шт.,
Рукав 50-52 мм – не менее 4 шт.,
Рукав 64-67 мм – не менее 4 шт.,
Рукав 74-77 мм – не менее 4 шт.,
Пеногенератор ГПС-600 – не менее 2 шт.,
Воздушно-механический рукав 74-77 мм – не менее 2 шт.,
Ключ для рукавов 50-52 мм – не менее 2 шт.,
Ключ для рукавов 64-67 мм – не менее 2 шт.,
Ключ для рукавов 74-77 мм – не менее 2 шт.,
Ключ для рукавов 125 мм – не менее 2 шт.,
Переходники 50-52*64-67 – не менее 4 шт.,
Переходники 50-52*74-77 – не менее 4 шт.,
Переходники 64-67*74-77 – не менее 4 шт.,
Удерживающее устройство для рукавов – не менее 4 шт.,
Удерживающее устройство для крупных рукавов – не менее 2 шт.,
Зажим для рукавов – не менее 4 шт.,
Двухходовый водосборник – не менее 1 шт.,
Тройник – не менее 2 шт.,
Московская водоразборная колонка (стенд) – не менее 1 шт.,
Гидроэлеватор – не менее 1 шт.,
Штурмовая лестница – 1 шт.,
Шестовая лестница – 1 шт.,
Трёхколенная лестница – 1 шт.,
Пожарно-спасательная верёвка 50 м – 1 шт.,
Пояс для самоспасения – не менее 1 шт.,
Диэлектрический набор (большие и малые ножницы для резки проводов) – по 1 шт.)  
Резиновые перчатки – не менее 3 пар,
Резиновые сапоги – не менее 3 пар,
Резиновые высокие сапоги – не менее 3 пар,
Коврик резиновые 75x75±5 мм – не менее 2 шт.,
Ключ для люков – 1 комплект,
Карабин для верёвки – не менее 4 шт.,
Мостик – не менее 2 шт.,
Ручной фонарь с зарядным устройством – не менее 2 комплектов,
Лом лёгкий – не менее 1 шт.,
Лом тяжёлый – не менее 1 шт.,
Многофункциональный лом – не менее 1 шт.,
Крючковый шест – не менее 1 шт.,
Молоток с металлической головкой 1 кг – не менее 1 шт.,
Лопата – 1 шт.,
Топор – 1 шт.,
Пила по дереву – 1 шт.,
Заземляющее устройство – не менее 2 шт.,
Упор для колёс – не менее 2 шт.,
Огнетушитель ОП-5 – не менее 2 шт.,
Огнетушитель ОУ-5 – не менее 2 шт.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ՀԱԷԿ-ԷԱՃԱՊՁԲ-69/25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 даты вступления в силу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ՀԱԷԿ-ԷԱՃԱՊՁԲ-69/25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ՀԱԷԿ-ԷԱՃԱՊՁԲ-69/25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ՀԱԷԿ-ԷԱՃԱՊՁԲ-69/25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