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Տաղավարային իմպուլսային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փիլիսոփայության, պատմության և տեսության լաբարատորիա:</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Տաղավարային իմպուլսային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192 LEDs (96 cool white, 96 warm white) առնվազն 40 Վտ, գույնի ջերմաստիճան՝ 2700 to 8000 K, 50000 աշխատանքային ժամ, PWM Frequency: 4kHz,  Beam Angle:(no filter): 50° (w/ filter): 90°Field Angle:(no filter): 114°, (w/ filter): 151° : Չափը (238 x 218 x 48 mm)  քաշը 1.6 կգ։  Ներառյալ 2 light fixtures (w/ barn doors) լուսաուղիչներ, պայուսակ (softbox bag) և եռոտանի (light stand)՝ նախատեսված տվյալ լամպի համար։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Քաշը՝ առավելագույնը 250 գ.։ Ներքին հիշողությունը՝ առնվազն 2 GB։ Արտաքին հիշողություն՝ microSD քարտի աջակցություն՝ նվազագույնը 128 ԳԲ SD/SDHC/SDXC ֆորմատով։ Թռիչքի տևողություն (առանց քամի)՝ առնվազն 30 րոպե, թռիչքի բարձրություն՝ առվազն 3000 մ, թռիչքի առավելագույն հեռավորությունը՝ 15 կմ, Տեսախցիկի դիտանկյուն՝ 82°, Վիդեոպատկերի կետայնություն՝ 3840x2160/4K, Լուսանկարի կետայնությունը՝ 8064x6048, Համատեղելիություն՝ iOS, Android, Աշխատանքային ջերմաստիճանի միջակայք՝ 0°C-ից 40°C։ Bluetooth, Wi-Fi, Նավիգացիոն համակարգ /GPS/: Մարտկոցի հզորությունը՝ 2250 ՄԱհ և ավելի, մարտկոցների քանակը՝ առնվազն 3, հեռակառավարման վահանակ՝ 2.400-2.4835 GHz, էկրանով։
Ներառյալ համապատասխան պայուսակ։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ինտերֆեյս՝ Bluetooth 5.0 կամ ավելի նոր։ Տեսակ՝ գլխի վրայով, աշխատանքային ժամանակ՝ 50 ժամ և ավել։ Լիցքավորման ժամանակը՝ առավելագույնը 2 ժամ։
Լիցքավորման միակցիչ՝ USB Type-C։ Հաճախականության միջակայք – 20-20000 Հց։ Իմպեդանս՝ առնվազն 30Ω: Գույնը՝ սև կամ սպիտակ։ Քաշը (առանց լարերի)՝ առավելագույնը 160 գ։ Ներառյալ՝ համապատասխան պատյան։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Ձայնագրության որակը՝ մինչև 24-bit/96 kHz։ Միաժամանակ առնվազն 6 ալիքով ձայնագրման հնարավորություն։ Էկրանը՝ գունավոր, էկրանի տեսակը՝ LCD, էկրանի չափսը՝ առնվազն 2 դյույմ։ Քաշը առանց մարտկոցների՝ առավելագույնը 280 գ.։ Չափսերը՝ մոտ. 78 × 153 × 48 մմ։ Փոխարկելի միկրոֆոնային մոդուլով սարք՝ ներառյալ երկու կոնդենսատորային միկրոֆոն XY ձայնագրման տեխնիկայով։ Ականջակալների ելք: Արտաքին միկրոֆոն միացնելու հնարավորություն՝ առնվազն 3.5 մմ մուտք (կարող է գտնվել մոդուլային հատվածում)։ Արտաքին հիշողություն SD/SDHC/SDXC քարտերով՝ նվազագույնը 32 GB, առավելագույնը՝ 128 GB: Ֆայլերի ֆորմատը՝ WAV, MP3։ Ձայնագրությունը՝ առնվազն 20 ժամ։ Մարտկոցի տեսակը (տրամադրվում է) AA (4x)։ Ներառում է USB Type-C մալուխ։ Երաշխիք՝ առնվազն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15.10.2025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Տաղավարային իմպուլսային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