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սնունդ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դիթրանոլ d05ac01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սուլֆաթիազոլի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a07aa09, j01xa01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a07ea06, d07ac09, r01ad05, r03ba02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այլումինի հիդրօսիդ,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իզոլեյցին, լեյցին, լիզին (լիզինի հիդրոքլորիդ), մեթիոնին, ֆենիլալանին, թրեոնին, տրիպտոֆան, վալին, արգինին, հիստիդին, ալանին, գլիցին, ասպարագինաթթու, գլուտամինաթթու, պրոլին, սերին, թիրոզին, նատրիում ացետատ տրիհիդրատ, նատրիումի հիդրօքսիդ, կալիումի ացետա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Բ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Բակլոֆեն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Դիպիրիդամոլ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 մագնեզիում ասպարտատ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ՍԱԲԿ-ԷԱՃԱՊՁԲ-25/40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ՍԱԲԿ-ԷԱՃԱՊՁԲ-25/40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Մասնակցի կողմից հայտով միևնույն ապրանքի համար մեկից ավել ապրանքային նշան կամ արտադրող ներկայացնելու դեպքում, պայմանագրի կատարման փուլում, փուլային մատակարարման դեպքում տվյալ փուլի մատակարարումն իրականացվելու է պայմանագրով սահմանված ապրանքային նշաններից կամ արտադրողներից միայն մեկով՝ ըստ պատվիրատուի ընտրության:  ***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Մասնակցի կողմից ապրանքի տեխնիկական բնութագիրը, իսկ հրավերով նախատեսված դեպքերում նաև առաջարկվող ապրանքի ապրանքային նշանը և արտադրողի անվանումը պետք է համապատասխանեն միմյանց և հրավերով սահմանված տեխնիկական բնութագրի նվազագույն պահանջներին: Տվյալ դեպքում գնահատող հանձնաժողովը գնահատում է նաև ներկայացված ապրանքի ամբողջական նկարագրերի համապատասխանությունը հրավերի պահանջներին, և եթե գնահատող հանձնաժողովը մասնակցի կողմից հայտով առաջարկվող ապրանքի ամբողջական նկարագրում արձանագրում է  հրավերով սահմանված պահանջների նկատմամբ անհամապատասխանություններ և դրանք սահմանված կարգով չեն շտկվում մասնակցի կողմից կամ շտկման արդյունքում առաջանում են այլ անհամապատասխանություններ, ապա նշված հանգամանքը որակվում է որպես գնման գործընթացի շրջանակում ստանձնված պարտավորության խախտում և հանդիսանում է տվյալ մասնակցի տվյալ հայտը մերժելու հիմք: Ապրանքները պետք է  համապատասխանեն ՀՀ Կառավարության 02.05.2013թ. թիվ 502-Ն որոշմամբ հաստատված պահանջներին, ընդ որում առաջարկվող դեղը պետք է գրանցված լինի դեղերի պետական գրանցամատյանում : Մասնակիցը պետք է պահպանի ՀՀ Կառավարության 2013թ․ մայիսի 2-ի N 502-Ն որոշման դրույթները։ Բոլոր հղումների դեպքում հասկանալ «կամ համարժեք» արտահայտությունը, համաձայն  ՀՀ գնումների մասին օրենքի 13-րդ հոդվածի 5-րդ մասով սահմանված պահանջը: Ապրանքներին առաջադրված պայմաններն են Ապրանքը պետք է լինի չօգտագործված: Գործարանային փաթեթավորումը  պարտադիր է : Ապրանքի տեղափոխումը և բեռնաթափումը մինչև Պատվիրատուի դեղատուն իրականացնում է մատակարարը։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սնունդ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"Ադապտացված կաթնախարնուրդ, առաց պալմայի յուղի հավելմամբ ,նախատեսված  0-6 ամսեկան  երեխաների համար : Կաթնախարնուրդը պետք է պարունակի ՝  Պրեբիոտիկիներ ԳՕՍ/ ՖՕՍ – բնական սննդային թելիկներ, որոնք իրենց բաղադրությամբ առավելագույնս մոտեցված են մայրական կաթի պրեբիոտիկներին /9:1 հարաներակցությամբ/:    Օմեգա 3 և Օմեգա 6 ճարպաթթուներ - նյարդային համակարգի ճիշտ զարգացման համար  Վիտամիններ և միներալ նյութեր - քանակապես համապատասխանեցված վաղ հասակի երխաների ճիշտ աճի և զարգացման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200մգ/մլ,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100ՄՄ/մլ; ապակե սրվակ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5մգ/մլ+1մգ/մլ+5մգ/մլ+50մգ/մլ; (10)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լուծույթ ե/մ, մ/մ և ն/ե ներարկման50մգ/մլ,1մլ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միկրոհոգնա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միկրոհոգնա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50մգ/մլ; 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դիթրանոլ d05ac01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20մգ/մլ, 5մլ / սուքսամեթոնիում (սուքսամեթոնիումի յոդիդ) suxamethonium (suxamethonium iodide)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սուլֆաթիազոլի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արտաքին կիրառման 20մգ/գ; 15գ ալյումինե պարկուճ,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100մգ/մլ+2,5մգ/մլ; (5/1x5/) ամպուլներ 1մլ պլաստիկե տակդիրում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50մգ/գ; 25գ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800մգ+160մգ; (10/1x10/)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a07aa09, j01xa01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սրվ 1000մգ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Պատվաստանյութի մեկ սրվակը պարունակում է 1 դեղաչափ 1 տուփը պարունակում է 5 սրվակ հակակատաղության պատվաստանյութ+5 սրվակ լուծիչ: Պահպանման եղանակը - պահել չոր, մութ տեղում, 2-8 0C-ի պայմաններում,լուծույթ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2մգ/մլ 300մլ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համար 5մգ/1մլ , ամպուլաներ 4մլ
բաղադրությունը 1մլ-ում՝  բուպիվակայինի հիդրոքլորիդ մոնոհիդրատ 5,28մգ, ինչը համապատասխանում է 5մգ բուպիվակայինի հիդրոքլորիդին"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200մգ; (40/4x10/) բլիստերում, (50/5x10/)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Դեպակին էնտերիկ/վալպրոատ նատրիում 300մգ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Դեպակին Քրոնո 300մգ /վալպրոաթթու (նատրիում վալպրոատ)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կաթիլաներարկման լուծույթ 10մգ/2մլ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2մգ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a07ea06, d07ac09, r01ad05, r03ba02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շնչառման 0,25մգ/մլ; (20/4x5/) պլաստիկե տարա փաթեթում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4մգ/5մլ,60մլ ապակե շշիկ և չափիչ գդալ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1մգ/մլ, 10մլ պլաստիկե սրվակ, քթակաթիլներ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դեքստրոզ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40մգ/մլ;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այլումինի հիդրօսիդ,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525մգ/15մլ+600մգ/15մլ; (30) փաթեթիկներ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իզոլեյցին, լեյցին, լիզին (լիզինի հիդրոքլորիդ), մեթիոնին, ֆենիլալանին, թրեոնին, տրիպտոֆան, վալին, արգինին, հիստիդին, ալանին, գլիցին, ասպարագինաթթու, գլուտամինաթթու, պրոլին, սերին, թիրոզին, նատրիում ացետատ տրիհիդրատ, նատրիումի հիդրօքսիդ, կալիումի ացետա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մգ/մլ+8.9մգ/մլ+8.56մգ/մլ+4.4մգ/մլ+4.7մգ/մլ+4.2մգ/մլ+1.6մգ/մլ+6.2մգ/մլ+11.5մգ/մլ+3մգ/մլ+10.5մգ/մլ+12մգ/մլ+5.6մգ/մլ+7.2մգ/մլ+5.5մգ/մլ+2.3մգ/մլ+0.4մգ/մլ+2.858մգ/մլ+0.36մգ/մլ+2.453մգ/մլ+0.508մգ/մլ+3.581մգ/մլ; (10) ապակե շշիկ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Բ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500000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Բակլոֆեն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Դիպիրիդամոլ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 մագնեզիում ասպարտատ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350մգ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արտաքին կիրառման լուծույթի 100մլ; 100մլ ապակե շշիկ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