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ՀՀ-ԱՄ-ԱՀ-ԷԱՃԱՊՁԲ-66/25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детских игровых каруселей и качелей для нужд муниципалитета Апаран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ՀՀ-ԱՄ-ԱՀ-ԷԱՃԱՊՁԲ-66/25</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детских игровых каруселей и качелей для нужд муниципалитета Апаран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детских игровых каруселей и качелей для нужд муниципалитета Апаран</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ՀՀ-ԱՄ-ԱՀ-ԷԱՃԱՊՁԲ-66/25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детских игровых каруселей и качелей для нужд муниципалитета Апаран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ավազարկղեր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ՀՀ-ԱՄ-ԱՀ-ԷԱՃԱՊՁԲ-66/25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"ՀՀ-ԱՄ-ԱՀ-ԷԱՃԱՊՁԲ-66/25"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ՀՀ-ԱՄ-ԱՀ-ԷԱՃԱՊՁԲ-66/25*.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"ՀՀ-ԱՄ-ԱՀ-ԷԱՃԱՊՁԲ-66/25"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ՀՀ-ԱՄ-ԱՀ-ԷԱՃԱՊՁԲ-66/25*.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ՀՀ-ԱՄ-ԱՀ-ԷԱՃԱՊՁԲ-66/25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Размеры: Длина 10918мм , Ширина 5976мм,  Высота 3081мм
Игровой комплекс представляет собой конструкцию из четырех объемных шестигранников, соединенных переходами. 
К шестигранникам присоединены такие увлекательные элементы, как горки и лазы. Один из переходов между шестигранниками выполнен в виде моста, закрепленного на стойках, а стыки соединений защищены специальными сферами. Эти сферы предотвращают вандализм, застревание элементов одежды и минимизируют риск получения травм. 
Для обеспечения максимальной безопасности детей предусмотрены ограждения, которые удобно обхватываются рукой, предоставляя надежную поддержку и защиту от падений.
Все боковые элементы, включая шестигранники и переходы, надежно закреплены на грунтозацепах. Торцы труб и выступающие крепежные соединения закрыты прочными пластиковыми заглушками, а все крепежные элементы изготовлены из материалов, устойчивых к коррозии. Это гарантирует долговечность и безопасность комплекса даже при длительном использовании на открытом воздухе.
Изделие должно устанавливаться методом бетонирования грунтозацепов и быть антивандальным. Антивандальность обеспечивается прочностью конструкции и использованием устойчивых к повреждениям (износу) материалов. Сферы, используемые в лазах и переходах, представляют собой крепежный элемент шарообразной формы, наружная оболочка которых выполнена из антивандального материала (ПНД ГОСТ 16338-77 «Полиэтилен низкого давления. Технические условия»). Благодаря своей конструкции, формы шара, они предотвращают застревание элементов одежды и получение травм. Демонтаж этих элементов без специального инструмента невозможен. 
Крепление всех элементов конструкции осуществляется при помощи болтовых соединений с применением фиксатора резьбы, исключающих возможность их демонтажа без применения специальных инструментов.
На места, подверженные повышенному механическому воздействию, устанавливаются защитные пластиковые накладки, изготовленные из ПВД ГОСТ 16337-77 «Полиэтилен высокого давления.
Конструкция изделия должна быть без выступов и заусенцев, углы и края закруглены. Минимальный радиус закругления 3 мм.
Все металлические части конструкции должны быть окрашены полимерной порошковой эмалью, что предотвращает коррозию металла.
Детали из фанеры окрашены краской на основе акрилата. Покрытие создает сильную износостойкую поверхность.
Качество поставляемой продукции соответствует требованиям стандартов, технических условий, установленных для данного вида продукции, в том числе должно соответствовать требованиям: ГОСТ 34614.1 -2019 «Оборудование и покрытия игровых площадок. Общие требования безопасности и методы испытаний»; ГОСТ 34614.3 -2019 «Оборудование и покрытия игровых площадок.  Дополнительные требования безопасности и методы испытаний горок»; 
Соответствует требованиям технического регламента в форме сертификации в соответствии с техническим регламентом Евразийского экономического союза «О безопасности оборудования для детских игровых площадок» ТР ЕАЭС 042/2017.
Представляет собой конструкцию из прямоугольных панелей и панелей шестигранной формы, которые соединены между собой металлическими кронштейнами. 
Прямоугольная панель (контактная) размерами 826х734 мм изготовлена из влагостойкой фанеры ФОФ толщиной 18 мм. В панелях, которые установлены под углом с внешней верхней стороны, имеются отверстия для закрепления пластиковых зацепов и других боковых элементов.
Прямоугольная панель, которая устанавливается под углом, изготовлена из влагостойкой фанеры ФСФ толщиной 18 мм и имеет размеры 826х734 мм.
Шестиугольная панель изготовлена из влагостойкой фанеры ФСФ толщиной 18 мм и имеет габариты 1449х1256 мм. 
Наличники, изготовленные из влагостойкой фанеры ФСФ толщиной 18 мм, должны иметь габариты 735х86 мм.
На места, подверженные повышенному механическому воздействию, устанавливаются защитные пластиковые накладки. Накладки установлены таким образом, чтобы при установке панели в комплексе они находились внизу отверстия (на одной панели установлены три накладки по центру). Накладка представляет собой пластиковую деталь, которая выполнена в виде охватывающей фанерную панель накладки, габариты 109х30х39 мм. 
Для крепления шестигранника используется грунтозацеп, состоящий из двух отрезков трубы диаметром 33,5 мм и толщиной стенки 2,8 мм, длиной 700 мм, которые сварены снизу с пластиной из листа толщиной 3 мм и габаритами 761х60 мм. 
Сверху к грунтозацепам приварены пластины из листа толщиной 2,5 мм с отверстиями для фиксации на шестиграннике. 
Один шестигранник крепится на два грунтозацепа.
Представляет собой конструкцию из прямоугольных панелей и панелей шестигранной формы, которые соединены между собой металлическими кронштейнами. 
Габариты шестигранника должны быть 2078х826х4578 мм.
Прямоугольная панель (контактная) размерами 826х734 мм изготовлена из влагостойкой фанеры ФОФ толщиной 18 мм. В панелях, которые установлены под углом с внешней верхней стороны, имеются отверстия для закрепления пластиковых зацепов и других боковых элементов.
Прямоугольная панель, которая устанавливается под углом, изготовлена из влагостойкой фанеры ФСФ толщиной 18 мм и имеет размеры 826х734 мм.
Шестиугольная панель изготовлена из влагостойкой фанеры ФСФ толщиной 18 мм и имеет габариты 1449х1256 мм. 
Наличники, изготовленные из влагостойкой фанеры ФСФ толщиной 18 мм, должны иметь габариты 735х86 мм.
На места, подверженные повышенному механическому воздействию, устанавливаются защитные пластиковые накладки. Накладки установлены таким образом, чтобы при установке панели в комплексе они находились внизу отверстия (на одной панели установлены три накладки по центру). Накладка представляет собой пластиковую деталь, которая выполнена в виде охватывающей фанерную панель накладки, габариты 109х30х39 мм. 
Для крепления шестигранника используется опора, состоящая трубы диаметром 108 мм и толщиной стенки 3 мм, длиной 3286 мм, к торцу которой приварена пластина, которая должна изготавливаться из листа толщиной 6 мм и иметь габариты 500х500 мм. На пластине также имеются отверстия, которые служат для фиксации на шестиграннике. Для придания жесткости конструкции также привариваются шесть ребер жесткости, которые должны изготавливаться из листа толщиной 6 мм и иметь габариты 90х53 мм.
Поручень представляет собой гнутую трубу, диаметром 42 мм и толщиной стенки 1,8 мм, к торцу которой приварен фланец, изготавливаемый из листа, толщиной 3 мм и имеющий габариты 160х160 мм.
Горка 1550мм - Габариты горки должны быть 2512х532х1646 мм.
Скат горки должен быть изготовлен из единого листа нержавеющей стали толщиной 1мм. В нижней части ската лист должен быть изогнут с радиусом закругления 60 мм. На скате должны быть участки скольжения длиной 2245 мм и торможения длиной 680 мм, радиус гиба между которыми должен быть r=450 мм.
Угол наклона участка скольжения должен составлять 37 градусов.
Борта горки должны быть выполнены из влагостойкой фанеры ФСФ толщиной 18 мм.
Скат горки лежит на опорах из фанеры ФСФ толщиной 9мм, которые крепятся к бортам.
Сверху на скат горки устанавливается плинтус, который крепится к борту горки болтовыми соединениями. Плинтус должен быть изготовлен из влагостойкой фанеры ФСФ толщиной 9 мм.
Для создания жесткости конструкции к бортам горки должны быть закреплены 10 связей, изготовленные из металлического листа толщиной 2,5 мм в виде «П» - образной скобы и одна связь (крайняя) из листа толщиной 4,0 мм. Борта горки должны возвышаться над уровнем ската не менее, чем на 120 мм.
Грунтозацепы монтируемые к горке представляют собой стальной согнутый лист с габаритами 50х50х570 мм и толщиной 2,5 мм. Монтаж производится путем бетонирования грунтозацепов.
Габариты лаза должны быть 995х826х70 мм.
Панель лаза должна быть выполнена из влагостойкой фанеры ФОФ толщиной 18 мм. На панели имеются отверстия для установки пластиковых зацепов.
Для придания жесткости конструкции к лазу монтируются грунтозацепы, состоящие из гнутого листа стали толщиной 2,5 мм и габаритами 832х80х80 мм. Монтаж производится путем бетонирования грунтозацепов.
Габариты туннельного перехода должны быть 2442х871х2362 мм.
Фланцевый кожух выполнен из влагостойкой фанеры ФСФ толщиной 15 мм и размером 174х615 мм.
Прямой и угловой сегменты представляют собой сварную конструкцию из стальных труб диаметром 25 мм c толщиной стенки 1,5мм и габаритами Ø850х1204 мм. На торцах к сегментам приварены пластины из стального листа толщиной 4 мм с размерами 156,5х601 мм.
Габариты перехода должны быть 3234х799х2915 мм.
Сфера должна состоять из двух пластиковых полусфер, кронштейна металлического и заглушек. Они служат для стыковки между собой дуги, стоек и труб.
Заглушки для сфер выполнены из полиэтилена по ГОСТ 16338-85 «Полиэтилен высокого давления. Технические условия».
Перекладины выполнены из стальной трубы диаметром Ø 57 мм, толщиной стенки 3 мм и длиной 3229 мм.
Дуга выполнена из стальной трубы диаметром Ø 57 мм, толщиной стенки 3 мм и габаритами 629х800 мм.
Стойки выполнены из стальной трубы диаметром Ø 57 мм, толщиной стенки 3 мм и длиной 2220 мм.
Мост состоит из канатных подвесов и четырех ступеней. 
К перекладинам мост прикреплен с помощью пластиковых хомутов.  Канатная сетка должна быть изготовлена из крученого армированного полипропиленового атмосферостойкого каната (Ø16мм). 
Ступени должны быть изготовлены из влагостойкой фанеры ФОФ толщиной 15 мм, длиной 705 мм и шириной 230 мм, ступени крепятся к канатам при помощи саморезов и винтов.
Заглушки для перекладин выполнены из полиэтилена по ГОСТ 16338-85 «Полиэтилен высокого давления. Технические условия».
На концах каната через обжимаемую алюминиевую втулку присоединяться цепи, которые бетонируются согласно паспорту проекта. 
Монтаж производится путем бетонирования опор, согласно паспорту проекта.
Габариты перехода должны быть 800х923х418 мм.
Пружины представляют собой прутки диаметром 15 мм, которые работают на усилие сжатия. Они закреплены на платформы при помощи такелажных скоб.
Лист представляет собой шестигранную панель размером 924х800 мм изготовленной из фанеры ФСФ влагостойкой, толщина фанеры 18 мм. Площадка покрыта влагостойкой акриловой краской
Грунтозацепы представляют собой стальной согнутый лист с габаритами 604х70х72 и толщиной стенки 2 мм.
Монтаж производится путем бетонирования грунтозацепов, согласно паспорту комплекса.
Представляет собой конструкцию из четырех стоек и перекладины-ограждения. Все элементы выполнены из стальной трубы диаметром Ø33,5 и толщиной стенки 2,8 мм. Ограждение служит для безопасного пребывания на верхней панели шестигранника.
Представляет собой конструкцию из двух стоек и «П» - образной перекладины. Все элементы выполнены из трубы из стали диаметром Ø33,5 и толщиной стенки 2,8 мм. Ограждение служит для безопасного пребывания на верхней панели шестигранника.
Габариты одной части должны быть 357х100х938 мм.
Ограждение должно быть выполнено из влагостойкой фанеры ФСФ толщиной 15 мм, и иметь габариты 938х338 мм. На детали имеются отверстия для установки соединительных кронштейнов и для присоединения к горке.
Вставка должна быть выполнена из влагостойкой фанеры ФСФ толщиной 19 мм, и иметь габариты 759х100 мм. На детали имеются отверстия для установки соединительных кронштейнов и для присоединения к стыковке горки.
Кронштейн должен представлять собой гнутую из стального листа толщиной 2,5 мм деталь, позволяющую соединить ограждение со вставкой.
Стыковка горки представляет собой сварную конструкцию из двух стоек, перекладины, поперечены и двух отводов.
Габариты стыковки горки должны быть 700х137х780 мм.
Основа конструкции выполнена из стальной трубы прямоугольного сечения 80х40 мм и толщиной 3 мм.
Перекладина и отводы выполнена из трубы из стали диаметром 33,5 и толщиной стенки 2,8 мм.
Габариты горки должны быть 4315х3444х969 мм.
Сегментная горка состоит 6 прямых элементов и 4 угловых элементов. Прямой элемент имеет габариты Ø 840х522 мм, угловой элемент имеет габариты Ø 840х515 мм. Каждый элемент состоит из четырех сегментов.
Выкат должен иметь габариты 969х619х569 мм.
Выкат и горка должны быть выполнены из трехслойного полиэтилена низкого давления. 
Грунтозацепы монтируемые к выкату представляют собой стальной согнутый лист с габаритами 604х70х72 и толщиной стенки 2 мм.
Грунтозацепы монтируемые к сегментной горке представляют собой стальной согнутый лист с габаритами 718х170х38 мм и толщиной 3 мм.
Монтаж производится путем бетонирования, согласно паспорту проекта.
Габариты ограждения должны быть 1300х104х3657 мм.
Лист ограждения должен быть выполнен из листа HPL пластика толщиной 12 мм, и иметь габариты 1497х1300 мм. На детали имеются отверстия для присоединения к стойкам.
Стойки выполнены из стальной трубы прямоугольного сечения 80х40 мм и толщиной 3 мм. Длина стоек должна быть 2950 мм.
Монтаж производится путем бетонирования опор.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«Лучистый». Размер, мм: 15500х7000х3200. Материалы: Влагостойкая фанера, клееный брус, полипропиленовый канат, металл, акриловая краска, порошковая краска.
   Комплекс состоит из 28 опорных столбов тип «Клевер» сечением 100х100 мм, произведенных из деревянного клееного бруса, состоящим из трех слоев сухих досок (влажностью 12%) хвойных пород. На гранях столбов, по центру, по всей длине фрезерованная разгрузочная канавка. Все столбы отшлифованы, кромки скруглены (радиус скругления 20 мм). Обработанные поверхности покрыты тонированным и бесцветным лаком.
 Сечение столба соответствует изображению на рис.1   
Верхние торцы столбов закрыты пластиковыми накладками.
Опорные столбы в основании имеют металлические подпятники П-образной формы толщиной стенки 3 мм с приваренной к ним трубой диаметром 42,3 мм с толщиной стенки 3,2 мм.
Заполнения и ограждения выполнены из высокопрочной влагостойкой березовой фанеры толщиной 21 мм. Скаты крыш и декоративные накладки на окна выполнены из высокопрочной влагостойкой березовой фанеры толщиной 15 мм.
Крыши башен имеют ступенчатую форму. На скаты нанесены рисунки, имитирующие черепицу, выполненные печатным способом. Изображения напечатаны с использованием атмосферостойких чернил отверждаемых ультрафиолетом. Кроме декоративных качеств, напечатанные рисунки обладают хорошей износостойкостью, стойкостью к термоокислительному старению, к выцветанию под действием солнечного света и атмосферных осадков.
 Полы площадок комплекса и ступени лестниц выполнены из высокопрочной влагостойкой ламинированной фанеры с антискользящим покрытием, толщиной 15 мм.
 Опорные рамы площадок выполнены из металлической круглой трубы диаметром 33,5 мм
 Для подъема на площадку комплекса установлено две деревянные лестницы. Перила лестниц выполнены из сухой строганой доски сечением 32х110 мм (влажностью 12%) хвойных пород. Перила отшлифованы, кромки скруглены, обработанные поверхности покрыты тонированным и бесцветным лаком. В нижней и верхней части перила крепятся к опорным столбам комплекса.
  В средней части лестницы установлены дополнительные ограждающие элементы Z-образной формы, выполненные из высокопрочной влагостойкой березовой фанеры толщиной 21 мм, соединяющие перила с нижними боковыми опорами. 
  Ступени и подступени лестниц выполнены из высокопрочной влагостойкой ламинированной березовой фанеры толщиной 15 мм, с антискользящим покрытием и фиксируются в специально фрезерованных пазах, сделанных в боковых опорах, выполненных из высокопрочной влагостойкой березовой фанеры толщиной 21 мм. 
 Под каждой ступенькой установлена стяжка, выполненная из металлического профиля сечением 20х40 мм с приваренными пластинами толщиной 4 мм для крепления к боковым опорам и фиксации ступеней. 
  В состав комплекса входит три открытых горки, выполненных из нержавеющей стали, марки AISI 304 толщиной 2 мм.
 Одна горка имеет высоту 900 мм и две горки имеют высоту по 1200 мм. 
 Верхние кромки бортов горок защищены круглой трубкой из нержавеющей стали диаметром 26,9 мм с толщиной стенки 2 мм. Скаты и борта горок выполнены из цельного листа нержавеющей стали толщиной 2,0 мм, не имеют сварных швов и зазоров в местах перехода ската горки в борта. Угол между скатом горки и бортом составляет 90º. Стартовые площадки горок имеют горизонтально-расположенные перекладины, выполненные из так же из круглой трубы из нержавеющей стали диаметром 26,9 мм, не позволяющие детям выбегать на скат.   Опорные ножки горок выполнены из круглой трубы из нержавеющей стали диаметром 26,9 мм.
 Ступени лестниц и полы башен выполнены из высокопрочной влагостойкой березовой ламинированной фанеры с антискользящим покрытием толщиной 15 мм.
 В состав игрового комплекса входит два изделия, выполненные из армированного полипропиленового каната диаметром 16 мм в виде стенки-преграды и трапа наклонного. 
 Канат состоит из шести прядей, каждая прядь армирована металлическими проволоками. Стальная проволока покрыта витым полипропиленовым сплитом (плетеный полиэстер). Полиэстер, входящий в состав плетеного каната, стойкий к ультрафиолетовому излучению. Для соединения пересечений плетения сетки используются пластиковые цельнолитые Х-образные и Т-образные соединители, обжимные втулки из алюминиевого сплава, оцинкованные закрытые коуши.
  Для фиксации крестообразных соединителей каната из полиамида при сборке используется саморез Torx 4,2x45 мм. Крестообразные и Т-образные соединители имеют цельнолитую конструкцию и выдерживают максимальную нагрузку на соединение 360 кг.
 В комплексе, для удобства подъема, установлено пять ручек со скругленными углами длинной по
400 мм, выполненных из электросварной трубы диаметром 18 мм с толщиной стенки 1,5 мм. 
 Рамы под полы площадок выполнены из металлической круглой трубы диаметром 26,8 мм.
  Рамы переходов и деревянного выгнутого рукохода выполнены из круглой трубы диаметром 33,5 мм. Перемычки выполнены из металлической круглой трубы диаметром 26,8 мм.
 Ступени переходов и ступени рукохода выполнены из сухих строганых досок (влажностью 12%) хвойных пород. Все доски отшлифованы, кромки скруглены. Обработанные поверхности покрыты тонированным и бесцветным лаком.
 Деревянный рукоход укомплектован канатом диаметром 30 мм.
 Наклонная стенка альпиниста выполнена из высокопрочной влагостойкой березовой фанеры толщиной 21 мм и имеет овальные выпилы для постановки ног и хвата руками.
 Шведская горизонтальная лестница выполнена из металлической трубы диаметром 33,5 мм.
 Перекладина рассчитана на крепление двух сидений качелей с подвесами "Комфорт", и выполнена из металлического профиля сечением 60х30 мм. Присоединение перекладины к столбам осуществляется через металлическую пластину, толщиной 4 мм. Металлические пластины крайних опорных столбов закрыт накладками, выполненными из высокопрочной, влагостойкой фанеры толщиной 21 мм.
  Каркас подвеса «комфорт» (рис.2), выполнен из трубы диаметром 18 мм с толщиной стенки 1,5 мм и покрыт порошковой полиэфирной краской.
Стропы подвесов выполнены из короткозвенной оцинкованной цепи с диаметром сечения звена 6 мм. Нижняя часть цепи защищена термоусадочной оболочкой.
Сиденье изготовлено из высокопрочной влагостойкой фанеры толщиной 15 мм, окрашено в 2 слоя акриловой краски.
 Выступающие части резьбовых соединений закрыты.  
 Все имеющиеся металлические детали окрашены порошковой полиэфирной краской.
 Все элементы, выполненные из фанеры, кроме ламинированной, окрашены в два слоя акриловой краски. Весь резьбовой крепеж оцинкованный.
  Монтаж: устройство опорных частей оборудования производится с бетонированием.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комплекс.Размеры: Длина — 11 030 мм,  Ширина — 9 663 мм, Высота — 4 082 мм
Игровой комплекс представляет собой конструкцию, включающую два игровых модуля, один канатный лаз, две пластиковые горки и две модульные площадки.
Основой комплекса служат металлические трубы различного диаметра: 76 мм с толщиной стенки не менее 3 мм, а также трубы диаметром 33 мм с толщиной стенки не менее 2,7 мм. Все металлические элементы покрыты прочным полимерным порошковым покрытием, обеспечивающим защиту от внешних воздействий.
В конструкции также используется влагостойкая фанера: ламинированная многослойная фанера ФОФ и фанера ФСФ толщиной от 15 до 18 мм. Дополнительные элементы включают пластиковые горки и канатные лазы с переходами, изготовленные из прочного комбинированного полипропиленового каната диаметром 16 мм.
Игровой комплекс устанавливается методом бетонирования. Несущие стойки выполнены из металла с круглым профилем и толщиной стенки не менее 2 мм. Бетонирование стоек осуществляется на глубину не менее 500 мм, что обеспечивает прочность и устойчивость конструкции.
Комплекс рассчитан на детей в возрасте от 7 до 14 лет. Критическая высота падения составляет 1 550 мм. Назначенный срок службы оборудования — 12 лет, при этом гарантийный срок эксплуатации составляет не менее 12 месяцев.
Соответствие оборудования подтверждено документом в рамках технического регламента Евразийского экономического союза ТР ЕАЭС 042/2017 «О безопасности оборудования для детских игровых площадок».
Цветовое исполнение конструкции включает синий, бежевый и оранжевый цвета.
Элементы игрового модуля должны собираться на оцинкованные крепежные метизы.
Конструкция представляет собой модульный элемент, состоящий из трёх вертикальных стоек. К ним с помощью обойм крепятся треугольная площадка, ограждения площадки, треугольные ограждения, а также сами обоймы. Различие между модульными площадками заключается только в исполнении ограждений.
Для изготовления конструкции используются металлические трубы диаметром 76 мм с толщиной стенки не менее 1,9 мм и трубы диаметром 33 мм с толщиной стенки не менее 2,7 мм. Все металлические элементы покрыты прочной полимерной порошковой краской, нанесённой методом запекания.
В качестве настилов используется влагостойкая ламинированная фанера ФОФ толщиной 15 и 18 мм. Все выступающие крепежные элементы защищены декоративными заглушками из полиэтилена, а торцы труб закрыты пластиковыми заглушками. Все элементы крепежа подлежат обязательному цинкованию для повышения устойчивости к коррозии.
Стойки конструкции имеют загнутую вершину и оснащены кольцевыми канавками, расположенными через каждые 150 мм. Это позволяет точно устанавливать элементы игрового комплекса по высоте.
Изготавливаются стойки из стальной трубы диаметром 76 мм с толщиной стенки не менее 1,9 мм. Вся поверхность покрыта полимерным порошковым составом, обеспечивающим защиту от внешних воздействий и повышающим долговечность элементов.
Треугольная площадка состоит из настила и прочного сварного каркаса. В сборе она имеет габаритные размеры 759×875×68 мм. Межосевое расстояние между отводами составляет 900×900 мм, что обеспечивает возможность установки площадки на стойки диаметром 76 мм с использованием пластиковых обойм.
Настил выполнен из влагостойкой ламинированной фанеры ФОФ толщиной 18 мм. Каркас изготовлен из гнутого металлического листа толщиной 2,5 мм и представляет собой цельносварную конструкцию, обеспечивающую надежность и устойчивость элемента.
Треугольное ограждение представляет собой сварную металлическую конструкцию, выполненную из трубы и имеющую форму треугольника с отводами, предназначенными для фиксации на пластиковых обоймах.
Для изготовления используется металлическая труба диаметром 33,5 мм с толщиной стенки 2,8 мм, что обеспечивает прочность и устойчивость ограждения при эксплуатации.
Ограждение площадки представляет собой поперечную перекладину, устанавливаемую между двумя стойками. Крепление осуществляется с помощью отводов и пластиковых обойм, что обеспечивает надежную фиксацию на конструкции.
Изделие выполнено из металлической трубы диаметром не менее 33,5 мм и толщиной стенки не менее 2,8 мм, что гарантирует прочность и устойчивость ограждения при эксплуатации.
В состав игрового комплекса входят две горки, изготовленные из прочного полиэтилена. Каждая горка имеет высоту не менее 1 550 мм, длину ската не менее 2 231 мм и ширину ската не менее 530 мм.
Угол наклона участка скольжения составляет не менее 37 градусов, что обеспечивает динамичное и безопасное скольжение. Горки рассчитаны на интенсивную эксплуатацию в уличных условиях и полностью соответствуют требованиям безопасности для детского игрового оборудования.
Канатный лаз представляет собой вертикально установленную трапециевидную конструкцию, предназначенную для подъема с нулевого уровня игрового комплекса на платформу. Он монтируется между стойками и платформами, обеспечивая безопасный и удобный способ восхождения для детей.
Высота конструкции варьируется от 1 200 мм до 1 800 мм, а расстояние между осями стоек, на которые устанавливается лаз, составляет 1 800 мм. В качестве основного материала используются прочные комбинированные полипропиленовые канаты диаметром 16 мм, обеспечивающие надежность и долговечность конструкции.
Игровой модуль представляет собой конструкцию в форме треугольной выпуклой пирамиды с двумя горизонтальными трубами. В состав модуля входят разнообразные элементы для лазания: один канатный лаз из сетки, один лаз из трёх пластиковых колец, два лаза из гнутых металлических труб и три канатных лаза с дисками. Это обеспечивает разнообразие физических нагрузок и интересную игровую активность для детей.
Конструкция изготавливается из металлических труб диаметром 76 мм с толщиной стенки не менее 1,9 мм, покрытых защитным полимерным порошковым покрытием. Канатные элементы выполнены из прочного комбинированного полипропиленового каната диаметром 16 мм и соединены пластиковыми соединителями. Металлические элементы конструкции скрепляются между собой алюминиевыми хомутами, соединёнными осью, что позволяет регулировать положение стоек при установке.
Установка игрового модуля производится методом бетонирования грунтозацепов с применением анкерных креплений. Опорные столбы имеют круглую форму с большим радиусом гибки, выполнены из металла, и бетонируются на глубину не менее 500 мм. Толщина стенки несущих труб составляет не менее 1,9 мм.
Канатный лаз входит в состав игрового комплекса в количестве одной части. Он выполнен из прочного комбинированного каната, включающего полимерные и стальные нити, что обеспечивает высокую прочность и износостойкость при длительной эксплуатации.
Канат имеет диаметр 16 мм и окрашен в красный цвет. Для соединения канатных элементов используются пластиковые и алюминиевые соединители. Крепление лаза к стойкам осуществляется с помощью пластиковых хомутов, обеспечивающих надежную фиксацию и простоту монтажа.
Лаз из трёх колец входит в состав игрового комплекса в количестве одной штуки. Конструкция представляет собой подвесной элемент, состоящий из трёх пластиковых колец, каждое из которых имеет внутренний диаметр 600 мм.
Крепление колец осуществляется с помощью цепей, оснащённых такелажными кольцами. Один конец каждой цепи фиксируется к стойке при помощи алюминиевого хомута с креплением под цепь, а другой конец бетонируется в основание, обеспечивая устойчивость и надёжность конструкции в процессе эксплуатации.
В состав игрового комплекса входят два лаза, выполненных из гнутых металлических труб. Каждая конструкция представляет собой пространственную фигуру, сформированную в разных плоскостях, что создаёт интересную и разнообразную траекторию для лазания.
Трубы имеют диаметр не менее 42 мм и толщину стенки не менее 2,7 мм, что обеспечивает высокую прочность и устойчивость конструкции. Один конец каждой трубы крепится к горизонтальной балке с помощью алюминиевого хомута, а другой — бетонируется в основание, что гарантирует надёжную фиксацию и безопасность при эксплуатации.
В игровой комплекс входят три канатных лаза с диском. Каждый элемент представляет собой вертикально подвешенный канат диаметром 16 мм, выполненный из прочного материала на основе полимера и стальных волокон, окрашенный в красный цвет.
Канат оснащён пластиковыми захватами, размещёнными по всей длине для удобного лазания, а в нижней части закреплён пластиковый диск, служащий опорой. Крепление осуществляется при помощи алюминиевого хомута, установленного на горизонтальную балку, при этом нижний конец каната бетонируется в основание для устойчивости конструкции.
Игровой модуль 2 представляет собой пространственную конструкцию, выполненную из гнутых металлических труб, соединённых между собой при помощи алюминиевых хомутов. В состав модуля входят различные элементы для лазания, обеспечивающие физическое развитие и игровую активность детей. Несущие элементы модуля выполнены из металлических труб диаметром 76 мм и толщиной стенки не менее 1,9 мм. Трубы имеют защитное полимерное порошковое покрытие, устойчивое к атмосферным воздействиям. Канатные элементы изготовлены из прочного полимерного каната диаметром 16 мм и соединяются при помощи пластиковых соединителей. Все трубные элементы конструкции соединяются между собой с использованием надёжных алюминиевых хомутов.
Конструкция состоит из восьми гнутых металлических труб, образующих пространственную игровую форму. Комплектация включает: три короткие гнутые трубы, три средние и две длинные трубы, соединённые между собой в единую конструкцию.
Для устойчивости и надёжности в конструкции предусмотрено шесть опорных столбов, каждый из которых выполнен из металлической трубы круглого сечения диаметром 76 мм и толщиной стенки не менее 1,9 мм. Опорные столбы имеют увеличенный радиус гибки, что придаёт конструкции плавные и безопасные формы. Верхние торцы столбов закрыты пластиковыми заглушками, предотвращающими попадание влаги и загрязнений.
Крепление труб к опорам осуществляется с помощью девяти алюминиевых хомутов, сгруппированных в два комплекта. Хомуты соединяются между собой через ось, что позволяет выбрать оптимальное положение стоек при монтаже. Установка опор производится методом бетонирования на глубину не менее 500 мм.
Все металлические элементы конструкции покрыты полимерной порошковой краской, нанесённой методом запекания в заводских условиях, что обеспечивает высокую коррозионную стойкость и эстетичный внешний вид.
Лаз из трёх горизонтальных пластиковых колец является подвесной конструкцией, входящей в состав игрового комплекса. Он состоит из трёх пластиковых колец, каждое из которых имеет внутренний диаметр 600 мм. Кольца подвешиваются в горизонтальном положении и последовательно соединяются, образуя элемент для лазания и перемещения.
Крепление осуществляется при помощи цепей: один конец каждой цепи фиксируется на алюминиевом хомуте, установленном на стойку, а другой — бетонируется в основание для обеспечения устойчивости и надёжности. Конструкция крепится на трёх стойках, что позволяет равномерно распределить нагрузку и обеспечить стабильность.
Канатный треугольный лаз представляет собой пространственную сетчатую конструкцию, натянутую между двумя стойками. Сетка выполнена из прочного каната диаметром 16 мм, изготовленного из полимера с добавлением стальных нитей, что обеспечивает высокую прочность и долговечность. Канат окрашен в красный цвет.
Соединения канатных элементов выполнены из пластика и алюминия, обеспечивая надёжную фиксацию и безопасность при эксплуатации. Крепление конструкции к стойкам осуществляется с помощью пластиковых хомутов, устойчивых к механическим и атмосферным воздействиям.
Канатный треугольный лаз представляет собой пространственную сетчатую конструкцию, натянутую между двумя стойками. Сетка выполнена из прочного каната диаметром 16 мм, изготовленного из полимера с добавлением стальных нитей, что обеспечивает высокую прочность и долговечность. Канат окрашен в красный цвет.
Соединения канатных элементов выполнены из пластика и алюминия, обеспечивая надёжную фиксацию и безопасность при эксплуатации. Крепление конструкции к стойкам осуществляется с помощью пластиковых хомутов, устойчивых к механическим и атмосферным воздействиям.
Канатный лаз типа «лестница» представляет собой гибкую конструкцию, предназначенную для лазания и развития координации у детей. В комплект входит два таких элемента. Каждый лаз выполнен из прочного каната диаметром 16 мм, изготовленного из полимерного материала с армирующими стальными нитями. Канаты окрашены в красный цвет, что делает элемент визуально привлекательным и хорошо заметным на площадке.
Конструкция состоит из вертикальных канатов, соединённых между собой канатными перекладинами с помощью Т-образных пластиковых соединителей. Верхняя часть лестницы крепится к горизонтальной металлической трубе при помощи алюминиевых хомутов, обеспечивающих надёжное и устойчивое крепление. Нижние концы конструкции зафиксированы цепями, которые бетонируются в основание, что исключает раскачивание и придаёт конструкции дополнительную устойчивость.
Фанерный лаз представляет собой плоский элемент, предназначенный для лазания, подъёма и спуска в игровом комплексе. Конструкция выполнена из окрашенной влагостойкой фанеры толщиной 18 мм, обеспечивающей достаточную прочность и устойчивость к внешним воздействиям.
Крепление осуществляется при помощи четырёх алюминиевых хомутов к двум гнутым металлическим стойкам, которые предварительно бетонируются в основание. Такая система фиксации обеспечивает надёжность конструкции и безопасность при эксплуатации.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комплекс.Габариты комплекса должны быть не менее (ДхШхВ), 4622 х 3745 х 3750 мм.
Изделие должно быть разработано и изготовлено в соответствии с требованиями ГОСТ 34614.1-2019.
Комплекс должен представлять собой устойчивую конструкцию, обеспечивающую безопасные условия для использования детьми. 
Конструктивно игровой комплекс должна быть выполнена в виде металлических стоек с присоединенными с помощью хомутов к площадкам и встраиваемым оборудованием: горки, лазы, ограждения, лестница, лаз канатный.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покрываются влагостойкой акриловой краской для наружных работ.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Лестница должна состоять из: перил, боковин, ступеней, бортов, вставок, отводов.
Боковины выполнены из фанеры ФСФ влагостойкой, толщиной не менее 18 мм Перила лестницы должны быть изготовлены из металлической трубы размерами не менее 32*2 мм). 
Ступени выполнены из пластиковой накладки, закрепленной к металлическому кронштейну.
Отводы выполнены из трубы размерами не менее Ø32 мм и толщиной стенки 2 мм.
Борт выполнен из фанеры ФСФ влагостойкой, толщиной не менее 18 мм
Вставки выполнены из фанеры ФСФ влагостойкой, толщиной не менее 18 мм
К боковинам крепятся ступени и перила при помощи резьбовых соединений. Борта крепятся к стойкам комплекса при помощи отводов. В целях соблюдения безопасных зазоров на застревание, к боковинам крепятся борт и накладки.
Лестница крепится к обоймам на стойках при помощи отводов и к площадке с помощью резьбовых соединений.
Горка должна состоять из следующих элементов: связи; ската; бортов, грунтозацепов
Скат горки должен быть изготовлен из единого листа нержавеющей стали толщиной не менее 1мм. В нижней части ската стальной лист должен быть изогнут с радиусом закругления не более 60 мм. На скате должны быть участки скольжения длиной не менее 1747 мм и торможения длиной не менее 530 мм, радиус гиба между которыми должен быть не менее r=450 мм.
Угол наклона участка скольжения должен составлять тридцать семь градусов.
Борта горки должны быть выполнены из влагостойкой фанеры ФСФ толщиной не менее 18 мм
Скат горки опирается на опоры из фанеры толщиной не меньше 9мм, которые крепятся к бортам
Сверху на скат горки устанавливается плинтус, который крепится к борту горки болтовыми соединениями. Плинтус должен быть изготовлен из влагостойкой фанеры ФСФ 
Для создания жесткости конструкции к бортам горки должны быть закреплены 9 связей, изготовленные из металлического листа толщиной не менее 2,5 мм в виде «П»- образной скобы и одна связь (крайняя) из листа толщиной не менее 4,0 мм. Борта горки должны возвышаться над уровнем ската не менее, чем на 120 мм.
Монтаж производится путем бетонирования грунтозацепов.
Стойка комплекса должна быть изготовлена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При помощи таких обойм к стойкам присоединяется четыре площадки и все встраиваемое оборудование комплекса.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33,5*2,8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В нижней части поперечины должны быть приварены по периметру прилегания два металлических ушка длиной не менее 55 мм для последующего крепления посредством угловых кронштейнов фанерных вставок ограждения, которые должны крепиться также к каркасу площадки.  Вставки высотой не менее 780 мм и шириной не менее 85 мм должны быть изготовлены из водостойкой фанеры ФСФ толщиной не менее 18 мм. К вставкам должны быть прикреплены защитные «щечки», изготовленный из водостойкой фанеры ФСФ толщиной не менее 15 мм. Нижний край защитных «щечек» ограждения должен быть выполнен скошенным в соответствии с углом наклона горки и должен крепиться к бортовой конструкции горки. Габаритные размеры фанерного ограждения должны быть не менее 340*955 мм
Ограждение устанавливается для безопасного входа на площадку. Представляет собой поперечину длиной 780мм, изготовленную из металлической трубы диаметром не менее 33,5 мм толщиной не менее 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арки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Две стойки должны быть изготовлены из металлической трубы диаметром не менее 21,3 мм. Верхние и нижние части стоек должны быть поджаты до половины диаметра. Верхние части стоек должны быть приварены по периметру прилегания к поперечине. Нижние части стоек должны быть присоединены к каркасу площадки посредством резьбовых соединений. Расстояние между осями стоек должно составлять не менее 630мм.
Ограждение устанавливается между площадками и должно состоять из: двух вставок из металлического листа толщиной 4 мм, пластины (фанера ФСФ 15 мм).
Ограждение крепится к верхней площадке с помощью резьбовых соединений и к нижней площадке при помощи вставок.
Панель устанавливается для безопасного нахождения детей на площадке и должно состоять из: двух кронштейнов, двух отводов, панели (фанерной)
Кронштейн должен представлять собой гнутую из стального листа толщиной 2,5мм деталь, позволяющую соединить цилиндрическую часть отвода с плоскостью фанеры
Отвод, должен быть изготовлен из металлического листа толщиной не менее 2,5мм, с помощью которого происходит фиксация ограждения к стойке комплекса; через обоймы в виде двух стальных полуобойм, облитых пластиком, стягивающихся между собой болтами на необходимой высоте, чему способствуют канавки на стойке, расположенные через определенные промежутки
Панель из фанеры ФСФ толщиной не менее 15мм.
Ограждение крепится к обоймам на стойках при помощи отводов и к площадке с помощью резьбовых соединений.
Панель должно состоять из: 3 кронштейнов, 3 отводов, панели, вставки
Кронштейн должен представлять собой гнутую из стального листа толщиной 2,5мм деталь, позволяющую соединить цилиндрическую часть отвода с плоскостью фанеры
Отвод, должен быть изготовлен из металлического листа толщиной не менее 2,5мм, с помощью которого происходит фиксация крыши к стойке комплекса; через обоймы в виде двух стальных полуобойм, облитых пластиком, стягивающихся между собой болтами на необходимой высоте, чему способствуют канавки на стойке, расположенные через определенные промежутки
Панель из фанеры ФСФ толщиной не менее 15мм. Вставки- декоративные элементы из фанеры ФСФ толщиной не менее 15мм
Вставки крепятся к панели с помощью резьбовых соединений.
Крыша крепится к обоймам на стойках при помощи отводов.
Ограждение 900 (П - обр) устанавливается для безопасного входа на площадку. Представляет собой поперечину длиной 780мм, изготовленную из металлической трубы диаметром не менее 33,5мм толщиной не менее 2,8мм. С обеих сторон поперечины на расстоянии не более 13мм от торцов должны быть расположены два сквозных отверстия диаметром 11мм для последующего крепления посредством резьбового соединения отвода, изготовленного из металлического листа толщиной не менее 2,5мм, с помощью которого происходит фиксация арки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Две стойки должны быть изготовлены из металлической трубы диаметром не менее 21,3мм. Верхние и нижние части стоек должны быть поджаты до половины диаметра. Верхние части стоек должны быть приварены по периметру прилегания к поперечине. Нижние части стоек должны быть присоединены к каркасу площадки посредством резьбовых соединений. Расстояние между осями стоек должно составлять не менее 630мм.
Ограждение 900 (перекладина) 2 шт.  устанавливаются для крепления панели с зацепами и представляет собой поперечину длиной 780мм, изготовленную из металлической трубы диаметром не менее 33,5мм толщиной не менее 2,8мм. С обеих сторон к поперечине крепятся отводы в виде двух стальных полуобойм, которые крепятся к обоймам стоек.
Панель с зацепами служит для подъема на площадку и устанавливается на двух ограждениях 900 (перекладина) при помощи металлических скоб толщиной 2,5мм. Панель из фанеры ФСФ толщиной не менее 15мм. На ней размещены 8 пластиковых зацепов.
Лаз ленточный устанавливается для входа на площадку. Представляет собой две перекладины из трубы диаметром 42,3 мм и закрепленной на них конвеерной ленты с пластиковыми зацепами.
Габаритные размеры лаза должны быть не менее 1800*500мм. Боковины с зацепами должны быть изготовлены из фанеры ФСФ 18 на боковинах закреплены 6 зацепов. С каждой стороны боковины расположены 4 крепления на обойму. Перекладины представляют изогнутую трубу диаметром не менее 33мм с ромбовидными фланцами, на торцах труб установлены пластиковые заглушки. Перекладины расположены на разных уровнях.
Лестница должна состоять из двух стальных вертикальных стоек высотой над уровнем площадки не менее 2050мм, не более 2055мм, изготовленных из металлической трубы диаметром не менее 76мм с толщиной стенки не менее 2мм. Стойки должны быть соединены между собой двумя перекладинами длиной не менее 825 мм, изготовленными из металлической трубы размерами не менее 20*2,8мм. Оба конца перекладин должны быть поджаты до половины диаметра и приварены по периметру прилегания между стоек. Расстояние между осями перекладин должно быть не более 300мм. Верхние торцы стоек должны быть закрыты пластиковыми заглушками.
Лестница должна состоять из двух стальных вертикальных стоек высотой над уровнем площадки не менее 2050мм, не более 2055 мм, изготовленных из металлической трубы диаметром не менее 76мм с толщиной стенки не менее 2мм. Стойки должны быть соединены между собой тремя перекладинами длиной не менее 825 мм, изготовленными из металлической трубы размерами не менее 20*2,8мм. Оба конца перекладин должны быть поджаты до половины диаметра и приварены по периметру прилегания между стоек. Расстояние между осями перекладин должно быть не более 300мм. Верхние торцы стоек должны быть закрыты пластиковыми заглушками.
Скамейка должна состоять из металлического каркаса из труб и фанерного сидения. Фанерное сидение должно быть изготовлено из влагостойкой фанеры толщиной не менее 15мм и иметь габариты 270х570мм. Сидение должно быть окрашено влагостойкой краской и покрыто лаком.
Каркас из труб должен быть изготовлен из круглой трубы диаметром 33,5мм и толщиной стенки 2,8мм. Каркас должен иметь покрытие из порошковой краски. Длина каркаса должна быть не менее 780мм, а высота не менее 185мм.
С обеих сторон каркаса на расстоянии не более 13мм от торцов должны быть расположены два сквозных отверстия диаметром 11мм для последующего крепления отвода. Отвод, изготовленный из металлического листа толщиной не менее 2,5мм, используется для фиксации скамейки к стойке комплекса. Отвод в виде двух стальных полуобойм стягивается между собой болтами на необходимой высоте, при этом канавки на стойке, расположенные через определенные промежутки, помогают обеспечить точную установку.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для детей с ОВЗ.Размеры: Длина 4321 мм, Ширина 3914 мм, Высота 1485 мм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Стойки комплекса должны быть изготовлены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Площадка должна состоять из каркаса, настила и крепежных элементов и восьми полуотводов.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прямоугольник 1800*900 мм(+-10мм) с вырезанными по углам секторами круга с радиусом r=55 мм. Прямой отрезок одной стороны стороны настила должен составлять 1697±1мм., другой 797±1мм
Каркас должен состоять из четырех балок длиной 700 мм, изготовленных из металлической профильной трубы размерами не менее 50*25*2 мм.
Балки должны быть соединены между собой четырьмя вставками, которые привариваются к балкам по углам на расстоянии не менее 14 мм от конца каждой балки по периметру прилегания.
Вставки должны быть изготовлены из стального листа толщиной не менее 4 мм и иметь габаритные размеры не менее 166*50*25 мм. В середине каждой вставки должно быть отверстие диаметром не менее 39 мм. В это отверстие вставляется параллельно уровню земли и приваривается по периметру прилегания труба длиной не более 45 мм размерами не более 38*2,8 мм, в которую вставляется и закрепляется в трубе посредством резьбового соединения полуотвод, изготовленный из металлического листа толщиной не менее 2,5 мм.
С помощью второго полуотвода происходит фиксация площадки к стойке. обойма в виде двух стальных полуобойм, стягивается между собой болтами на необходимой высоте, чему способствуют канавки на стойке.
В целях увеличения жесткости каркаса посередине каркаса приваривается одна поперечная балка длиной 1750 мм.
Настил должен крепиться к каркасу посредством не менее шести болтовых соединений.
Размеры площадки должны быть 1800*900 мм
Площадка должна состоять из каркаса, настила и крепежных элементов и восьми полуотводов.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прямоугольник 1800*1000 мм(+-10мм) с вырезанными по углам секторами круга с радиусом r=55 мм. Прямой отрезок одной стороны стороны настила должен составлять 1697±1мм., другой 897±1мм
Каркас должен состоять из четырех балок длиной 800 мм, изготовленных из металлической профильной трубы размерами не менее 50*25*2 мм.
Балки должны быть соединены между собой четырьмя вставками, которые привариваются к балкам по углам на расстоянии не менее 14 мм от конца каждой балки по периметру прилегания.
Вставки должны быть изготовлены из стального листа толщиной не менее 4 мм и иметь габаритные размеры не менее 166*50*25 мм. В середине каждой вставки должно быть отверстие диаметром не менее 39 мм. В это отверстие вставляется параллельно уровню земли и приваривается по периметру прилегания труба длиной не более 45 мм размерами не более 38*2,8 мм, в которую вставляется и закрепляется в трубе посредством резьбового соединения полуотвод, изготовленный из металлического листа толщиной не менее 2,5 мм.
С помощью второго полуотвода происходит фиксация площадки к стойке. обойма в виде двух стальных полуобойм, стягивается между собой болтами на необходимой высоте, чему способствуют канавки на стойке.
В целях увеличения жесткости каркаса посередине каркаса приваривается одна поперечная балка длиной 1750 мм.
Настил должен крепиться к каркасу посредством не менее шести болтовых соединений.
Размеры площадки должны быть 1800*1000 мм
Площадка имеет вид равнобедренного треугольника с линой сторон 1720х1193х1193 мм. Площадка состоит из двух основных частей: настил и рама.
Настил выполнен из фанеры ФОФ с высокой водо- и износостойкостью, с антискользящим покрытием толщиной не менее 15 мм. Настил имеет вид треугольника со сторонами 1720х1193х1193 мм. На стороне с наибольшей длиной имеется отверстия для установки штурвала.
Рама выполнена из металлических листов (толщиной 3мм) загнутых в неравносторонний швеллер и сваренных между собой. Рама имеет вид треугольника на одной из вершин которого установлен полуотвод. С помощью полуотвода происходит фиксация площадки к стойке. Настил крепится к каркасу посредством четырех болтовых соединений.
Штурвал состоит из рулевого колеса, установленного на стойке и скрепленный с помощью болтов. Рулевое колесо изготовлено из фанеры толщиной 15мм. Диаметр колеса 400мм, количество лучей 8шт. Стойка состоит из двух фанерных пластин длиной 950мм и шириной 430 и 230мм соответственно
Скат состоит из двух полускатов, верхнего и нижнего. Ширина ската 1000мм, длина 2400мм, угол подъёма 4,2̊. Толщина фанерного настила 15мм.Нижний скат имеет четыре анкера под фундамент.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25*2,8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й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В нижней части поперечины должны быть приварены по периметру прилегания два металлических ушка длиной не менее 55 мм для последующего крепления посредством угловых кронштейнов фанерных вставок ограждения, которые должны крепиться также к каркасу площадки.  Вставки высотой не менее 780 мм и шириной не менее 85 мм должны быть изготовлены из водостойкой фанеры ФСФ толщиной не менее 18 мм. К вставкам должны быть прикреплены защитные «щечки», изготовленный из водостойкой фанеры ФСФ толщиной не менее 15 мм. Нижний край защитных «щечек» ограждения должен быть выполнен скошенным в соответствии с углом наклона горки и должен крепиться к бортовой конструкции горки. Габаритные размеры фанерного ограждения должны быть не менее 340*955 мм
Скат горки должен быть изготовлен из единого листа нержавеющей стали толщиной одна целая пять десятых мм размерами не менее 495*1865 мм. В нижней части ската стальной лист должен быть подвернут с радиусом закругления не более 60 мм. На скате должны быть участки скольжения длиной не менее 1095 мм и торможения длиной не менее 320 мм, радиус гиба между которыми должен быть не менее r=450 мм. Угол наклона участка скольжения должен составлять тридцать семь градусов. Для поддержания ската горки снизу присоединяются с помощью болтовых соединений опоры, изготовленные из влагостойкой фанеры ФСФ толщиной не менее 9 мм длиной 1650 мм и высотой не менее 300 мм. Поверху скат горки должен укреплять плинтус, который должен присоединяться к борту горки болтовыми соединениями. Плинтус длиной не менее 1575 мм и высотой не менее 60 мм должен быть изготовлен из влагостойкой фанеры ФСФ толщиной не менее 9 мм. В секторе участка скольжения горки для создания дополнительной жесткости конструкции к бортам горки должны быть укреплены три связи, изготовленные из металлического листа толщиной не менее 2,5 мм в виде скобы. Борта горки должны быть выполнены из влагостойкой фанеры ФСФ толщиной не менее 18 мм длиной 1760 мм и высотой не менее 190 мм.  Борта горки должны возвышаться над уровнем ската не менее, чем на 120 мм. Габаритные размеры горки не менее 530*1485*1005 мм
Штурвал выполнен из двух фанерных панелей ФСФ толщиной 15мм и рулевого колеса, выполненного также из фанеры ФСФ толщиной 15мм. Панели крепятся между собой посредством двух уголков на болтовом соединении. Рулевое колесо также с помощью болтов крепится к панелям, но так чтобы иметь свободное вращение вокруг своей оси. Штурвал крепится к треугольной площадке (к раме) при помощи четырех болтов.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двойние со спинкой. Размеры: Длина 2825мм, Ширина 1466мм Высота 2068мм 
Качели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8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Цепь должна быть покрыта термоусадкой не менее 400мм начиная от нижнего края. Все крепежные элементы должны быть оцинкованы. Монтаж производится путем бетонирования стоек в грунт в колодец глубиной не менее 600 мм․Представляют собой сварную металлоконструкцию и состоят из трубы, диаметром 57 мм и толщиной стенки 3 мм, длиной 2983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к стойке приварена пластина диаметром 100 мм из листа 4. Перекладина должна быть выполнена из прямой металлической круглой трубы диаметром не менее 57 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(±10 мм), мм. На узел подшипниковый должна крепиться цепная качель. Уникальный подшипниковый исключает возможность обрыва цепи в месте подвески. Должен состоять из: -накладки; - корпуса; - оси; Накладка должна представлять собой деталь габаритными размерами в развертке 80*238 мм, изготовленную из горячекатаного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1458(±100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 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1455(±100 мм), мм Сиденья в сборе имеет размеры 440х235х214. Сиденье представляет собой обрезиненный металлокаркас с амортизирующими бортиками сиденья, четырьмя боковыми перекладинами, ободом.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двойние без спинки.Размеры: Длина 2825мм, Ширина 1466мм Высота 2068мм 
Качели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8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Цепь должна быть покрыта термоусадкой не менее 400мм начиная от нижнего края. Все крепежные элементы должны быть оцинкованы. Монтаж производится путем бетонирования стоек в грунт в колодец глубиной не менее 600 мм․Представляют собой сварную металлоконструкцию и состоят из трубы, диаметром 57 мм и толщиной стенки 3 мм, длиной 2983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к стойке приварена пластина диаметром 100 мм из листа 4. Перекладина должна быть выполнена из прямой металлической круглой трубы диаметром не менее 57 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(±10 мм), мм. На узел подшипниковый должна крепиться цепная качель. Уникальный подшипниковый исключает возможность обрыва цепи в месте подвески. Должен состоять из: -накладки; - корпуса; - оси; Накладка должна представлять собой деталь габаритными размерами в развертке 80*238 мм, изготовленную из горячекатаного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1458(±100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 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1455(±100 мм), мм Сиденья в сборе имеет размеры 440х235х214. Сиденье представляет собой обрезиненный металлокаркас с амортизирующими бортиками сиденья, четырьмя боковыми перекладинами, ободом.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для самых маленьких.Размеры։ Длина 1565мм, Ширина 1293мм, Высота 1678мм
Конструктивно качели должны быть выполнены в виде опорной конструкции из стоек, соединенных перекладиной, на которой подвешены качели цепные с помощью подшипниковых узлов.
Качели одинарные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1 до 3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Большая часть цепи должна быть покрыта термоусадкой. Все крепежные элементы должны быть оцинкованы. Монтаж производится путем бетонирования стоек в грунт в колодец глубиной не менее 950 мм
Представляют собой сварную металлоконструкцию и состоят из трубы, диаметром 57 мм и толщиной стенки 3 мм, длиной 2493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торец трубы должен быть закрыт пластиковой заглушкой. Балка должна быть выполнена из прямой металлической круглой трубы диаметром не менее 57 мм, толщиной стенки не менее 3,0 мм. Балка должна крепиться к стойкам посредством болтовых соединений. Длина: 1540мм
На узел подшипниковый должна крепиться цепная качель. Уникальный подшипниковый исключает возможность обрыва цепи в месте подвески. 
Накладка должна представлять собой деталь габаритными размерами в развертке 80*238 мм, изготовленную из горячекатанного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
Цепь должна быть сварная короткозвенная из оцинкованной стали категории А1, изготовленная методом контактной электросварки. Толщина звена не менее 6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950(±10 мм), мм
Сиденье в сборе имеет размеры 440х320х260. Сиденье имеет антискользящую поверхность благодаря резиновому покрытию. Сиденье представляет собой обрезиненный металлокаркас с амортизирующими бортиками сиденья, четырьмя боковыми перекладинами, ободом. На бортике предусмотрены 4 ушка для крепления подвесов (цепей).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Балансир.Размеры: Длина  2630мм Ширина  280мм Высота 858мм
Производится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балансира, сиденьями и буферами.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на основе акрилата и покрыты лаком «ТЕКНОКОАТ». Покрытие создает сильную износостойкую поверхность.
Выступающие крепежные элементы должны быть закрыты декоративными заглушками из полиэтилена. Торцы труб должны быть закрыты пластиковыми заглушками. Все крепежные элементы должны быть оцинкованы. Монтаж производится путем бетонирования стоек в грунт в колодец глубиной не менее 500 мм․
Конструктивно должна состоять из трубы, оси, рукояток Должна быть изготовлена из металлической трубы размерами не менее 57*3 мм, длиной не менее 2250 мм. Посередине балки перпендикулярно должна быть приварена ось (проходит сквозь балку) длиной 140 мм, изготовленная из круговой металлической трубы диаметром не менее D=25 мм. На концах оси имеются буртики длиной 14,5 мм, диаметром не менее 20 мм, в которые опираются внутренние кольца подшипников качения. Концы балки должны быть закрыты заглушкой. На расстоянии 9 и 173 мм от конца балки, который закрыт заглушкой, к балке перпендикулярно ей должны быть приварены две пластины, изготовленные из металлической полосы размерами не менее 4*40 мм длиной не более 160 мм. На расстоянии не более 133 мм от своих осей пластины должны иметь сквозные отверстия диаметром не более 9 мм для присоединения сидений. В балке на расстоянии не более 59 мм от края и затем через 52 мм друг от друга должны быть предусмотрены сквозные отверстия диаметром не менее 8,5 мм для присоединения резинового буфера посредством резьбовых соединений. Рукоятка состоит из стойки и кольца. Стойка, изготовленная из металлической трубы размерами не менее 26,8*2,8 мм, длиной 75 мм.
К верхней части стойки приваривается кольцо, изготовленной из металлической трубы диаметром не менее 21,3 мм внутренним диаметром не менее 235 мм. Кольцо играет роль рукояти.
Стойка должна состоять из двух стоек, двух стяжек, двух пластин. Стойки длиной не менее 1000 мм должны быть изготовлены из металлической профильной трубы размерами не менее 80*40*2 мм К нижним концам стоек должны быть приварены по периметру прилегания пластины размерами 60*85 мм, изготовленные из металлического листа толщиной не менее 4 мм. Стойки должны быть соединены между собой двумя стяжками длиной не менее 143 мм, изготовленными из металлической профильной трубы размерами не менее 80*40*2 мм. Стяжки должны быть приварены по периметру прилегания, верхние стяжки – на расстоянии 175 мм от верхнего края стоек, нижние стяжки – на расстоянии 60 мм от верхних стяжек. Верхние торцы стоек должны быть закрыты пластиковыми заглушками. Между стойками на расстоянии не более 87 мм от верхнего края стоек крепится ось качалки с двумя подшипниками закрытого типа со смазкой (не нуждается в смазке, так как она уже внесена на заводе-изготовителе). Ось должна крепится посредством двух резьбовых соединений к каждой стойке․
Сидение должно состоять из двух кронштейнов и двух сидений. Кронштейн должен быть изготовлен из профильной металлической трубы длиной не менее 607 мм размерами не менее 20*20*1,5 мм. Кронштейн должен быть согнут, угол гиба должен составлять не более 105 градусов, горизонтальный прямой отрезок кронштейна должна быть не более 255 мм, вертикальный прямой отрезок – не более 255 мм. Торцы кронштейнов должны быть закрыты пластмассовыми декоративными заглушками. Плоскость сиденья должна быть выполнена из прочной пластмассы трапециевидной, усиленной рёбрами жёсткости, формы для удобства расположения на них тренирующихся. Края сиденья и спинки имеют скругления радиусом 25 мм. Горизонтальное сидение должно крепиться к кронштейнам посредством четырех болтовых соединений. Вертикальное сидение должно крепиться к кронштейнам посредством четырех болтовых соединений. Сидение должно крепиться посредством болтовых соединений к пластинам балки.Буфер должен представлять собой прямоугольник размерами не менее 175*400 мм, изготовленный из специальной резиновой пластины II ТМКЩ-С (тепломорозокислотощелочестойкая резина). Буфер должен крепиться к балке под сидением посредством не менее трех резьбовых соединений. Между буфером и балкой должна крепиться планка длиной не менее 175 мм, не более 180 мм, изготовленная из металлической полосы размерами не менее 4*25 мм.Представляет собой декоративный элемент, выполненный в виде морды кота с глазами, усами, носом. Декоративные элементы мордочка, усы, нос должны быть нанесены с помощью метода УФ-печати. Сама декорация должна быть изготовлена из фанеры ФСФ толщиной не менее 15 мм. Габариты декорации должны быть не менее 480*375 мм, не более 485*385 мм. Декорация должна крепиться непосредственно к обеим стойкам качалки при помощи трех скоб, изготовленных из металлического листа толщиной не менее 2,5 мм, и болтовых соединений (по два болтовых соединения на каждую скобу). Габаритные размеры скобы – не менее 242*40 мм, средняя часть скобы высотой не менее 39 мм должна иметь длину 85 мм.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Качалка двойная.Рамеры: Длина 1139мм, Ширина 430мм, Высота 845мм
Конструктивно качалка должна быть выполнена в виде цельнометаллических основания и стойки, рычажной системы, платформы подвижной и фанерной обвязки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Качалка должна быть предназначена для использования двумя детьми. Конструкция качалки должна предоставлять возможность качаться пользователю по оси «вперед-назад».
Конструкция оформлена с фигурной тематической фанерной вставкой в виде мотоцикла изготовленной из ФСФ фанеры или эквивалента толщиной от 15 до 21 мм по ГОСТ 3916.1-96. На фигурную тематическую вставку нанесено изображение в тематике «киты» при помощи УФ-печати или эквивалент.
Качалка должна быть оснащена не менее чем двумя пластиковыми, эргономичными ручками (для поддержки) из Пластиката Пл-1А или эквивалент. Длина ручек должна быть не менее 130мм, диаметр не менее 31 мм. Также качалка должна быть оснащена не менее чем двумя подставками для ног пользователя, выполненных из фанеры ФОФ или аналога, окрашенными влагостойкой акриловой краской для наружных работ. Толщина используемой фанеры для подставки ног должна быть от 15 до 21 мм. Длина подставок должна быть не менее 500мм, ширина не менее 60мм. 
На качалке предусмотрено сидение из фанеры влагостойкой ФСФ или эквивалент (ГОСТ 3916.1-96), толщиной не менее 15 мм, окрашенная влагостойкой акриловой краской для наружных работ. 
Качалка должна состоять из подвижной платформы и фанерной обвязки. 
Конструкция должна обладать высокой ударопрочностью и виброустойчивостью. Во избежание травм и застревания одежды и частей тела, конструкция элемента, приводящего в движение качалку, должна быть закрыта и установлена внутри изделия, разработана по требованиям ГОСТ 52169. 
Изделие должно крепиться анкерными болтами к бетонному основанию.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Подвижная платформа представляет собой конструкцию из листовой стали ГОСТ 16523-97, толщиной не менее 2,5 мм, размеры должны быть не менее 754х260х510 мм. должна быть покрыта порошковой краской. Стальные листы должны быть скреплены с помощью заклепок. 
Подвижная платформа двигается за счет переноса веса ребенка, совершения раскачивающих движений «назад-вперед», обеспечивая плавное легкое качание, без ударов и усилий.
Фанерная обвязка должна быть изготовлена из фанеры ФСФ ГОСТ 3916.1-96, толщина не менее 15 мм. Детали из фанеры должны быть тщательно отшлифованы, загрунтованы и окрашены краской «НОРДИКА» на основе акрилата или эквивалентом и покрыты лаком «ТЕКНОКОАТ» или эквивалентом в заводских условиях. Покрытие создает сильную износостойкую поверхность. Для крепления между собой деталей из фанеры используются болты и колпачковые гайки, для скрытия резьбовой части крепежа и безопасности использования изделия. 
Обвязка и подвижная платформа должны быть соединены между собой с помощью болтов, винтов, гаек и шайб.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Карусель.Размеры: Длина 1340мм, Ширина 1340мм, Высота 698мм
Конструктивно карусель должна быть выполнена в виде металлических основания с узлом вращения, фанерной платформы, сборных сидений.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Критическая высота падения (для ударопоглощающего покрытия), мм – 698 ммПредставляет собой сборную конструкцию с установленными внутри тремя подшипниками. Один 80210Н ГОСТ 7872-89 и два 80210 ГОСТ 7242-81. Шпиль в сборе позволяет вращаться настилу с установленными на нем сиденьями.
Узел вращения состоит из гильзы из трубы диаметром не менее 108 мм и толщиной стенки не менее 3 мм, длиной не менее 85 мм. К гильзе приварены крышка нижняя и крышка верхняя. Также к гильзе приварен фланец из листа толщиной не меньше 6 мм и диаметром не менее 220 мм. Узел вращения соединен со шпилем. Шпиль выполнен из оси центральной и опоры.Настил должен быть изготовлен из влагостойкой ламинированной фанеры толщиной 30мм. Настил должен крепиться к шпилю в сборе при помощи восьми резьбовых соединений. На настил устанавливаются сиденья (на четырех ножках каждое) с помощью резьбовых соединений.
Поручень изготовлен из трубы Ø57мм с толщиной стенки 2,5мм. К верхней части поручня приварены спицы и кольцо. Спицы должны быть изготовлены из трубы диаметром 21,3 мм с толщиной стенки 2,8мм длиной 253 мм. Кольцо должно быть изготовлено из трубы диаметром 25 мм с толщиной стенки 1,5мм развернутой длиной 1862 мм.Сиденье должно представлять собой сварную конструкцию, изготовленную из трубы Ø33,5мм с толщиной стенки 2,8мм. На сварную конструкцию должно быть установлено фанерное сиденье толщиной 18мм. Стойки скамейки должны устанавливаться на платформу в специальные отверстия и закрепляться при помощи резьбовых соединений. Под серединой каждого сиденья для прочности всей конструкции карусели устанавливаются по две вертикальные стойки с помощью резьбовых соединений. Всего под каждым сиденьем по 4 24379.1-2012 либо аналогичный, с характеристиками не менее М16х500 мм.стойки․Анкерный болт из комплекта поставки представляет собой анкерный болт по ГОСТ 24379.1-2012 либо аналогичный, с характеристиками не менее М16х500 мм.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рисования. Размеры: Длина 1425мм, Ширина 425 мм, Высота 1700мм
Оборудование уличное должно представлять собой устойчивую конструкцию, обеспечивающую безопасные условия для развивающих занятий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52169-2012. 
Изделие должно крепиться анкерными болтами к бетонному основанию или раме, либо должно иметь крепление в виде забетонированных закладных труб. Изделие должно быть антивандальным.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52169-2012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либо крепежные изделия должны быть оцинкованы. 
Каждое оборудование согласно ГОСТ Р 52169-2012 комплектуется табличкой информационной, на которой должна быть нанесена информация о производителе, месяце и годе изготовления, обозначение изделия.
Панель выполнена из фанеры ФСФ толщиной не менее 18 мм, размерами не менее 1118*610 мм. Фанера выполнена в прямоугольной форме с пазами по коротким сторонам размером не менее 310*68 мм. Углы фанеры скруглены радиусом не менее 50 мм. В панели выполнены отверстия диаметром не менее 12 мм в количестве 6 шт.
Полка выполнена из фанеры ФСФ толщиной не менее 18 мм, размерами не менее 977*316 мм. Фанера выполнена в прямоугольной форме с пазами по коротким сторонам размером не менее 158*24 мм. В панели выполнены отверстия диаметром не менее 12 мм в количестве 8 шт.
Стойка размерами 600х425 мм, изготовленная из фанеры ФСФ влагостойкой, толщина фанеры 18 мм. Фанерная панель покрыта влагостойкой акриловой краской. Стойка имеет по центру от верхней грани паз размерами 255х20 мм. Конструкция имеет вид башни с пазами глубиной 30мм сверху.
Стойка выполнена из фанеры ФСФ толщиной не менее 18 мм, размерами не менее 1650*425 мм. Стойка выполнена в треугольной форме со скругленной вершиной радиусом не менее 25 мм. По центру стойки выполнены два паза размерами не менее 125*20 мм. По центру основания стойки выполнен вертикальный паз размерами не менее 350*20 мм. На боковых сторонах стойки выполнены два паза размерами не менее 56*20 мм. На стойку крепиться накладка, выполненная из фанеры ФСФ толщиной не менее 18 мм, повторяющая контур верхнего угла стойки, размерами не менее 225*94 мм.
Полка полукруглая выполнена фанеры ФСФ толщиной не менее 18 мм, размерами не менее 316*148 мм. Полка выполнена в форме полукруга с пазом у основания. Радиус скругления не менее 148 мм, размеры паза не менее 92*20 мм.
Уголок представляет собой деталь, изготовленную из листового металла толщиной не менее 2,5 мм, которая согнута под углом 90 градусов. Габариты уголка 55*55*50 мм. В уголке выполнены 2 паза размерами 16,5*10,5 мм. По краям уголок скруглен радиусом не менее 20 мм.
Уголок-фундамент длиной 1105 мм конструктивно представляет собой деталь, изготовленную из листа стального толщиной 2,5 мм, которая согнута по длинной стороне под углом 90 градусов. После гибки уголок имеет габариты 1105х80х80 мм. Имеются 12 отверстий по шесть с каждого края на определенном расстоянии для крепления к фанерным панелям.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ավազարկղեր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Домик песочница.Размеры: Длина 3930 мм, Ширина — 1573 мм, Высота — 1480 мм
Домик песочница должен представлять собой устойчивую конструкцию, обеспечивающую безопасные условия для развивающих занятий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52169-2012. 
Изделие должно крепиться анкерными болтами к бетонному основанию или раме, либо должно иметь крепление в виде забетонированных стоек. Изделие должно быть антивандальным.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52169-2012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либо крепежные изделия должны быть оцинкованы. 
Каждое оборудование согласно ГОСТ Р 52169-2012 комплектуется табличкой информационной, на которой должна быть нанесена информация о производителе, месяце и годе изготовления, обозначение изделия.
Домик должен состоять из следующих конструктивных элементов: крыша, стенка (4шт.), скамья, столешница, счеты. Габариты домика 1573*990*1480 мм (±20 мм). Крыша должна быть двухскатной. Размеры одного ската 900*800 мм (±20 мм). Скамья должна находиться на высоте 300±20 мм. Столешница должна находиться на высоте 510±20 мм. Размеры столешница и скамьи 990*300 мм (±20 мм). На одной из стенок должны находиться счеты. Счеты должны состоять из оси, пластиковых колец (6 шт.) и двух накладок. Ось должна представлять собой трубу с внешним диаметром не менее 18 мм, толщиной стенки не менее 1,5 мм и длиной 462±10 мм. Внешний диаметр пластикового кольца 108±10 мм, внутренний диаметр 37±10 мм, ширина 33±10 мм. Размеры накладки 505*265 мм (±20 мм). В боковых стенках домика должны быть пазы для закрепления в них скамьи и столешницы. Стенки, крыша, скамья и столешница должны быть изготовлены из фанеры ФСФ толщиной не менее 18 мм, и должны крепиться между собой уголками со стороной угла не менее 55 мм и шириной не менее 50 мм, изготовленными из листовой стали толщиной не менее 2,5 мм. В углах домика должны находиться стойки угловые со стороной угла не менее 80 мм и длиной не менее 805 мм, изготовленные из листовой стали толщиной не менее 2,5 мм.
Песочница должна состоять из настила (2 шт.), передней панели (2 шт.) и боковой панели (2 шт.). Габариты песочницы 1490*1490*218 мм (±20 мм). Настил должен быть выполнен из фанеры ФСФ толщиной не менее 18 мм, габаритами 1490*202,5 мм. В настиле выполнены отверстия диаметром 12 мм в количестве 5 шт. Передняя панель должна быть выполнена из фанеры ФСФ толщиной не менее 18 мм, габаритами 1490*200 мм. В настиле выполнены отверстия диаметром 12 мм в количестве 12 шт., и паз для перемещения крышки песочницы. Боковая панель должна быть выполнена из фанеры ФСФ толщиной не менее 18 мм, габаритами 1454*200 мм. В боковой панели выполнены отверстия диаметром 12 мм в количестве 9 шт. В углах песочницы должны находиться стойки угловые со стороной угла не менее 80 мм и длиной не менее 805 мм, изготовленные из листовой стали толщиной не менее 2,5 мм. Лицевая передняя панель песочницы должна быть закреплены на два грунтозацепа, габаритами 24*65*700 мм, которые представляют собой сварную конструкцию, изготовленную из листового металла толщиной стенки не менее 2,5 мм.
Габариты крышки песочницы 1593*1195*245 мм (±20 мм). Крыша должна быть выполнена из фанеры ФСФ толщиной не менее 15 мм, габаритами 1593*1195 мм. С короткой стороны крыши на расстоянии 25 мм выполнены два паза размерами не менее 150*35 мм. Расстояние между пазами 450 мм, расстояние от длинной стороны крыши до паза 222,5 мм. С другой короткой стороны крыши на расстоянии 33 мм выполнены два паза размерами не менее 50*28 мм. Расстояние между пазами 1090 мм, расстояние от длинной стороны крыши до паза 24,5 мм. Передняя стойка должна быть выполнена из фанеры ФСФ толщиной не менее 15 мм, габаритами 1075*230 мм. В передней стойке должен быть выполнен паз размерами 955*20 мм. Расстояние от короткой стороны стойки до паза 60. В передней стойке выполнены отверстия диаметром 10 мм в количестве 3 шт. Ребро должно быть выполнено из фанеры ФСФ толщиной не менее 15 мм, габаритами 1175*110 мм. В ребре выполнены отверстия диаметром 10 мм в количестве 5 шт. Боковое ребро должно быть выполнено из фанеры ФСФ толщиной не менее 15 мм, габаритами 1460*69 мм. В боковом ребре выполнены отверстия диаметром 10 мм в количестве 5 шт. Направляющая должна быть выполнена из фанеры ФСФ толщиной не менее 15 мм, габаритами 1360*25 мм. В направляющей выполнены отверстия диаметром 4 мм в количестве 9 шт. На крышу должны быть закреплены ролики с диметром колеса 30 мм. Крыша, передняя стойка, ребро и боковое ребро должны быть соединены между собой пластиковым уголком (16 шт.), размерами 55х55х35 мм.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