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ՔԿԾ-ԷԱՃԱՊՁԲ-25/44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կրակմարիչներ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ՔԿԾ-ԷԱՃԱՊՁԲ-25/44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կրակմարիչներ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կրակմարիչներ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ՔԿԾ-ԷԱՃԱՊՁԲ-25/44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կրակմարիչներ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2025.06.24.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ՔԿԾ-ԷԱՃԱՊՁԲ-25/44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ՔԿԾ-ԷԱՃԱՊՁԲ-25/44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ՔԿԾ-ԷԱՃԱՊՁԲ-25/44»*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ՔԿԾ-ԷԱՃԱՊՁԲ-25/44*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ՔԿԾ-ԷԱՃԱՊՁԲ-25/44»*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ՔԿԾ-ԷԱՃԱՊՁԲ-25/44*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ОП-5 տեսակի, կամ համարժեք: Փոշիով կրակմարիչ, ակտիվ նյութի պարունակությունը՝ 5 կգ, նախատեսված է կիրառել այրվող պինդ նյութերի, հրավտանգ հեղուկների, գազային նյութերի և մինչև 1000 վոլտ լարման տակ գտնվող էլեկտրատեխնիկայի մարման նպատակով: Կրակմրիչի հետ տվոմ է նաև նրանց կախիչները պատին ամրացնելու համար: Կրակմարիչներին տրվում է մեկ տարվա երաշխիիքային սպասարկում մատակարարման օրվանից: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ցուցակի Հավելված  1-ում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Պայմանագրի կնքումից սկսված 60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