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7" w:rsidRPr="00F02421" w:rsidRDefault="006A5867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Տեխնիկական նկարագիր</w:t>
      </w:r>
      <w:r w:rsidR="006335EE">
        <w:rPr>
          <w:rFonts w:ascii="Sylfaen" w:hAnsi="Sylfaen"/>
          <w:b/>
          <w:bCs/>
          <w:iCs/>
          <w:sz w:val="28"/>
          <w:lang w:val="hy-AM"/>
        </w:rPr>
        <w:t xml:space="preserve"> </w:t>
      </w:r>
    </w:p>
    <w:p w:rsidR="00482F6F" w:rsidRPr="00F02421" w:rsidRDefault="00482F6F" w:rsidP="006A5867">
      <w:pPr>
        <w:jc w:val="center"/>
        <w:rPr>
          <w:rFonts w:ascii="Sylfaen" w:hAnsi="Sylfaen"/>
          <w:b/>
          <w:bCs/>
          <w:iCs/>
          <w:sz w:val="28"/>
          <w:lang w:val="hy-AM"/>
        </w:rPr>
      </w:pPr>
    </w:p>
    <w:p w:rsidR="006A5867" w:rsidRPr="00F02421" w:rsidRDefault="006A5867" w:rsidP="006A5867">
      <w:pPr>
        <w:pStyle w:val="a3"/>
        <w:numPr>
          <w:ilvl w:val="0"/>
          <w:numId w:val="1"/>
        </w:numPr>
        <w:rPr>
          <w:rFonts w:ascii="Sylfaen" w:hAnsi="Sylfaen"/>
          <w:b/>
          <w:bCs/>
          <w:iCs/>
          <w:sz w:val="28"/>
          <w:lang w:val="hy-AM"/>
        </w:rPr>
      </w:pPr>
      <w:r w:rsidRPr="00F02421">
        <w:rPr>
          <w:rFonts w:ascii="Sylfaen" w:hAnsi="Sylfaen"/>
          <w:b/>
          <w:bCs/>
          <w:iCs/>
          <w:sz w:val="28"/>
          <w:lang w:val="hy-AM"/>
        </w:rPr>
        <w:t>Երկտեղանոց ճոճանակ</w:t>
      </w:r>
    </w:p>
    <w:p w:rsidR="006A5867" w:rsidRPr="00F02421" w:rsidRDefault="006A5867" w:rsidP="006A5867">
      <w:pPr>
        <w:jc w:val="both"/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Քանակը՝ 2 հատ</w:t>
      </w:r>
    </w:p>
    <w:p w:rsidR="00482F6F" w:rsidRPr="00F02421" w:rsidRDefault="00482F6F" w:rsidP="006A5867">
      <w:pPr>
        <w:jc w:val="both"/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Մեկ նստատեղի տարողությունը՝ 60կգ</w:t>
      </w:r>
    </w:p>
    <w:p w:rsidR="00482F6F" w:rsidRPr="00F02421" w:rsidRDefault="00482F6F" w:rsidP="006A5867">
      <w:pPr>
        <w:jc w:val="both"/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Ընդհանուր տարողությունը՝ մինչև 120կգ</w:t>
      </w:r>
    </w:p>
    <w:p w:rsidR="00482F6F" w:rsidRPr="00F02421" w:rsidRDefault="00482F6F" w:rsidP="006A5867">
      <w:pPr>
        <w:jc w:val="both"/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Տարիքային խումբ՝ 3-12 տարեկան երեխաների համար</w:t>
      </w:r>
    </w:p>
    <w:p w:rsidR="00482F6F" w:rsidRPr="00F02421" w:rsidRDefault="00482F6F" w:rsidP="006A5867">
      <w:pPr>
        <w:jc w:val="both"/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Շղթաներ՝ օգտագործել չժանգոտվող պողպատից շղթա՝ պլաստիկ ծածկույթով</w:t>
      </w:r>
    </w:p>
    <w:p w:rsidR="00482F6F" w:rsidRPr="00F02421" w:rsidRDefault="00482F6F" w:rsidP="006A5867">
      <w:pPr>
        <w:jc w:val="both"/>
        <w:rPr>
          <w:rFonts w:ascii="Sylfaen" w:hAnsi="Sylfaen"/>
          <w:b/>
          <w:bCs/>
          <w:iCs/>
          <w:lang w:val="hy-AM"/>
        </w:rPr>
      </w:pPr>
      <w:r w:rsidRPr="00F02421">
        <w:rPr>
          <w:rFonts w:ascii="Sylfaen" w:hAnsi="Sylfaen"/>
          <w:b/>
          <w:bCs/>
          <w:iCs/>
          <w:lang w:val="hy-AM"/>
        </w:rPr>
        <w:t>Բոլոր անկյունային հատվածների հղկում և կլորացում</w:t>
      </w:r>
    </w:p>
    <w:p w:rsidR="006A5867" w:rsidRPr="00F02421" w:rsidRDefault="006A5867" w:rsidP="006A5867">
      <w:pPr>
        <w:jc w:val="both"/>
        <w:rPr>
          <w:rFonts w:ascii="Sylfaen" w:hAnsi="Sylfaen"/>
          <w:bCs/>
          <w:iCs/>
          <w:lang w:val="hy-AM"/>
        </w:rPr>
      </w:pPr>
    </w:p>
    <w:p w:rsidR="009832BD" w:rsidRPr="00F02421" w:rsidRDefault="006A5867">
      <w:pPr>
        <w:rPr>
          <w:rFonts w:ascii="Sylfaen" w:hAnsi="Sylfaen"/>
          <w:bCs/>
          <w:iCs/>
          <w:lang w:val="hy-AM"/>
        </w:rPr>
      </w:pPr>
      <w:r w:rsidRPr="00F02421">
        <w:rPr>
          <w:rFonts w:ascii="Sylfaen" w:hAnsi="Sylfaen"/>
          <w:bCs/>
          <w:iCs/>
          <w:lang w:val="hy-AM"/>
        </w:rPr>
        <w:t>ՈՒղղահայաց ճոճանակը պետք է ունենա առնվազն L 2120մմ, առնվազն  H 1850մմ, առնվազն  B 1100մմ չափսեր՝ 2 նստատեղով։ Հիմնակմախքը պետք է պատրաստված լինի մետաղական խողովակից՝ 2 հավասարասրուն եռանկյունաձև կանգնակներից, իրար եռակցված առնվազն 2</w:t>
      </w:r>
      <w:r w:rsidR="009832BD" w:rsidRPr="00F02421">
        <w:rPr>
          <w:rFonts w:ascii="Sylfaen" w:hAnsi="Sylfaen"/>
          <w:bCs/>
          <w:iCs/>
          <w:lang w:val="hy-AM"/>
        </w:rPr>
        <w:t xml:space="preserve">120մմ երկարության խողովակով։ </w:t>
      </w:r>
      <w:r w:rsidRPr="00F02421">
        <w:rPr>
          <w:rFonts w:ascii="Sylfaen" w:hAnsi="Sylfaen"/>
          <w:bCs/>
          <w:iCs/>
          <w:lang w:val="hy-AM"/>
        </w:rPr>
        <w:t xml:space="preserve"> Այդ խողովակի կախիչների առանցքակալների վրա պետք է հավաքված լինեն 2 նստարաններ՝ փայտյա չորսուներով; Բոլոր մետաղական խողովակների ծայրերի անցքերը պետք է փակված լինեն</w:t>
      </w:r>
      <w:r w:rsidR="009832BD" w:rsidRPr="00F02421">
        <w:rPr>
          <w:rFonts w:ascii="Sylfaen" w:hAnsi="Sylfaen"/>
          <w:bCs/>
          <w:iCs/>
          <w:lang w:val="hy-AM"/>
        </w:rPr>
        <w:t>, հղկված, որպեսզի չվնասեն երեխաներին</w:t>
      </w:r>
      <w:r w:rsidRPr="00F02421">
        <w:rPr>
          <w:rFonts w:ascii="Sylfaen" w:hAnsi="Sylfaen"/>
          <w:bCs/>
          <w:iCs/>
          <w:lang w:val="hy-AM"/>
        </w:rPr>
        <w:t xml:space="preserve">։  Կանգնակների ոտքերը                                  /առնվազն 400մմ/ պետք է գետնի մեջ բետոնացված լինեն В15 դասի բետոնով ամրանավորված  և հարթակի հետ կազմի առնվազն  70 աստիճանի թեքություն։ Վերին մասի  խողովակին պետք է եռակցված լինի առնվազն 4 հատ կախիչ՝ ճոճանակի 2 նստատեղերի համար, որոնք պետք է պատրաստված լինեն առնվազն 4մմ հաստությամբ / առնվազն 210х130մմ/ մետաղական թիթեղներից և դրանց միջև անցքերի մեջ հավաքված լինեն սռնի առանցքակալների հետ միասին։ </w:t>
      </w:r>
    </w:p>
    <w:p w:rsidR="009832BD" w:rsidRPr="00F02421" w:rsidRDefault="006A5867">
      <w:pPr>
        <w:rPr>
          <w:rFonts w:ascii="Sylfaen" w:hAnsi="Sylfaen"/>
          <w:bCs/>
          <w:iCs/>
          <w:lang w:val="hy-AM"/>
        </w:rPr>
      </w:pPr>
      <w:r w:rsidRPr="00F02421">
        <w:rPr>
          <w:rFonts w:ascii="Sylfaen" w:hAnsi="Sylfaen"/>
          <w:bCs/>
          <w:iCs/>
          <w:lang w:val="hy-AM"/>
        </w:rPr>
        <w:t xml:space="preserve">Ճոճանակների նստատեղերի </w:t>
      </w:r>
      <w:r w:rsidR="009832BD" w:rsidRPr="00F02421">
        <w:rPr>
          <w:rFonts w:ascii="Sylfaen" w:hAnsi="Sylfaen"/>
          <w:bCs/>
          <w:iCs/>
          <w:lang w:val="hy-AM"/>
        </w:rPr>
        <w:t xml:space="preserve">հատվածը պետք է ունենա մետաղական հիմնային կառուցվածք, ներառի մետաղական հենակներ թևերի համար, ունենա ապահովության համար շղթայով ամրացման հնարավորություն։ </w:t>
      </w:r>
    </w:p>
    <w:p w:rsidR="009832BD" w:rsidRPr="00F02421" w:rsidRDefault="009832BD">
      <w:pPr>
        <w:rPr>
          <w:rFonts w:ascii="Sylfaen" w:hAnsi="Sylfaen"/>
          <w:bCs/>
          <w:iCs/>
          <w:lang w:val="hy-AM"/>
        </w:rPr>
      </w:pPr>
    </w:p>
    <w:p w:rsidR="009832BD" w:rsidRPr="00F02421" w:rsidRDefault="009832BD">
      <w:pPr>
        <w:rPr>
          <w:rFonts w:ascii="Sylfaen" w:hAnsi="Sylfaen"/>
          <w:bCs/>
          <w:iCs/>
          <w:lang w:val="hy-AM"/>
        </w:rPr>
      </w:pPr>
      <w:r w:rsidRPr="00F02421">
        <w:rPr>
          <w:rFonts w:ascii="Sylfaen" w:hAnsi="Sylfaen"/>
          <w:bCs/>
          <w:iCs/>
          <w:lang w:val="hy-AM"/>
        </w:rPr>
        <w:t xml:space="preserve">Ճոճանակի նստատեղի և մեջքի հենակի </w:t>
      </w:r>
      <w:r w:rsidR="006A5867" w:rsidRPr="00F02421">
        <w:rPr>
          <w:rFonts w:ascii="Sylfaen" w:hAnsi="Sylfaen"/>
          <w:bCs/>
          <w:iCs/>
          <w:lang w:val="hy-AM"/>
        </w:rPr>
        <w:t>վրա պետք է հավաքվեն հավասար հեռավորություններում առնվազն 7 հատ առնվազն  40х50х400մմ չափսերի հղկված և երկտակ ներկված փայտյա մասեր; Առանցքակալների սռնիները կախիչների դրսի կողմից պետք է ձգված լինեն պնդօղակներով: Մետաղական մասերը պետք է ներկված լինեն փոշեներկումով՝ երկտակ: Մետաղական մասը ներկել դեղին, իսկ փայտյա մասերը՝ դեղին, կանաչ, կարմիր</w:t>
      </w:r>
      <w:r w:rsidRPr="00F02421">
        <w:rPr>
          <w:rFonts w:ascii="Sylfaen" w:hAnsi="Sylfaen"/>
          <w:bCs/>
          <w:iCs/>
          <w:lang w:val="hy-AM"/>
        </w:rPr>
        <w:t>, կա</w:t>
      </w:r>
      <w:r w:rsidR="006A5867" w:rsidRPr="00F02421">
        <w:rPr>
          <w:rFonts w:ascii="Sylfaen" w:hAnsi="Sylfaen"/>
          <w:bCs/>
          <w:iCs/>
          <w:lang w:val="hy-AM"/>
        </w:rPr>
        <w:t xml:space="preserve">պույտ գույներով։  </w:t>
      </w:r>
    </w:p>
    <w:p w:rsidR="009832BD" w:rsidRPr="00F02421" w:rsidRDefault="006A5867">
      <w:pPr>
        <w:rPr>
          <w:rFonts w:ascii="Sylfaen" w:hAnsi="Sylfaen"/>
          <w:bCs/>
          <w:iCs/>
          <w:lang w:val="hy-AM"/>
        </w:rPr>
      </w:pPr>
      <w:r w:rsidRPr="00F02421">
        <w:rPr>
          <w:rFonts w:ascii="Sylfaen" w:hAnsi="Sylfaen"/>
          <w:bCs/>
          <w:iCs/>
          <w:lang w:val="hy-AM"/>
        </w:rPr>
        <w:t xml:space="preserve">Ճոճանակների տեղադրումը իրականացնել պատվիրատուի կողմից ներկայացված հասցեներով:  </w:t>
      </w:r>
    </w:p>
    <w:p w:rsidR="009832BD" w:rsidRPr="00F02421" w:rsidRDefault="006A5867">
      <w:pPr>
        <w:rPr>
          <w:rFonts w:ascii="Sylfaen" w:hAnsi="Sylfaen"/>
          <w:bCs/>
          <w:iCs/>
          <w:lang w:val="hy-AM"/>
        </w:rPr>
      </w:pPr>
      <w:r w:rsidRPr="00F02421">
        <w:rPr>
          <w:rFonts w:ascii="Sylfaen" w:hAnsi="Sylfaen"/>
          <w:bCs/>
          <w:iCs/>
          <w:lang w:val="hy-AM"/>
        </w:rPr>
        <w:t xml:space="preserve"> 1.Ճոճանակների  պատրաստումը  իրականացնել շինարարական նորմերի, կանոնների և տեխնիկական պայմաններին համապատասխան                                                </w:t>
      </w:r>
    </w:p>
    <w:p w:rsidR="000D36CE" w:rsidRPr="00F02421" w:rsidRDefault="006A5867">
      <w:pPr>
        <w:rPr>
          <w:rFonts w:ascii="Sylfaen" w:hAnsi="Sylfaen"/>
          <w:lang w:val="hy-AM"/>
        </w:rPr>
      </w:pPr>
      <w:r w:rsidRPr="00F02421">
        <w:rPr>
          <w:rFonts w:ascii="Sylfaen" w:hAnsi="Sylfaen"/>
          <w:bCs/>
          <w:iCs/>
          <w:lang w:val="hy-AM"/>
        </w:rPr>
        <w:t xml:space="preserve"> 2.Նշված աշխատանքները պետք է իրականացվեն պատվիրատուի կողմից տրվող պատվեր առաջադրանքի հիման վրա /ըստ ներկայացված գծագրի/: Բոլոր ապրանքները պետք է լինեն նոր, որակյալ</w:t>
      </w:r>
      <w:r w:rsidRPr="00F02421">
        <w:rPr>
          <w:rFonts w:ascii="Sylfaen" w:hAnsi="Sylfaen"/>
          <w:bCs/>
          <w:i/>
          <w:iCs/>
          <w:lang w:val="hy-AM"/>
        </w:rPr>
        <w:t xml:space="preserve"> </w:t>
      </w:r>
      <w:r w:rsidRPr="00F02421">
        <w:rPr>
          <w:rFonts w:ascii="Sylfaen" w:hAnsi="Sylfaen" w:cs="Arial"/>
          <w:bCs/>
          <w:i/>
          <w:iCs/>
          <w:lang w:val="hy-AM"/>
        </w:rPr>
        <w:t>և</w:t>
      </w:r>
      <w:r w:rsidRPr="00F02421">
        <w:rPr>
          <w:rFonts w:ascii="Sylfaen" w:hAnsi="Sylfaen"/>
          <w:bCs/>
          <w:i/>
          <w:iCs/>
          <w:lang w:val="hy-AM"/>
        </w:rPr>
        <w:t xml:space="preserve"> </w:t>
      </w:r>
      <w:r w:rsidRPr="00F02421">
        <w:rPr>
          <w:rFonts w:ascii="Sylfaen" w:hAnsi="Sylfaen" w:cs="Arial"/>
          <w:bCs/>
          <w:i/>
          <w:iCs/>
          <w:lang w:val="hy-AM"/>
        </w:rPr>
        <w:t>չօգտագործված</w:t>
      </w:r>
    </w:p>
    <w:p w:rsidR="00482F6F" w:rsidRPr="00F02421" w:rsidRDefault="00482F6F">
      <w:pPr>
        <w:rPr>
          <w:rFonts w:ascii="Sylfaen" w:hAnsi="Sylfaen"/>
          <w:lang w:val="hy-AM"/>
        </w:rPr>
      </w:pPr>
    </w:p>
    <w:p w:rsidR="00CE4FCB" w:rsidRPr="00F02421" w:rsidRDefault="00CE4FCB">
      <w:pPr>
        <w:rPr>
          <w:rFonts w:ascii="Sylfaen" w:hAnsi="Sylfaen"/>
          <w:i/>
          <w:lang w:val="hy-AM"/>
        </w:rPr>
      </w:pPr>
      <w:r w:rsidRPr="00F02421">
        <w:rPr>
          <w:rFonts w:ascii="Sylfaen" w:hAnsi="Sylfaen"/>
          <w:i/>
          <w:lang w:val="hy-AM"/>
        </w:rPr>
        <w:t xml:space="preserve">Ճոճանակի </w:t>
      </w:r>
      <w:r w:rsidR="00EE2FF6" w:rsidRPr="00F02421">
        <w:rPr>
          <w:rFonts w:ascii="Sylfaen" w:hAnsi="Sylfaen"/>
          <w:i/>
          <w:lang w:val="hy-AM"/>
        </w:rPr>
        <w:t>նմուշ օրինակը՝ ստորև</w:t>
      </w:r>
    </w:p>
    <w:p w:rsidR="00CE4FCB" w:rsidRPr="00F02421" w:rsidRDefault="00CE4FCB">
      <w:pPr>
        <w:rPr>
          <w:rFonts w:ascii="Sylfaen" w:hAnsi="Sylfaen"/>
          <w:lang w:val="hy-AM"/>
        </w:rPr>
      </w:pPr>
      <w:r w:rsidRPr="00F02421">
        <w:rPr>
          <w:rFonts w:ascii="Sylfaen" w:hAnsi="Sylfaen"/>
          <w:noProof/>
          <w:lang w:val="ru-RU" w:eastAsia="ru-RU"/>
        </w:rPr>
        <w:lastRenderedPageBreak/>
        <w:drawing>
          <wp:inline distT="0" distB="0" distL="0" distR="0">
            <wp:extent cx="2714625" cy="4820643"/>
            <wp:effectExtent l="0" t="0" r="0" b="0"/>
            <wp:docPr id="1" name="Рисунок 1" descr="C:\Users\sarib\OneDrive\Рабочий стол\изображение_viber_2025-02-03_20-28-22-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ib\OneDrive\Рабочий стол\изображение_viber_2025-02-03_20-28-22-8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19" cy="4829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FF6" w:rsidRPr="00F02421" w:rsidRDefault="00EE2FF6">
      <w:pPr>
        <w:rPr>
          <w:rFonts w:ascii="Sylfaen" w:hAnsi="Sylfaen"/>
          <w:lang w:val="hy-AM"/>
        </w:rPr>
      </w:pPr>
    </w:p>
    <w:p w:rsidR="00EE2FF6" w:rsidRPr="00F02421" w:rsidRDefault="00EE2FF6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</w:p>
    <w:p w:rsidR="00385932" w:rsidRPr="00F02421" w:rsidRDefault="00385932">
      <w:pPr>
        <w:rPr>
          <w:rFonts w:ascii="Sylfaen" w:hAnsi="Sylfaen"/>
          <w:lang w:val="hy-AM"/>
        </w:rPr>
      </w:pPr>
      <w:bookmarkStart w:id="0" w:name="_GoBack"/>
      <w:bookmarkEnd w:id="0"/>
    </w:p>
    <w:sectPr w:rsidR="00385932" w:rsidRPr="00F0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0DA1"/>
    <w:multiLevelType w:val="multilevel"/>
    <w:tmpl w:val="0E681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63008"/>
    <w:multiLevelType w:val="multilevel"/>
    <w:tmpl w:val="CD8C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A2397"/>
    <w:multiLevelType w:val="hybridMultilevel"/>
    <w:tmpl w:val="203AA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A5A91"/>
    <w:multiLevelType w:val="multilevel"/>
    <w:tmpl w:val="4A700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4C3631"/>
    <w:multiLevelType w:val="multilevel"/>
    <w:tmpl w:val="4B9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513"/>
    <w:multiLevelType w:val="multilevel"/>
    <w:tmpl w:val="909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5C"/>
    <w:rsid w:val="000D36CE"/>
    <w:rsid w:val="001865B5"/>
    <w:rsid w:val="00385932"/>
    <w:rsid w:val="00482F6F"/>
    <w:rsid w:val="006117FD"/>
    <w:rsid w:val="006335EE"/>
    <w:rsid w:val="006A5867"/>
    <w:rsid w:val="008D3A1D"/>
    <w:rsid w:val="009260A2"/>
    <w:rsid w:val="00952825"/>
    <w:rsid w:val="00960948"/>
    <w:rsid w:val="009832BD"/>
    <w:rsid w:val="00986BDF"/>
    <w:rsid w:val="00AA595C"/>
    <w:rsid w:val="00AC4A53"/>
    <w:rsid w:val="00B6748E"/>
    <w:rsid w:val="00CE4FCB"/>
    <w:rsid w:val="00D34C01"/>
    <w:rsid w:val="00D356CE"/>
    <w:rsid w:val="00E0565B"/>
    <w:rsid w:val="00E51F4A"/>
    <w:rsid w:val="00EE2FF6"/>
    <w:rsid w:val="00F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E264"/>
  <w15:chartTrackingRefBased/>
  <w15:docId w15:val="{7FC03B85-42C4-43E6-A350-E4E3FC9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link w:val="40"/>
    <w:uiPriority w:val="9"/>
    <w:qFormat/>
    <w:rsid w:val="00D356CE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5932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356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5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Saribekyan</dc:creator>
  <cp:keywords/>
  <dc:description/>
  <cp:lastModifiedBy>GSG</cp:lastModifiedBy>
  <cp:revision>12</cp:revision>
  <dcterms:created xsi:type="dcterms:W3CDTF">2025-05-06T11:51:00Z</dcterms:created>
  <dcterms:modified xsi:type="dcterms:W3CDTF">2025-06-10T12:32:00Z</dcterms:modified>
</cp:coreProperties>
</file>