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05"/>
        <w:gridCol w:w="1733"/>
        <w:gridCol w:w="4140"/>
      </w:tblGrid>
      <w:tr w:rsidR="005E3D1C" w:rsidRPr="00557A1B" w:rsidTr="001C39F2">
        <w:trPr>
          <w:trHeight w:val="419"/>
        </w:trPr>
        <w:tc>
          <w:tcPr>
            <w:tcW w:w="10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D1C" w:rsidRDefault="005E3D1C" w:rsidP="001C39F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Տեղեկատվություն </w:t>
            </w:r>
          </w:p>
          <w:p w:rsidR="005E3D1C" w:rsidRPr="009B27E6" w:rsidRDefault="005E3D1C" w:rsidP="001C39F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բենեֆիցիարի հաշվեհամարի և բանկի մասին</w:t>
            </w:r>
          </w:p>
        </w:tc>
      </w:tr>
      <w:tr w:rsidR="005E3D1C" w:rsidTr="00811A36">
        <w:trPr>
          <w:trHeight w:val="33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D1C" w:rsidRPr="009B27E6" w:rsidRDefault="005E3D1C" w:rsidP="001C39F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ապահովման անվանում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D1C" w:rsidRPr="009B27E6" w:rsidRDefault="005E3D1C" w:rsidP="001C39F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բանկի անվանում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D1C" w:rsidRPr="009B27E6" w:rsidRDefault="005E3D1C" w:rsidP="001C39F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հաշվեհամար</w:t>
            </w:r>
          </w:p>
        </w:tc>
      </w:tr>
      <w:tr w:rsidR="005E3D1C" w:rsidTr="00811A36">
        <w:trPr>
          <w:trHeight w:val="440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D1C" w:rsidRDefault="005E3D1C" w:rsidP="001C39F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bookmarkStart w:id="0" w:name="_GoBack"/>
            <w:bookmarkEnd w:id="0"/>
            <w:r>
              <w:rPr>
                <w:rFonts w:ascii="GHEA Grapalat" w:hAnsi="GHEA Grapalat"/>
                <w:sz w:val="20"/>
                <w:szCs w:val="20"/>
                <w:lang w:val="hy-AM"/>
              </w:rPr>
              <w:t>որակավորման ապահովում՝ Հավելված 3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D1C" w:rsidRPr="0092066A" w:rsidRDefault="005E3D1C" w:rsidP="001C39F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31E9C">
              <w:rPr>
                <w:rFonts w:ascii="GHEA Grapalat" w:hAnsi="GHEA Grapalat"/>
                <w:sz w:val="18"/>
                <w:szCs w:val="18"/>
              </w:rPr>
              <w:t xml:space="preserve">ՀՀ ՖՆ </w:t>
            </w:r>
            <w:proofErr w:type="spellStart"/>
            <w:r w:rsidRPr="00131E9C">
              <w:rPr>
                <w:rFonts w:ascii="GHEA Grapalat" w:hAnsi="GHEA Grapalat"/>
                <w:sz w:val="18"/>
                <w:szCs w:val="18"/>
              </w:rPr>
              <w:t>գործառնական</w:t>
            </w:r>
            <w:proofErr w:type="spellEnd"/>
            <w:r w:rsidRPr="00131E9C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sz w:val="18"/>
                <w:szCs w:val="18"/>
              </w:rPr>
              <w:t>վարչություն</w:t>
            </w:r>
            <w:proofErr w:type="spellEnd"/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D1C" w:rsidRDefault="00811A36" w:rsidP="001C39F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18"/>
                <w:szCs w:val="18"/>
              </w:rPr>
              <w:t>900008000664</w:t>
            </w:r>
          </w:p>
        </w:tc>
      </w:tr>
      <w:tr w:rsidR="005E3D1C" w:rsidTr="00811A36">
        <w:trPr>
          <w:trHeight w:val="440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D1C" w:rsidRPr="005849E9" w:rsidRDefault="005E3D1C" w:rsidP="001C39F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որակավորման ապահովում՝ Հավելված</w:t>
            </w:r>
            <w:r w:rsidR="00811A36">
              <w:rPr>
                <w:rFonts w:ascii="GHEA Grapalat" w:hAnsi="GHEA Grapalat"/>
                <w:sz w:val="20"/>
                <w:szCs w:val="20"/>
                <w:lang w:val="hy-AM"/>
              </w:rPr>
              <w:t xml:space="preserve"> 3.2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D1C" w:rsidRPr="005849E9" w:rsidRDefault="005E3D1C" w:rsidP="001C39F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31E9C">
              <w:rPr>
                <w:rFonts w:ascii="GHEA Grapalat" w:hAnsi="GHEA Grapalat"/>
                <w:sz w:val="18"/>
                <w:szCs w:val="18"/>
              </w:rPr>
              <w:t xml:space="preserve">ՀՀ ՖՆ </w:t>
            </w:r>
            <w:proofErr w:type="spellStart"/>
            <w:r w:rsidRPr="00131E9C">
              <w:rPr>
                <w:rFonts w:ascii="GHEA Grapalat" w:hAnsi="GHEA Grapalat"/>
                <w:sz w:val="18"/>
                <w:szCs w:val="18"/>
              </w:rPr>
              <w:t>գործառնական</w:t>
            </w:r>
            <w:proofErr w:type="spellEnd"/>
            <w:r w:rsidRPr="00131E9C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sz w:val="18"/>
                <w:szCs w:val="18"/>
              </w:rPr>
              <w:t>վարչություն</w:t>
            </w:r>
            <w:proofErr w:type="spellEnd"/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D1C" w:rsidRPr="005849E9" w:rsidRDefault="00811A36" w:rsidP="001C39F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900008</w:t>
            </w:r>
            <w:r w:rsidR="005E3D1C">
              <w:rPr>
                <w:rFonts w:ascii="GHEA Grapalat" w:hAnsi="GHEA Grapalat"/>
                <w:sz w:val="18"/>
                <w:szCs w:val="18"/>
              </w:rPr>
              <w:t>000664</w:t>
            </w:r>
          </w:p>
        </w:tc>
      </w:tr>
      <w:tr w:rsidR="005E3D1C" w:rsidTr="00811A36">
        <w:trPr>
          <w:trHeight w:val="422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D1C" w:rsidRPr="005849E9" w:rsidRDefault="005E3D1C" w:rsidP="00811A36">
            <w:pPr>
              <w:autoSpaceDE w:val="0"/>
              <w:autoSpaceDN w:val="0"/>
              <w:adjustRightInd w:val="0"/>
              <w:spacing w:after="0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պայմանագրի ապահովում՝ Հավելված 4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D1C" w:rsidRPr="005849E9" w:rsidRDefault="005E3D1C" w:rsidP="001C39F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31E9C">
              <w:rPr>
                <w:rFonts w:ascii="GHEA Grapalat" w:hAnsi="GHEA Grapalat"/>
                <w:sz w:val="18"/>
                <w:szCs w:val="18"/>
              </w:rPr>
              <w:t xml:space="preserve">ՀՀ ՖՆ </w:t>
            </w:r>
            <w:proofErr w:type="spellStart"/>
            <w:r w:rsidRPr="00131E9C">
              <w:rPr>
                <w:rFonts w:ascii="GHEA Grapalat" w:hAnsi="GHEA Grapalat"/>
                <w:sz w:val="18"/>
                <w:szCs w:val="18"/>
              </w:rPr>
              <w:t>գործառնական</w:t>
            </w:r>
            <w:proofErr w:type="spellEnd"/>
            <w:r w:rsidRPr="00131E9C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sz w:val="18"/>
                <w:szCs w:val="18"/>
              </w:rPr>
              <w:t>վարչություն</w:t>
            </w:r>
            <w:proofErr w:type="spellEnd"/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D1C" w:rsidRPr="005849E9" w:rsidRDefault="005E3D1C" w:rsidP="001C39F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31E9C">
              <w:rPr>
                <w:rFonts w:ascii="GHEA Grapalat" w:hAnsi="GHEA Grapalat"/>
                <w:sz w:val="18"/>
                <w:szCs w:val="18"/>
              </w:rPr>
              <w:t>900005000758</w:t>
            </w:r>
          </w:p>
        </w:tc>
      </w:tr>
    </w:tbl>
    <w:p w:rsidR="005120F3" w:rsidRDefault="005120F3"/>
    <w:sectPr w:rsidR="005120F3" w:rsidSect="005E3D1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altName w:val="Times New Roma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430"/>
    <w:rsid w:val="001F48AB"/>
    <w:rsid w:val="005120F3"/>
    <w:rsid w:val="005E3D1C"/>
    <w:rsid w:val="00811A36"/>
    <w:rsid w:val="008F2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303120-0C4C-41C1-86A8-FCFEEC9F4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D1C"/>
    <w:pPr>
      <w:suppressAutoHyphens/>
    </w:pPr>
    <w:rPr>
      <w:rFonts w:ascii="Calibri" w:eastAsia="Calibri" w:hAnsi="Calibri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1A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A36"/>
    <w:rPr>
      <w:rFonts w:ascii="Segoe UI" w:eastAsia="Calibr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2025-06-11T10:44:00Z</cp:lastPrinted>
  <dcterms:created xsi:type="dcterms:W3CDTF">2025-06-11T09:39:00Z</dcterms:created>
  <dcterms:modified xsi:type="dcterms:W3CDTF">2025-06-11T10:48:00Z</dcterms:modified>
</cp:coreProperties>
</file>