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25" w:type="dxa"/>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245"/>
        <w:gridCol w:w="900"/>
        <w:gridCol w:w="540"/>
      </w:tblGrid>
      <w:tr w:rsidR="00440AA1" w:rsidRPr="00327CC4" w14:paraId="436B8470" w14:textId="77777777" w:rsidTr="00D02194">
        <w:trPr>
          <w:trHeight w:val="960"/>
          <w:jc w:val="right"/>
        </w:trPr>
        <w:tc>
          <w:tcPr>
            <w:tcW w:w="10425" w:type="dxa"/>
            <w:gridSpan w:val="4"/>
            <w:shd w:val="clear" w:color="auto" w:fill="auto"/>
            <w:vAlign w:val="center"/>
            <w:hideMark/>
          </w:tcPr>
          <w:p w14:paraId="093EA5CE"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Arial"/>
                <w:color w:val="000000" w:themeColor="text1"/>
                <w:sz w:val="16"/>
                <w:szCs w:val="16"/>
              </w:rPr>
              <w:t>ՏԵԽՆԻԿԱԿԱՆ-ԱՌԱՋԱԴՐԱՆՔ 1</w:t>
            </w:r>
          </w:p>
        </w:tc>
      </w:tr>
      <w:tr w:rsidR="00440AA1" w:rsidRPr="00327CC4" w14:paraId="3141FFAA" w14:textId="77777777" w:rsidTr="00D02194">
        <w:trPr>
          <w:trHeight w:val="215"/>
          <w:jc w:val="right"/>
        </w:trPr>
        <w:tc>
          <w:tcPr>
            <w:tcW w:w="740" w:type="dxa"/>
            <w:vMerge w:val="restart"/>
            <w:shd w:val="clear" w:color="auto" w:fill="auto"/>
            <w:vAlign w:val="center"/>
            <w:hideMark/>
          </w:tcPr>
          <w:p w14:paraId="0EC4922D"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N/N</w:t>
            </w:r>
          </w:p>
        </w:tc>
        <w:tc>
          <w:tcPr>
            <w:tcW w:w="8245" w:type="dxa"/>
            <w:vMerge w:val="restart"/>
            <w:shd w:val="clear" w:color="auto" w:fill="auto"/>
            <w:vAlign w:val="center"/>
            <w:hideMark/>
          </w:tcPr>
          <w:p w14:paraId="26287635"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Arial"/>
                <w:color w:val="000000" w:themeColor="text1"/>
                <w:sz w:val="16"/>
                <w:szCs w:val="16"/>
              </w:rPr>
              <w:t>անվանումը/տեխնիկական բնութագիրը</w:t>
            </w:r>
          </w:p>
        </w:tc>
        <w:tc>
          <w:tcPr>
            <w:tcW w:w="900" w:type="dxa"/>
            <w:vMerge w:val="restart"/>
            <w:shd w:val="clear" w:color="auto" w:fill="auto"/>
            <w:vAlign w:val="center"/>
            <w:hideMark/>
          </w:tcPr>
          <w:p w14:paraId="794B8905" w14:textId="77777777" w:rsidR="00440AA1" w:rsidRPr="00327CC4" w:rsidRDefault="00440AA1" w:rsidP="00440AA1">
            <w:pPr>
              <w:contextualSpacing/>
              <w:jc w:val="center"/>
              <w:rPr>
                <w:rFonts w:ascii="GHEA Grapalat" w:hAnsi="GHEA Grapalat" w:cs="Arial"/>
                <w:color w:val="000000" w:themeColor="text1"/>
                <w:sz w:val="16"/>
                <w:szCs w:val="16"/>
              </w:rPr>
            </w:pPr>
            <w:r w:rsidRPr="00327CC4">
              <w:rPr>
                <w:rFonts w:ascii="GHEA Grapalat" w:hAnsi="GHEA Grapalat" w:cs="Arial"/>
                <w:color w:val="000000" w:themeColor="text1"/>
                <w:sz w:val="16"/>
                <w:szCs w:val="16"/>
              </w:rPr>
              <w:t>չափման միավորը</w:t>
            </w:r>
          </w:p>
        </w:tc>
        <w:tc>
          <w:tcPr>
            <w:tcW w:w="540" w:type="dxa"/>
            <w:vMerge w:val="restart"/>
            <w:shd w:val="clear" w:color="auto" w:fill="auto"/>
            <w:vAlign w:val="center"/>
            <w:hideMark/>
          </w:tcPr>
          <w:p w14:paraId="61D486BE"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olor w:val="000000" w:themeColor="text1"/>
                <w:sz w:val="16"/>
                <w:szCs w:val="16"/>
              </w:rPr>
              <w:t>քանակը</w:t>
            </w:r>
          </w:p>
        </w:tc>
      </w:tr>
      <w:tr w:rsidR="00440AA1" w:rsidRPr="00327CC4" w14:paraId="1CEADF1A" w14:textId="77777777" w:rsidTr="00D02194">
        <w:trPr>
          <w:trHeight w:val="276"/>
          <w:jc w:val="right"/>
        </w:trPr>
        <w:tc>
          <w:tcPr>
            <w:tcW w:w="740" w:type="dxa"/>
            <w:vMerge/>
            <w:vAlign w:val="center"/>
            <w:hideMark/>
          </w:tcPr>
          <w:p w14:paraId="4BF9F207" w14:textId="77777777" w:rsidR="00440AA1" w:rsidRPr="00327CC4" w:rsidRDefault="00440AA1" w:rsidP="00440AA1">
            <w:pPr>
              <w:contextualSpacing/>
              <w:rPr>
                <w:rFonts w:ascii="GHEA Grapalat" w:hAnsi="GHEA Grapalat" w:cs="Calibri"/>
                <w:color w:val="000000" w:themeColor="text1"/>
                <w:sz w:val="16"/>
                <w:szCs w:val="16"/>
              </w:rPr>
            </w:pPr>
          </w:p>
        </w:tc>
        <w:tc>
          <w:tcPr>
            <w:tcW w:w="8245" w:type="dxa"/>
            <w:vMerge/>
            <w:vAlign w:val="center"/>
            <w:hideMark/>
          </w:tcPr>
          <w:p w14:paraId="4EC6C524" w14:textId="77777777" w:rsidR="00440AA1" w:rsidRPr="00327CC4" w:rsidRDefault="00440AA1" w:rsidP="00440AA1">
            <w:pPr>
              <w:contextualSpacing/>
              <w:rPr>
                <w:rFonts w:ascii="GHEA Grapalat" w:hAnsi="GHEA Grapalat" w:cs="Calibri"/>
                <w:color w:val="000000" w:themeColor="text1"/>
                <w:sz w:val="16"/>
                <w:szCs w:val="16"/>
              </w:rPr>
            </w:pPr>
          </w:p>
        </w:tc>
        <w:tc>
          <w:tcPr>
            <w:tcW w:w="900" w:type="dxa"/>
            <w:vMerge/>
            <w:shd w:val="clear" w:color="auto" w:fill="auto"/>
            <w:vAlign w:val="center"/>
            <w:hideMark/>
          </w:tcPr>
          <w:p w14:paraId="3A85E4AC" w14:textId="77777777" w:rsidR="00440AA1" w:rsidRPr="00327CC4" w:rsidRDefault="00440AA1" w:rsidP="00440AA1">
            <w:pPr>
              <w:contextualSpacing/>
              <w:rPr>
                <w:rFonts w:ascii="GHEA Grapalat" w:hAnsi="GHEA Grapalat" w:cs="Calibri"/>
                <w:color w:val="000000" w:themeColor="text1"/>
                <w:sz w:val="16"/>
                <w:szCs w:val="16"/>
              </w:rPr>
            </w:pPr>
          </w:p>
        </w:tc>
        <w:tc>
          <w:tcPr>
            <w:tcW w:w="540" w:type="dxa"/>
            <w:vMerge/>
            <w:vAlign w:val="center"/>
            <w:hideMark/>
          </w:tcPr>
          <w:p w14:paraId="3DA27838" w14:textId="77777777" w:rsidR="00440AA1" w:rsidRPr="00327CC4" w:rsidRDefault="00440AA1" w:rsidP="00440AA1">
            <w:pPr>
              <w:contextualSpacing/>
              <w:rPr>
                <w:rFonts w:ascii="GHEA Grapalat" w:hAnsi="GHEA Grapalat" w:cs="Calibri"/>
                <w:color w:val="000000" w:themeColor="text1"/>
                <w:sz w:val="16"/>
                <w:szCs w:val="16"/>
              </w:rPr>
            </w:pPr>
          </w:p>
        </w:tc>
      </w:tr>
      <w:tr w:rsidR="00440AA1" w:rsidRPr="00327CC4" w14:paraId="4289DC62" w14:textId="77777777" w:rsidTr="00D02194">
        <w:trPr>
          <w:trHeight w:val="276"/>
          <w:jc w:val="right"/>
        </w:trPr>
        <w:tc>
          <w:tcPr>
            <w:tcW w:w="740" w:type="dxa"/>
            <w:vMerge/>
            <w:vAlign w:val="center"/>
            <w:hideMark/>
          </w:tcPr>
          <w:p w14:paraId="797DAB5A" w14:textId="77777777" w:rsidR="00440AA1" w:rsidRPr="00327CC4" w:rsidRDefault="00440AA1" w:rsidP="00440AA1">
            <w:pPr>
              <w:contextualSpacing/>
              <w:rPr>
                <w:rFonts w:ascii="GHEA Grapalat" w:hAnsi="GHEA Grapalat" w:cs="Calibri"/>
                <w:color w:val="000000" w:themeColor="text1"/>
                <w:sz w:val="16"/>
                <w:szCs w:val="16"/>
              </w:rPr>
            </w:pPr>
          </w:p>
        </w:tc>
        <w:tc>
          <w:tcPr>
            <w:tcW w:w="8245" w:type="dxa"/>
            <w:vMerge/>
            <w:vAlign w:val="center"/>
            <w:hideMark/>
          </w:tcPr>
          <w:p w14:paraId="6523A3C3" w14:textId="77777777" w:rsidR="00440AA1" w:rsidRPr="00327CC4" w:rsidRDefault="00440AA1" w:rsidP="00440AA1">
            <w:pPr>
              <w:contextualSpacing/>
              <w:rPr>
                <w:rFonts w:ascii="GHEA Grapalat" w:hAnsi="GHEA Grapalat" w:cs="Calibri"/>
                <w:color w:val="000000" w:themeColor="text1"/>
                <w:sz w:val="16"/>
                <w:szCs w:val="16"/>
              </w:rPr>
            </w:pPr>
          </w:p>
        </w:tc>
        <w:tc>
          <w:tcPr>
            <w:tcW w:w="900" w:type="dxa"/>
            <w:vMerge/>
            <w:shd w:val="clear" w:color="auto" w:fill="auto"/>
            <w:vAlign w:val="center"/>
            <w:hideMark/>
          </w:tcPr>
          <w:p w14:paraId="234E6AA6" w14:textId="77777777" w:rsidR="00440AA1" w:rsidRPr="00327CC4" w:rsidRDefault="00440AA1" w:rsidP="00440AA1">
            <w:pPr>
              <w:contextualSpacing/>
              <w:rPr>
                <w:rFonts w:ascii="GHEA Grapalat" w:hAnsi="GHEA Grapalat" w:cs="Calibri"/>
                <w:color w:val="000000" w:themeColor="text1"/>
                <w:sz w:val="16"/>
                <w:szCs w:val="16"/>
              </w:rPr>
            </w:pPr>
          </w:p>
        </w:tc>
        <w:tc>
          <w:tcPr>
            <w:tcW w:w="540" w:type="dxa"/>
            <w:vMerge/>
            <w:vAlign w:val="center"/>
            <w:hideMark/>
          </w:tcPr>
          <w:p w14:paraId="125E30FC" w14:textId="77777777" w:rsidR="00440AA1" w:rsidRPr="00327CC4" w:rsidRDefault="00440AA1" w:rsidP="00440AA1">
            <w:pPr>
              <w:contextualSpacing/>
              <w:rPr>
                <w:rFonts w:ascii="GHEA Grapalat" w:hAnsi="GHEA Grapalat" w:cs="Calibri"/>
                <w:color w:val="000000" w:themeColor="text1"/>
                <w:sz w:val="16"/>
                <w:szCs w:val="16"/>
              </w:rPr>
            </w:pPr>
          </w:p>
        </w:tc>
      </w:tr>
      <w:tr w:rsidR="00440AA1" w:rsidRPr="00327CC4" w14:paraId="200A20D9" w14:textId="77777777" w:rsidTr="00D02194">
        <w:trPr>
          <w:trHeight w:val="20"/>
          <w:jc w:val="right"/>
        </w:trPr>
        <w:tc>
          <w:tcPr>
            <w:tcW w:w="740" w:type="dxa"/>
            <w:shd w:val="clear" w:color="auto" w:fill="auto"/>
            <w:vAlign w:val="center"/>
            <w:hideMark/>
          </w:tcPr>
          <w:p w14:paraId="3DD87537"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c>
          <w:tcPr>
            <w:tcW w:w="8245" w:type="dxa"/>
            <w:shd w:val="clear" w:color="auto" w:fill="auto"/>
            <w:vAlign w:val="center"/>
            <w:hideMark/>
          </w:tcPr>
          <w:p w14:paraId="3415A21D"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2</w:t>
            </w:r>
          </w:p>
        </w:tc>
        <w:tc>
          <w:tcPr>
            <w:tcW w:w="900" w:type="dxa"/>
            <w:shd w:val="clear" w:color="auto" w:fill="auto"/>
            <w:vAlign w:val="center"/>
            <w:hideMark/>
          </w:tcPr>
          <w:p w14:paraId="3CF8F1ED"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3</w:t>
            </w:r>
          </w:p>
        </w:tc>
        <w:tc>
          <w:tcPr>
            <w:tcW w:w="540" w:type="dxa"/>
            <w:shd w:val="clear" w:color="auto" w:fill="auto"/>
            <w:vAlign w:val="center"/>
            <w:hideMark/>
          </w:tcPr>
          <w:p w14:paraId="3565DE33"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4</w:t>
            </w:r>
          </w:p>
        </w:tc>
      </w:tr>
      <w:tr w:rsidR="00440AA1" w:rsidRPr="00327CC4" w14:paraId="758D5262" w14:textId="77777777" w:rsidTr="00D02194">
        <w:trPr>
          <w:trHeight w:val="20"/>
          <w:jc w:val="right"/>
        </w:trPr>
        <w:tc>
          <w:tcPr>
            <w:tcW w:w="740" w:type="dxa"/>
            <w:shd w:val="clear" w:color="auto" w:fill="auto"/>
            <w:vAlign w:val="center"/>
            <w:hideMark/>
          </w:tcPr>
          <w:p w14:paraId="3F9AE1E6"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1.1</w:t>
            </w:r>
          </w:p>
        </w:tc>
        <w:tc>
          <w:tcPr>
            <w:tcW w:w="8245" w:type="dxa"/>
            <w:shd w:val="clear" w:color="000000" w:fill="FFFFFF"/>
            <w:vAlign w:val="center"/>
          </w:tcPr>
          <w:p w14:paraId="33D90FD2" w14:textId="7548B8D0" w:rsidR="00440AA1" w:rsidRPr="00D510D0" w:rsidRDefault="00C01D29" w:rsidP="00440AA1">
            <w:pPr>
              <w:jc w:val="both"/>
              <w:rPr>
                <w:rFonts w:ascii="GHEA Grapalat" w:hAnsi="GHEA Grapalat" w:cs="Arial"/>
                <w:color w:val="000000"/>
                <w:sz w:val="16"/>
                <w:szCs w:val="16"/>
              </w:rPr>
            </w:pPr>
            <w:r w:rsidRPr="002D687A">
              <w:rPr>
                <w:rFonts w:ascii="GHEA Grapalat" w:eastAsia="Calibri" w:hAnsi="GHEA Grapalat" w:cs="Arial"/>
                <w:color w:val="000000"/>
                <w:sz w:val="16"/>
                <w:lang w:val="hy-AM" w:eastAsia="en-GB"/>
              </w:rPr>
              <w:t xml:space="preserve">Էլեկտրական արտադրական սալօջախ, 380 Վ, </w:t>
            </w:r>
            <w:r w:rsidR="00440AA1" w:rsidRPr="005E5306">
              <w:rPr>
                <w:rFonts w:ascii="GHEA Grapalat" w:eastAsia="Calibri" w:hAnsi="GHEA Grapalat" w:cs="Arial"/>
                <w:color w:val="000000"/>
                <w:sz w:val="16"/>
                <w:szCs w:val="16"/>
                <w:lang w:val="en-GB" w:eastAsia="en-GB"/>
              </w:rPr>
              <w:t>առանց ջեռոցի</w:t>
            </w:r>
            <w:r w:rsidR="00440AA1" w:rsidRPr="005E5306">
              <w:rPr>
                <w:rFonts w:ascii="GHEA Grapalat" w:eastAsia="Calibri" w:hAnsi="GHEA Grapalat"/>
                <w:sz w:val="16"/>
                <w:szCs w:val="16"/>
                <w:lang w:val="en-GB" w:eastAsia="en-GB"/>
              </w:rPr>
              <w:t xml:space="preserve"> - </w:t>
            </w:r>
            <w:r w:rsidR="00440AA1" w:rsidRPr="001C44DB">
              <w:rPr>
                <w:rFonts w:ascii="GHEA Grapalat" w:hAnsi="GHEA Grapalat" w:cs="Sylfaen"/>
                <w:color w:val="000000"/>
                <w:sz w:val="16"/>
                <w:szCs w:val="16"/>
              </w:rPr>
              <w:t>Չափսերը՝</w:t>
            </w:r>
            <w:r w:rsidR="00440AA1" w:rsidRPr="001C44DB">
              <w:rPr>
                <w:rFonts w:ascii="GHEA Grapalat" w:hAnsi="GHEA Grapalat" w:cs="Arial"/>
                <w:color w:val="000000"/>
                <w:sz w:val="16"/>
                <w:szCs w:val="16"/>
              </w:rPr>
              <w:t xml:space="preserve"> 1050x850</w:t>
            </w:r>
            <w:r w:rsidR="00440AA1" w:rsidRPr="001C44DB">
              <w:rPr>
                <w:rFonts w:ascii="GHEA Grapalat" w:hAnsi="GHEA Grapalat" w:cs="Arial"/>
                <w:sz w:val="16"/>
                <w:szCs w:val="16"/>
              </w:rPr>
              <w:t xml:space="preserve">x860 </w:t>
            </w:r>
            <w:r w:rsidR="00440AA1" w:rsidRPr="001C44DB">
              <w:rPr>
                <w:rFonts w:ascii="GHEA Grapalat" w:hAnsi="GHEA Grapalat" w:cs="Sylfaen"/>
                <w:color w:val="000000"/>
                <w:sz w:val="16"/>
                <w:szCs w:val="16"/>
              </w:rPr>
              <w:t>մմ</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Ե</w:t>
            </w:r>
            <w:r w:rsidR="00440AA1" w:rsidRPr="001C44DB">
              <w:rPr>
                <w:rFonts w:ascii="GHEA Grapalat" w:hAnsi="GHEA Grapalat" w:cs="Arial"/>
                <w:color w:val="000000"/>
                <w:sz w:val="16"/>
                <w:szCs w:val="16"/>
              </w:rPr>
              <w:t>x</w:t>
            </w:r>
            <w:r w:rsidR="00440AA1" w:rsidRPr="001C44DB">
              <w:rPr>
                <w:rFonts w:ascii="GHEA Grapalat" w:hAnsi="GHEA Grapalat" w:cs="Sylfaen"/>
                <w:color w:val="000000"/>
                <w:sz w:val="16"/>
                <w:szCs w:val="16"/>
              </w:rPr>
              <w:t>Լ</w:t>
            </w:r>
            <w:r w:rsidR="00440AA1" w:rsidRPr="001C44DB">
              <w:rPr>
                <w:rFonts w:ascii="GHEA Grapalat" w:hAnsi="GHEA Grapalat" w:cs="Arial"/>
                <w:color w:val="000000"/>
                <w:sz w:val="16"/>
                <w:szCs w:val="16"/>
              </w:rPr>
              <w:t>x</w:t>
            </w:r>
            <w:r w:rsidR="00440AA1" w:rsidRPr="001C44DB">
              <w:rPr>
                <w:rFonts w:ascii="GHEA Grapalat" w:hAnsi="GHEA Grapalat" w:cs="Sylfaen"/>
                <w:color w:val="000000"/>
                <w:sz w:val="16"/>
                <w:szCs w:val="16"/>
              </w:rPr>
              <w:t>Բ</w:t>
            </w:r>
            <w:r w:rsidR="00440AA1" w:rsidRPr="001C44DB">
              <w:rPr>
                <w:rFonts w:ascii="GHEA Grapalat" w:hAnsi="GHEA Grapalat" w:cs="Arial"/>
                <w:color w:val="000000"/>
                <w:sz w:val="16"/>
                <w:szCs w:val="16"/>
              </w:rPr>
              <w:t xml:space="preserve">): (±100) </w:t>
            </w:r>
            <w:r w:rsidR="00440AA1" w:rsidRPr="001C44DB">
              <w:rPr>
                <w:rFonts w:ascii="GHEA Grapalat" w:hAnsi="GHEA Grapalat" w:cs="Sylfaen"/>
                <w:color w:val="000000"/>
                <w:sz w:val="16"/>
                <w:szCs w:val="16"/>
              </w:rPr>
              <w:t>մմ</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Այրիչների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քանակը</w:t>
            </w:r>
            <w:r w:rsidR="00440AA1" w:rsidRPr="001C44DB">
              <w:rPr>
                <w:rFonts w:ascii="GHEA Grapalat" w:hAnsi="GHEA Grapalat" w:cs="Arial"/>
                <w:color w:val="000000"/>
                <w:sz w:val="16"/>
                <w:szCs w:val="16"/>
              </w:rPr>
              <w:t xml:space="preserve"> -4, </w:t>
            </w:r>
            <w:r w:rsidR="00440AA1" w:rsidRPr="001C44DB">
              <w:rPr>
                <w:rFonts w:ascii="GHEA Grapalat" w:hAnsi="GHEA Grapalat" w:cs="Sylfaen"/>
                <w:color w:val="000000"/>
                <w:sz w:val="16"/>
                <w:szCs w:val="16"/>
              </w:rPr>
              <w:t>այրիչների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չափսը</w:t>
            </w:r>
            <w:r w:rsidR="00440AA1" w:rsidRPr="001C44DB">
              <w:rPr>
                <w:rFonts w:ascii="GHEA Grapalat" w:hAnsi="GHEA Grapalat" w:cs="Arial"/>
                <w:color w:val="000000"/>
                <w:sz w:val="16"/>
                <w:szCs w:val="16"/>
              </w:rPr>
              <w:t xml:space="preserve"> 295x417 </w:t>
            </w:r>
            <w:r w:rsidR="00440AA1" w:rsidRPr="001C44DB">
              <w:rPr>
                <w:rFonts w:ascii="GHEA Grapalat" w:hAnsi="GHEA Grapalat" w:cs="Sylfaen"/>
                <w:color w:val="000000"/>
                <w:sz w:val="16"/>
                <w:szCs w:val="16"/>
              </w:rPr>
              <w:t>մմ</w:t>
            </w:r>
            <w:r w:rsidR="00440AA1" w:rsidRPr="001C44DB">
              <w:rPr>
                <w:rFonts w:ascii="GHEA Grapalat" w:hAnsi="GHEA Grapalat" w:cs="Arial"/>
                <w:color w:val="000000"/>
                <w:sz w:val="16"/>
                <w:szCs w:val="16"/>
              </w:rPr>
              <w:t xml:space="preserve"> ± 10</w:t>
            </w:r>
            <w:r w:rsidR="00440AA1" w:rsidRPr="001C44DB">
              <w:rPr>
                <w:rFonts w:ascii="GHEA Grapalat" w:hAnsi="GHEA Grapalat" w:cs="Sylfaen"/>
                <w:color w:val="000000"/>
                <w:sz w:val="16"/>
                <w:szCs w:val="16"/>
              </w:rPr>
              <w:t>մմ</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Յուրաքանչյուր</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այրիչի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հզորություն</w:t>
            </w:r>
            <w:r w:rsidR="00440AA1" w:rsidRPr="001C44DB">
              <w:rPr>
                <w:rFonts w:ascii="GHEA Grapalat" w:hAnsi="GHEA Grapalat" w:cs="Arial"/>
                <w:color w:val="000000"/>
                <w:sz w:val="16"/>
                <w:szCs w:val="16"/>
              </w:rPr>
              <w:t xml:space="preserve"> 3 </w:t>
            </w:r>
            <w:r w:rsidR="00440AA1" w:rsidRPr="001C44DB">
              <w:rPr>
                <w:rFonts w:ascii="GHEA Grapalat" w:hAnsi="GHEA Grapalat" w:cs="Sylfaen"/>
                <w:color w:val="000000"/>
                <w:sz w:val="16"/>
                <w:szCs w:val="16"/>
              </w:rPr>
              <w:t>կՎտ</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Այրիչների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նյութը</w:t>
            </w:r>
            <w:r w:rsidR="00440AA1" w:rsidRPr="001C44DB">
              <w:rPr>
                <w:rFonts w:ascii="GHEA Grapalat" w:hAnsi="GHEA Grapalat" w:cs="Arial"/>
                <w:color w:val="000000"/>
                <w:sz w:val="16"/>
                <w:szCs w:val="16"/>
              </w:rPr>
              <w:t xml:space="preserve"> – </w:t>
            </w:r>
            <w:r w:rsidR="00440AA1" w:rsidRPr="001C44DB">
              <w:rPr>
                <w:rFonts w:ascii="GHEA Grapalat" w:hAnsi="GHEA Grapalat" w:cs="Sylfaen"/>
                <w:color w:val="000000"/>
                <w:sz w:val="16"/>
                <w:szCs w:val="16"/>
              </w:rPr>
              <w:t>պետք</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է</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լինի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չհղկված</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երկաթ</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տաքացնող</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մասերի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քանակը</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յուրաքանչյուր</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այրիչում</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առնվազն</w:t>
            </w:r>
            <w:r w:rsidR="00440AA1" w:rsidRPr="001C44DB">
              <w:rPr>
                <w:rFonts w:ascii="GHEA Grapalat" w:hAnsi="GHEA Grapalat" w:cs="Arial"/>
                <w:color w:val="000000"/>
                <w:sz w:val="16"/>
                <w:szCs w:val="16"/>
              </w:rPr>
              <w:t xml:space="preserve"> 2, </w:t>
            </w:r>
            <w:r w:rsidR="00440AA1" w:rsidRPr="001C44DB">
              <w:rPr>
                <w:rFonts w:ascii="GHEA Grapalat" w:hAnsi="GHEA Grapalat" w:cs="Sylfaen"/>
                <w:color w:val="000000"/>
                <w:sz w:val="16"/>
                <w:szCs w:val="16"/>
              </w:rPr>
              <w:t>այրիչների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աշխատանքային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մակերեսի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ջերմաստիճանը՝</w:t>
            </w:r>
            <w:r w:rsidR="00440AA1" w:rsidRPr="001C44DB">
              <w:rPr>
                <w:rFonts w:ascii="GHEA Grapalat" w:hAnsi="GHEA Grapalat" w:cs="Arial"/>
                <w:color w:val="000000"/>
                <w:sz w:val="16"/>
                <w:szCs w:val="16"/>
              </w:rPr>
              <w:t xml:space="preserve"> 450-480˚C: </w:t>
            </w:r>
            <w:r w:rsidR="00440AA1" w:rsidRPr="001C44DB">
              <w:rPr>
                <w:rFonts w:ascii="GHEA Grapalat" w:hAnsi="GHEA Grapalat" w:cs="Sylfaen"/>
                <w:color w:val="000000"/>
                <w:sz w:val="16"/>
                <w:szCs w:val="16"/>
              </w:rPr>
              <w:t>Ջերմաստիճանի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կառավարման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և</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ջերմային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պաշտպանության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համակարգ։</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Կառավարման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վահանակի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վրա</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պետք</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է</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տեղադված</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լինեն</w:t>
            </w:r>
            <w:r w:rsidR="00440AA1" w:rsidRPr="001C44DB">
              <w:rPr>
                <w:rFonts w:ascii="GHEA Grapalat" w:hAnsi="GHEA Grapalat" w:cs="Arial"/>
                <w:color w:val="000000"/>
                <w:sz w:val="16"/>
                <w:szCs w:val="16"/>
              </w:rPr>
              <w:t xml:space="preserve"> 4-xx </w:t>
            </w:r>
            <w:r w:rsidR="00440AA1" w:rsidRPr="001C44DB">
              <w:rPr>
                <w:rFonts w:ascii="GHEA Grapalat" w:hAnsi="GHEA Grapalat" w:cs="Sylfaen"/>
                <w:color w:val="000000"/>
                <w:sz w:val="16"/>
                <w:szCs w:val="16"/>
              </w:rPr>
              <w:t>անջատիչներ</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Արտաքին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կողային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վահանակները</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պատրաստված</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պետք</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է</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լինի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չժանգոտվող</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պողպատից</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Վառարանի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տակ</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պետք</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է</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լինի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դարակ՝</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տեղադրված</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հատակից</w:t>
            </w:r>
            <w:r w:rsidR="00440AA1" w:rsidRPr="001C44DB">
              <w:rPr>
                <w:rFonts w:ascii="GHEA Grapalat" w:hAnsi="GHEA Grapalat" w:cs="Arial"/>
                <w:color w:val="000000"/>
                <w:sz w:val="16"/>
                <w:szCs w:val="16"/>
              </w:rPr>
              <w:t xml:space="preserve"> 150 </w:t>
            </w:r>
            <w:r w:rsidR="00440AA1" w:rsidRPr="001C44DB">
              <w:rPr>
                <w:rFonts w:ascii="GHEA Grapalat" w:hAnsi="GHEA Grapalat" w:cs="Sylfaen"/>
                <w:color w:val="000000"/>
                <w:sz w:val="16"/>
                <w:szCs w:val="16"/>
              </w:rPr>
              <w:t>մմ</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բարձրության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վրա։</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Աջակցող</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շրջանակ</w:t>
            </w:r>
            <w:r w:rsidR="00440AA1" w:rsidRPr="001C44DB">
              <w:rPr>
                <w:rFonts w:ascii="GHEA Grapalat" w:hAnsi="GHEA Grapalat" w:cs="Arial"/>
                <w:color w:val="000000"/>
                <w:sz w:val="16"/>
                <w:szCs w:val="16"/>
              </w:rPr>
              <w:t>-</w:t>
            </w:r>
            <w:r w:rsidR="00440AA1" w:rsidRPr="001C44DB">
              <w:rPr>
                <w:rFonts w:ascii="GHEA Grapalat" w:hAnsi="GHEA Grapalat" w:cs="Sylfaen"/>
                <w:color w:val="000000"/>
                <w:sz w:val="16"/>
                <w:szCs w:val="16"/>
              </w:rPr>
              <w:t>պետք</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է</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լինի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քառակուսի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կողային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հատվածներում</w:t>
            </w:r>
            <w:r w:rsidR="00440AA1" w:rsidRPr="001C44DB">
              <w:rPr>
                <w:rFonts w:ascii="GHEA Grapalat" w:hAnsi="GHEA Grapalat" w:cs="Arial"/>
                <w:color w:val="000000"/>
                <w:sz w:val="16"/>
                <w:szCs w:val="16"/>
              </w:rPr>
              <w:t xml:space="preserve"> 30-40 </w:t>
            </w:r>
            <w:r w:rsidR="00440AA1" w:rsidRPr="001C44DB">
              <w:rPr>
                <w:rFonts w:ascii="GHEA Grapalat" w:hAnsi="GHEA Grapalat" w:cs="Sylfaen"/>
                <w:color w:val="000000"/>
                <w:sz w:val="16"/>
                <w:szCs w:val="16"/>
              </w:rPr>
              <w:t>մմ</w:t>
            </w:r>
            <w:r w:rsidR="00440AA1" w:rsidRPr="001C44DB">
              <w:rPr>
                <w:rFonts w:ascii="GHEA Grapalat" w:hAnsi="GHEA Grapalat" w:cs="Arial"/>
                <w:color w:val="000000"/>
                <w:sz w:val="16"/>
                <w:szCs w:val="16"/>
              </w:rPr>
              <w:t xml:space="preserve"> </w:t>
            </w:r>
            <w:r w:rsidR="00440AA1" w:rsidRPr="001C44DB">
              <w:rPr>
                <w:rFonts w:ascii="GHEA Grapalat" w:hAnsi="GHEA Grapalat" w:cs="Tahoma"/>
                <w:color w:val="000000"/>
                <w:sz w:val="16"/>
                <w:szCs w:val="16"/>
              </w:rPr>
              <w:t>։</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Ոտքերի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տակդիրը</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պիտի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սարքավորված</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լինի</w:t>
            </w:r>
            <w:r w:rsidR="00440AA1" w:rsidRPr="001C44DB">
              <w:rPr>
                <w:rFonts w:ascii="GHEA Grapalat" w:hAnsi="GHEA Grapalat" w:cs="Arial"/>
                <w:color w:val="000000"/>
                <w:sz w:val="16"/>
                <w:szCs w:val="16"/>
              </w:rPr>
              <w:t xml:space="preserve"> 15-20 </w:t>
            </w:r>
            <w:r w:rsidR="00440AA1" w:rsidRPr="001C44DB">
              <w:rPr>
                <w:rFonts w:ascii="GHEA Grapalat" w:hAnsi="GHEA Grapalat" w:cs="Sylfaen"/>
                <w:color w:val="000000"/>
                <w:sz w:val="16"/>
                <w:szCs w:val="16"/>
              </w:rPr>
              <w:t>մմ</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կարգավորվող</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ոտնակներով</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Լարումը՝</w:t>
            </w:r>
            <w:r w:rsidR="00440AA1" w:rsidRPr="001C44DB">
              <w:rPr>
                <w:rFonts w:ascii="GHEA Grapalat" w:hAnsi="GHEA Grapalat" w:cs="Arial"/>
                <w:color w:val="000000"/>
                <w:sz w:val="16"/>
                <w:szCs w:val="16"/>
              </w:rPr>
              <w:t xml:space="preserve"> 380</w:t>
            </w:r>
            <w:r w:rsidR="00440AA1" w:rsidRPr="001C44DB">
              <w:rPr>
                <w:rFonts w:ascii="GHEA Grapalat" w:hAnsi="GHEA Grapalat" w:cs="Sylfaen"/>
                <w:color w:val="000000"/>
                <w:sz w:val="16"/>
                <w:szCs w:val="16"/>
              </w:rPr>
              <w:t>Վ</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Հզորությունը</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մինչև</w:t>
            </w:r>
            <w:r w:rsidR="00440AA1" w:rsidRPr="001C44DB">
              <w:rPr>
                <w:rFonts w:ascii="GHEA Grapalat" w:hAnsi="GHEA Grapalat" w:cs="Arial"/>
                <w:color w:val="000000"/>
                <w:sz w:val="16"/>
                <w:szCs w:val="16"/>
              </w:rPr>
              <w:t xml:space="preserve"> 12 </w:t>
            </w:r>
            <w:r w:rsidR="00440AA1" w:rsidRPr="001C44DB">
              <w:rPr>
                <w:rFonts w:ascii="GHEA Grapalat" w:hAnsi="GHEA Grapalat" w:cs="Sylfaen"/>
                <w:color w:val="000000"/>
                <w:sz w:val="16"/>
                <w:szCs w:val="16"/>
              </w:rPr>
              <w:t>կՎտ։</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Հավաքածուն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պետք</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է</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պարունակի</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կողային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աշխատանքային</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տարածքներ</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չժանգոտվող</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մետաղից</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Չափսերը՝</w:t>
            </w:r>
            <w:r w:rsidR="00440AA1" w:rsidRPr="001C44DB">
              <w:rPr>
                <w:rFonts w:ascii="GHEA Grapalat" w:hAnsi="GHEA Grapalat" w:cs="Arial"/>
                <w:color w:val="000000"/>
                <w:sz w:val="16"/>
                <w:szCs w:val="16"/>
              </w:rPr>
              <w:t xml:space="preserve"> </w:t>
            </w:r>
            <w:r w:rsidR="00440AA1" w:rsidRPr="001C44DB">
              <w:rPr>
                <w:rFonts w:ascii="GHEA Grapalat" w:hAnsi="GHEA Grapalat" w:cs="Sylfaen"/>
                <w:color w:val="000000"/>
                <w:sz w:val="16"/>
                <w:szCs w:val="16"/>
              </w:rPr>
              <w:t>լայնություն՝</w:t>
            </w:r>
            <w:r w:rsidR="00440AA1" w:rsidRPr="001C44DB">
              <w:rPr>
                <w:rFonts w:ascii="GHEA Grapalat" w:hAnsi="GHEA Grapalat" w:cs="Arial"/>
                <w:color w:val="000000"/>
                <w:sz w:val="16"/>
                <w:szCs w:val="16"/>
              </w:rPr>
              <w:t xml:space="preserve"> 100 - 110 </w:t>
            </w:r>
            <w:r w:rsidR="00440AA1" w:rsidRPr="001C44DB">
              <w:rPr>
                <w:rFonts w:ascii="GHEA Grapalat" w:hAnsi="GHEA Grapalat" w:cs="Sylfaen"/>
                <w:color w:val="000000"/>
                <w:sz w:val="16"/>
                <w:szCs w:val="16"/>
              </w:rPr>
              <w:t>մմ</w:t>
            </w:r>
            <w:r w:rsidR="00440AA1" w:rsidRPr="001C44DB">
              <w:rPr>
                <w:rFonts w:ascii="GHEA Grapalat" w:hAnsi="GHEA Grapalat" w:cs="Arial"/>
                <w:color w:val="000000"/>
                <w:sz w:val="16"/>
                <w:szCs w:val="16"/>
              </w:rPr>
              <w:t>:</w:t>
            </w:r>
            <w:r w:rsidR="00440AA1" w:rsidRPr="00D510D0">
              <w:rPr>
                <w:b/>
              </w:rPr>
              <w:t xml:space="preserve"> </w:t>
            </w:r>
            <w:r w:rsidR="00663E0E" w:rsidRPr="005E6B6F">
              <w:rPr>
                <w:rFonts w:ascii="GHEA Grapalat" w:hAnsi="GHEA Grapalat" w:cs="Arial"/>
                <w:b/>
                <w:sz w:val="18"/>
                <w:szCs w:val="18"/>
              </w:rPr>
              <w:t>Նմուշը /նկարը/ կցվում է:</w:t>
            </w:r>
          </w:p>
          <w:p w14:paraId="2940A7E8" w14:textId="18E381A9" w:rsidR="00440AA1" w:rsidRPr="00BF1FF1" w:rsidRDefault="00440AA1" w:rsidP="00663E0E">
            <w:pPr>
              <w:suppressAutoHyphens/>
              <w:autoSpaceDN w:val="0"/>
              <w:contextualSpacing/>
              <w:jc w:val="both"/>
              <w:rPr>
                <w:rFonts w:ascii="GHEA Grapalat" w:eastAsia="Calibri" w:hAnsi="GHEA Grapalat"/>
                <w:sz w:val="16"/>
                <w:szCs w:val="16"/>
                <w:lang w:val="hy-AM"/>
              </w:rPr>
            </w:pPr>
            <w:r w:rsidRPr="00D510D0">
              <w:rPr>
                <w:rFonts w:ascii="GHEA Grapalat" w:hAnsi="GHEA Grapalat" w:cs="Arial"/>
                <w:color w:val="000000"/>
                <w:sz w:val="16"/>
                <w:szCs w:val="16"/>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r w:rsidRPr="005E6B6F">
              <w:rPr>
                <w:rFonts w:ascii="GHEA Grapalat" w:hAnsi="GHEA Grapalat" w:cs="Arial"/>
                <w:b/>
                <w:sz w:val="18"/>
                <w:szCs w:val="18"/>
              </w:rPr>
              <w:t xml:space="preserve"> </w:t>
            </w:r>
          </w:p>
        </w:tc>
        <w:tc>
          <w:tcPr>
            <w:tcW w:w="900" w:type="dxa"/>
            <w:shd w:val="clear" w:color="auto" w:fill="auto"/>
            <w:vAlign w:val="center"/>
            <w:hideMark/>
          </w:tcPr>
          <w:p w14:paraId="30764719" w14:textId="77777777" w:rsidR="00440AA1" w:rsidRPr="005E5306" w:rsidRDefault="00440AA1" w:rsidP="00440AA1">
            <w:pPr>
              <w:contextualSpacing/>
              <w:jc w:val="center"/>
              <w:rPr>
                <w:rFonts w:ascii="GHEA Grapalat" w:hAnsi="GHEA Grapalat" w:cs="Calibri"/>
                <w:color w:val="000000" w:themeColor="text1"/>
                <w:sz w:val="16"/>
                <w:szCs w:val="16"/>
              </w:rPr>
            </w:pPr>
            <w:r w:rsidRPr="005E5306">
              <w:rPr>
                <w:rFonts w:ascii="GHEA Grapalat" w:hAnsi="GHEA Grapalat" w:cs="Arial"/>
                <w:color w:val="000000" w:themeColor="text1"/>
                <w:sz w:val="16"/>
                <w:szCs w:val="16"/>
              </w:rPr>
              <w:t>հատ</w:t>
            </w:r>
          </w:p>
        </w:tc>
        <w:tc>
          <w:tcPr>
            <w:tcW w:w="540" w:type="dxa"/>
            <w:shd w:val="clear" w:color="FFFFFF" w:fill="FFFFFF"/>
            <w:vAlign w:val="center"/>
          </w:tcPr>
          <w:p w14:paraId="44925F6D" w14:textId="77777777" w:rsidR="00440AA1" w:rsidRDefault="00440AA1" w:rsidP="00440AA1">
            <w:pPr>
              <w:contextualSpacing/>
              <w:jc w:val="center"/>
              <w:rPr>
                <w:rFonts w:ascii="GHEA Grapalat" w:hAnsi="GHEA Grapalat" w:cs="Calibri"/>
                <w:color w:val="000000" w:themeColor="text1"/>
                <w:sz w:val="16"/>
                <w:szCs w:val="16"/>
              </w:rPr>
            </w:pPr>
          </w:p>
          <w:p w14:paraId="3E63AE2B" w14:textId="77777777" w:rsidR="00440AA1" w:rsidRDefault="00440AA1" w:rsidP="00440AA1">
            <w:pPr>
              <w:contextualSpacing/>
              <w:jc w:val="center"/>
              <w:rPr>
                <w:rFonts w:ascii="GHEA Grapalat" w:hAnsi="GHEA Grapalat" w:cs="Calibri"/>
                <w:color w:val="000000" w:themeColor="text1"/>
                <w:sz w:val="16"/>
                <w:szCs w:val="16"/>
              </w:rPr>
            </w:pPr>
          </w:p>
          <w:p w14:paraId="111D6BBC" w14:textId="77777777" w:rsidR="00440AA1" w:rsidRDefault="00440AA1" w:rsidP="00440AA1">
            <w:pPr>
              <w:contextualSpacing/>
              <w:jc w:val="center"/>
              <w:rPr>
                <w:rFonts w:ascii="GHEA Grapalat" w:hAnsi="GHEA Grapalat" w:cs="Calibri"/>
                <w:color w:val="000000" w:themeColor="text1"/>
                <w:sz w:val="16"/>
                <w:szCs w:val="16"/>
              </w:rPr>
            </w:pPr>
          </w:p>
          <w:p w14:paraId="30BAC30B" w14:textId="77777777" w:rsidR="00440AA1" w:rsidRDefault="00440AA1" w:rsidP="00440AA1">
            <w:pPr>
              <w:contextualSpacing/>
              <w:jc w:val="center"/>
              <w:rPr>
                <w:rFonts w:ascii="GHEA Grapalat" w:hAnsi="GHEA Grapalat" w:cs="Calibri"/>
                <w:color w:val="000000" w:themeColor="text1"/>
                <w:sz w:val="16"/>
                <w:szCs w:val="16"/>
              </w:rPr>
            </w:pPr>
          </w:p>
          <w:p w14:paraId="07D95C3C" w14:textId="77777777" w:rsidR="00440AA1"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p w14:paraId="38B4181A" w14:textId="77777777" w:rsidR="00440AA1" w:rsidRDefault="00440AA1" w:rsidP="00440AA1">
            <w:pPr>
              <w:contextualSpacing/>
              <w:jc w:val="center"/>
              <w:rPr>
                <w:rFonts w:ascii="GHEA Grapalat" w:hAnsi="GHEA Grapalat" w:cs="Calibri"/>
                <w:color w:val="000000" w:themeColor="text1"/>
                <w:sz w:val="16"/>
                <w:szCs w:val="16"/>
              </w:rPr>
            </w:pPr>
          </w:p>
          <w:p w14:paraId="700D8106" w14:textId="77777777" w:rsidR="00440AA1" w:rsidRDefault="00440AA1" w:rsidP="00440AA1">
            <w:pPr>
              <w:contextualSpacing/>
              <w:jc w:val="center"/>
              <w:rPr>
                <w:rFonts w:ascii="GHEA Grapalat" w:hAnsi="GHEA Grapalat" w:cs="Calibri"/>
                <w:color w:val="000000" w:themeColor="text1"/>
                <w:sz w:val="16"/>
                <w:szCs w:val="16"/>
              </w:rPr>
            </w:pPr>
          </w:p>
          <w:p w14:paraId="511BAC61" w14:textId="77777777" w:rsidR="00440AA1" w:rsidRDefault="00440AA1" w:rsidP="00440AA1">
            <w:pPr>
              <w:contextualSpacing/>
              <w:jc w:val="center"/>
              <w:rPr>
                <w:rFonts w:ascii="GHEA Grapalat" w:hAnsi="GHEA Grapalat" w:cs="Calibri"/>
                <w:color w:val="000000" w:themeColor="text1"/>
                <w:sz w:val="16"/>
                <w:szCs w:val="16"/>
              </w:rPr>
            </w:pPr>
          </w:p>
          <w:p w14:paraId="2DB0DFFA" w14:textId="77777777" w:rsidR="00440AA1" w:rsidRPr="007033BA" w:rsidRDefault="00440AA1" w:rsidP="00440AA1">
            <w:pPr>
              <w:contextualSpacing/>
              <w:rPr>
                <w:rFonts w:ascii="GHEA Grapalat" w:hAnsi="GHEA Grapalat" w:cs="Calibri"/>
                <w:color w:val="000000" w:themeColor="text1"/>
                <w:sz w:val="16"/>
                <w:szCs w:val="16"/>
                <w:lang w:val="hy-AM"/>
              </w:rPr>
            </w:pPr>
          </w:p>
        </w:tc>
      </w:tr>
      <w:tr w:rsidR="00440AA1" w:rsidRPr="00327CC4" w14:paraId="4D34F88F" w14:textId="77777777" w:rsidTr="00D02194">
        <w:trPr>
          <w:trHeight w:val="20"/>
          <w:jc w:val="right"/>
        </w:trPr>
        <w:tc>
          <w:tcPr>
            <w:tcW w:w="740" w:type="dxa"/>
            <w:shd w:val="clear" w:color="auto" w:fill="auto"/>
            <w:vAlign w:val="center"/>
            <w:hideMark/>
          </w:tcPr>
          <w:p w14:paraId="499E6E44"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1.2</w:t>
            </w:r>
          </w:p>
        </w:tc>
        <w:tc>
          <w:tcPr>
            <w:tcW w:w="8245" w:type="dxa"/>
            <w:shd w:val="clear" w:color="000000" w:fill="FFFFFF"/>
            <w:vAlign w:val="center"/>
          </w:tcPr>
          <w:p w14:paraId="33887253" w14:textId="1C4CD44F" w:rsidR="00440AA1" w:rsidRPr="00663E0E" w:rsidRDefault="00440AA1" w:rsidP="00663E0E">
            <w:pPr>
              <w:suppressAutoHyphens/>
              <w:autoSpaceDN w:val="0"/>
              <w:jc w:val="both"/>
              <w:rPr>
                <w:rFonts w:ascii="GHEA Grapalat" w:eastAsia="Calibri" w:hAnsi="GHEA Grapalat"/>
                <w:lang w:val="hy-AM" w:eastAsia="en-GB"/>
              </w:rPr>
            </w:pPr>
            <w:r>
              <w:rPr>
                <w:rFonts w:ascii="GHEA Grapalat" w:eastAsia="Calibri" w:hAnsi="GHEA Grapalat" w:cs="Arial"/>
                <w:color w:val="000000"/>
                <w:sz w:val="16"/>
                <w:szCs w:val="16"/>
                <w:lang w:val="en-GB" w:eastAsia="en-GB"/>
              </w:rPr>
              <w:t>Էլեկտրական ա</w:t>
            </w:r>
            <w:r w:rsidRPr="005E5306">
              <w:rPr>
                <w:rFonts w:ascii="GHEA Grapalat" w:eastAsia="Calibri" w:hAnsi="GHEA Grapalat" w:cs="Arial"/>
                <w:color w:val="000000"/>
                <w:sz w:val="16"/>
                <w:szCs w:val="16"/>
                <w:lang w:val="en-GB" w:eastAsia="en-GB"/>
              </w:rPr>
              <w:t>րտադրական</w:t>
            </w:r>
            <w:r>
              <w:rPr>
                <w:rFonts w:ascii="GHEA Grapalat" w:eastAsia="Calibri" w:hAnsi="GHEA Grapalat" w:cs="Arial"/>
                <w:color w:val="000000"/>
                <w:sz w:val="16"/>
                <w:szCs w:val="16"/>
                <w:lang w:val="en-GB" w:eastAsia="en-GB"/>
              </w:rPr>
              <w:t xml:space="preserve"> </w:t>
            </w:r>
            <w:r w:rsidRPr="00F83A88">
              <w:rPr>
                <w:rFonts w:ascii="GHEA Grapalat" w:hAnsi="GHEA Grapalat" w:cs="Arial"/>
                <w:color w:val="000000" w:themeColor="text1"/>
                <w:sz w:val="16"/>
                <w:szCs w:val="16"/>
                <w:lang w:eastAsia="en-GB"/>
              </w:rPr>
              <w:t>սալօջախ</w:t>
            </w:r>
            <w:r w:rsidRPr="00F83A88">
              <w:rPr>
                <w:rFonts w:ascii="GHEA Grapalat" w:hAnsi="GHEA Grapalat" w:cs="Arial"/>
                <w:color w:val="000000" w:themeColor="text1"/>
                <w:sz w:val="16"/>
                <w:szCs w:val="16"/>
                <w:lang w:val="hy-AM" w:eastAsia="en-GB"/>
              </w:rPr>
              <w:t xml:space="preserve">, 380 Վ, 4 սալիկով, </w:t>
            </w:r>
            <w:r w:rsidRPr="001E0127">
              <w:rPr>
                <w:rFonts w:ascii="GHEA Grapalat" w:hAnsi="GHEA Grapalat" w:cs="Arial"/>
                <w:color w:val="000000" w:themeColor="text1"/>
                <w:sz w:val="16"/>
                <w:szCs w:val="16"/>
                <w:lang w:val="hy-AM" w:eastAsia="en-GB"/>
              </w:rPr>
              <w:t>ջեռոցով</w:t>
            </w:r>
            <w:r w:rsidRPr="00CF7EB2">
              <w:rPr>
                <w:rFonts w:ascii="GHEA Grapalat" w:hAnsi="GHEA Grapalat" w:cs="Arial"/>
                <w:color w:val="000000" w:themeColor="text1"/>
                <w:sz w:val="16"/>
                <w:szCs w:val="16"/>
                <w:lang w:val="hy-AM" w:eastAsia="en-GB"/>
              </w:rPr>
              <w:t>-</w:t>
            </w:r>
            <w:r>
              <w:rPr>
                <w:rFonts w:ascii="GHEA Grapalat" w:hAnsi="GHEA Grapalat" w:cs="Arial"/>
                <w:color w:val="000000" w:themeColor="text1"/>
                <w:sz w:val="16"/>
                <w:szCs w:val="16"/>
                <w:lang w:eastAsia="en-GB"/>
              </w:rPr>
              <w:t xml:space="preserve"> </w:t>
            </w:r>
            <w:r w:rsidRPr="00CF7EB2">
              <w:rPr>
                <w:rFonts w:ascii="GHEA Grapalat" w:hAnsi="GHEA Grapalat" w:cs="Arial"/>
                <w:color w:val="000000" w:themeColor="text1"/>
                <w:sz w:val="16"/>
                <w:szCs w:val="16"/>
                <w:lang w:val="hy-AM" w:eastAsia="en-GB"/>
              </w:rPr>
              <w:t>Չափսերը (ԵxԼxԲ):1050x850x860 (±100) mm. սալիկների քանակը -4, սալիկների չափսը 295x417 mm ± 10mm</w:t>
            </w:r>
            <w:r w:rsidRPr="00CF7EB2">
              <w:rPr>
                <w:rFonts w:ascii="MS Mincho" w:eastAsia="MS Mincho" w:hAnsi="MS Mincho" w:cs="MS Mincho" w:hint="eastAsia"/>
                <w:color w:val="000000" w:themeColor="text1"/>
                <w:sz w:val="16"/>
                <w:szCs w:val="16"/>
                <w:lang w:val="hy-AM" w:eastAsia="en-GB"/>
              </w:rPr>
              <w:t>․</w:t>
            </w:r>
            <w:r w:rsidRPr="00CF7EB2">
              <w:rPr>
                <w:rFonts w:ascii="GHEA Grapalat" w:hAnsi="GHEA Grapalat" w:cs="Arial"/>
                <w:color w:val="000000" w:themeColor="text1"/>
                <w:sz w:val="16"/>
                <w:szCs w:val="16"/>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CF7EB2">
              <w:rPr>
                <w:rFonts w:ascii="Courier New" w:hAnsi="Courier New" w:cs="Courier New"/>
                <w:color w:val="000000" w:themeColor="text1"/>
                <w:sz w:val="16"/>
                <w:szCs w:val="16"/>
                <w:lang w:val="hy-AM" w:eastAsia="en-GB"/>
              </w:rPr>
              <w:t>ᵒ</w:t>
            </w:r>
            <w:r w:rsidRPr="00CF7EB2">
              <w:rPr>
                <w:rFonts w:ascii="GHEA Grapalat" w:hAnsi="GHEA Grapalat" w:cs="Arial"/>
                <w:color w:val="000000" w:themeColor="text1"/>
                <w:sz w:val="16"/>
                <w:szCs w:val="16"/>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663E0E">
              <w:rPr>
                <w:rFonts w:ascii="GHEA Grapalat" w:eastAsia="Calibri" w:hAnsi="GHEA Grapalat"/>
                <w:lang w:val="hy-AM" w:eastAsia="en-GB"/>
              </w:rPr>
              <w:t xml:space="preserve"> </w:t>
            </w:r>
            <w:r w:rsidRPr="00327CC4">
              <w:rPr>
                <w:rFonts w:ascii="GHEA Grapalat" w:hAnsi="GHEA Grapalat" w:cs="Arial"/>
                <w:b/>
                <w:bCs/>
                <w:color w:val="000000" w:themeColor="text1"/>
                <w:sz w:val="16"/>
                <w:szCs w:val="16"/>
                <w:lang w:val="hy-AM"/>
              </w:rPr>
              <w:t>Նմուշը /նկարը / կցվում է:</w:t>
            </w:r>
          </w:p>
          <w:p w14:paraId="1496B74B" w14:textId="77777777" w:rsidR="00440AA1" w:rsidRPr="00327CC4" w:rsidRDefault="00440AA1" w:rsidP="00440AA1">
            <w:pPr>
              <w:contextualSpacing/>
              <w:jc w:val="both"/>
              <w:rPr>
                <w:rFonts w:ascii="GHEA Grapalat" w:hAnsi="GHEA Grapalat"/>
                <w:sz w:val="16"/>
                <w:szCs w:val="16"/>
                <w:lang w:val="hy-AM"/>
              </w:rPr>
            </w:pPr>
            <w:r w:rsidRPr="00327CC4">
              <w:rPr>
                <w:rFonts w:ascii="GHEA Grapalat" w:hAnsi="GHEA Grapalat" w:cs="Calibri"/>
                <w:color w:val="000000" w:themeColor="text1"/>
                <w:sz w:val="16"/>
                <w:szCs w:val="16"/>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000000" w:fill="FFFFFF"/>
            <w:vAlign w:val="center"/>
            <w:hideMark/>
          </w:tcPr>
          <w:p w14:paraId="75026341"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Arial"/>
                <w:color w:val="000000" w:themeColor="text1"/>
                <w:sz w:val="16"/>
                <w:szCs w:val="16"/>
              </w:rPr>
              <w:t>հատ</w:t>
            </w:r>
          </w:p>
        </w:tc>
        <w:tc>
          <w:tcPr>
            <w:tcW w:w="540" w:type="dxa"/>
            <w:shd w:val="clear" w:color="FFFFFF" w:fill="FFFFFF"/>
            <w:vAlign w:val="center"/>
          </w:tcPr>
          <w:p w14:paraId="77A6987D"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440AA1" w:rsidRPr="00327CC4" w14:paraId="4F14F15D" w14:textId="77777777" w:rsidTr="00D02194">
        <w:trPr>
          <w:trHeight w:val="20"/>
          <w:jc w:val="right"/>
        </w:trPr>
        <w:tc>
          <w:tcPr>
            <w:tcW w:w="740" w:type="dxa"/>
            <w:shd w:val="clear" w:color="auto" w:fill="auto"/>
            <w:vAlign w:val="center"/>
            <w:hideMark/>
          </w:tcPr>
          <w:p w14:paraId="04305740"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1.3</w:t>
            </w:r>
          </w:p>
        </w:tc>
        <w:tc>
          <w:tcPr>
            <w:tcW w:w="8245" w:type="dxa"/>
            <w:shd w:val="clear" w:color="000000" w:fill="FFFFFF"/>
            <w:vAlign w:val="bottom"/>
          </w:tcPr>
          <w:p w14:paraId="4D8FE8CC" w14:textId="77777777" w:rsidR="00440AA1" w:rsidRDefault="00440AA1" w:rsidP="00440AA1">
            <w:pPr>
              <w:contextualSpacing/>
              <w:rPr>
                <w:rFonts w:ascii="GHEA Grapalat" w:hAnsi="GHEA Grapalat"/>
                <w:sz w:val="16"/>
                <w:szCs w:val="16"/>
                <w:lang w:val="hy-AM" w:eastAsia="en-GB"/>
              </w:rPr>
            </w:pPr>
            <w:r w:rsidRPr="00FF2D8E">
              <w:rPr>
                <w:rFonts w:ascii="GHEA Grapalat" w:hAnsi="GHEA Grapalat" w:cs="Arial"/>
                <w:sz w:val="16"/>
                <w:szCs w:val="16"/>
                <w:lang w:val="en-GB" w:eastAsia="en-GB"/>
              </w:rPr>
              <w:t>Շոգեկոնվեկցիոն վառարան 20 դարակներով</w:t>
            </w:r>
            <w:r w:rsidRPr="00990330">
              <w:rPr>
                <w:rFonts w:ascii="GHEA Grapalat" w:hAnsi="GHEA Grapalat" w:cs="Calibri"/>
                <w:color w:val="000000" w:themeColor="text1"/>
                <w:sz w:val="16"/>
                <w:szCs w:val="16"/>
              </w:rPr>
              <w:t xml:space="preserve">- </w:t>
            </w:r>
            <w:r w:rsidRPr="00990330">
              <w:rPr>
                <w:rFonts w:ascii="GHEA Grapalat" w:hAnsi="GHEA Grapalat"/>
                <w:sz w:val="16"/>
                <w:szCs w:val="16"/>
                <w:lang w:val="hy-AM" w:eastAsia="en-GB"/>
              </w:rPr>
              <w:t>Չափսերը (ԵxԼxԲ)1051x938x1900 մմ (±200) մմ: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 Ջերմային խցիկի ներքին չափսերը` 700x481x1496 մմ Արտադրական հզորությունը` 20 դարակ GN1/1գաստրոնոմ տարաների համար։ Դարակների միջև հեռավորությունը` 67 մմ(±5) մմ Լարումը` 400 Վ. Հզորությունը` 28.6 կՎտ (±0.5)կՎտ։ Ջերմաստիճանի կառավարման միջակայքը` +</w:t>
            </w:r>
            <w:r w:rsidRPr="007177FF">
              <w:rPr>
                <w:rFonts w:ascii="GHEA Grapalat" w:hAnsi="GHEA Grapalat"/>
                <w:sz w:val="16"/>
                <w:szCs w:val="16"/>
                <w:lang w:val="hy-AM" w:eastAsia="en-GB"/>
              </w:rPr>
              <w:t>3</w:t>
            </w:r>
            <w:r>
              <w:rPr>
                <w:rFonts w:ascii="GHEA Grapalat" w:hAnsi="GHEA Grapalat"/>
                <w:sz w:val="16"/>
                <w:szCs w:val="16"/>
                <w:lang w:val="hy-AM" w:eastAsia="en-GB"/>
              </w:rPr>
              <w:t>0... +2</w:t>
            </w:r>
            <w:r w:rsidRPr="007177FF">
              <w:rPr>
                <w:rFonts w:ascii="GHEA Grapalat" w:hAnsi="GHEA Grapalat"/>
                <w:sz w:val="16"/>
                <w:szCs w:val="16"/>
                <w:lang w:val="hy-AM" w:eastAsia="en-GB"/>
              </w:rPr>
              <w:t>80 °</w:t>
            </w:r>
            <w:r w:rsidRPr="00990330">
              <w:rPr>
                <w:rFonts w:ascii="GHEA Grapalat" w:hAnsi="GHEA Grapalat"/>
                <w:sz w:val="16"/>
                <w:szCs w:val="16"/>
                <w:lang w:val="hy-AM" w:eastAsia="en-GB"/>
              </w:rPr>
              <w:t xml:space="preserve"> C։ Առավելագույն բեռնվածությունը սկուտեղների վրա՝ ոչ ավելի, քան 4 կգ։ Ռեվերսային էլեկտրաշարժիչների քանակը՝ 4 հատ։ Ժամանակի (առավելագույնը 120 րոպե) և գոլորշու/խոնավության (0-ից 100%) կառավարումը ձեռքով: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w:t>
            </w:r>
            <w:r w:rsidRPr="00990330">
              <w:rPr>
                <w:rFonts w:ascii="GHEA Grapalat" w:hAnsi="GHEA Grapalat"/>
                <w:sz w:val="16"/>
                <w:szCs w:val="16"/>
                <w:lang w:val="hy-AM" w:eastAsia="en-GB"/>
              </w:rPr>
              <w:br/>
              <w:t>Շոգեկոնվեկցիոն վառարանի հետ պետք է լինի նաև շարժական բեռնասայլակ, չափսերը՝ 755x565 x1710 մմ (±100) մմ, 20 հատ GN 1/1 գաստրոնոմ տարաների համար նախատեսված դարակներով։ Ներքևում տեղադրված է ջրի հավաքման տարա։ 4 կայուն անիվներ և ներքևի մասում ուղորդիչ՝ վառարանում անշարժ դիրքով տեղակայելու համար: Հեռավորությունը դարակների միջև 67 մմ(±5) մմ: Շրջանակը պատրաստված է ուղղանկյուն և քառակուսի խողովակներից։ Բեռնասայլակ մետաղական մասերը պատրաստված են AISI 304 չժանգոտվող պողպատից։</w:t>
            </w:r>
            <w:r w:rsidRPr="00990330">
              <w:rPr>
                <w:rFonts w:ascii="GHEA Grapalat" w:hAnsi="GHEA Grapalat"/>
                <w:sz w:val="16"/>
                <w:szCs w:val="16"/>
                <w:lang w:val="hy-AM" w:eastAsia="en-GB"/>
              </w:rPr>
              <w:br/>
              <w:t xml:space="preserve">Շոգեկոնվեկցիոն վառարանի հետ պետք է լինեն նաև 7 </w:t>
            </w:r>
            <w:r w:rsidRPr="00990330">
              <w:rPr>
                <w:rFonts w:ascii="Cambria Math" w:hAnsi="Cambria Math" w:cs="Cambria Math"/>
                <w:sz w:val="16"/>
                <w:szCs w:val="16"/>
                <w:lang w:val="hy-AM" w:eastAsia="en-GB"/>
              </w:rPr>
              <w:t>​​</w:t>
            </w:r>
            <w:r w:rsidRPr="00990330">
              <w:rPr>
                <w:rFonts w:ascii="GHEA Grapalat" w:hAnsi="GHEA Grapalat" w:cs="GHEA Grapalat"/>
                <w:sz w:val="16"/>
                <w:szCs w:val="16"/>
                <w:lang w:val="hy-AM" w:eastAsia="en-GB"/>
              </w:rPr>
              <w:t>չափսի</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առանց</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բռնակների</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գաստրոնորմ</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տարաներ</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Նյութը՝</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բարձրորակ</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չժանգոտվող</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պողպատ</w:t>
            </w:r>
            <w:r w:rsidRPr="00990330">
              <w:rPr>
                <w:rFonts w:ascii="GHEA Grapalat" w:hAnsi="GHEA Grapalat"/>
                <w:sz w:val="16"/>
                <w:szCs w:val="16"/>
                <w:lang w:val="hy-AM" w:eastAsia="en-GB"/>
              </w:rPr>
              <w:t xml:space="preserve"> CNS 18/10 (AISI 304) 0,8 </w:t>
            </w:r>
            <w:r w:rsidRPr="00990330">
              <w:rPr>
                <w:rFonts w:ascii="GHEA Grapalat" w:hAnsi="GHEA Grapalat" w:cs="GHEA Grapalat"/>
                <w:sz w:val="16"/>
                <w:szCs w:val="16"/>
                <w:lang w:val="hy-AM" w:eastAsia="en-GB"/>
              </w:rPr>
              <w:t>մմ</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հաստությամբ։</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Գաստրոնոմ</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տարաների</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եզրերը</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պետք</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է</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ուժեղացված</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և</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կլորացվա</w:t>
            </w:r>
            <w:r w:rsidRPr="00990330">
              <w:rPr>
                <w:rFonts w:ascii="GHEA Grapalat" w:hAnsi="GHEA Grapalat"/>
                <w:sz w:val="16"/>
                <w:szCs w:val="16"/>
                <w:lang w:val="hy-AM" w:eastAsia="en-GB"/>
              </w:rPr>
              <w:t xml:space="preserve">ծ անկյուններով լինեն, տարողությունը հեշտ դատարկելու համար: գաստրոնոմ տարաները կարող են դասավորվել՝ </w:t>
            </w:r>
            <w:r w:rsidRPr="00990330">
              <w:rPr>
                <w:rFonts w:ascii="GHEA Grapalat" w:hAnsi="GHEA Grapalat"/>
                <w:sz w:val="16"/>
                <w:szCs w:val="16"/>
                <w:lang w:val="hy-AM" w:eastAsia="en-GB"/>
              </w:rPr>
              <w:br/>
              <w:t>1) GN 1 / 1-65 - Չափերը (ԵxԼxԲ) 530x325x65 մմ, ծավալը 8 լ - 15 հատ.</w:t>
            </w:r>
            <w:r w:rsidRPr="00990330">
              <w:rPr>
                <w:rFonts w:ascii="GHEA Grapalat" w:hAnsi="GHEA Grapalat"/>
                <w:sz w:val="16"/>
                <w:szCs w:val="16"/>
                <w:lang w:val="hy-AM" w:eastAsia="en-GB"/>
              </w:rPr>
              <w:br/>
              <w:t>2) GN 1 / 1-40 - Չափերը (ԵxԼxԲ) 530x325x40 մմ, ծավալը 5.1 լ - 15 հատ.</w:t>
            </w:r>
            <w:r w:rsidRPr="00990330">
              <w:rPr>
                <w:rFonts w:ascii="GHEA Grapalat" w:hAnsi="GHEA Grapalat"/>
                <w:sz w:val="16"/>
                <w:szCs w:val="16"/>
                <w:lang w:val="hy-AM" w:eastAsia="en-GB"/>
              </w:rPr>
              <w:br/>
              <w:t>3) GN 1 / 1-20 - Չափերը (ԵxԼxԲ) 530x325x20 մմ, ծավալը 1.9 լ - 15 հատ.</w:t>
            </w:r>
            <w:r w:rsidRPr="00990330">
              <w:rPr>
                <w:rFonts w:ascii="GHEA Grapalat" w:hAnsi="GHEA Grapalat"/>
                <w:sz w:val="16"/>
                <w:szCs w:val="16"/>
                <w:lang w:val="hy-AM" w:eastAsia="en-GB"/>
              </w:rPr>
              <w:br/>
              <w:t>4) GN 1 / 2-100 - Չափերը (ԵxԼxԲ) 325x265x100 մմ, ծավալը 6 լ - 4 հատ.</w:t>
            </w:r>
            <w:r w:rsidRPr="00990330">
              <w:rPr>
                <w:rFonts w:ascii="GHEA Grapalat" w:hAnsi="GHEA Grapalat"/>
                <w:sz w:val="16"/>
                <w:szCs w:val="16"/>
                <w:lang w:val="hy-AM" w:eastAsia="en-GB"/>
              </w:rPr>
              <w:br/>
              <w:t>5) GN 1 / 2-65 - Չափերը (ԵxԼxԲ) 325x265x65 մմ, ծավալը 3.8 լ - 6 հատ.</w:t>
            </w:r>
            <w:r w:rsidRPr="00990330">
              <w:rPr>
                <w:rFonts w:ascii="GHEA Grapalat" w:hAnsi="GHEA Grapalat"/>
                <w:sz w:val="16"/>
                <w:szCs w:val="16"/>
                <w:lang w:val="hy-AM" w:eastAsia="en-GB"/>
              </w:rPr>
              <w:br/>
              <w:t>6) GN 1 / 2-40 - Չափերը (ԵxԼxԲ) 325x265x40 մմ, ծավալը 2.3 լ - 6 հատ.</w:t>
            </w:r>
            <w:r w:rsidRPr="00990330">
              <w:rPr>
                <w:rFonts w:ascii="GHEA Grapalat" w:hAnsi="GHEA Grapalat"/>
                <w:sz w:val="16"/>
                <w:szCs w:val="16"/>
                <w:lang w:val="hy-AM" w:eastAsia="en-GB"/>
              </w:rPr>
              <w:br/>
            </w:r>
            <w:r w:rsidRPr="00990330">
              <w:rPr>
                <w:rFonts w:ascii="GHEA Grapalat" w:hAnsi="GHEA Grapalat"/>
                <w:sz w:val="16"/>
                <w:szCs w:val="16"/>
                <w:lang w:val="hy-AM" w:eastAsia="en-GB"/>
              </w:rPr>
              <w:lastRenderedPageBreak/>
              <w:t>7) GN 1 / 3-100 - Չափերը (ԵxԼxԲ) 325x176x100 մմ, ծավալը 3.8 լ - 6 հատ.</w:t>
            </w:r>
            <w:r w:rsidRPr="00990330">
              <w:rPr>
                <w:rFonts w:ascii="GHEA Grapalat" w:hAnsi="GHEA Grapalat"/>
                <w:sz w:val="16"/>
                <w:szCs w:val="16"/>
                <w:lang w:val="hy-AM" w:eastAsia="en-GB"/>
              </w:rPr>
              <w:br/>
              <w:t>Գաստրոնոմ տարաների հետ պետք է լինեն բռնակներով 6 կափարիչ։ Կափարիչները՝ բարձրորակ CNS 18/10 (AISI 304) 0,8 մմ հաստությամբ չժանգոտվող պողպատից ։</w:t>
            </w:r>
            <w:r w:rsidRPr="00990330">
              <w:rPr>
                <w:rFonts w:ascii="GHEA Grapalat" w:hAnsi="GHEA Grapalat"/>
                <w:sz w:val="16"/>
                <w:szCs w:val="16"/>
                <w:lang w:val="hy-AM" w:eastAsia="en-GB"/>
              </w:rPr>
              <w:br/>
              <w:t>1) Կափարիչը GN1/2-ի համար (325x265 մմ) - 3 հատ.</w:t>
            </w:r>
            <w:r w:rsidRPr="00990330">
              <w:rPr>
                <w:rFonts w:ascii="GHEA Grapalat" w:hAnsi="GHEA Grapalat"/>
                <w:sz w:val="16"/>
                <w:szCs w:val="16"/>
                <w:lang w:val="hy-AM" w:eastAsia="en-GB"/>
              </w:rPr>
              <w:br/>
              <w:t>2) Կափարիչը GN1/3-ի համար (325x176 մմ) - 3 հատ</w:t>
            </w:r>
            <w:r w:rsidRPr="00834182">
              <w:rPr>
                <w:rFonts w:ascii="GHEA Grapalat" w:hAnsi="GHEA Grapalat"/>
                <w:sz w:val="16"/>
                <w:szCs w:val="16"/>
                <w:lang w:val="hy-AM" w:eastAsia="en-GB"/>
              </w:rPr>
              <w:t xml:space="preserve">: </w:t>
            </w:r>
          </w:p>
          <w:p w14:paraId="24E2BCF1" w14:textId="77777777" w:rsidR="00440AA1" w:rsidRPr="00834182" w:rsidRDefault="00440AA1" w:rsidP="00440AA1">
            <w:pPr>
              <w:contextualSpacing/>
              <w:rPr>
                <w:rFonts w:ascii="GHEA Grapalat" w:hAnsi="GHEA Grapalat"/>
                <w:sz w:val="16"/>
                <w:szCs w:val="16"/>
                <w:lang w:val="hy-AM" w:eastAsia="en-GB"/>
              </w:rPr>
            </w:pPr>
            <w:r w:rsidRPr="00834182">
              <w:rPr>
                <w:rFonts w:ascii="GHEA Grapalat" w:hAnsi="GHEA Grapalat"/>
                <w:b/>
                <w:sz w:val="16"/>
                <w:szCs w:val="16"/>
                <w:lang w:val="hy-AM" w:eastAsia="en-GB"/>
              </w:rPr>
              <w:t>Նմուշը /նկարը / կցվում է:</w:t>
            </w:r>
          </w:p>
          <w:p w14:paraId="2977336F" w14:textId="77777777" w:rsidR="00440AA1" w:rsidRPr="00834182" w:rsidRDefault="00440AA1" w:rsidP="00440AA1">
            <w:pPr>
              <w:contextualSpacing/>
              <w:rPr>
                <w:rFonts w:ascii="GHEA Grapalat" w:hAnsi="GHEA Grapalat"/>
                <w:sz w:val="16"/>
                <w:szCs w:val="16"/>
                <w:lang w:val="hy-AM" w:eastAsia="en-GB"/>
              </w:rPr>
            </w:pPr>
            <w:r w:rsidRPr="00834182">
              <w:rPr>
                <w:rFonts w:ascii="GHEA Grapalat" w:hAnsi="GHEA Grapalat"/>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hideMark/>
          </w:tcPr>
          <w:p w14:paraId="5CFCE08C"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Arial"/>
                <w:color w:val="000000" w:themeColor="text1"/>
                <w:sz w:val="16"/>
                <w:szCs w:val="16"/>
              </w:rPr>
              <w:lastRenderedPageBreak/>
              <w:t>հատ</w:t>
            </w:r>
          </w:p>
        </w:tc>
        <w:tc>
          <w:tcPr>
            <w:tcW w:w="540" w:type="dxa"/>
            <w:shd w:val="clear" w:color="FFFFFF" w:fill="FFFFFF"/>
            <w:vAlign w:val="center"/>
          </w:tcPr>
          <w:p w14:paraId="6C3F2FAD"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440AA1" w:rsidRPr="00327CC4" w14:paraId="7D833B6F" w14:textId="77777777" w:rsidTr="00D02194">
        <w:trPr>
          <w:trHeight w:val="20"/>
          <w:jc w:val="right"/>
        </w:trPr>
        <w:tc>
          <w:tcPr>
            <w:tcW w:w="740" w:type="dxa"/>
            <w:shd w:val="clear" w:color="auto" w:fill="auto"/>
            <w:vAlign w:val="center"/>
            <w:hideMark/>
          </w:tcPr>
          <w:p w14:paraId="717C5DD1"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1.4</w:t>
            </w:r>
          </w:p>
        </w:tc>
        <w:tc>
          <w:tcPr>
            <w:tcW w:w="8245" w:type="dxa"/>
            <w:shd w:val="clear" w:color="000000" w:fill="FFFFFF"/>
            <w:vAlign w:val="center"/>
          </w:tcPr>
          <w:p w14:paraId="6FA1633E" w14:textId="77777777" w:rsidR="00663E0E" w:rsidRPr="00834182" w:rsidRDefault="00440AA1" w:rsidP="00663E0E">
            <w:pPr>
              <w:contextualSpacing/>
              <w:jc w:val="both"/>
              <w:rPr>
                <w:rFonts w:ascii="GHEA Grapalat" w:hAnsi="GHEA Grapalat"/>
                <w:sz w:val="16"/>
                <w:szCs w:val="16"/>
                <w:lang w:val="hy-AM" w:eastAsia="en-GB"/>
              </w:rPr>
            </w:pPr>
            <w:r w:rsidRPr="00866D4A">
              <w:rPr>
                <w:rFonts w:ascii="GHEA Grapalat" w:eastAsia="Calibri" w:hAnsi="GHEA Grapalat" w:cs="Arial"/>
                <w:color w:val="000000"/>
                <w:sz w:val="16"/>
                <w:szCs w:val="16"/>
                <w:lang w:val="hy-AM" w:eastAsia="en-GB"/>
              </w:rPr>
              <w:t>Ֆիլտր-ջրի փափկեցուցիչ</w:t>
            </w:r>
            <w:r w:rsidRPr="00327CC4">
              <w:rPr>
                <w:rFonts w:ascii="GHEA Grapalat" w:hAnsi="GHEA Grapalat" w:cs="Calibri"/>
                <w:color w:val="000000" w:themeColor="text1"/>
                <w:sz w:val="16"/>
                <w:szCs w:val="16"/>
              </w:rPr>
              <w:t xml:space="preserve">- </w:t>
            </w:r>
            <w:r w:rsidRPr="00FD7D5F">
              <w:rPr>
                <w:rFonts w:ascii="GHEA Grapalat" w:eastAsia="Calibri" w:hAnsi="GHEA Grapalat" w:cs="Arial"/>
                <w:color w:val="000000"/>
                <w:sz w:val="16"/>
                <w:szCs w:val="16"/>
                <w:lang w:val="hy-AM" w:eastAsia="en-GB"/>
              </w:rPr>
              <w:t>Չափսերը (ԵxԼxԲ) 178 x 137 x 576 մմ (±5) մմ: Զտիչը նախապատրաստում է ջուրը շոգեկենվեկցիոն վառարանի համար, նվազեցնում է ջրի կարբոնատային կոշտությունը և կանխարգելում նստվածքի ձևավորումը: Աշխատանքային ճնշումը 2-ից 8,6 բար։ Ջրի ջերմաստիճանը 4C - 30C։ Շրջակա միջավայրի ջերմաստիճանը 4C - 40C։ Վերևում միացման չափսը՝ - G3/8։ Հոսքի արագությունը դիֆերենցիալ ճնշման դեպքում - 145 լ ժամում։ Անվանական հոսքի արագությունը - 60 լ ժամում։ Դատարկ քարթրիջի ծավալը - 1,9լ։ Ունի ֆիլտրի կափարիչ 0-70%, պատին ամրացնելու կանգնակ, ֆիլտրի քարթրիջ, ճկուն խողովակ 1,5 մ 3,4" x 3,8", փակող փական 3,4" և 3,8"":</w:t>
            </w:r>
            <w:r w:rsidRPr="005769D7">
              <w:rPr>
                <w:rFonts w:ascii="GHEA Grapalat" w:eastAsia="Calibri" w:hAnsi="GHEA Grapalat" w:cs="Arial"/>
                <w:color w:val="000000"/>
                <w:sz w:val="16"/>
                <w:szCs w:val="16"/>
                <w:lang w:val="hy-AM" w:eastAsia="en-GB"/>
              </w:rPr>
              <w:t xml:space="preserve"> </w:t>
            </w:r>
            <w:r w:rsidR="00663E0E" w:rsidRPr="00834182">
              <w:rPr>
                <w:rFonts w:ascii="GHEA Grapalat" w:hAnsi="GHEA Grapalat"/>
                <w:b/>
                <w:sz w:val="16"/>
                <w:szCs w:val="16"/>
                <w:lang w:val="hy-AM" w:eastAsia="en-GB"/>
              </w:rPr>
              <w:t>Նմուշը /նկարը / կցվում է:</w:t>
            </w:r>
          </w:p>
          <w:p w14:paraId="53CBBFEE" w14:textId="77777777" w:rsidR="00440AA1" w:rsidRPr="008D3DF7" w:rsidRDefault="00440AA1" w:rsidP="00440AA1">
            <w:pPr>
              <w:rPr>
                <w:rFonts w:ascii="GHEA Grapalat" w:eastAsia="Calibri" w:hAnsi="GHEA Grapalat" w:cs="Arial"/>
                <w:color w:val="000000"/>
                <w:sz w:val="16"/>
                <w:szCs w:val="16"/>
                <w:lang w:val="hy-AM" w:eastAsia="en-GB"/>
              </w:rPr>
            </w:pPr>
            <w:r w:rsidRPr="00834182">
              <w:rPr>
                <w:rFonts w:ascii="GHEA Grapalat" w:hAnsi="GHEA Grapalat"/>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hideMark/>
          </w:tcPr>
          <w:p w14:paraId="4A8EFE87"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Arial"/>
                <w:color w:val="000000" w:themeColor="text1"/>
                <w:sz w:val="16"/>
                <w:szCs w:val="16"/>
              </w:rPr>
              <w:t>հատ</w:t>
            </w:r>
          </w:p>
        </w:tc>
        <w:tc>
          <w:tcPr>
            <w:tcW w:w="540" w:type="dxa"/>
            <w:shd w:val="clear" w:color="FFFFFF" w:fill="FFFFFF"/>
            <w:vAlign w:val="center"/>
          </w:tcPr>
          <w:p w14:paraId="6AC75E8D"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2</w:t>
            </w:r>
          </w:p>
        </w:tc>
      </w:tr>
      <w:tr w:rsidR="00440AA1" w:rsidRPr="00327CC4" w14:paraId="715D9373" w14:textId="77777777" w:rsidTr="00D02194">
        <w:trPr>
          <w:trHeight w:val="20"/>
          <w:jc w:val="right"/>
        </w:trPr>
        <w:tc>
          <w:tcPr>
            <w:tcW w:w="740" w:type="dxa"/>
            <w:shd w:val="clear" w:color="auto" w:fill="auto"/>
            <w:vAlign w:val="center"/>
            <w:hideMark/>
          </w:tcPr>
          <w:p w14:paraId="2E8C070A"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1.5</w:t>
            </w:r>
          </w:p>
        </w:tc>
        <w:tc>
          <w:tcPr>
            <w:tcW w:w="8245" w:type="dxa"/>
            <w:shd w:val="clear" w:color="000000" w:fill="FFFFFF"/>
            <w:vAlign w:val="center"/>
          </w:tcPr>
          <w:p w14:paraId="4CF6CBE5" w14:textId="77777777" w:rsidR="00440AA1" w:rsidRPr="00541D8F" w:rsidRDefault="00440AA1" w:rsidP="00440AA1">
            <w:pPr>
              <w:jc w:val="both"/>
              <w:rPr>
                <w:rFonts w:ascii="GHEA Grapalat" w:hAnsi="GHEA Grapalat"/>
                <w:lang w:val="en-GB" w:eastAsia="en-GB"/>
              </w:rPr>
            </w:pPr>
            <w:r>
              <w:rPr>
                <w:rFonts w:ascii="GHEA Grapalat" w:hAnsi="GHEA Grapalat"/>
                <w:sz w:val="16"/>
                <w:szCs w:val="16"/>
                <w:lang w:val="en-GB" w:eastAsia="en-GB"/>
              </w:rPr>
              <w:t>Շարժասայլակ</w:t>
            </w:r>
            <w:r w:rsidRPr="00327CC4">
              <w:rPr>
                <w:rFonts w:ascii="GHEA Grapalat" w:hAnsi="GHEA Grapalat"/>
                <w:sz w:val="16"/>
                <w:szCs w:val="16"/>
                <w:lang w:val="en-GB" w:eastAsia="en-GB"/>
              </w:rPr>
              <w:t xml:space="preserve">- </w:t>
            </w:r>
            <w:r w:rsidRPr="00541D8F">
              <w:rPr>
                <w:rFonts w:ascii="GHEA Grapalat" w:hAnsi="GHEA Grapalat"/>
                <w:sz w:val="16"/>
                <w:szCs w:val="16"/>
                <w:lang w:val="en-GB" w:eastAsia="en-GB"/>
              </w:rPr>
              <w:t>Չափսերը (ԵxԼxԲ) 56</w:t>
            </w:r>
            <w:r>
              <w:rPr>
                <w:rFonts w:ascii="GHEA Grapalat" w:hAnsi="GHEA Grapalat"/>
                <w:sz w:val="16"/>
                <w:szCs w:val="16"/>
                <w:lang w:val="en-GB" w:eastAsia="en-GB"/>
              </w:rPr>
              <w:t>0x390x1575(±100) մմ</w:t>
            </w:r>
            <w:r w:rsidRPr="00541D8F">
              <w:rPr>
                <w:rFonts w:ascii="GHEA Grapalat" w:hAnsi="GHEA Grapalat"/>
                <w:sz w:val="16"/>
                <w:szCs w:val="16"/>
                <w:lang w:val="en-GB" w:eastAsia="en-GB"/>
              </w:rPr>
              <w:t>: Կոնստրուկցիան եռակցված: Բաղկացած է երկու կանգնակներից՝ եռակցված ուղորդիչներով և չորս խաչաձողերով: Շարժասայլակը AISI 304 չժանգոտվող պողպատից։Կանգնակները՝ 25x25 մմ քառակուսի խողովակից 1,5 մմ պատի հաստությամբ ։ Ուղորդիչների ծայրերը ունեն թեքություն, որը կանխում է շարժասայլակի տեղափոխման ժամանակ գաստրոնորմ տարաների չնախատեսված շարժը, : Ունի 100 մմ տրամագծով 4 պտտվող անիվներ, որոնցից 2-ն ունեն արգելակային մեխանիզմ։530x325 մմ չափերով գաստրոնորմ տարաների համար նախատեսված ուղորդիչները ունեն 12 հրկի հնարավորություն, մակարդակների միջև հեռավորությունը՝ 113 մմ։ Շարժասայլակի առվելագույն ծանրաբեռնվածությունը՝ 160 կգ: Մեկ հարկի առավելագույն ծանրաբեռնվածությունը՝ 15 կգ:</w:t>
            </w:r>
          </w:p>
          <w:p w14:paraId="32F8F20D" w14:textId="77777777" w:rsidR="00440AA1" w:rsidRPr="00AE606E" w:rsidRDefault="00440AA1" w:rsidP="00440AA1">
            <w:pPr>
              <w:suppressAutoHyphens/>
              <w:autoSpaceDN w:val="0"/>
              <w:contextualSpacing/>
              <w:jc w:val="both"/>
              <w:rPr>
                <w:rFonts w:ascii="GHEA Grapalat" w:hAnsi="GHEA Grapalat"/>
                <w:sz w:val="16"/>
                <w:szCs w:val="16"/>
                <w:lang w:val="en-GB" w:eastAsia="en-GB"/>
              </w:rPr>
            </w:pPr>
            <w:r w:rsidRPr="00327CC4">
              <w:rPr>
                <w:rFonts w:ascii="GHEA Grapalat" w:hAnsi="GHEA Grapalat"/>
                <w:sz w:val="16"/>
                <w:szCs w:val="16"/>
                <w:lang w:val="en-GB"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136A98BE"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Arial"/>
                <w:color w:val="000000" w:themeColor="text1"/>
                <w:sz w:val="16"/>
                <w:szCs w:val="16"/>
              </w:rPr>
              <w:t>հատ</w:t>
            </w:r>
          </w:p>
        </w:tc>
        <w:tc>
          <w:tcPr>
            <w:tcW w:w="540" w:type="dxa"/>
            <w:shd w:val="clear" w:color="FFFFFF" w:fill="FFFFFF"/>
            <w:vAlign w:val="center"/>
          </w:tcPr>
          <w:p w14:paraId="7B727774"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440AA1" w:rsidRPr="00327CC4" w14:paraId="04DAEBBB" w14:textId="77777777" w:rsidTr="00D02194">
        <w:trPr>
          <w:trHeight w:val="20"/>
          <w:jc w:val="right"/>
        </w:trPr>
        <w:tc>
          <w:tcPr>
            <w:tcW w:w="740" w:type="dxa"/>
            <w:shd w:val="clear" w:color="auto" w:fill="auto"/>
            <w:vAlign w:val="center"/>
            <w:hideMark/>
          </w:tcPr>
          <w:p w14:paraId="2DEE9BCA" w14:textId="77777777" w:rsidR="00440AA1" w:rsidRPr="00327CC4" w:rsidRDefault="00440AA1" w:rsidP="00440AA1">
            <w:pPr>
              <w:contextualSpacing/>
              <w:jc w:val="center"/>
              <w:rPr>
                <w:rFonts w:ascii="GHEA Grapalat" w:hAnsi="GHEA Grapalat" w:cs="Calibri"/>
                <w:color w:val="000000" w:themeColor="text1"/>
                <w:sz w:val="16"/>
                <w:szCs w:val="16"/>
              </w:rPr>
            </w:pPr>
            <w:bookmarkStart w:id="0" w:name="_Hlk190251913"/>
            <w:r>
              <w:rPr>
                <w:rFonts w:ascii="GHEA Grapalat" w:hAnsi="GHEA Grapalat" w:cs="Calibri"/>
                <w:color w:val="000000" w:themeColor="text1"/>
                <w:sz w:val="16"/>
                <w:szCs w:val="16"/>
              </w:rPr>
              <w:t>1.6</w:t>
            </w:r>
          </w:p>
        </w:tc>
        <w:tc>
          <w:tcPr>
            <w:tcW w:w="8245" w:type="dxa"/>
            <w:shd w:val="clear" w:color="000000" w:fill="FFFFFF"/>
            <w:vAlign w:val="center"/>
          </w:tcPr>
          <w:p w14:paraId="3BA91127" w14:textId="16DF20C2" w:rsidR="000A4341" w:rsidRPr="00663E0E" w:rsidRDefault="00440AA1" w:rsidP="00663E0E">
            <w:pPr>
              <w:jc w:val="both"/>
              <w:rPr>
                <w:rFonts w:ascii="GHEA Grapalat" w:hAnsi="GHEA Grapalat"/>
                <w:sz w:val="16"/>
                <w:lang w:val="hy-AM" w:eastAsia="en-GB"/>
              </w:rPr>
            </w:pPr>
            <w:r w:rsidRPr="0079308D">
              <w:rPr>
                <w:rFonts w:ascii="GHEA Grapalat" w:hAnsi="GHEA Grapalat" w:cs="Arial"/>
                <w:color w:val="000000"/>
                <w:sz w:val="16"/>
                <w:szCs w:val="16"/>
                <w:lang w:val="en-GB" w:eastAsia="en-GB"/>
              </w:rPr>
              <w:t xml:space="preserve">Երկու սեկցիայով թխման </w:t>
            </w:r>
            <w:r>
              <w:rPr>
                <w:rFonts w:ascii="GHEA Grapalat" w:eastAsia="Calibri" w:hAnsi="GHEA Grapalat" w:cs="Arial"/>
                <w:color w:val="000000"/>
                <w:sz w:val="16"/>
                <w:szCs w:val="16"/>
                <w:lang w:val="en-GB" w:eastAsia="en-GB"/>
              </w:rPr>
              <w:t>Էլեկտրական ա</w:t>
            </w:r>
            <w:r w:rsidRPr="005E5306">
              <w:rPr>
                <w:rFonts w:ascii="GHEA Grapalat" w:eastAsia="Calibri" w:hAnsi="GHEA Grapalat" w:cs="Arial"/>
                <w:color w:val="000000"/>
                <w:sz w:val="16"/>
                <w:szCs w:val="16"/>
                <w:lang w:val="en-GB" w:eastAsia="en-GB"/>
              </w:rPr>
              <w:t>րտադրական</w:t>
            </w:r>
            <w:r>
              <w:rPr>
                <w:rFonts w:ascii="GHEA Grapalat" w:eastAsia="Calibri" w:hAnsi="GHEA Grapalat" w:cs="Arial"/>
                <w:color w:val="000000"/>
                <w:sz w:val="16"/>
                <w:szCs w:val="16"/>
                <w:lang w:val="en-GB" w:eastAsia="en-GB"/>
              </w:rPr>
              <w:t xml:space="preserve"> </w:t>
            </w:r>
            <w:r w:rsidRPr="0079308D">
              <w:rPr>
                <w:rFonts w:ascii="GHEA Grapalat" w:hAnsi="GHEA Grapalat" w:cs="Arial"/>
                <w:color w:val="000000"/>
                <w:sz w:val="16"/>
                <w:szCs w:val="16"/>
                <w:lang w:val="en-GB" w:eastAsia="en-GB"/>
              </w:rPr>
              <w:t>վառարան</w:t>
            </w:r>
            <w:r w:rsidRPr="00327CC4">
              <w:rPr>
                <w:rFonts w:ascii="GHEA Grapalat" w:hAnsi="GHEA Grapalat" w:cs="Arial"/>
                <w:color w:val="000000"/>
                <w:sz w:val="16"/>
                <w:szCs w:val="16"/>
                <w:lang w:val="en-GB" w:eastAsia="en-GB"/>
              </w:rPr>
              <w:t xml:space="preserve">- </w:t>
            </w:r>
            <w:r w:rsidRPr="0079308D">
              <w:rPr>
                <w:rFonts w:ascii="GHEA Grapalat" w:hAnsi="GHEA Grapalat"/>
                <w:sz w:val="16"/>
                <w:lang w:val="hy-AM" w:eastAsia="en-GB"/>
              </w:rPr>
              <w:t>Չափսերը (ԵxԼxՄ): 840x900x1510 (±100) մմ. Հզորությունը՝ առնվազն 10 ԿՎը. Լարումը՝~400 Վ. Ջեռոցում առավելագույն ջերմաստիճանը 270°C.առավելագւոյ ջերմաստիճանին հասենոլւ ժամանակահատվածը- մինչև 30 րոպե։ Վառարանը կազմված է մետաղական դռներով պողպատից արկղիցՅուրաքանչյուր խցիկում կան 2 բլոկ տաքացուցիչներից և 4 թխելու համար նախատեսված սինիներիհամար ուղորդիչներ։ Պետք է տեղադրված լինի վթարային թերմոստատ,որը պաշտպանում է 320 °C-ից ավել տաքանալու դեպքում։ Կառավարման վահանակը պետք է տեղադրված լինի վառարանի մեջ։ Վառարանը պետք է ունենա հզորության վերահսկման առանձին ջեռուցիչներ վերևի և ներքևի դարակների համար։ Վառարանի ներքին չափսերը 538x535x290 մմ. Տարողությունը – առնվազն 3 թխման սինիներ 530х470х30 մմ չափսերով։ Վառարանը տեղադրված է ներկված տակդիրի վրա:</w:t>
            </w:r>
            <w:r w:rsidR="00663E0E">
              <w:rPr>
                <w:rFonts w:ascii="GHEA Grapalat" w:hAnsi="GHEA Grapalat"/>
                <w:sz w:val="16"/>
                <w:lang w:val="hy-AM" w:eastAsia="en-GB"/>
              </w:rPr>
              <w:t xml:space="preserve"> </w:t>
            </w:r>
            <w:r w:rsidRPr="0079308D">
              <w:rPr>
                <w:rFonts w:ascii="GHEA Grapalat" w:hAnsi="GHEA Grapalat" w:cs="Arial"/>
                <w:b/>
                <w:color w:val="000000"/>
                <w:sz w:val="16"/>
                <w:szCs w:val="16"/>
                <w:lang w:val="hy-AM" w:eastAsia="en-GB"/>
              </w:rPr>
              <w:t>Նմուշը /նկարը / կցվում է:</w:t>
            </w:r>
            <w:r w:rsidRPr="00327CC4">
              <w:rPr>
                <w:rFonts w:ascii="GHEA Grapalat" w:hAnsi="GHEA Grapalat" w:cs="Calibri"/>
                <w:color w:val="000000" w:themeColor="text1"/>
                <w:sz w:val="16"/>
                <w:szCs w:val="16"/>
                <w:lang w:val="hy-AM"/>
              </w:rPr>
              <w:t xml:space="preserve"> </w:t>
            </w:r>
          </w:p>
          <w:p w14:paraId="3A65FD51" w14:textId="6003E287" w:rsidR="00440AA1" w:rsidRPr="0079308D" w:rsidRDefault="00440AA1" w:rsidP="00440AA1">
            <w:pPr>
              <w:suppressAutoHyphens/>
              <w:autoSpaceDN w:val="0"/>
              <w:contextualSpacing/>
              <w:jc w:val="both"/>
              <w:rPr>
                <w:rFonts w:ascii="GHEA Grapalat" w:hAnsi="GHEA Grapalat" w:cs="Arial"/>
                <w:color w:val="000000"/>
                <w:sz w:val="16"/>
                <w:szCs w:val="16"/>
                <w:lang w:val="hy-AM" w:eastAsia="en-GB"/>
              </w:rPr>
            </w:pPr>
            <w:r w:rsidRPr="0079308D">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75B3D8ED"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Arial"/>
                <w:color w:val="000000" w:themeColor="text1"/>
                <w:sz w:val="16"/>
                <w:szCs w:val="16"/>
              </w:rPr>
              <w:t>հատ</w:t>
            </w:r>
          </w:p>
        </w:tc>
        <w:tc>
          <w:tcPr>
            <w:tcW w:w="540" w:type="dxa"/>
            <w:shd w:val="clear" w:color="FFFFFF" w:fill="FFFFFF"/>
            <w:vAlign w:val="center"/>
          </w:tcPr>
          <w:p w14:paraId="0F95E766"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bookmarkEnd w:id="0"/>
      <w:tr w:rsidR="00440AA1" w:rsidRPr="00327CC4" w14:paraId="49437DA5" w14:textId="77777777" w:rsidTr="00D02194">
        <w:trPr>
          <w:trHeight w:val="20"/>
          <w:jc w:val="right"/>
        </w:trPr>
        <w:tc>
          <w:tcPr>
            <w:tcW w:w="740" w:type="dxa"/>
            <w:shd w:val="clear" w:color="auto" w:fill="auto"/>
            <w:vAlign w:val="center"/>
          </w:tcPr>
          <w:p w14:paraId="5D9216D6"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1.7</w:t>
            </w:r>
          </w:p>
        </w:tc>
        <w:tc>
          <w:tcPr>
            <w:tcW w:w="8245" w:type="dxa"/>
            <w:shd w:val="clear" w:color="auto" w:fill="FFFFFF" w:themeFill="background1"/>
            <w:vAlign w:val="center"/>
          </w:tcPr>
          <w:p w14:paraId="4882E888" w14:textId="77777777" w:rsidR="00440AA1" w:rsidRPr="00C3361B" w:rsidRDefault="00440AA1" w:rsidP="00440AA1">
            <w:pPr>
              <w:jc w:val="both"/>
              <w:rPr>
                <w:rFonts w:ascii="GHEA Grapalat" w:hAnsi="GHEA Grapalat"/>
                <w:lang w:val="en-GB" w:eastAsia="en-GB"/>
              </w:rPr>
            </w:pPr>
            <w:r w:rsidRPr="00C3361B">
              <w:rPr>
                <w:rFonts w:ascii="GHEA Grapalat" w:eastAsia="Calibri" w:hAnsi="GHEA Grapalat" w:cs="Arial"/>
                <w:color w:val="000000"/>
                <w:sz w:val="16"/>
                <w:szCs w:val="16"/>
                <w:lang w:val="en-GB" w:eastAsia="en-GB"/>
              </w:rPr>
              <w:t xml:space="preserve">Ջրատաքացուցիչ/բոյլեր/  30լ- </w:t>
            </w:r>
            <w:r w:rsidRPr="00C3361B">
              <w:rPr>
                <w:rFonts w:ascii="GHEA Grapalat" w:hAnsi="GHEA Grapalat"/>
                <w:sz w:val="16"/>
                <w:lang w:val="en-GB" w:eastAsia="en-GB"/>
              </w:rPr>
              <w:t>Ընդհանուր չափերը (տրամագիծը և բարձրությունը) 306x605 (±10) մմ: Ջրատաքացուցիչի ծավալը՝ 30լ,աշխատանքային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p>
          <w:p w14:paraId="7C1E3182" w14:textId="77777777" w:rsidR="00663E0E" w:rsidRDefault="00440AA1" w:rsidP="00440AA1">
            <w:pPr>
              <w:suppressAutoHyphens/>
              <w:autoSpaceDN w:val="0"/>
              <w:contextualSpacing/>
              <w:jc w:val="both"/>
              <w:rPr>
                <w:rFonts w:ascii="GHEA Grapalat" w:hAnsi="GHEA Grapalat" w:cs="Calibri"/>
                <w:color w:val="000000" w:themeColor="text1"/>
                <w:sz w:val="16"/>
                <w:szCs w:val="16"/>
                <w:lang w:val="hy-AM"/>
              </w:rPr>
            </w:pPr>
            <w:r w:rsidRPr="00C3361B">
              <w:rPr>
                <w:rFonts w:ascii="GHEA Grapalat" w:hAnsi="GHEA Grapalat" w:cs="Arial"/>
                <w:color w:val="000000"/>
                <w:sz w:val="16"/>
                <w:szCs w:val="16"/>
                <w:lang w:val="en-GB"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C3361B">
              <w:rPr>
                <w:rFonts w:ascii="GHEA Grapalat" w:hAnsi="GHEA Grapalat" w:cs="Calibri"/>
                <w:color w:val="000000" w:themeColor="text1"/>
                <w:sz w:val="16"/>
                <w:szCs w:val="16"/>
              </w:rPr>
              <w:t xml:space="preserve"> երաշխիքային նամակ։ </w:t>
            </w:r>
            <w:r w:rsidRPr="00C3361B">
              <w:rPr>
                <w:rFonts w:ascii="GHEA Grapalat" w:hAnsi="GHEA Grapalat" w:cs="Arial"/>
                <w:b/>
                <w:color w:val="000000"/>
                <w:sz w:val="16"/>
                <w:szCs w:val="16"/>
                <w:lang w:val="hy-AM" w:eastAsia="en-GB"/>
              </w:rPr>
              <w:t>Նմուշը /նկարը / կցվում է:</w:t>
            </w:r>
            <w:r w:rsidRPr="00C3361B">
              <w:rPr>
                <w:rFonts w:ascii="GHEA Grapalat" w:hAnsi="GHEA Grapalat" w:cs="Calibri"/>
                <w:color w:val="000000" w:themeColor="text1"/>
                <w:sz w:val="16"/>
                <w:szCs w:val="16"/>
                <w:lang w:val="hy-AM"/>
              </w:rPr>
              <w:t xml:space="preserve"> </w:t>
            </w:r>
          </w:p>
          <w:p w14:paraId="611F8C9C" w14:textId="2D5E5492" w:rsidR="00440AA1" w:rsidRPr="00663E0E" w:rsidRDefault="00440AA1" w:rsidP="00440AA1">
            <w:pPr>
              <w:suppressAutoHyphens/>
              <w:autoSpaceDN w:val="0"/>
              <w:contextualSpacing/>
              <w:jc w:val="both"/>
              <w:rPr>
                <w:rFonts w:ascii="GHEA Grapalat" w:hAnsi="GHEA Grapalat" w:cs="Arial"/>
                <w:color w:val="000000"/>
                <w:sz w:val="16"/>
                <w:szCs w:val="16"/>
                <w:highlight w:val="red"/>
                <w:lang w:val="hy-AM" w:eastAsia="en-GB"/>
              </w:rPr>
            </w:pPr>
            <w:r w:rsidRPr="00C3361B">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12622965" w14:textId="77777777" w:rsidR="00440AA1" w:rsidRPr="00C3361B" w:rsidRDefault="00440AA1" w:rsidP="00440AA1">
            <w:pPr>
              <w:contextualSpacing/>
              <w:jc w:val="center"/>
              <w:rPr>
                <w:rFonts w:ascii="GHEA Grapalat" w:hAnsi="GHEA Grapalat" w:cs="Arial"/>
                <w:color w:val="000000" w:themeColor="text1"/>
                <w:sz w:val="16"/>
                <w:szCs w:val="16"/>
              </w:rPr>
            </w:pPr>
            <w:r w:rsidRPr="00C3361B">
              <w:rPr>
                <w:rFonts w:ascii="GHEA Grapalat" w:hAnsi="GHEA Grapalat" w:cs="Arial"/>
                <w:color w:val="000000" w:themeColor="text1"/>
                <w:sz w:val="16"/>
                <w:szCs w:val="16"/>
              </w:rPr>
              <w:t>հատ</w:t>
            </w:r>
          </w:p>
        </w:tc>
        <w:tc>
          <w:tcPr>
            <w:tcW w:w="540" w:type="dxa"/>
            <w:shd w:val="clear" w:color="FFFFFF" w:fill="FFFFFF"/>
            <w:vAlign w:val="center"/>
          </w:tcPr>
          <w:p w14:paraId="5ADAD0AC" w14:textId="77777777" w:rsidR="00440AA1" w:rsidRDefault="00440AA1" w:rsidP="00440AA1">
            <w:pPr>
              <w:contextualSpacing/>
              <w:jc w:val="center"/>
              <w:rPr>
                <w:rFonts w:ascii="GHEA Grapalat" w:hAnsi="GHEA Grapalat" w:cs="Calibri"/>
                <w:color w:val="000000" w:themeColor="text1"/>
                <w:sz w:val="16"/>
                <w:szCs w:val="16"/>
              </w:rPr>
            </w:pPr>
          </w:p>
          <w:p w14:paraId="17842D2E" w14:textId="77777777" w:rsidR="00440AA1" w:rsidRDefault="00440AA1" w:rsidP="00440AA1">
            <w:pPr>
              <w:contextualSpacing/>
              <w:jc w:val="center"/>
              <w:rPr>
                <w:rFonts w:ascii="GHEA Grapalat" w:hAnsi="GHEA Grapalat" w:cs="Calibri"/>
                <w:color w:val="000000" w:themeColor="text1"/>
                <w:sz w:val="16"/>
                <w:szCs w:val="16"/>
              </w:rPr>
            </w:pPr>
          </w:p>
          <w:p w14:paraId="44C5F742" w14:textId="77777777" w:rsidR="00440AA1" w:rsidRDefault="00440AA1" w:rsidP="00440AA1">
            <w:pPr>
              <w:contextualSpacing/>
              <w:jc w:val="center"/>
              <w:rPr>
                <w:rFonts w:ascii="GHEA Grapalat" w:hAnsi="GHEA Grapalat" w:cs="Calibri"/>
                <w:color w:val="000000" w:themeColor="text1"/>
                <w:sz w:val="16"/>
                <w:szCs w:val="16"/>
              </w:rPr>
            </w:pPr>
          </w:p>
          <w:p w14:paraId="79AB65A1" w14:textId="77777777" w:rsidR="00440AA1" w:rsidRPr="00C3361B" w:rsidRDefault="00440AA1" w:rsidP="00440AA1">
            <w:pPr>
              <w:contextualSpacing/>
              <w:jc w:val="center"/>
              <w:rPr>
                <w:rFonts w:ascii="GHEA Grapalat" w:hAnsi="GHEA Grapalat" w:cs="Calibri"/>
                <w:color w:val="000000" w:themeColor="text1"/>
                <w:sz w:val="16"/>
                <w:szCs w:val="16"/>
              </w:rPr>
            </w:pPr>
            <w:r w:rsidRPr="00C3361B">
              <w:rPr>
                <w:rFonts w:ascii="GHEA Grapalat" w:hAnsi="GHEA Grapalat" w:cs="Calibri"/>
                <w:color w:val="000000" w:themeColor="text1"/>
                <w:sz w:val="16"/>
                <w:szCs w:val="16"/>
              </w:rPr>
              <w:t>2</w:t>
            </w:r>
          </w:p>
          <w:p w14:paraId="3F66DCB5" w14:textId="77777777" w:rsidR="00440AA1" w:rsidRPr="00C3361B" w:rsidRDefault="00440AA1" w:rsidP="00440AA1">
            <w:pPr>
              <w:contextualSpacing/>
              <w:jc w:val="center"/>
              <w:rPr>
                <w:rFonts w:ascii="GHEA Grapalat" w:hAnsi="GHEA Grapalat" w:cs="Calibri"/>
                <w:color w:val="000000" w:themeColor="text1"/>
                <w:sz w:val="16"/>
                <w:szCs w:val="16"/>
              </w:rPr>
            </w:pPr>
          </w:p>
          <w:p w14:paraId="682DD21C" w14:textId="77777777" w:rsidR="00440AA1" w:rsidRPr="00C3361B" w:rsidRDefault="00440AA1" w:rsidP="00440AA1">
            <w:pPr>
              <w:contextualSpacing/>
              <w:jc w:val="center"/>
              <w:rPr>
                <w:rFonts w:ascii="GHEA Grapalat" w:hAnsi="GHEA Grapalat" w:cs="Calibri"/>
                <w:color w:val="000000" w:themeColor="text1"/>
                <w:sz w:val="16"/>
                <w:szCs w:val="16"/>
              </w:rPr>
            </w:pPr>
          </w:p>
          <w:p w14:paraId="40E26B84" w14:textId="77777777" w:rsidR="00440AA1" w:rsidRPr="00C3361B" w:rsidRDefault="00440AA1" w:rsidP="00440AA1">
            <w:pPr>
              <w:contextualSpacing/>
              <w:jc w:val="center"/>
              <w:rPr>
                <w:rFonts w:ascii="GHEA Grapalat" w:hAnsi="GHEA Grapalat" w:cs="Calibri"/>
                <w:color w:val="000000" w:themeColor="text1"/>
                <w:sz w:val="16"/>
                <w:szCs w:val="16"/>
                <w:lang w:val="hy-AM"/>
              </w:rPr>
            </w:pPr>
          </w:p>
        </w:tc>
      </w:tr>
      <w:tr w:rsidR="00440AA1" w:rsidRPr="00327CC4" w14:paraId="281F0596" w14:textId="77777777" w:rsidTr="00D02194">
        <w:trPr>
          <w:trHeight w:val="20"/>
          <w:jc w:val="right"/>
        </w:trPr>
        <w:tc>
          <w:tcPr>
            <w:tcW w:w="740" w:type="dxa"/>
            <w:shd w:val="clear" w:color="auto" w:fill="auto"/>
            <w:vAlign w:val="center"/>
            <w:hideMark/>
          </w:tcPr>
          <w:p w14:paraId="3D3802DA" w14:textId="77777777" w:rsidR="00440AA1" w:rsidRPr="00327CC4" w:rsidRDefault="00440AA1" w:rsidP="00440AA1">
            <w:pPr>
              <w:contextualSpacing/>
              <w:jc w:val="center"/>
              <w:rPr>
                <w:rFonts w:ascii="GHEA Grapalat" w:hAnsi="GHEA Grapalat" w:cs="Calibri"/>
                <w:color w:val="000000" w:themeColor="text1"/>
                <w:sz w:val="16"/>
                <w:szCs w:val="16"/>
              </w:rPr>
            </w:pPr>
            <w:r w:rsidRPr="00DD593F">
              <w:rPr>
                <w:rFonts w:ascii="GHEA Grapalat" w:hAnsi="GHEA Grapalat" w:cs="Calibri"/>
                <w:color w:val="000000" w:themeColor="text1"/>
                <w:sz w:val="16"/>
                <w:szCs w:val="16"/>
              </w:rPr>
              <w:t>1.8</w:t>
            </w:r>
          </w:p>
        </w:tc>
        <w:tc>
          <w:tcPr>
            <w:tcW w:w="8245" w:type="dxa"/>
            <w:shd w:val="clear" w:color="000000" w:fill="FFFFFF"/>
          </w:tcPr>
          <w:p w14:paraId="28D22BDB" w14:textId="77777777" w:rsidR="00440AA1" w:rsidRDefault="00440AA1" w:rsidP="00440AA1">
            <w:pPr>
              <w:contextualSpacing/>
              <w:jc w:val="both"/>
              <w:rPr>
                <w:rFonts w:ascii="GHEA Grapalat" w:hAnsi="GHEA Grapalat" w:cs="Arial"/>
                <w:b/>
                <w:bCs/>
                <w:color w:val="000000" w:themeColor="text1"/>
                <w:sz w:val="16"/>
                <w:szCs w:val="16"/>
              </w:rPr>
            </w:pPr>
            <w:r w:rsidRPr="00120F9D">
              <w:rPr>
                <w:rFonts w:ascii="GHEA Grapalat" w:eastAsia="Calibri" w:hAnsi="GHEA Grapalat" w:cs="Arial"/>
                <w:color w:val="000000"/>
                <w:sz w:val="16"/>
                <w:szCs w:val="16"/>
                <w:lang w:val="en-GB" w:eastAsia="en-GB"/>
              </w:rPr>
              <w:t>Ջրատաքացուցիչ</w:t>
            </w:r>
            <w:r w:rsidRPr="00327CC4">
              <w:rPr>
                <w:rFonts w:ascii="GHEA Grapalat" w:eastAsia="Calibri" w:hAnsi="GHEA Grapalat" w:cs="Arial"/>
                <w:color w:val="000000"/>
                <w:sz w:val="16"/>
                <w:szCs w:val="16"/>
                <w:lang w:val="en-GB" w:eastAsia="en-GB"/>
              </w:rPr>
              <w:t xml:space="preserve">- </w:t>
            </w:r>
            <w:r w:rsidRPr="00A22E7D">
              <w:rPr>
                <w:rFonts w:ascii="GHEA Grapalat" w:hAnsi="GHEA Grapalat" w:cs="Arial"/>
                <w:color w:val="000000"/>
                <w:sz w:val="16"/>
                <w:szCs w:val="16"/>
                <w:lang w:val="en-GB" w:eastAsia="en-GB"/>
              </w:rPr>
              <w:t>Ընդհանուր չափերը (ԵxԼxԲ) 365x378x1003 մմ (±50) մմ: Լարումը 220 Վ, տաքացման ժամանակը 2 ժամ 30 րոպե, ձևը՝ կլոր, ներքին բաք՝ պողպատ։ Ներքին բաքի ծածկույթը բիոապակյա-ճենապակյա է, տաք ջրի ծավալը՝ 70 լիտր, հզորությունը՝ 1,5 կՎտ, դիրքը՝ ուղղահայաց։</w:t>
            </w:r>
            <w:r>
              <w:rPr>
                <w:rFonts w:ascii="GHEA Grapalat" w:hAnsi="GHEA Grapalat" w:cs="Arial"/>
                <w:color w:val="000000"/>
                <w:sz w:val="16"/>
                <w:szCs w:val="16"/>
                <w:lang w:val="en-GB" w:eastAsia="en-GB"/>
              </w:rPr>
              <w:t xml:space="preserve"> </w:t>
            </w:r>
            <w:r w:rsidRPr="00A22E7D">
              <w:rPr>
                <w:rFonts w:ascii="GHEA Grapalat" w:hAnsi="GHEA Grapalat" w:cs="Arial"/>
                <w:color w:val="000000"/>
                <w:sz w:val="16"/>
                <w:szCs w:val="16"/>
                <w:lang w:val="en-GB" w:eastAsia="en-GB"/>
              </w:rPr>
              <w:t>Տեղափոխումը, մոնտաժումը և բեռնաթափումը իրականացնում է մատակարարը։</w:t>
            </w:r>
          </w:p>
          <w:p w14:paraId="21E92F0D" w14:textId="77777777" w:rsidR="00440AA1" w:rsidRPr="00327CC4" w:rsidRDefault="00440AA1" w:rsidP="00440AA1">
            <w:pPr>
              <w:contextualSpacing/>
              <w:jc w:val="both"/>
              <w:rPr>
                <w:rFonts w:ascii="GHEA Grapalat" w:hAnsi="GHEA Grapalat" w:cs="Calibri"/>
                <w:color w:val="000000" w:themeColor="text1"/>
                <w:sz w:val="16"/>
                <w:szCs w:val="16"/>
                <w:lang w:val="hy-AM"/>
              </w:rPr>
            </w:pPr>
            <w:r w:rsidRPr="00327CC4">
              <w:rPr>
                <w:rFonts w:ascii="GHEA Grapalat" w:hAnsi="GHEA Grapalat" w:cs="Arial"/>
                <w:color w:val="000000"/>
                <w:sz w:val="16"/>
                <w:szCs w:val="16"/>
                <w:lang w:val="en-GB"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000000" w:fill="FFFFFF"/>
            <w:vAlign w:val="center"/>
          </w:tcPr>
          <w:p w14:paraId="09BECBEF"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77A24ADD"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2</w:t>
            </w:r>
          </w:p>
        </w:tc>
      </w:tr>
      <w:tr w:rsidR="00440AA1" w:rsidRPr="00327CC4" w14:paraId="1A2BD1BD" w14:textId="77777777" w:rsidTr="00D02194">
        <w:trPr>
          <w:trHeight w:val="20"/>
          <w:jc w:val="right"/>
        </w:trPr>
        <w:tc>
          <w:tcPr>
            <w:tcW w:w="740" w:type="dxa"/>
            <w:shd w:val="clear" w:color="auto" w:fill="auto"/>
            <w:vAlign w:val="center"/>
          </w:tcPr>
          <w:p w14:paraId="4926045D"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1.9</w:t>
            </w:r>
          </w:p>
        </w:tc>
        <w:tc>
          <w:tcPr>
            <w:tcW w:w="8245" w:type="dxa"/>
            <w:shd w:val="clear" w:color="000000" w:fill="FFFFFF"/>
          </w:tcPr>
          <w:p w14:paraId="08F88367" w14:textId="1CC37BED" w:rsidR="00663E0E" w:rsidRDefault="00440AA1" w:rsidP="00440AA1">
            <w:pPr>
              <w:suppressAutoHyphens/>
              <w:autoSpaceDN w:val="0"/>
              <w:jc w:val="both"/>
              <w:rPr>
                <w:rFonts w:ascii="GHEA Grapalat" w:hAnsi="GHEA Grapalat" w:cs="Calibri"/>
                <w:color w:val="000000" w:themeColor="text1"/>
                <w:sz w:val="16"/>
                <w:szCs w:val="16"/>
                <w:lang w:val="hy-AM"/>
              </w:rPr>
            </w:pPr>
            <w:r w:rsidRPr="00DF5A81">
              <w:rPr>
                <w:rFonts w:ascii="GHEA Grapalat" w:eastAsia="Calibri" w:hAnsi="GHEA Grapalat" w:cs="Arial"/>
                <w:color w:val="000000"/>
                <w:sz w:val="16"/>
                <w:szCs w:val="16"/>
                <w:lang w:eastAsia="ru-RU"/>
              </w:rPr>
              <w:t>Կենցաղային սառն</w:t>
            </w:r>
            <w:r w:rsidR="00CB72CA">
              <w:rPr>
                <w:rFonts w:ascii="GHEA Grapalat" w:eastAsia="Calibri" w:hAnsi="GHEA Grapalat" w:cs="Arial"/>
                <w:color w:val="000000"/>
                <w:sz w:val="16"/>
                <w:szCs w:val="16"/>
                <w:lang w:val="hy-AM" w:eastAsia="ru-RU"/>
              </w:rPr>
              <w:t xml:space="preserve">արան </w:t>
            </w:r>
            <w:r w:rsidRPr="00DF5A81">
              <w:rPr>
                <w:rFonts w:ascii="GHEA Grapalat" w:eastAsia="Calibri" w:hAnsi="GHEA Grapalat" w:cs="Arial"/>
                <w:color w:val="000000"/>
                <w:sz w:val="16"/>
                <w:szCs w:val="16"/>
                <w:lang w:eastAsia="ru-RU"/>
              </w:rPr>
              <w:t>300-320</w:t>
            </w:r>
            <w:r w:rsidRPr="00327CC4">
              <w:rPr>
                <w:rFonts w:ascii="GHEA Grapalat" w:eastAsia="Calibri" w:hAnsi="GHEA Grapalat" w:cs="Arial"/>
                <w:color w:val="000000"/>
                <w:sz w:val="16"/>
                <w:szCs w:val="16"/>
                <w:lang w:eastAsia="ru-RU"/>
              </w:rPr>
              <w:t xml:space="preserve">- </w:t>
            </w:r>
            <w:r w:rsidRPr="00DF5A81">
              <w:rPr>
                <w:rFonts w:ascii="GHEA Grapalat" w:hAnsi="GHEA Grapalat" w:cs="Arial"/>
                <w:color w:val="000000"/>
                <w:sz w:val="16"/>
                <w:lang w:val="en-GB" w:eastAsia="en-GB"/>
              </w:rPr>
              <w:t xml:space="preserve">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00FB5C7B">
              <w:rPr>
                <w:rFonts w:ascii="GHEA Grapalat" w:hAnsi="GHEA Grapalat" w:cs="Arial"/>
                <w:color w:val="000000"/>
                <w:sz w:val="16"/>
                <w:lang w:val="en-GB" w:eastAsia="en-GB"/>
              </w:rPr>
              <w:t xml:space="preserve">Էներգիայի ծախսը 0.1-0.15 ԿՎ, Լարումը՝ 220վ: </w:t>
            </w:r>
          </w:p>
          <w:p w14:paraId="52823874" w14:textId="40D5C07D" w:rsidR="00440AA1" w:rsidRPr="00663E0E" w:rsidRDefault="00440AA1" w:rsidP="00440AA1">
            <w:pPr>
              <w:suppressAutoHyphens/>
              <w:autoSpaceDN w:val="0"/>
              <w:jc w:val="both"/>
              <w:rPr>
                <w:rFonts w:ascii="GHEA Grapalat" w:hAnsi="GHEA Grapalat" w:cs="Arial"/>
                <w:color w:val="000000"/>
                <w:sz w:val="16"/>
                <w:lang w:val="hy-AM" w:eastAsia="en-GB"/>
              </w:rPr>
            </w:pPr>
            <w:r w:rsidRPr="0079308D">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68BC9DB8"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26FB850C" w14:textId="77777777" w:rsidR="00440AA1" w:rsidRPr="009453C9" w:rsidRDefault="00440AA1" w:rsidP="00440AA1">
            <w:pPr>
              <w:contextualSpacing/>
              <w:jc w:val="center"/>
              <w:rPr>
                <w:rFonts w:ascii="GHEA Grapalat" w:hAnsi="GHEA Grapalat" w:cs="Calibri"/>
                <w:color w:val="000000" w:themeColor="text1"/>
                <w:sz w:val="16"/>
                <w:szCs w:val="16"/>
                <w:lang w:val="hy-AM"/>
              </w:rPr>
            </w:pPr>
            <w:r w:rsidRPr="002950F0">
              <w:rPr>
                <w:rFonts w:ascii="GHEA Grapalat" w:hAnsi="GHEA Grapalat" w:cs="Calibri"/>
                <w:color w:val="000000" w:themeColor="text1"/>
                <w:sz w:val="16"/>
                <w:szCs w:val="16"/>
              </w:rPr>
              <w:t>1</w:t>
            </w:r>
          </w:p>
        </w:tc>
      </w:tr>
      <w:tr w:rsidR="00440AA1" w:rsidRPr="00327CC4" w14:paraId="718895FF" w14:textId="77777777" w:rsidTr="00D02194">
        <w:trPr>
          <w:trHeight w:val="20"/>
          <w:jc w:val="right"/>
        </w:trPr>
        <w:tc>
          <w:tcPr>
            <w:tcW w:w="740" w:type="dxa"/>
            <w:shd w:val="clear" w:color="auto" w:fill="auto"/>
            <w:vAlign w:val="center"/>
          </w:tcPr>
          <w:p w14:paraId="1E19F1DD"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1.10</w:t>
            </w:r>
          </w:p>
        </w:tc>
        <w:tc>
          <w:tcPr>
            <w:tcW w:w="8245" w:type="dxa"/>
            <w:shd w:val="clear" w:color="000000" w:fill="FFFFFF"/>
          </w:tcPr>
          <w:p w14:paraId="64607995" w14:textId="77777777" w:rsidR="00440AA1" w:rsidRPr="00327CC4" w:rsidRDefault="00440AA1" w:rsidP="00440AA1">
            <w:pPr>
              <w:suppressAutoHyphens/>
              <w:autoSpaceDN w:val="0"/>
              <w:jc w:val="both"/>
              <w:rPr>
                <w:rFonts w:ascii="GHEA Grapalat" w:hAnsi="GHEA Grapalat" w:cs="Arial"/>
                <w:color w:val="000000"/>
                <w:sz w:val="16"/>
                <w:szCs w:val="16"/>
                <w:lang w:val="en-GB" w:eastAsia="ru-RU"/>
              </w:rPr>
            </w:pPr>
            <w:r w:rsidRPr="00FB466F">
              <w:rPr>
                <w:rFonts w:ascii="GHEA Grapalat" w:eastAsia="Calibri" w:hAnsi="GHEA Grapalat" w:cs="Arial"/>
                <w:color w:val="000000"/>
                <w:sz w:val="16"/>
                <w:szCs w:val="16"/>
                <w:lang w:val="en-GB" w:eastAsia="en-GB"/>
              </w:rPr>
              <w:t>Սննդի մեկ դռնանի սառնարան 500-700լ</w:t>
            </w:r>
            <w:r w:rsidRPr="00327CC4">
              <w:rPr>
                <w:rFonts w:ascii="GHEA Grapalat" w:eastAsia="Calibri" w:hAnsi="GHEA Grapalat" w:cs="Arial"/>
                <w:color w:val="000000"/>
                <w:sz w:val="16"/>
                <w:szCs w:val="16"/>
                <w:lang w:val="en-GB" w:eastAsia="en-GB"/>
              </w:rPr>
              <w:t xml:space="preserve">- </w:t>
            </w:r>
            <w:r w:rsidRPr="00FB466F">
              <w:rPr>
                <w:rFonts w:ascii="GHEA Grapalat" w:eastAsia="Calibri" w:hAnsi="GHEA Grapalat"/>
                <w:color w:val="000000"/>
                <w:sz w:val="16"/>
              </w:rPr>
              <w:t>Ա</w:t>
            </w:r>
            <w:r w:rsidRPr="00FB466F">
              <w:rPr>
                <w:rFonts w:ascii="GHEA Grapalat" w:hAnsi="GHEA Grapalat" w:cs="Arial"/>
                <w:color w:val="000000"/>
                <w:sz w:val="16"/>
                <w:lang w:val="en-GB" w:eastAsia="en-GB"/>
              </w:rPr>
              <w:t>շխատանքային</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ջերմաստիճանի</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միջակայքը</w:t>
            </w:r>
            <w:r w:rsidRPr="00FB466F">
              <w:rPr>
                <w:rFonts w:ascii="GHEA Grapalat" w:hAnsi="GHEA Grapalat" w:cs="Arial"/>
                <w:color w:val="000000"/>
                <w:sz w:val="16"/>
                <w:lang w:eastAsia="en-GB"/>
              </w:rPr>
              <w:t xml:space="preserve"> 0…+6 </w:t>
            </w:r>
            <w:r w:rsidRPr="00FB466F">
              <w:rPr>
                <w:rFonts w:ascii="GHEA Grapalat" w:hAnsi="GHEA Grapalat" w:cs="Arial"/>
                <w:color w:val="000000"/>
                <w:sz w:val="16"/>
                <w:lang w:val="en-GB" w:eastAsia="en-GB"/>
              </w:rPr>
              <w:t>աստիճան</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Ներքին</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ծավալը</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նվազագույնը</w:t>
            </w:r>
            <w:r w:rsidRPr="00FB466F">
              <w:rPr>
                <w:rFonts w:ascii="GHEA Grapalat" w:hAnsi="GHEA Grapalat" w:cs="Arial"/>
                <w:color w:val="000000"/>
                <w:sz w:val="16"/>
                <w:lang w:eastAsia="en-GB"/>
              </w:rPr>
              <w:t xml:space="preserve"> 500 </w:t>
            </w:r>
            <w:r w:rsidRPr="00FB466F">
              <w:rPr>
                <w:rFonts w:ascii="GHEA Grapalat" w:hAnsi="GHEA Grapalat" w:cs="Arial"/>
                <w:color w:val="000000"/>
                <w:sz w:val="16"/>
                <w:lang w:val="en-GB" w:eastAsia="en-GB"/>
              </w:rPr>
              <w:t>լ</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Ագրեգատի</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դիրքը</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վերևից</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Էլեկտրական</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հալեցում</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Էլեկտրոնային</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կառավարման</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համակարգ</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հզորությունը</w:t>
            </w:r>
            <w:r w:rsidRPr="00FB466F">
              <w:rPr>
                <w:rFonts w:ascii="GHEA Grapalat" w:hAnsi="GHEA Grapalat" w:cs="Arial"/>
                <w:color w:val="000000"/>
                <w:sz w:val="16"/>
                <w:lang w:eastAsia="en-GB"/>
              </w:rPr>
              <w:t xml:space="preserve"> 0,35 </w:t>
            </w:r>
            <w:r w:rsidRPr="00FB466F">
              <w:rPr>
                <w:rFonts w:ascii="GHEA Grapalat" w:hAnsi="GHEA Grapalat" w:cs="Arial"/>
                <w:color w:val="000000"/>
                <w:sz w:val="16"/>
                <w:lang w:val="en-GB" w:eastAsia="en-GB"/>
              </w:rPr>
              <w:t>կՎտ</w:t>
            </w:r>
            <w:r w:rsidRPr="00FB466F">
              <w:rPr>
                <w:rFonts w:ascii="GHEA Grapalat" w:hAnsi="GHEA Grapalat" w:cs="Arial"/>
                <w:color w:val="000000"/>
                <w:sz w:val="16"/>
                <w:lang w:eastAsia="en-GB"/>
              </w:rPr>
              <w:t xml:space="preserve">, 4 </w:t>
            </w:r>
            <w:r w:rsidRPr="00FB466F">
              <w:rPr>
                <w:rFonts w:ascii="GHEA Grapalat" w:hAnsi="GHEA Grapalat" w:cs="Arial"/>
                <w:color w:val="000000"/>
                <w:sz w:val="16"/>
                <w:lang w:val="en-GB" w:eastAsia="en-GB"/>
              </w:rPr>
              <w:t>դարակով։</w:t>
            </w:r>
            <w:r w:rsidRPr="00FB466F">
              <w:rPr>
                <w:rFonts w:ascii="Calibri" w:hAnsi="Calibri" w:cs="Calibri"/>
                <w:color w:val="000000"/>
                <w:sz w:val="16"/>
                <w:lang w:eastAsia="en-GB"/>
              </w:rPr>
              <w:t> </w:t>
            </w:r>
            <w:r w:rsidRPr="00FB466F">
              <w:rPr>
                <w:rFonts w:ascii="GHEA Grapalat" w:hAnsi="GHEA Grapalat" w:cs="Arial"/>
                <w:color w:val="000000"/>
                <w:sz w:val="16"/>
                <w:lang w:eastAsia="en-GB"/>
              </w:rPr>
              <w:t xml:space="preserve"> </w:t>
            </w:r>
            <w:r w:rsidRPr="00FB466F">
              <w:rPr>
                <w:rFonts w:ascii="GHEA Grapalat" w:hAnsi="GHEA Grapalat" w:cs="Arial"/>
                <w:color w:val="000000"/>
                <w:sz w:val="16"/>
                <w:lang w:val="en-GB" w:eastAsia="en-GB"/>
              </w:rPr>
              <w:t>Դարակների թույլատրելի ծանրաբեռնվածությունը 40 կգ: Սառնարանի պատի հաստությունը 50(± 10) մմ:</w:t>
            </w:r>
            <w:r>
              <w:rPr>
                <w:rFonts w:ascii="GHEA Grapalat" w:hAnsi="GHEA Grapalat" w:cs="Arial"/>
                <w:color w:val="000000"/>
                <w:sz w:val="16"/>
                <w:lang w:val="en-GB" w:eastAsia="en-GB"/>
              </w:rPr>
              <w:t xml:space="preserve"> </w:t>
            </w:r>
            <w:r w:rsidRPr="0079308D">
              <w:rPr>
                <w:rFonts w:ascii="GHEA Grapalat" w:hAnsi="GHEA Grapalat" w:cs="Arial"/>
                <w:b/>
                <w:color w:val="000000"/>
                <w:sz w:val="16"/>
                <w:szCs w:val="16"/>
                <w:lang w:val="hy-AM" w:eastAsia="en-GB"/>
              </w:rPr>
              <w:t>Նմուշը /նկարը / կցվում է:</w:t>
            </w:r>
            <w:r w:rsidRPr="00327CC4">
              <w:rPr>
                <w:rFonts w:ascii="GHEA Grapalat" w:hAnsi="GHEA Grapalat" w:cs="Calibri"/>
                <w:color w:val="000000" w:themeColor="text1"/>
                <w:sz w:val="16"/>
                <w:szCs w:val="16"/>
                <w:lang w:val="hy-AM"/>
              </w:rPr>
              <w:t xml:space="preserve"> </w:t>
            </w:r>
            <w:r w:rsidRPr="0079308D">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64254236"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469FFD7"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2</w:t>
            </w:r>
          </w:p>
        </w:tc>
      </w:tr>
      <w:tr w:rsidR="00440AA1" w:rsidRPr="00327CC4" w14:paraId="25122B75" w14:textId="77777777" w:rsidTr="00D02194">
        <w:trPr>
          <w:trHeight w:val="20"/>
          <w:jc w:val="right"/>
        </w:trPr>
        <w:tc>
          <w:tcPr>
            <w:tcW w:w="740" w:type="dxa"/>
            <w:shd w:val="clear" w:color="auto" w:fill="auto"/>
            <w:vAlign w:val="center"/>
          </w:tcPr>
          <w:p w14:paraId="1FEF4F00"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lastRenderedPageBreak/>
              <w:t>1.11</w:t>
            </w:r>
          </w:p>
        </w:tc>
        <w:tc>
          <w:tcPr>
            <w:tcW w:w="8245" w:type="dxa"/>
            <w:shd w:val="clear" w:color="000000" w:fill="FFFFFF"/>
          </w:tcPr>
          <w:p w14:paraId="3AB6741D" w14:textId="77777777" w:rsidR="00440AA1" w:rsidRDefault="00440AA1" w:rsidP="00440AA1">
            <w:pPr>
              <w:suppressAutoHyphens/>
              <w:autoSpaceDN w:val="0"/>
              <w:rPr>
                <w:rFonts w:ascii="GHEA Grapalat" w:hAnsi="GHEA Grapalat" w:cs="Arial"/>
                <w:color w:val="000000"/>
                <w:sz w:val="16"/>
                <w:szCs w:val="16"/>
                <w:lang w:val="en-GB" w:eastAsia="en-GB"/>
              </w:rPr>
            </w:pPr>
            <w:r w:rsidRPr="00D2215C">
              <w:rPr>
                <w:rFonts w:ascii="GHEA Grapalat" w:hAnsi="GHEA Grapalat" w:cs="Arial"/>
                <w:color w:val="000000"/>
                <w:sz w:val="16"/>
                <w:szCs w:val="16"/>
                <w:lang w:val="en-GB" w:eastAsia="en-GB"/>
              </w:rPr>
              <w:t>Սառցարան 200լ</w:t>
            </w:r>
            <w:r w:rsidRPr="0058536F">
              <w:rPr>
                <w:rFonts w:ascii="GHEA Grapalat" w:hAnsi="GHEA Grapalat" w:cs="Arial"/>
                <w:color w:val="000000"/>
                <w:sz w:val="16"/>
                <w:szCs w:val="16"/>
                <w:lang w:val="en-GB" w:eastAsia="en-GB"/>
              </w:rPr>
              <w:t xml:space="preserve">- </w:t>
            </w:r>
            <w:r w:rsidRPr="00D2215C">
              <w:rPr>
                <w:rFonts w:ascii="GHEA Grapalat" w:hAnsi="GHEA Grapalat" w:cs="Arial"/>
                <w:color w:val="000000"/>
                <w:sz w:val="16"/>
                <w:szCs w:val="16"/>
                <w:lang w:val="en-GB"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14:paraId="04915075" w14:textId="77777777" w:rsidR="00440AA1" w:rsidRPr="00D2215C" w:rsidRDefault="00440AA1" w:rsidP="00440AA1">
            <w:pPr>
              <w:suppressAutoHyphens/>
              <w:autoSpaceDN w:val="0"/>
              <w:rPr>
                <w:rFonts w:ascii="GHEA Grapalat" w:hAnsi="GHEA Grapalat" w:cs="Arial"/>
                <w:color w:val="000000"/>
                <w:lang w:val="en-GB" w:eastAsia="en-GB"/>
              </w:rPr>
            </w:pPr>
            <w:r w:rsidRPr="0079308D">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55C85CC3"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29B90E4"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440AA1" w:rsidRPr="00327CC4" w14:paraId="748CAE46" w14:textId="77777777" w:rsidTr="00D02194">
        <w:trPr>
          <w:trHeight w:val="20"/>
          <w:jc w:val="right"/>
        </w:trPr>
        <w:tc>
          <w:tcPr>
            <w:tcW w:w="740" w:type="dxa"/>
            <w:shd w:val="clear" w:color="auto" w:fill="auto"/>
            <w:vAlign w:val="center"/>
          </w:tcPr>
          <w:p w14:paraId="4519FCED"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1.12</w:t>
            </w:r>
          </w:p>
        </w:tc>
        <w:tc>
          <w:tcPr>
            <w:tcW w:w="8245" w:type="dxa"/>
            <w:shd w:val="clear" w:color="000000" w:fill="FFFFFF"/>
          </w:tcPr>
          <w:p w14:paraId="1108DD47" w14:textId="77777777" w:rsidR="00440AA1" w:rsidRDefault="00440AA1" w:rsidP="00440AA1">
            <w:pPr>
              <w:suppressAutoHyphens/>
              <w:autoSpaceDN w:val="0"/>
              <w:contextualSpacing/>
              <w:jc w:val="both"/>
              <w:rPr>
                <w:rFonts w:ascii="GHEA Grapalat" w:eastAsia="Calibri" w:hAnsi="GHEA Grapalat" w:cs="Arial"/>
                <w:color w:val="000000"/>
                <w:sz w:val="16"/>
                <w:szCs w:val="16"/>
                <w:lang w:val="en-GB" w:eastAsia="en-GB"/>
              </w:rPr>
            </w:pPr>
            <w:r w:rsidRPr="00093217">
              <w:rPr>
                <w:rFonts w:ascii="GHEA Grapalat" w:eastAsia="Calibri" w:hAnsi="GHEA Grapalat" w:cs="Arial"/>
                <w:color w:val="000000"/>
                <w:sz w:val="16"/>
                <w:szCs w:val="16"/>
                <w:lang w:val="en-GB" w:eastAsia="en-GB"/>
              </w:rPr>
              <w:t>Խմորի սպիռալաձև հարիչ/25 կգ խմորի տարողությամբ/</w:t>
            </w:r>
            <w:r w:rsidRPr="00327CC4">
              <w:rPr>
                <w:rFonts w:ascii="GHEA Grapalat" w:eastAsia="Calibri" w:hAnsi="GHEA Grapalat" w:cs="Arial"/>
                <w:color w:val="000000"/>
                <w:sz w:val="16"/>
                <w:szCs w:val="16"/>
                <w:lang w:val="en-GB" w:eastAsia="en-GB"/>
              </w:rPr>
              <w:t xml:space="preserve">- </w:t>
            </w:r>
            <w:r w:rsidRPr="00093217">
              <w:rPr>
                <w:rFonts w:ascii="GHEA Grapalat" w:eastAsia="Calibri" w:hAnsi="GHEA Grapalat" w:cs="Arial"/>
                <w:color w:val="000000"/>
                <w:sz w:val="16"/>
                <w:szCs w:val="16"/>
                <w:lang w:val="en-GB" w:eastAsia="en-GB"/>
              </w:rPr>
              <w:t xml:space="preserve">Չափսերը (ԵxԼxԲ) 435х750х810 (±100) մմ. Հարիչի տիպը - պարուրաձև։ Տարրայի ծավալը 32(±2)լ, Խմորի տարողությունը: 25 կգ, Լարումը՝ 220/380Վ,Հզորությունը: 1.1-1.5 կՎտ: Արագությունների տեսակների քանակը 1: Տարային պտտման արագություն: 11.25/22.5 պտույտ 1 րոպեում, պարույրի պտտման արագություն 78/155 պտույտ 1 րոպեում.Տարան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 </w:t>
            </w:r>
          </w:p>
          <w:p w14:paraId="1C1DA3B8" w14:textId="77777777" w:rsidR="00440AA1" w:rsidRPr="00327CC4" w:rsidRDefault="00440AA1" w:rsidP="00440AA1">
            <w:pPr>
              <w:suppressAutoHyphens/>
              <w:autoSpaceDN w:val="0"/>
              <w:contextualSpacing/>
              <w:jc w:val="both"/>
              <w:rPr>
                <w:rFonts w:ascii="GHEA Grapalat" w:eastAsia="Calibri" w:hAnsi="GHEA Grapalat"/>
                <w:sz w:val="16"/>
                <w:szCs w:val="16"/>
                <w:lang w:val="en-GB" w:eastAsia="en-GB"/>
              </w:rPr>
            </w:pPr>
            <w:r w:rsidRPr="0079308D">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381E82CA"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58C5B06"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440AA1" w:rsidRPr="00327CC4" w14:paraId="6B95239A" w14:textId="77777777" w:rsidTr="00D02194">
        <w:trPr>
          <w:trHeight w:val="20"/>
          <w:jc w:val="right"/>
        </w:trPr>
        <w:tc>
          <w:tcPr>
            <w:tcW w:w="740" w:type="dxa"/>
            <w:shd w:val="clear" w:color="auto" w:fill="auto"/>
            <w:vAlign w:val="center"/>
          </w:tcPr>
          <w:p w14:paraId="54069D01"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1.13</w:t>
            </w:r>
          </w:p>
        </w:tc>
        <w:tc>
          <w:tcPr>
            <w:tcW w:w="8245" w:type="dxa"/>
            <w:shd w:val="clear" w:color="000000" w:fill="FFFFFF"/>
          </w:tcPr>
          <w:p w14:paraId="1CC206A8" w14:textId="77777777" w:rsidR="00440AA1" w:rsidRDefault="00440AA1" w:rsidP="00440AA1">
            <w:pPr>
              <w:suppressAutoHyphens/>
              <w:autoSpaceDN w:val="0"/>
              <w:jc w:val="both"/>
              <w:rPr>
                <w:rFonts w:ascii="GHEA Grapalat" w:hAnsi="GHEA Grapalat" w:cs="Arial"/>
                <w:color w:val="000000"/>
                <w:sz w:val="16"/>
                <w:szCs w:val="16"/>
                <w:lang w:eastAsia="en-GB"/>
              </w:rPr>
            </w:pPr>
            <w:r w:rsidRPr="00072546">
              <w:rPr>
                <w:rFonts w:ascii="GHEA Grapalat" w:hAnsi="GHEA Grapalat"/>
                <w:color w:val="000000"/>
                <w:sz w:val="16"/>
                <w:szCs w:val="16"/>
              </w:rPr>
              <w:t xml:space="preserve">Բանջարեղեն կտրատելու մեքենա- </w:t>
            </w:r>
            <w:r w:rsidRPr="00072546">
              <w:rPr>
                <w:rFonts w:ascii="GHEA Grapalat" w:hAnsi="GHEA Grapalat" w:cs="Arial"/>
                <w:color w:val="000000"/>
                <w:sz w:val="16"/>
                <w:szCs w:val="16"/>
                <w:lang w:val="en-GB" w:eastAsia="en-GB"/>
              </w:rPr>
              <w:t>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սկավառակ:(1- խորանարդիկներ,2- օղակաձև 2մմ, 3 օղակաձև 4մմ, 4- քերիչ 1 , 5-քերիչ 2, 6-ձողիկներ, 7-տրորիչ 4մմ)</w:t>
            </w:r>
            <w:r w:rsidRPr="00072546">
              <w:rPr>
                <w:rFonts w:ascii="GHEA Grapalat" w:hAnsi="GHEA Grapalat" w:cs="Arial"/>
                <w:color w:val="000000"/>
                <w:sz w:val="16"/>
                <w:szCs w:val="16"/>
                <w:lang w:eastAsia="en-GB"/>
              </w:rPr>
              <w:t>:</w:t>
            </w:r>
            <w:r>
              <w:rPr>
                <w:rFonts w:ascii="GHEA Grapalat" w:hAnsi="GHEA Grapalat" w:cs="Arial"/>
                <w:color w:val="000000"/>
                <w:sz w:val="16"/>
                <w:szCs w:val="16"/>
                <w:lang w:eastAsia="en-GB"/>
              </w:rPr>
              <w:t xml:space="preserve"> </w:t>
            </w:r>
          </w:p>
          <w:p w14:paraId="63464C7B" w14:textId="77777777" w:rsidR="00663E0E" w:rsidRDefault="00440AA1" w:rsidP="00440AA1">
            <w:pPr>
              <w:suppressAutoHyphens/>
              <w:autoSpaceDN w:val="0"/>
              <w:jc w:val="both"/>
              <w:rPr>
                <w:rFonts w:ascii="GHEA Grapalat" w:hAnsi="GHEA Grapalat" w:cs="Calibri"/>
                <w:color w:val="000000" w:themeColor="text1"/>
                <w:sz w:val="16"/>
                <w:szCs w:val="16"/>
                <w:lang w:val="hy-AM"/>
              </w:rPr>
            </w:pPr>
            <w:r w:rsidRPr="0079308D">
              <w:rPr>
                <w:rFonts w:ascii="GHEA Grapalat" w:hAnsi="GHEA Grapalat" w:cs="Arial"/>
                <w:b/>
                <w:color w:val="000000"/>
                <w:sz w:val="16"/>
                <w:szCs w:val="16"/>
                <w:lang w:val="hy-AM" w:eastAsia="en-GB"/>
              </w:rPr>
              <w:t>Նմուշը /նկարը / կցվում է:</w:t>
            </w:r>
            <w:r w:rsidRPr="00327CC4">
              <w:rPr>
                <w:rFonts w:ascii="GHEA Grapalat" w:hAnsi="GHEA Grapalat" w:cs="Calibri"/>
                <w:color w:val="000000" w:themeColor="text1"/>
                <w:sz w:val="16"/>
                <w:szCs w:val="16"/>
                <w:lang w:val="hy-AM"/>
              </w:rPr>
              <w:t xml:space="preserve"> </w:t>
            </w:r>
          </w:p>
          <w:p w14:paraId="5A8625F5" w14:textId="1AF0F90E" w:rsidR="00440AA1" w:rsidRPr="00663E0E" w:rsidRDefault="00440AA1" w:rsidP="00440AA1">
            <w:pPr>
              <w:suppressAutoHyphens/>
              <w:autoSpaceDN w:val="0"/>
              <w:jc w:val="both"/>
              <w:rPr>
                <w:rFonts w:ascii="GHEA Grapalat" w:hAnsi="GHEA Grapalat" w:cs="Arial"/>
                <w:color w:val="000000"/>
                <w:lang w:val="hy-AM" w:eastAsia="en-GB"/>
              </w:rPr>
            </w:pPr>
            <w:r w:rsidRPr="0079308D">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676B1A6B"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12E162BA"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440AA1" w:rsidRPr="00327CC4" w14:paraId="46BCD724" w14:textId="77777777" w:rsidTr="00D02194">
        <w:trPr>
          <w:trHeight w:val="20"/>
          <w:jc w:val="right"/>
        </w:trPr>
        <w:tc>
          <w:tcPr>
            <w:tcW w:w="740" w:type="dxa"/>
            <w:shd w:val="clear" w:color="auto" w:fill="auto"/>
            <w:vAlign w:val="center"/>
          </w:tcPr>
          <w:p w14:paraId="5383C753" w14:textId="77777777" w:rsidR="00440AA1" w:rsidRPr="00327CC4" w:rsidRDefault="00440AA1" w:rsidP="00440AA1">
            <w:pPr>
              <w:contextualSpacing/>
              <w:jc w:val="center"/>
              <w:rPr>
                <w:rFonts w:ascii="GHEA Grapalat" w:hAnsi="GHEA Grapalat" w:cs="Calibri"/>
                <w:color w:val="000000" w:themeColor="text1"/>
                <w:sz w:val="16"/>
                <w:szCs w:val="16"/>
              </w:rPr>
            </w:pPr>
            <w:r w:rsidRPr="00A5561E">
              <w:rPr>
                <w:rFonts w:ascii="GHEA Grapalat" w:hAnsi="GHEA Grapalat" w:cs="Calibri"/>
                <w:color w:val="000000" w:themeColor="text1"/>
                <w:sz w:val="16"/>
                <w:szCs w:val="16"/>
              </w:rPr>
              <w:t>1.14</w:t>
            </w:r>
          </w:p>
        </w:tc>
        <w:tc>
          <w:tcPr>
            <w:tcW w:w="8245" w:type="dxa"/>
            <w:shd w:val="clear" w:color="000000" w:fill="FFFFFF"/>
            <w:vAlign w:val="center"/>
          </w:tcPr>
          <w:p w14:paraId="0182A914" w14:textId="77777777" w:rsidR="00440AA1" w:rsidRPr="00CD1C9E" w:rsidRDefault="00440AA1" w:rsidP="00440AA1">
            <w:pPr>
              <w:jc w:val="both"/>
              <w:rPr>
                <w:rFonts w:ascii="GHEA Grapalat" w:hAnsi="GHEA Grapalat" w:cs="Arial"/>
                <w:color w:val="000000"/>
                <w:sz w:val="16"/>
                <w:lang w:val="en-GB" w:eastAsia="en-GB"/>
              </w:rPr>
            </w:pPr>
            <w:r w:rsidRPr="00CD1C9E">
              <w:rPr>
                <w:rFonts w:ascii="GHEA Grapalat" w:eastAsia="Calibri" w:hAnsi="GHEA Grapalat" w:cs="Arial"/>
                <w:color w:val="000000"/>
                <w:sz w:val="16"/>
                <w:szCs w:val="16"/>
                <w:lang w:val="en-GB" w:eastAsia="en-GB"/>
              </w:rPr>
              <w:t xml:space="preserve">Սպասքի լվացման սարք- </w:t>
            </w:r>
            <w:r w:rsidRPr="00CD1C9E">
              <w:rPr>
                <w:rFonts w:ascii="GHEA Grapalat" w:hAnsi="GHEA Grapalat" w:cs="Arial"/>
                <w:color w:val="000000"/>
                <w:sz w:val="16"/>
                <w:lang w:val="en-GB" w:eastAsia="en-GB"/>
              </w:rPr>
              <w:t>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14:paraId="0C9D034A" w14:textId="77777777" w:rsidR="00440AA1" w:rsidRPr="00CD1C9E" w:rsidRDefault="00440AA1" w:rsidP="00440AA1">
            <w:pPr>
              <w:jc w:val="both"/>
              <w:rPr>
                <w:rFonts w:ascii="GHEA Grapalat" w:hAnsi="GHEA Grapalat" w:cs="Arial"/>
                <w:color w:val="000000"/>
                <w:lang w:val="hy-AM" w:eastAsia="en-GB"/>
              </w:rPr>
            </w:pPr>
            <w:r w:rsidRPr="00CD1C9E">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7E93E900"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B5E9668"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440AA1" w:rsidRPr="00327CC4" w14:paraId="22004D46" w14:textId="77777777" w:rsidTr="00D02194">
        <w:trPr>
          <w:trHeight w:val="20"/>
          <w:jc w:val="right"/>
        </w:trPr>
        <w:tc>
          <w:tcPr>
            <w:tcW w:w="740" w:type="dxa"/>
            <w:shd w:val="clear" w:color="auto" w:fill="auto"/>
            <w:vAlign w:val="center"/>
          </w:tcPr>
          <w:p w14:paraId="5596653B"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1.15</w:t>
            </w:r>
          </w:p>
        </w:tc>
        <w:tc>
          <w:tcPr>
            <w:tcW w:w="8245" w:type="dxa"/>
            <w:shd w:val="clear" w:color="000000" w:fill="FFFFFF"/>
            <w:vAlign w:val="center"/>
          </w:tcPr>
          <w:p w14:paraId="05B66A85" w14:textId="77777777" w:rsidR="00440AA1" w:rsidRPr="00CD1C9E" w:rsidRDefault="00440AA1" w:rsidP="00440AA1">
            <w:pPr>
              <w:contextualSpacing/>
              <w:jc w:val="both"/>
              <w:rPr>
                <w:rFonts w:ascii="GHEA Grapalat" w:hAnsi="GHEA Grapalat" w:cs="Arial"/>
                <w:color w:val="000000"/>
                <w:sz w:val="16"/>
                <w:szCs w:val="16"/>
                <w:lang w:val="en-GB" w:eastAsia="en-GB"/>
              </w:rPr>
            </w:pPr>
            <w:r w:rsidRPr="00CD1C9E">
              <w:rPr>
                <w:rFonts w:ascii="GHEA Grapalat" w:hAnsi="GHEA Grapalat" w:cs="Arial"/>
                <w:color w:val="000000" w:themeColor="text1"/>
                <w:sz w:val="16"/>
                <w:szCs w:val="16"/>
                <w:lang w:val="en-GB" w:eastAsia="en-GB"/>
              </w:rPr>
              <w:t xml:space="preserve">Սեղան չժանգոտվող մետաղից 1200**600*850- </w:t>
            </w:r>
            <w:r w:rsidRPr="00CD1C9E">
              <w:rPr>
                <w:rFonts w:ascii="GHEA Grapalat" w:hAnsi="GHEA Grapalat" w:cs="Arial"/>
                <w:color w:val="000000"/>
                <w:sz w:val="16"/>
                <w:szCs w:val="16"/>
                <w:lang w:val="en-GB" w:eastAsia="en-GB"/>
              </w:rPr>
              <w:t xml:space="preserve">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 </w:t>
            </w:r>
            <w:r w:rsidRPr="00CD1C9E">
              <w:rPr>
                <w:rFonts w:ascii="GHEA Grapalat" w:hAnsi="GHEA Grapalat" w:cs="Arial"/>
                <w:b/>
                <w:color w:val="000000"/>
                <w:sz w:val="16"/>
                <w:szCs w:val="16"/>
                <w:lang w:val="hy-AM" w:eastAsia="en-GB"/>
              </w:rPr>
              <w:t>Նմուշը /նկարը / կցվում է:</w:t>
            </w:r>
            <w:r w:rsidRPr="00CD1C9E">
              <w:rPr>
                <w:rFonts w:ascii="GHEA Grapalat" w:hAnsi="GHEA Grapalat" w:cs="Calibri"/>
                <w:color w:val="000000" w:themeColor="text1"/>
                <w:sz w:val="16"/>
                <w:szCs w:val="16"/>
                <w:lang w:val="hy-AM"/>
              </w:rPr>
              <w:t xml:space="preserve"> </w:t>
            </w:r>
          </w:p>
        </w:tc>
        <w:tc>
          <w:tcPr>
            <w:tcW w:w="900" w:type="dxa"/>
            <w:shd w:val="clear" w:color="auto" w:fill="auto"/>
            <w:vAlign w:val="center"/>
          </w:tcPr>
          <w:p w14:paraId="42211AE0"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B10E3D0"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7</w:t>
            </w:r>
          </w:p>
        </w:tc>
      </w:tr>
      <w:tr w:rsidR="00440AA1" w:rsidRPr="00327CC4" w14:paraId="06A22C6D" w14:textId="77777777" w:rsidTr="00D02194">
        <w:trPr>
          <w:trHeight w:val="20"/>
          <w:jc w:val="right"/>
        </w:trPr>
        <w:tc>
          <w:tcPr>
            <w:tcW w:w="740" w:type="dxa"/>
            <w:shd w:val="clear" w:color="auto" w:fill="auto"/>
            <w:vAlign w:val="center"/>
          </w:tcPr>
          <w:p w14:paraId="00A13E71"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1.16</w:t>
            </w:r>
          </w:p>
        </w:tc>
        <w:tc>
          <w:tcPr>
            <w:tcW w:w="8245" w:type="dxa"/>
            <w:shd w:val="clear" w:color="000000" w:fill="FFFFFF"/>
          </w:tcPr>
          <w:p w14:paraId="44E51785" w14:textId="77777777" w:rsidR="00440AA1" w:rsidRPr="00CD1C9E" w:rsidRDefault="00440AA1" w:rsidP="00440AA1">
            <w:pPr>
              <w:contextualSpacing/>
              <w:jc w:val="both"/>
              <w:rPr>
                <w:rFonts w:ascii="GHEA Grapalat" w:hAnsi="GHEA Grapalat" w:cs="Arial"/>
                <w:color w:val="000000"/>
                <w:sz w:val="16"/>
                <w:szCs w:val="16"/>
                <w:lang w:val="en-GB" w:eastAsia="en-GB"/>
              </w:rPr>
            </w:pPr>
            <w:r w:rsidRPr="00CD1C9E">
              <w:rPr>
                <w:rFonts w:ascii="GHEA Grapalat" w:hAnsi="GHEA Grapalat" w:cs="Arial"/>
                <w:color w:val="000000" w:themeColor="text1"/>
                <w:sz w:val="16"/>
                <w:szCs w:val="16"/>
                <w:lang w:val="en-GB" w:eastAsia="en-GB"/>
              </w:rPr>
              <w:t>Դարակ չժանգոտվող պողպատից 1200*500*1600 - Չափսերը (ԵxԼxԲ): 1200x500x1600մմ, շրջանակը պատրաստված է չժանգոտող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00" w:type="dxa"/>
            <w:shd w:val="clear" w:color="auto" w:fill="auto"/>
            <w:vAlign w:val="center"/>
          </w:tcPr>
          <w:p w14:paraId="23C41213"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33F63028"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3</w:t>
            </w:r>
          </w:p>
        </w:tc>
      </w:tr>
      <w:tr w:rsidR="00440AA1" w:rsidRPr="00327CC4" w14:paraId="01513CDB" w14:textId="77777777" w:rsidTr="00D02194">
        <w:trPr>
          <w:trHeight w:val="20"/>
          <w:jc w:val="right"/>
        </w:trPr>
        <w:tc>
          <w:tcPr>
            <w:tcW w:w="740" w:type="dxa"/>
            <w:shd w:val="clear" w:color="auto" w:fill="auto"/>
            <w:vAlign w:val="center"/>
          </w:tcPr>
          <w:p w14:paraId="168F066D"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Pr>
                <w:rFonts w:ascii="GHEA Grapalat" w:hAnsi="GHEA Grapalat" w:cs="Calibri"/>
                <w:color w:val="000000" w:themeColor="text1"/>
                <w:sz w:val="16"/>
                <w:szCs w:val="16"/>
                <w:lang w:val="hy-AM"/>
              </w:rPr>
              <w:t>1.17</w:t>
            </w:r>
          </w:p>
        </w:tc>
        <w:tc>
          <w:tcPr>
            <w:tcW w:w="8245" w:type="dxa"/>
            <w:shd w:val="clear" w:color="000000" w:fill="FFFFFF"/>
          </w:tcPr>
          <w:p w14:paraId="07F63940" w14:textId="77777777" w:rsidR="00440AA1" w:rsidRPr="00CD1C9E" w:rsidRDefault="00440AA1" w:rsidP="00440AA1">
            <w:pPr>
              <w:suppressAutoHyphens/>
              <w:autoSpaceDN w:val="0"/>
              <w:contextualSpacing/>
              <w:jc w:val="both"/>
              <w:rPr>
                <w:rFonts w:ascii="GHEA Grapalat" w:hAnsi="GHEA Grapalat" w:cs="Arial"/>
                <w:color w:val="000000"/>
                <w:sz w:val="16"/>
                <w:szCs w:val="16"/>
                <w:lang w:val="hy-AM" w:eastAsia="en-GB"/>
              </w:rPr>
            </w:pPr>
            <w:r w:rsidRPr="00CD1C9E">
              <w:rPr>
                <w:rFonts w:ascii="GHEA Grapalat" w:eastAsia="Calibri" w:hAnsi="GHEA Grapalat" w:cs="Arial"/>
                <w:color w:val="000000"/>
                <w:sz w:val="16"/>
                <w:szCs w:val="16"/>
                <w:lang w:val="hy-AM" w:eastAsia="en-GB"/>
              </w:rPr>
              <w:t>Դարակ չժանգոտվող պողպատից 900*</w:t>
            </w:r>
            <w:r w:rsidRPr="00CD1C9E">
              <w:rPr>
                <w:rFonts w:ascii="GHEA Grapalat" w:hAnsi="GHEA Grapalat" w:cs="Arial"/>
                <w:color w:val="000000" w:themeColor="text1"/>
                <w:sz w:val="16"/>
                <w:szCs w:val="16"/>
                <w:lang w:val="hy-AM" w:eastAsia="en-GB"/>
              </w:rPr>
              <w:t>500*1600- Չափսերը (ԵxԼxԲ): 900x500x1600մմ,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00" w:type="dxa"/>
            <w:shd w:val="clear" w:color="auto" w:fill="auto"/>
          </w:tcPr>
          <w:p w14:paraId="0BFF01D4"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50F5D09F"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440AA1" w:rsidRPr="0054709E" w14:paraId="76B63A29" w14:textId="77777777" w:rsidTr="00D02194">
        <w:trPr>
          <w:trHeight w:val="20"/>
          <w:jc w:val="right"/>
        </w:trPr>
        <w:tc>
          <w:tcPr>
            <w:tcW w:w="740" w:type="dxa"/>
            <w:shd w:val="clear" w:color="auto" w:fill="auto"/>
            <w:vAlign w:val="center"/>
          </w:tcPr>
          <w:p w14:paraId="24984FEA" w14:textId="77777777" w:rsidR="00440AA1" w:rsidRPr="00AB55C8"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1.18</w:t>
            </w:r>
          </w:p>
        </w:tc>
        <w:tc>
          <w:tcPr>
            <w:tcW w:w="8245" w:type="dxa"/>
            <w:shd w:val="clear" w:color="000000" w:fill="FFFFFF"/>
          </w:tcPr>
          <w:p w14:paraId="023E79E3" w14:textId="77777777" w:rsidR="00440AA1" w:rsidRPr="00CD1C9E" w:rsidRDefault="00440AA1" w:rsidP="00440AA1">
            <w:pPr>
              <w:jc w:val="both"/>
              <w:rPr>
                <w:rFonts w:ascii="GHEA Grapalat" w:hAnsi="GHEA Grapalat" w:cs="Arial"/>
                <w:color w:val="000000"/>
                <w:lang w:val="hy-AM" w:eastAsia="en-GB"/>
              </w:rPr>
            </w:pPr>
            <w:r w:rsidRPr="00CD1C9E">
              <w:rPr>
                <w:rFonts w:ascii="GHEA Grapalat" w:hAnsi="GHEA Grapalat" w:cs="Arial"/>
                <w:color w:val="000000" w:themeColor="text1"/>
                <w:sz w:val="16"/>
                <w:szCs w:val="16"/>
                <w:lang w:val="hy-AM" w:eastAsia="en-GB"/>
              </w:rPr>
              <w:t xml:space="preserve">Լվացարան 2 տեղանոց /1100*600*850/-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w:t>
            </w:r>
            <w:r w:rsidRPr="00CD1C9E">
              <w:rPr>
                <w:rFonts w:ascii="GHEA Grapalat" w:hAnsi="GHEA Grapalat" w:cs="Arial"/>
                <w:b/>
                <w:color w:val="000000"/>
                <w:sz w:val="16"/>
                <w:szCs w:val="16"/>
                <w:lang w:val="hy-AM" w:eastAsia="en-GB"/>
              </w:rPr>
              <w:t>Նմուշը /նկարը / կցվում է:</w:t>
            </w:r>
            <w:r w:rsidRPr="00CD1C9E">
              <w:rPr>
                <w:rFonts w:ascii="GHEA Grapalat" w:hAnsi="GHEA Grapalat" w:cs="Calibri"/>
                <w:color w:val="000000" w:themeColor="text1"/>
                <w:sz w:val="16"/>
                <w:szCs w:val="16"/>
                <w:lang w:val="hy-AM"/>
              </w:rPr>
              <w:t xml:space="preserve"> </w:t>
            </w:r>
          </w:p>
        </w:tc>
        <w:tc>
          <w:tcPr>
            <w:tcW w:w="900" w:type="dxa"/>
            <w:shd w:val="clear" w:color="auto" w:fill="auto"/>
          </w:tcPr>
          <w:p w14:paraId="31D6A915" w14:textId="77777777" w:rsidR="00440AA1" w:rsidRPr="0054709E"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132161E3" w14:textId="77777777" w:rsidR="00440AA1"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3</w:t>
            </w:r>
          </w:p>
          <w:p w14:paraId="02B50CBC" w14:textId="77777777" w:rsidR="00440AA1" w:rsidRPr="00F43692" w:rsidRDefault="00440AA1" w:rsidP="00440AA1">
            <w:pPr>
              <w:contextualSpacing/>
              <w:jc w:val="center"/>
              <w:rPr>
                <w:rFonts w:ascii="GHEA Grapalat" w:hAnsi="GHEA Grapalat" w:cs="Calibri"/>
                <w:color w:val="000000" w:themeColor="text1"/>
                <w:sz w:val="16"/>
                <w:szCs w:val="16"/>
              </w:rPr>
            </w:pPr>
          </w:p>
        </w:tc>
      </w:tr>
      <w:tr w:rsidR="00440AA1" w:rsidRPr="00327CC4" w14:paraId="4A024D3A" w14:textId="77777777" w:rsidTr="00D02194">
        <w:trPr>
          <w:trHeight w:val="20"/>
          <w:jc w:val="right"/>
        </w:trPr>
        <w:tc>
          <w:tcPr>
            <w:tcW w:w="740" w:type="dxa"/>
            <w:shd w:val="clear" w:color="auto" w:fill="auto"/>
            <w:vAlign w:val="center"/>
          </w:tcPr>
          <w:p w14:paraId="47E21F62"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1.19</w:t>
            </w:r>
          </w:p>
        </w:tc>
        <w:tc>
          <w:tcPr>
            <w:tcW w:w="8245" w:type="dxa"/>
            <w:shd w:val="clear" w:color="000000" w:fill="FFFFFF"/>
          </w:tcPr>
          <w:p w14:paraId="0F2C4258" w14:textId="52296F68" w:rsidR="00440AA1" w:rsidRPr="00FB5C7B" w:rsidRDefault="00440AA1" w:rsidP="00440AA1">
            <w:pPr>
              <w:jc w:val="both"/>
              <w:rPr>
                <w:rFonts w:ascii="GHEA Grapalat" w:hAnsi="GHEA Grapalat" w:cs="Arial"/>
                <w:color w:val="000000" w:themeColor="text1"/>
                <w:sz w:val="16"/>
                <w:szCs w:val="16"/>
                <w:lang w:val="hy-AM" w:eastAsia="en-GB"/>
              </w:rPr>
            </w:pPr>
            <w:r w:rsidRPr="00CD1C9E">
              <w:rPr>
                <w:rFonts w:ascii="GHEA Grapalat" w:hAnsi="GHEA Grapalat" w:cs="Arial"/>
                <w:color w:val="000000" w:themeColor="text1"/>
                <w:sz w:val="16"/>
                <w:szCs w:val="16"/>
                <w:lang w:val="hy-AM" w:eastAsia="en-GB"/>
              </w:rPr>
              <w:t xml:space="preserve">Լվացարան 1 տեղանոց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 </w:t>
            </w:r>
          </w:p>
        </w:tc>
        <w:tc>
          <w:tcPr>
            <w:tcW w:w="900" w:type="dxa"/>
            <w:shd w:val="clear" w:color="auto" w:fill="auto"/>
          </w:tcPr>
          <w:p w14:paraId="2FF9E04B"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201E6B2C" w14:textId="77777777" w:rsidR="00440AA1" w:rsidRPr="00327CC4" w:rsidRDefault="00440AA1" w:rsidP="00440AA1">
            <w:pPr>
              <w:contextualSpacing/>
              <w:jc w:val="center"/>
              <w:rPr>
                <w:rFonts w:ascii="GHEA Grapalat" w:hAnsi="GHEA Grapalat" w:cs="Calibri"/>
                <w:color w:val="000000" w:themeColor="text1"/>
                <w:sz w:val="16"/>
                <w:szCs w:val="16"/>
                <w:lang w:val="ru-RU"/>
              </w:rPr>
            </w:pPr>
            <w:r>
              <w:rPr>
                <w:rFonts w:ascii="GHEA Grapalat" w:hAnsi="GHEA Grapalat" w:cs="Calibri"/>
                <w:color w:val="000000" w:themeColor="text1"/>
                <w:sz w:val="16"/>
                <w:szCs w:val="16"/>
                <w:lang w:val="ru-RU"/>
              </w:rPr>
              <w:t>1</w:t>
            </w:r>
          </w:p>
        </w:tc>
      </w:tr>
      <w:tr w:rsidR="00440AA1" w:rsidRPr="00327CC4" w14:paraId="041930EA" w14:textId="77777777" w:rsidTr="00D02194">
        <w:trPr>
          <w:trHeight w:val="20"/>
          <w:jc w:val="right"/>
        </w:trPr>
        <w:tc>
          <w:tcPr>
            <w:tcW w:w="740" w:type="dxa"/>
            <w:shd w:val="clear" w:color="auto" w:fill="auto"/>
            <w:vAlign w:val="center"/>
          </w:tcPr>
          <w:p w14:paraId="55598688"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0</w:t>
            </w:r>
          </w:p>
        </w:tc>
        <w:tc>
          <w:tcPr>
            <w:tcW w:w="8245" w:type="dxa"/>
            <w:shd w:val="clear" w:color="000000" w:fill="FFFFFF"/>
          </w:tcPr>
          <w:p w14:paraId="668AEECA" w14:textId="77777777" w:rsidR="00440AA1" w:rsidRPr="00CD1C9E" w:rsidRDefault="00440AA1" w:rsidP="00440AA1">
            <w:pPr>
              <w:jc w:val="both"/>
              <w:rPr>
                <w:rFonts w:ascii="GHEA Grapalat" w:hAnsi="GHEA Grapalat" w:cs="Arial"/>
                <w:color w:val="000000"/>
                <w:lang w:val="en-GB" w:eastAsia="en-GB"/>
              </w:rPr>
            </w:pPr>
            <w:r w:rsidRPr="002E3FF2">
              <w:rPr>
                <w:rFonts w:ascii="GHEA Grapalat" w:eastAsia="Calibri" w:hAnsi="GHEA Grapalat" w:cs="Arial"/>
                <w:sz w:val="16"/>
                <w:szCs w:val="16"/>
                <w:lang w:val="hy-AM" w:eastAsia="en-GB"/>
              </w:rPr>
              <w:t xml:space="preserve">Փայտյա </w:t>
            </w:r>
            <w:r w:rsidRPr="002E3FF2">
              <w:rPr>
                <w:rFonts w:ascii="GHEA Grapalat" w:hAnsi="GHEA Grapalat" w:cs="Arial"/>
                <w:sz w:val="16"/>
                <w:szCs w:val="16"/>
                <w:lang w:val="hy-AM" w:eastAsia="en-GB"/>
              </w:rPr>
              <w:t>տակդիր</w:t>
            </w:r>
            <w:r w:rsidRPr="00CD1C9E">
              <w:rPr>
                <w:rFonts w:ascii="GHEA Grapalat" w:hAnsi="GHEA Grapalat" w:cs="Arial"/>
                <w:color w:val="000000" w:themeColor="text1"/>
                <w:sz w:val="16"/>
                <w:szCs w:val="16"/>
                <w:lang w:val="hy-AM" w:eastAsia="en-GB"/>
              </w:rPr>
              <w:t>- Չափսերը (ԵxԼxԲ) 1200x800x145 (+- 50) մմ: Նախատեսված է ապրանքների, ներառյալ սննդամթերքի պահպանման համար: Նյութը՝ փայտ։ Բեռնատարողությունը՝ 2500 կգ։</w:t>
            </w:r>
          </w:p>
        </w:tc>
        <w:tc>
          <w:tcPr>
            <w:tcW w:w="900" w:type="dxa"/>
            <w:shd w:val="clear" w:color="auto" w:fill="auto"/>
            <w:vAlign w:val="center"/>
          </w:tcPr>
          <w:p w14:paraId="7AF79DFC"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874CE40"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2</w:t>
            </w:r>
          </w:p>
        </w:tc>
      </w:tr>
      <w:tr w:rsidR="00440AA1" w:rsidRPr="00327CC4" w14:paraId="2B5C4CFE" w14:textId="77777777" w:rsidTr="00D02194">
        <w:trPr>
          <w:trHeight w:val="20"/>
          <w:jc w:val="right"/>
        </w:trPr>
        <w:tc>
          <w:tcPr>
            <w:tcW w:w="740" w:type="dxa"/>
            <w:shd w:val="clear" w:color="auto" w:fill="auto"/>
            <w:vAlign w:val="center"/>
          </w:tcPr>
          <w:p w14:paraId="5576354F"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1</w:t>
            </w:r>
          </w:p>
        </w:tc>
        <w:tc>
          <w:tcPr>
            <w:tcW w:w="8245" w:type="dxa"/>
            <w:shd w:val="clear" w:color="000000" w:fill="FFFFFF"/>
          </w:tcPr>
          <w:p w14:paraId="32E7E94C" w14:textId="084E3BC6" w:rsidR="00440AA1" w:rsidRPr="00327CC4" w:rsidRDefault="00440AA1" w:rsidP="00AA605D">
            <w:pPr>
              <w:suppressAutoHyphens/>
              <w:autoSpaceDN w:val="0"/>
              <w:contextualSpacing/>
              <w:jc w:val="both"/>
              <w:rPr>
                <w:rFonts w:ascii="GHEA Grapalat" w:hAnsi="GHEA Grapalat" w:cs="Arial"/>
                <w:color w:val="000000"/>
                <w:sz w:val="16"/>
                <w:szCs w:val="16"/>
                <w:lang w:val="hy-AM" w:eastAsia="en-GB"/>
              </w:rPr>
            </w:pPr>
            <w:r w:rsidRPr="00194C33">
              <w:rPr>
                <w:rFonts w:ascii="GHEA Grapalat" w:hAnsi="GHEA Grapalat" w:cs="Arial"/>
                <w:color w:val="000000" w:themeColor="text1"/>
                <w:sz w:val="16"/>
                <w:szCs w:val="16"/>
                <w:lang w:val="hy-AM" w:eastAsia="en-GB"/>
              </w:rPr>
              <w:t xml:space="preserve">Անվասայլակներ, 2 հարկ- Մատուցման սայլակ 2 հարկ AISI 304 չժանգոտվող պողպատից, </w:t>
            </w:r>
            <w:r>
              <w:rPr>
                <w:rFonts w:ascii="GHEA Grapalat" w:hAnsi="GHEA Grapalat" w:cs="Arial"/>
                <w:color w:val="000000" w:themeColor="text1"/>
                <w:sz w:val="16"/>
                <w:szCs w:val="16"/>
                <w:lang w:val="hy-AM" w:eastAsia="en-GB"/>
              </w:rPr>
              <w:t xml:space="preserve">հաստությունը ՝ առնվազն 0.8մմ, </w:t>
            </w:r>
            <w:r w:rsidRPr="00194C33">
              <w:rPr>
                <w:rFonts w:ascii="GHEA Grapalat" w:hAnsi="GHEA Grapalat" w:cs="Arial"/>
                <w:color w:val="000000" w:themeColor="text1"/>
                <w:sz w:val="16"/>
                <w:szCs w:val="16"/>
                <w:lang w:val="hy-AM" w:eastAsia="en-GB"/>
              </w:rPr>
              <w:t>անիվներով:</w:t>
            </w:r>
            <w:r w:rsidRPr="00166B50">
              <w:rPr>
                <w:rFonts w:ascii="GHEA Grapalat" w:hAnsi="GHEA Grapalat" w:cs="Arial"/>
                <w:color w:val="000000" w:themeColor="text1"/>
                <w:sz w:val="16"/>
                <w:szCs w:val="16"/>
                <w:lang w:val="hy-AM" w:eastAsia="en-GB"/>
              </w:rPr>
              <w:t xml:space="preserve"> </w:t>
            </w:r>
          </w:p>
        </w:tc>
        <w:tc>
          <w:tcPr>
            <w:tcW w:w="900" w:type="dxa"/>
            <w:shd w:val="clear" w:color="auto" w:fill="auto"/>
            <w:vAlign w:val="center"/>
          </w:tcPr>
          <w:p w14:paraId="05EDDB09"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10F89441" w14:textId="77777777" w:rsidR="00440AA1" w:rsidRPr="00327CC4" w:rsidRDefault="00440AA1" w:rsidP="00440AA1">
            <w:pPr>
              <w:contextualSpacing/>
              <w:jc w:val="center"/>
              <w:rPr>
                <w:rFonts w:ascii="GHEA Grapalat" w:hAnsi="GHEA Grapalat" w:cs="Calibri"/>
                <w:color w:val="000000" w:themeColor="text1"/>
                <w:sz w:val="16"/>
                <w:szCs w:val="16"/>
                <w:lang w:val="ru-RU"/>
              </w:rPr>
            </w:pPr>
            <w:r>
              <w:rPr>
                <w:rFonts w:ascii="GHEA Grapalat" w:hAnsi="GHEA Grapalat" w:cs="Calibri"/>
                <w:color w:val="000000" w:themeColor="text1"/>
                <w:sz w:val="16"/>
                <w:szCs w:val="16"/>
                <w:lang w:val="ru-RU"/>
              </w:rPr>
              <w:t>2</w:t>
            </w:r>
          </w:p>
        </w:tc>
      </w:tr>
      <w:tr w:rsidR="00440AA1" w:rsidRPr="00327CC4" w14:paraId="5CC83E52" w14:textId="77777777" w:rsidTr="00D02194">
        <w:trPr>
          <w:trHeight w:val="20"/>
          <w:jc w:val="right"/>
        </w:trPr>
        <w:tc>
          <w:tcPr>
            <w:tcW w:w="740" w:type="dxa"/>
            <w:shd w:val="clear" w:color="auto" w:fill="auto"/>
            <w:vAlign w:val="center"/>
          </w:tcPr>
          <w:p w14:paraId="0F027BC7"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2</w:t>
            </w:r>
          </w:p>
        </w:tc>
        <w:tc>
          <w:tcPr>
            <w:tcW w:w="8245" w:type="dxa"/>
            <w:shd w:val="clear" w:color="000000" w:fill="FFFFFF"/>
          </w:tcPr>
          <w:p w14:paraId="6D532A0D" w14:textId="77777777" w:rsidR="00440AA1" w:rsidRPr="00194C33" w:rsidRDefault="00440AA1" w:rsidP="00440AA1">
            <w:pPr>
              <w:rPr>
                <w:rFonts w:ascii="GHEA Grapalat" w:hAnsi="GHEA Grapalat" w:cs="Arial"/>
                <w:color w:val="000000"/>
                <w:lang w:val="en-GB" w:eastAsia="en-GB"/>
              </w:rPr>
            </w:pPr>
            <w:r w:rsidRPr="00194C33">
              <w:rPr>
                <w:rFonts w:ascii="GHEA Grapalat" w:eastAsia="Calibri" w:hAnsi="GHEA Grapalat" w:cs="Arial"/>
                <w:color w:val="000000"/>
                <w:sz w:val="16"/>
                <w:szCs w:val="16"/>
                <w:lang w:val="hy-AM" w:eastAsia="en-GB"/>
              </w:rPr>
              <w:t>Խառնիչային ծորակ 400</w:t>
            </w:r>
            <w:r w:rsidRPr="00327CC4">
              <w:rPr>
                <w:rFonts w:ascii="GHEA Grapalat" w:eastAsia="Calibri" w:hAnsi="GHEA Grapalat" w:cs="Arial"/>
                <w:color w:val="000000"/>
                <w:sz w:val="16"/>
                <w:szCs w:val="16"/>
                <w:lang w:val="hy-AM" w:eastAsia="en-GB"/>
              </w:rPr>
              <w:t xml:space="preserve">- </w:t>
            </w:r>
            <w:r w:rsidRPr="00194C33">
              <w:rPr>
                <w:rFonts w:ascii="GHEA Grapalat" w:hAnsi="GHEA Grapalat" w:cs="Arial"/>
                <w:color w:val="000000" w:themeColor="text1"/>
                <w:sz w:val="16"/>
                <w:szCs w:val="16"/>
                <w:lang w:val="hy-AM" w:eastAsia="en-GB"/>
              </w:rPr>
              <w:t>Չափսերը (ԵxԼxԲ) 400x15x1100 մմ,չժանգոտող պողպատից,ծորակը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մինջև 30-50 բար ճնշման օգտագործման համար։ Խողովակը ջերմակայուն է 100 ° C։</w:t>
            </w:r>
          </w:p>
        </w:tc>
        <w:tc>
          <w:tcPr>
            <w:tcW w:w="900" w:type="dxa"/>
            <w:shd w:val="clear" w:color="auto" w:fill="auto"/>
            <w:vAlign w:val="center"/>
          </w:tcPr>
          <w:p w14:paraId="2A812DBC"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38C44643"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4</w:t>
            </w:r>
          </w:p>
        </w:tc>
      </w:tr>
      <w:tr w:rsidR="00440AA1" w:rsidRPr="00327CC4" w14:paraId="76928F61" w14:textId="77777777" w:rsidTr="00D02194">
        <w:trPr>
          <w:trHeight w:val="20"/>
          <w:jc w:val="right"/>
        </w:trPr>
        <w:tc>
          <w:tcPr>
            <w:tcW w:w="740" w:type="dxa"/>
            <w:shd w:val="clear" w:color="auto" w:fill="auto"/>
            <w:vAlign w:val="center"/>
          </w:tcPr>
          <w:p w14:paraId="090BC2A8"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3</w:t>
            </w:r>
          </w:p>
        </w:tc>
        <w:tc>
          <w:tcPr>
            <w:tcW w:w="8245" w:type="dxa"/>
            <w:shd w:val="clear" w:color="000000" w:fill="FFFFFF"/>
          </w:tcPr>
          <w:p w14:paraId="23376BF8" w14:textId="77777777" w:rsidR="00440AA1" w:rsidRPr="00F96CE5" w:rsidRDefault="00440AA1" w:rsidP="00440AA1">
            <w:pPr>
              <w:contextualSpacing/>
              <w:jc w:val="both"/>
              <w:rPr>
                <w:rFonts w:ascii="GHEA Grapalat" w:hAnsi="GHEA Grapalat"/>
                <w:sz w:val="16"/>
                <w:szCs w:val="16"/>
                <w:lang w:val="hy-AM" w:eastAsia="en-GB"/>
              </w:rPr>
            </w:pPr>
            <w:r w:rsidRPr="007B214F">
              <w:rPr>
                <w:rFonts w:ascii="GHEA Grapalat" w:hAnsi="GHEA Grapalat" w:cs="Arial"/>
                <w:color w:val="000000" w:themeColor="text1"/>
                <w:sz w:val="16"/>
                <w:szCs w:val="16"/>
                <w:lang w:val="hy-AM" w:eastAsia="en-GB"/>
              </w:rPr>
              <w:t>Չորանոց 5 դարակով</w:t>
            </w:r>
            <w:r w:rsidRPr="00327CC4">
              <w:rPr>
                <w:rFonts w:ascii="GHEA Grapalat" w:hAnsi="GHEA Grapalat" w:cs="Arial"/>
                <w:color w:val="000000" w:themeColor="text1"/>
                <w:sz w:val="16"/>
                <w:szCs w:val="16"/>
                <w:lang w:val="hy-AM" w:eastAsia="en-GB"/>
              </w:rPr>
              <w:t xml:space="preserve">- </w:t>
            </w:r>
            <w:r w:rsidRPr="007B214F">
              <w:rPr>
                <w:rFonts w:ascii="GHEA Grapalat" w:hAnsi="GHEA Grapalat" w:cs="Arial"/>
                <w:color w:val="000000" w:themeColor="text1"/>
                <w:sz w:val="16"/>
                <w:szCs w:val="16"/>
                <w:lang w:val="hy-AM" w:eastAsia="en-GB"/>
              </w:rPr>
              <w:t xml:space="preserve">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w:t>
            </w:r>
            <w:r w:rsidRPr="007B214F">
              <w:rPr>
                <w:rFonts w:ascii="GHEA Grapalat" w:hAnsi="GHEA Grapalat" w:cs="Arial"/>
                <w:color w:val="000000" w:themeColor="text1"/>
                <w:sz w:val="16"/>
                <w:szCs w:val="16"/>
                <w:lang w:val="hy-AM" w:eastAsia="en-GB"/>
              </w:rPr>
              <w:lastRenderedPageBreak/>
              <w:t>տեղադրվածության:Տեղափոխումը և բեռնաթափումը իրականացնում է մատակարարը։ Ապրանքի երաշխիքային ժամկետը՝ մատակարարման օրվանից առնվազն 365 օր:</w:t>
            </w:r>
          </w:p>
        </w:tc>
        <w:tc>
          <w:tcPr>
            <w:tcW w:w="900" w:type="dxa"/>
            <w:shd w:val="clear" w:color="auto" w:fill="auto"/>
            <w:vAlign w:val="center"/>
          </w:tcPr>
          <w:p w14:paraId="2035C0C5"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lastRenderedPageBreak/>
              <w:t>հատ</w:t>
            </w:r>
          </w:p>
        </w:tc>
        <w:tc>
          <w:tcPr>
            <w:tcW w:w="540" w:type="dxa"/>
            <w:shd w:val="clear" w:color="FFFFFF" w:fill="FFFFFF"/>
            <w:vAlign w:val="center"/>
          </w:tcPr>
          <w:p w14:paraId="4930F778"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440AA1" w:rsidRPr="00327CC4" w14:paraId="183DF0F8" w14:textId="77777777" w:rsidTr="00D02194">
        <w:trPr>
          <w:trHeight w:val="20"/>
          <w:jc w:val="right"/>
        </w:trPr>
        <w:tc>
          <w:tcPr>
            <w:tcW w:w="740" w:type="dxa"/>
            <w:shd w:val="clear" w:color="auto" w:fill="auto"/>
            <w:vAlign w:val="center"/>
          </w:tcPr>
          <w:p w14:paraId="6F9385CE"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4</w:t>
            </w:r>
          </w:p>
        </w:tc>
        <w:tc>
          <w:tcPr>
            <w:tcW w:w="8245" w:type="dxa"/>
            <w:shd w:val="clear" w:color="000000" w:fill="FFFFFF"/>
          </w:tcPr>
          <w:p w14:paraId="09811C8F" w14:textId="55DA32F9" w:rsidR="00440AA1" w:rsidRPr="00E4086D" w:rsidRDefault="00440AA1" w:rsidP="00FB5C7B">
            <w:pPr>
              <w:suppressAutoHyphens/>
              <w:autoSpaceDN w:val="0"/>
              <w:jc w:val="both"/>
              <w:rPr>
                <w:rFonts w:ascii="GHEA Grapalat" w:hAnsi="GHEA Grapalat" w:cs="Arial"/>
                <w:color w:val="000000"/>
                <w:lang w:val="hy-AM" w:eastAsia="en-GB"/>
              </w:rPr>
            </w:pPr>
            <w:r w:rsidRPr="00563285">
              <w:rPr>
                <w:rFonts w:ascii="GHEA Grapalat" w:hAnsi="GHEA Grapalat" w:cs="Arial"/>
                <w:color w:val="000000" w:themeColor="text1"/>
                <w:sz w:val="16"/>
                <w:szCs w:val="16"/>
                <w:lang w:val="hy-AM" w:eastAsia="en-GB"/>
              </w:rPr>
              <w:t xml:space="preserve">Կշեռք </w:t>
            </w:r>
            <w:r w:rsidRPr="00596AEF">
              <w:rPr>
                <w:rFonts w:ascii="GHEA Grapalat" w:hAnsi="GHEA Grapalat" w:cs="Arial"/>
                <w:color w:val="000000" w:themeColor="text1"/>
                <w:sz w:val="16"/>
                <w:szCs w:val="16"/>
                <w:lang w:val="hy-AM" w:eastAsia="en-GB"/>
              </w:rPr>
              <w:t>սեղանի չափաբաժնային- Չափսերը</w:t>
            </w:r>
            <w:r w:rsidRPr="00563285">
              <w:rPr>
                <w:rFonts w:ascii="GHEA Grapalat" w:hAnsi="GHEA Grapalat" w:cs="Arial"/>
                <w:color w:val="000000" w:themeColor="text1"/>
                <w:sz w:val="16"/>
                <w:szCs w:val="16"/>
                <w:lang w:val="hy-AM" w:eastAsia="en-GB"/>
              </w:rPr>
              <w:t xml:space="preserve"> (ԵxԼxԲ): 258х285х135 մմ(± 10)%: Կշռելու համար թույլատրելի առավելագույն քաշը՝ 5 կգ, կշռեու հարթակի չափսերը՝(ԵxԼ) 240х192մմ(± 10)%, ունի LCD էկրան.Էլեկտրամատակարարումը ցանցից 110 ÷240 V/1 ֆազ ՝ ադապտերի կամ մարտկոցի միջոցով։Արտաքինից թաղանթով պետք է պաշտպանված լինի փոշուց և խոնավությունից։</w:t>
            </w:r>
            <w:r w:rsidRPr="00E4086D">
              <w:rPr>
                <w:rFonts w:ascii="GHEA Grapalat" w:hAnsi="GHEA Grapalat" w:cs="Arial"/>
                <w:color w:val="000000" w:themeColor="text1"/>
                <w:sz w:val="16"/>
                <w:szCs w:val="16"/>
                <w:lang w:val="hy-AM" w:eastAsia="en-GB"/>
              </w:rPr>
              <w:t xml:space="preserve"> </w:t>
            </w:r>
          </w:p>
        </w:tc>
        <w:tc>
          <w:tcPr>
            <w:tcW w:w="900" w:type="dxa"/>
            <w:shd w:val="clear" w:color="auto" w:fill="auto"/>
            <w:vAlign w:val="center"/>
          </w:tcPr>
          <w:p w14:paraId="39316301"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36AFFB06"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440AA1" w:rsidRPr="00327CC4" w14:paraId="5F02B433" w14:textId="77777777" w:rsidTr="00D02194">
        <w:trPr>
          <w:trHeight w:val="20"/>
          <w:jc w:val="right"/>
        </w:trPr>
        <w:tc>
          <w:tcPr>
            <w:tcW w:w="740" w:type="dxa"/>
            <w:shd w:val="clear" w:color="auto" w:fill="auto"/>
            <w:vAlign w:val="center"/>
          </w:tcPr>
          <w:p w14:paraId="1B522121"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5</w:t>
            </w:r>
          </w:p>
        </w:tc>
        <w:tc>
          <w:tcPr>
            <w:tcW w:w="8245" w:type="dxa"/>
            <w:shd w:val="clear" w:color="000000" w:fill="FFFFFF"/>
          </w:tcPr>
          <w:p w14:paraId="38CDA9F5" w14:textId="2EE258DE" w:rsidR="00440AA1" w:rsidRPr="00671E63" w:rsidRDefault="00440AA1" w:rsidP="00FB5C7B">
            <w:pPr>
              <w:suppressAutoHyphens/>
              <w:autoSpaceDN w:val="0"/>
              <w:jc w:val="both"/>
              <w:rPr>
                <w:rFonts w:ascii="GHEA Grapalat" w:hAnsi="GHEA Grapalat" w:cs="Arial"/>
                <w:color w:val="000000"/>
                <w:lang w:val="hy-AM" w:eastAsia="en-GB"/>
              </w:rPr>
            </w:pPr>
            <w:r>
              <w:rPr>
                <w:rFonts w:ascii="GHEA Grapalat" w:hAnsi="GHEA Grapalat"/>
                <w:color w:val="000000"/>
                <w:sz w:val="16"/>
                <w:szCs w:val="16"/>
                <w:lang w:val="hy-AM"/>
              </w:rPr>
              <w:t>Հարթակով կշեռք</w:t>
            </w:r>
            <w:r w:rsidRPr="00327CC4">
              <w:rPr>
                <w:rFonts w:ascii="GHEA Grapalat" w:hAnsi="GHEA Grapalat"/>
                <w:color w:val="000000"/>
                <w:sz w:val="16"/>
                <w:szCs w:val="16"/>
                <w:lang w:val="hy-AM"/>
              </w:rPr>
              <w:t xml:space="preserve">- </w:t>
            </w:r>
            <w:r w:rsidRPr="00BD371B">
              <w:rPr>
                <w:rFonts w:ascii="GHEA Grapalat" w:hAnsi="GHEA Grapalat" w:cs="Arial"/>
                <w:color w:val="000000" w:themeColor="text1"/>
                <w:sz w:val="16"/>
                <w:szCs w:val="16"/>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r w:rsidRPr="00671E63">
              <w:rPr>
                <w:rFonts w:ascii="GHEA Grapalat" w:hAnsi="GHEA Grapalat" w:cs="Arial"/>
                <w:color w:val="000000" w:themeColor="text1"/>
                <w:sz w:val="16"/>
                <w:szCs w:val="16"/>
                <w:lang w:val="hy-AM" w:eastAsia="en-GB"/>
              </w:rPr>
              <w:t xml:space="preserve"> </w:t>
            </w:r>
          </w:p>
        </w:tc>
        <w:tc>
          <w:tcPr>
            <w:tcW w:w="900" w:type="dxa"/>
            <w:shd w:val="clear" w:color="auto" w:fill="auto"/>
            <w:vAlign w:val="center"/>
          </w:tcPr>
          <w:p w14:paraId="44FDF3F8"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5D85545F"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440AA1" w:rsidRPr="00327CC4" w14:paraId="111B1D0D" w14:textId="77777777" w:rsidTr="00D02194">
        <w:trPr>
          <w:trHeight w:val="20"/>
          <w:jc w:val="right"/>
        </w:trPr>
        <w:tc>
          <w:tcPr>
            <w:tcW w:w="740" w:type="dxa"/>
            <w:shd w:val="clear" w:color="auto" w:fill="auto"/>
            <w:vAlign w:val="center"/>
          </w:tcPr>
          <w:p w14:paraId="05C7F3C1"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BA1715">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6</w:t>
            </w:r>
          </w:p>
        </w:tc>
        <w:tc>
          <w:tcPr>
            <w:tcW w:w="8245" w:type="dxa"/>
            <w:shd w:val="clear" w:color="000000" w:fill="FFFFFF"/>
          </w:tcPr>
          <w:p w14:paraId="62DEE3D1" w14:textId="77777777" w:rsidR="00440AA1" w:rsidRPr="008622F4" w:rsidRDefault="00440AA1" w:rsidP="00440AA1">
            <w:pPr>
              <w:contextualSpacing/>
              <w:jc w:val="both"/>
              <w:rPr>
                <w:rFonts w:ascii="GHEA Grapalat" w:hAnsi="GHEA Grapalat" w:cs="Arial"/>
                <w:color w:val="000000"/>
                <w:sz w:val="16"/>
                <w:szCs w:val="16"/>
                <w:lang w:val="hy-AM" w:eastAsia="en-GB"/>
              </w:rPr>
            </w:pPr>
            <w:r w:rsidRPr="008622F4">
              <w:rPr>
                <w:rFonts w:ascii="GHEA Grapalat" w:hAnsi="GHEA Grapalat" w:cs="Arial"/>
                <w:color w:val="000000" w:themeColor="text1"/>
                <w:sz w:val="16"/>
                <w:szCs w:val="16"/>
                <w:lang w:val="hy-AM" w:eastAsia="en-GB"/>
              </w:rPr>
              <w:t>Օդաքարշ պատին ամրացվող 1000*1000*350- Չափսերը (ԵxԼxԲ) 1000x1000x350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ներդիրով։Թողունակությունը՝ 576-864 խմ/ժ.</w:t>
            </w:r>
            <w:r w:rsidRPr="008622F4">
              <w:rPr>
                <w:rFonts w:ascii="GHEA Grapalat" w:hAnsi="GHEA Grapalat" w:cs="Arial"/>
                <w:b/>
                <w:color w:val="000000"/>
                <w:sz w:val="16"/>
                <w:szCs w:val="16"/>
                <w:lang w:val="hy-AM" w:eastAsia="en-GB"/>
              </w:rPr>
              <w:t xml:space="preserve"> Նմուշը /նկարը / կցվում է:</w:t>
            </w:r>
            <w:r w:rsidRPr="008622F4">
              <w:rPr>
                <w:rFonts w:ascii="GHEA Grapalat" w:hAnsi="GHEA Grapalat" w:cs="Calibri"/>
                <w:color w:val="000000" w:themeColor="text1"/>
                <w:sz w:val="16"/>
                <w:szCs w:val="16"/>
                <w:lang w:val="hy-AM"/>
              </w:rPr>
              <w:t xml:space="preserve"> </w:t>
            </w:r>
            <w:r w:rsidRPr="008622F4">
              <w:rPr>
                <w:rFonts w:ascii="GHEA Grapalat" w:hAnsi="GHEA Grapalat" w:cs="Arial"/>
                <w:color w:val="000000"/>
                <w:sz w:val="16"/>
                <w:szCs w:val="16"/>
                <w:lang w:val="hy-AM" w:eastAsia="en-GB"/>
              </w:rPr>
              <w:t>։</w:t>
            </w:r>
          </w:p>
        </w:tc>
        <w:tc>
          <w:tcPr>
            <w:tcW w:w="900" w:type="dxa"/>
            <w:shd w:val="clear" w:color="auto" w:fill="auto"/>
            <w:vAlign w:val="center"/>
          </w:tcPr>
          <w:p w14:paraId="1BD6A551"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1490C67B"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440AA1" w:rsidRPr="00327CC4" w14:paraId="1CDAFADF" w14:textId="77777777" w:rsidTr="00D02194">
        <w:trPr>
          <w:trHeight w:val="20"/>
          <w:jc w:val="right"/>
        </w:trPr>
        <w:tc>
          <w:tcPr>
            <w:tcW w:w="740" w:type="dxa"/>
            <w:shd w:val="clear" w:color="auto" w:fill="auto"/>
            <w:vAlign w:val="center"/>
          </w:tcPr>
          <w:p w14:paraId="58363052"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7</w:t>
            </w:r>
          </w:p>
        </w:tc>
        <w:tc>
          <w:tcPr>
            <w:tcW w:w="8245" w:type="dxa"/>
            <w:shd w:val="clear" w:color="000000" w:fill="FFFFFF"/>
          </w:tcPr>
          <w:p w14:paraId="31E8A743" w14:textId="77777777" w:rsidR="00440AA1" w:rsidRPr="008622F4" w:rsidRDefault="00440AA1" w:rsidP="00440AA1">
            <w:pPr>
              <w:contextualSpacing/>
              <w:jc w:val="both"/>
              <w:rPr>
                <w:rFonts w:ascii="GHEA Grapalat" w:hAnsi="GHEA Grapalat" w:cs="Arial"/>
                <w:color w:val="000000"/>
                <w:sz w:val="16"/>
                <w:szCs w:val="16"/>
                <w:lang w:val="hy-AM" w:eastAsia="en-GB"/>
              </w:rPr>
            </w:pPr>
            <w:r w:rsidRPr="008622F4">
              <w:rPr>
                <w:rFonts w:ascii="GHEA Grapalat" w:hAnsi="GHEA Grapalat" w:cs="Arial"/>
                <w:color w:val="000000" w:themeColor="text1"/>
                <w:sz w:val="16"/>
                <w:szCs w:val="16"/>
                <w:lang w:val="hy-AM" w:eastAsia="en-GB"/>
              </w:rPr>
              <w:t>Օդաքարշ պատին ամրացվող 1200*1000*350- 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691-1036 խմ/ժ.</w:t>
            </w:r>
          </w:p>
        </w:tc>
        <w:tc>
          <w:tcPr>
            <w:tcW w:w="900" w:type="dxa"/>
            <w:shd w:val="clear" w:color="auto" w:fill="auto"/>
            <w:vAlign w:val="center"/>
          </w:tcPr>
          <w:p w14:paraId="45657747"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609DB2A3"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440AA1" w:rsidRPr="00327CC4" w14:paraId="4EEBA3DC" w14:textId="77777777" w:rsidTr="00D02194">
        <w:trPr>
          <w:trHeight w:val="20"/>
          <w:jc w:val="right"/>
        </w:trPr>
        <w:tc>
          <w:tcPr>
            <w:tcW w:w="740" w:type="dxa"/>
            <w:shd w:val="clear" w:color="auto" w:fill="auto"/>
            <w:vAlign w:val="center"/>
          </w:tcPr>
          <w:p w14:paraId="17D706D2"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8</w:t>
            </w:r>
          </w:p>
        </w:tc>
        <w:tc>
          <w:tcPr>
            <w:tcW w:w="8245" w:type="dxa"/>
            <w:shd w:val="clear" w:color="000000" w:fill="FFFFFF"/>
          </w:tcPr>
          <w:p w14:paraId="2F2D568B" w14:textId="77777777" w:rsidR="00440AA1" w:rsidRPr="008622F4" w:rsidRDefault="00440AA1" w:rsidP="00440AA1">
            <w:pPr>
              <w:suppressAutoHyphens/>
              <w:autoSpaceDN w:val="0"/>
              <w:contextualSpacing/>
              <w:jc w:val="both"/>
              <w:rPr>
                <w:rFonts w:ascii="GHEA Grapalat" w:hAnsi="GHEA Grapalat" w:cs="Arial"/>
                <w:color w:val="000000"/>
                <w:sz w:val="16"/>
                <w:szCs w:val="16"/>
                <w:lang w:val="hy-AM" w:eastAsia="en-GB"/>
              </w:rPr>
            </w:pPr>
            <w:r w:rsidRPr="008622F4">
              <w:rPr>
                <w:rFonts w:ascii="GHEA Grapalat" w:eastAsia="Calibri" w:hAnsi="GHEA Grapalat" w:cs="Arial"/>
                <w:color w:val="000000"/>
                <w:sz w:val="16"/>
                <w:szCs w:val="16"/>
                <w:lang w:val="hy-AM" w:eastAsia="en-GB"/>
              </w:rPr>
              <w:t>Օդաքարշ կղզյակի 1200*1200*</w:t>
            </w:r>
            <w:r w:rsidRPr="008622F4">
              <w:rPr>
                <w:rFonts w:ascii="GHEA Grapalat" w:hAnsi="GHEA Grapalat" w:cs="Calibri"/>
                <w:color w:val="000000" w:themeColor="text1"/>
                <w:sz w:val="16"/>
                <w:szCs w:val="16"/>
                <w:lang w:val="hy-AM"/>
              </w:rPr>
              <w:t>350- Չափսերը (ԵxԼxԲ) 1200x1200x350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երկու 250մմ տրամագծով ներդիրով։Թողունակությունը՝ 1382-2072 խմ/ժ:</w:t>
            </w:r>
          </w:p>
        </w:tc>
        <w:tc>
          <w:tcPr>
            <w:tcW w:w="900" w:type="dxa"/>
            <w:shd w:val="clear" w:color="auto" w:fill="auto"/>
            <w:vAlign w:val="center"/>
          </w:tcPr>
          <w:p w14:paraId="795DEB6F"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231DF278"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2</w:t>
            </w:r>
          </w:p>
        </w:tc>
      </w:tr>
      <w:tr w:rsidR="00440AA1" w:rsidRPr="00327CC4" w14:paraId="2B574E8D" w14:textId="77777777" w:rsidTr="00D02194">
        <w:trPr>
          <w:trHeight w:val="20"/>
          <w:jc w:val="right"/>
        </w:trPr>
        <w:tc>
          <w:tcPr>
            <w:tcW w:w="740" w:type="dxa"/>
            <w:shd w:val="clear" w:color="auto" w:fill="auto"/>
            <w:vAlign w:val="center"/>
          </w:tcPr>
          <w:p w14:paraId="40FA0697"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Pr>
                <w:rFonts w:ascii="GHEA Grapalat" w:hAnsi="GHEA Grapalat" w:cs="Calibri"/>
                <w:color w:val="000000" w:themeColor="text1"/>
                <w:sz w:val="16"/>
                <w:szCs w:val="16"/>
                <w:lang w:val="hy-AM"/>
              </w:rPr>
              <w:t>1.29</w:t>
            </w:r>
          </w:p>
        </w:tc>
        <w:tc>
          <w:tcPr>
            <w:tcW w:w="8245" w:type="dxa"/>
            <w:shd w:val="clear" w:color="000000" w:fill="FFFFFF"/>
          </w:tcPr>
          <w:p w14:paraId="52DB9643" w14:textId="77777777" w:rsidR="00440AA1" w:rsidRPr="0059069C" w:rsidRDefault="00440AA1" w:rsidP="00440AA1">
            <w:pPr>
              <w:rPr>
                <w:rFonts w:ascii="GHEA Grapalat" w:hAnsi="GHEA Grapalat" w:cs="Arial"/>
                <w:color w:val="000000"/>
                <w:lang w:val="hy-AM" w:eastAsia="en-GB"/>
              </w:rPr>
            </w:pPr>
            <w:r w:rsidRPr="001C72E4">
              <w:rPr>
                <w:rFonts w:ascii="GHEA Grapalat" w:eastAsia="Calibri" w:hAnsi="GHEA Grapalat" w:cs="Arial"/>
                <w:color w:val="000000"/>
                <w:sz w:val="16"/>
                <w:szCs w:val="16"/>
                <w:lang w:val="hy-AM" w:eastAsia="en-GB"/>
              </w:rPr>
              <w:t>Ինքնասպաս</w:t>
            </w:r>
            <w:r>
              <w:rPr>
                <w:rFonts w:ascii="GHEA Grapalat" w:eastAsia="Calibri" w:hAnsi="GHEA Grapalat" w:cs="Arial"/>
                <w:color w:val="000000"/>
                <w:sz w:val="16"/>
                <w:szCs w:val="16"/>
                <w:lang w:val="hy-AM" w:eastAsia="en-GB"/>
              </w:rPr>
              <w:t>արկման</w:t>
            </w:r>
            <w:r w:rsidRPr="001C72E4">
              <w:rPr>
                <w:rFonts w:ascii="GHEA Grapalat" w:eastAsia="Calibri" w:hAnsi="GHEA Grapalat" w:cs="Arial"/>
                <w:color w:val="000000"/>
                <w:sz w:val="16"/>
                <w:szCs w:val="16"/>
                <w:lang w:val="hy-AM" w:eastAsia="en-GB"/>
              </w:rPr>
              <w:t xml:space="preserve"> հոսքագծի </w:t>
            </w:r>
            <w:r w:rsidRPr="008622F4">
              <w:rPr>
                <w:rFonts w:ascii="GHEA Grapalat" w:eastAsia="Calibri" w:hAnsi="GHEA Grapalat" w:cs="Arial"/>
                <w:color w:val="000000"/>
                <w:sz w:val="16"/>
                <w:szCs w:val="16"/>
                <w:lang w:val="hy-AM" w:eastAsia="en-GB"/>
              </w:rPr>
              <w:t xml:space="preserve">խոհանոցային պարագաների  ցուցափեղկ- </w:t>
            </w:r>
            <w:r w:rsidRPr="008622F4">
              <w:rPr>
                <w:rFonts w:ascii="GHEA Grapalat" w:hAnsi="GHEA Grapalat" w:cs="Calibri"/>
                <w:color w:val="000000" w:themeColor="text1"/>
                <w:sz w:val="16"/>
                <w:szCs w:val="16"/>
                <w:lang w:val="hy-AM"/>
              </w:rPr>
              <w:t>Չափսերը (ԵxԼxԲ) 630x674x1244 (±100) մմ: Սեղանի մակերեսը AISI430 չժանգոտվող պողպատից։ Ունի 4 պլաստիկ բաժակ</w:t>
            </w:r>
            <w:r w:rsidRPr="0059069C">
              <w:rPr>
                <w:rFonts w:ascii="GHEA Grapalat" w:hAnsi="GHEA Grapalat" w:cs="Calibri"/>
                <w:color w:val="000000" w:themeColor="text1"/>
                <w:sz w:val="16"/>
                <w:szCs w:val="16"/>
                <w:lang w:val="hy-AM"/>
              </w:rPr>
              <w:t>, նախատեսված գդալների, պատառաքաղների համար։ Ոտքերի բարձրությունը կարգավորվող 20 մմ-ի սահմաններում:</w:t>
            </w:r>
          </w:p>
          <w:p w14:paraId="6EFBA987" w14:textId="0BF26483" w:rsidR="00440AA1" w:rsidRPr="009D09F4" w:rsidRDefault="00440AA1" w:rsidP="00440AA1">
            <w:pPr>
              <w:suppressAutoHyphens/>
              <w:autoSpaceDN w:val="0"/>
              <w:contextualSpacing/>
              <w:jc w:val="both"/>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r w:rsidRPr="00B10F1F">
              <w:rPr>
                <w:rFonts w:ascii="GHEA Grapalat" w:hAnsi="GHEA Grapalat" w:cs="Calibri"/>
                <w:color w:val="000000" w:themeColor="text1"/>
                <w:sz w:val="16"/>
                <w:szCs w:val="16"/>
                <w:lang w:val="hy-AM"/>
              </w:rPr>
              <w:t xml:space="preserve"> </w:t>
            </w:r>
            <w:r w:rsidRPr="0079308D">
              <w:rPr>
                <w:rFonts w:ascii="GHEA Grapalat" w:hAnsi="GHEA Grapalat" w:cs="Arial"/>
                <w:b/>
                <w:color w:val="000000"/>
                <w:sz w:val="16"/>
                <w:szCs w:val="16"/>
                <w:lang w:val="hy-AM" w:eastAsia="en-GB"/>
              </w:rPr>
              <w:t>Նմուշը /նկարը / կցվում է:</w:t>
            </w:r>
            <w:r w:rsidRPr="00327CC4">
              <w:rPr>
                <w:rFonts w:ascii="GHEA Grapalat" w:hAnsi="GHEA Grapalat" w:cs="Calibri"/>
                <w:color w:val="000000" w:themeColor="text1"/>
                <w:sz w:val="16"/>
                <w:szCs w:val="16"/>
                <w:lang w:val="hy-AM"/>
              </w:rPr>
              <w:t xml:space="preserve"> </w:t>
            </w:r>
          </w:p>
        </w:tc>
        <w:tc>
          <w:tcPr>
            <w:tcW w:w="900" w:type="dxa"/>
            <w:shd w:val="clear" w:color="auto" w:fill="auto"/>
            <w:vAlign w:val="center"/>
          </w:tcPr>
          <w:p w14:paraId="47A38532"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6739B165"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440AA1" w:rsidRPr="00327CC4" w14:paraId="1D2E00E1" w14:textId="77777777" w:rsidTr="00D02194">
        <w:trPr>
          <w:trHeight w:val="20"/>
          <w:jc w:val="right"/>
        </w:trPr>
        <w:tc>
          <w:tcPr>
            <w:tcW w:w="740" w:type="dxa"/>
            <w:shd w:val="clear" w:color="auto" w:fill="auto"/>
            <w:vAlign w:val="center"/>
          </w:tcPr>
          <w:p w14:paraId="4F6D4F6A"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0</w:t>
            </w:r>
          </w:p>
        </w:tc>
        <w:tc>
          <w:tcPr>
            <w:tcW w:w="8245" w:type="dxa"/>
            <w:shd w:val="clear" w:color="000000" w:fill="FFFFFF"/>
          </w:tcPr>
          <w:p w14:paraId="2F8C6755" w14:textId="77777777" w:rsidR="00440AA1" w:rsidRDefault="00440AA1" w:rsidP="00663E0E">
            <w:pPr>
              <w:suppressAutoHyphens/>
              <w:autoSpaceDN w:val="0"/>
              <w:jc w:val="both"/>
              <w:rPr>
                <w:rFonts w:ascii="GHEA Grapalat" w:hAnsi="GHEA Grapalat" w:cs="Arial"/>
                <w:color w:val="000000"/>
                <w:sz w:val="16"/>
                <w:szCs w:val="16"/>
                <w:lang w:val="hy-AM" w:eastAsia="en-GB"/>
              </w:rPr>
            </w:pPr>
            <w:r w:rsidRPr="001C72E4">
              <w:rPr>
                <w:rFonts w:ascii="GHEA Grapalat" w:eastAsia="Calibri" w:hAnsi="GHEA Grapalat" w:cs="Arial"/>
                <w:color w:val="000000"/>
                <w:sz w:val="16"/>
                <w:szCs w:val="16"/>
                <w:lang w:val="hy-AM" w:eastAsia="en-GB"/>
              </w:rPr>
              <w:t>Ինքնասպաս</w:t>
            </w:r>
            <w:r>
              <w:rPr>
                <w:rFonts w:ascii="GHEA Grapalat" w:eastAsia="Calibri" w:hAnsi="GHEA Grapalat" w:cs="Arial"/>
                <w:color w:val="000000"/>
                <w:sz w:val="16"/>
                <w:szCs w:val="16"/>
                <w:lang w:val="hy-AM" w:eastAsia="en-GB"/>
              </w:rPr>
              <w:t>արկման</w:t>
            </w:r>
            <w:r w:rsidRPr="001C72E4">
              <w:rPr>
                <w:rFonts w:ascii="GHEA Grapalat" w:eastAsia="Calibri" w:hAnsi="GHEA Grapalat" w:cs="Arial"/>
                <w:color w:val="000000"/>
                <w:sz w:val="16"/>
                <w:szCs w:val="16"/>
                <w:lang w:val="hy-AM" w:eastAsia="en-GB"/>
              </w:rPr>
              <w:t xml:space="preserve"> </w:t>
            </w:r>
            <w:r>
              <w:rPr>
                <w:rFonts w:ascii="GHEA Grapalat" w:hAnsi="GHEA Grapalat" w:cs="Arial"/>
                <w:color w:val="000000"/>
                <w:sz w:val="16"/>
                <w:szCs w:val="16"/>
                <w:lang w:val="hy-AM" w:eastAsia="en-GB"/>
              </w:rPr>
              <w:t>հոսքագծի երկրորդ ճաշատեսակների</w:t>
            </w:r>
            <w:r w:rsidRPr="000F36C0">
              <w:rPr>
                <w:rFonts w:ascii="GHEA Grapalat" w:hAnsi="GHEA Grapalat" w:cs="Arial"/>
                <w:color w:val="000000"/>
                <w:sz w:val="16"/>
                <w:szCs w:val="16"/>
                <w:lang w:val="hy-AM" w:eastAsia="en-GB"/>
              </w:rPr>
              <w:t xml:space="preserve"> ցուցափեղկ (մարմիտ)</w:t>
            </w:r>
            <w:r w:rsidRPr="00327CC4">
              <w:rPr>
                <w:rFonts w:ascii="GHEA Grapalat" w:hAnsi="GHEA Grapalat" w:cs="Arial"/>
                <w:color w:val="000000"/>
                <w:sz w:val="16"/>
                <w:szCs w:val="16"/>
                <w:lang w:val="hy-AM" w:eastAsia="en-GB"/>
              </w:rPr>
              <w:t xml:space="preserve">- </w:t>
            </w:r>
            <w:r w:rsidRPr="000F36C0">
              <w:rPr>
                <w:rFonts w:ascii="GHEA Grapalat" w:hAnsi="GHEA Grapalat" w:cs="Arial"/>
                <w:color w:val="000000"/>
                <w:sz w:val="16"/>
                <w:szCs w:val="16"/>
                <w:lang w:val="hy-AM" w:eastAsia="en-GB"/>
              </w:rPr>
              <w:t>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p>
          <w:p w14:paraId="3864E8D8" w14:textId="77777777" w:rsidR="00440AA1" w:rsidRPr="004B7239" w:rsidRDefault="00440AA1" w:rsidP="00663E0E">
            <w:pPr>
              <w:suppressAutoHyphens/>
              <w:autoSpaceDN w:val="0"/>
              <w:jc w:val="both"/>
              <w:rPr>
                <w:rFonts w:ascii="GHEA Grapalat" w:hAnsi="GHEA Grapalat" w:cs="Arial"/>
                <w:color w:val="000000"/>
                <w:sz w:val="16"/>
                <w:szCs w:val="16"/>
                <w:lang w:val="hy-AM" w:eastAsia="en-GB"/>
              </w:rPr>
            </w:pPr>
            <w:r w:rsidRPr="0079308D">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12456C74"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C5E6AA5" w14:textId="77777777" w:rsidR="00440AA1" w:rsidRPr="000675B5" w:rsidRDefault="00440AA1" w:rsidP="00440AA1">
            <w:pPr>
              <w:contextualSpacing/>
              <w:jc w:val="center"/>
              <w:rPr>
                <w:rFonts w:ascii="GHEA Grapalat" w:hAnsi="GHEA Grapalat" w:cs="Calibri"/>
                <w:color w:val="000000" w:themeColor="text1"/>
                <w:sz w:val="16"/>
                <w:szCs w:val="16"/>
                <w:lang w:val="ru-RU"/>
              </w:rPr>
            </w:pPr>
            <w:r>
              <w:rPr>
                <w:rFonts w:ascii="GHEA Grapalat" w:hAnsi="GHEA Grapalat" w:cs="Calibri"/>
                <w:color w:val="000000" w:themeColor="text1"/>
                <w:sz w:val="16"/>
                <w:szCs w:val="16"/>
                <w:lang w:val="ru-RU"/>
              </w:rPr>
              <w:t>1</w:t>
            </w:r>
          </w:p>
        </w:tc>
      </w:tr>
      <w:tr w:rsidR="00440AA1" w:rsidRPr="00A716FE" w14:paraId="04503DB0" w14:textId="77777777" w:rsidTr="00D02194">
        <w:trPr>
          <w:trHeight w:val="20"/>
          <w:jc w:val="right"/>
        </w:trPr>
        <w:tc>
          <w:tcPr>
            <w:tcW w:w="740" w:type="dxa"/>
            <w:shd w:val="clear" w:color="auto" w:fill="auto"/>
            <w:vAlign w:val="center"/>
          </w:tcPr>
          <w:p w14:paraId="08E46F6A"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1</w:t>
            </w:r>
          </w:p>
        </w:tc>
        <w:tc>
          <w:tcPr>
            <w:tcW w:w="8245" w:type="dxa"/>
            <w:shd w:val="clear" w:color="000000" w:fill="FFFFFF"/>
          </w:tcPr>
          <w:p w14:paraId="3E92E769" w14:textId="77777777" w:rsidR="00440AA1" w:rsidRDefault="00440AA1" w:rsidP="00663E0E">
            <w:pPr>
              <w:suppressAutoHyphens/>
              <w:autoSpaceDN w:val="0"/>
              <w:jc w:val="both"/>
              <w:rPr>
                <w:rFonts w:ascii="GHEA Grapalat" w:hAnsi="GHEA Grapalat" w:cs="Arial"/>
                <w:color w:val="000000"/>
                <w:sz w:val="16"/>
                <w:szCs w:val="16"/>
                <w:lang w:val="hy-AM" w:eastAsia="en-GB"/>
              </w:rPr>
            </w:pPr>
            <w:r w:rsidRPr="000465E1">
              <w:rPr>
                <w:rFonts w:ascii="GHEA Grapalat" w:hAnsi="GHEA Grapalat" w:cs="Arial"/>
                <w:color w:val="000000"/>
                <w:sz w:val="16"/>
                <w:szCs w:val="16"/>
                <w:lang w:val="hy-AM" w:eastAsia="en-GB"/>
              </w:rPr>
              <w:t>Ինքնասպաս հոսքագծի տաք ըմպելիքների ցուցափեղկ</w:t>
            </w:r>
            <w:r w:rsidRPr="00A716FE">
              <w:rPr>
                <w:rFonts w:ascii="GHEA Grapalat" w:hAnsi="GHEA Grapalat" w:cs="Arial"/>
                <w:color w:val="000000"/>
                <w:sz w:val="16"/>
                <w:szCs w:val="16"/>
                <w:lang w:val="hy-AM" w:eastAsia="en-GB"/>
              </w:rPr>
              <w:t xml:space="preserve">- </w:t>
            </w:r>
            <w:r w:rsidRPr="000465E1">
              <w:rPr>
                <w:rFonts w:ascii="GHEA Grapalat" w:hAnsi="GHEA Grapalat" w:cs="Arial"/>
                <w:color w:val="000000"/>
                <w:sz w:val="16"/>
                <w:szCs w:val="16"/>
                <w:lang w:val="hy-AM" w:eastAsia="en-GB"/>
              </w:rPr>
              <w:t>Չափսերը (ԵxԼxԲ) 1120x705(1030)x870 (±100) մմ: Վաճառասեղանն ունի եռակցված հիմք, որին ամրացված է չժանգոտվող պողպատից երեսպատում։Հորիզոնական հարթ մակերեսը AISI430 չժանգոտվող պողպատից։ Ներքևի հատվածում կա պահարան։ Կառավարման վահանակի վրա կան երկու վարդակներ՝ 16 A , 3 կՎտ-ից ոչ ավելի հզորությամբ էլեկտրական սարքավորումները միացնելու համար: Լարումը 230 Վ.։Վաճառասեղանն ունի սկուտեղների ուղորդիչ (ամբողջական կտորից), ոտքերի բարձրությունը կառավարվող 20 մմ-ի սահմաններում։</w:t>
            </w:r>
            <w:r w:rsidRPr="003B3539">
              <w:rPr>
                <w:rFonts w:ascii="GHEA Grapalat" w:hAnsi="GHEA Grapalat" w:cs="Arial"/>
                <w:color w:val="000000"/>
                <w:sz w:val="16"/>
                <w:szCs w:val="16"/>
                <w:lang w:val="hy-AM" w:eastAsia="en-GB"/>
              </w:rPr>
              <w:t xml:space="preserve"> </w:t>
            </w:r>
          </w:p>
          <w:p w14:paraId="24C47FF0" w14:textId="77777777" w:rsidR="00440AA1" w:rsidRPr="004B7239" w:rsidRDefault="00440AA1" w:rsidP="00663E0E">
            <w:pPr>
              <w:suppressAutoHyphens/>
              <w:autoSpaceDN w:val="0"/>
              <w:jc w:val="both"/>
              <w:rPr>
                <w:rFonts w:ascii="GHEA Grapalat" w:hAnsi="GHEA Grapalat" w:cs="Arial"/>
                <w:color w:val="000000"/>
                <w:sz w:val="16"/>
                <w:szCs w:val="16"/>
                <w:lang w:val="hy-AM" w:eastAsia="en-GB"/>
              </w:rPr>
            </w:pPr>
            <w:r w:rsidRPr="0079308D">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00" w:type="dxa"/>
            <w:shd w:val="clear" w:color="auto" w:fill="auto"/>
            <w:vAlign w:val="center"/>
          </w:tcPr>
          <w:p w14:paraId="216CD708" w14:textId="77777777" w:rsidR="00440AA1" w:rsidRPr="00A716FE"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67821443" w14:textId="77777777" w:rsidR="00440AA1" w:rsidRPr="000675B5"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440AA1" w:rsidRPr="00327CC4" w14:paraId="60FBF1BD" w14:textId="77777777" w:rsidTr="00D02194">
        <w:trPr>
          <w:trHeight w:val="20"/>
          <w:jc w:val="right"/>
        </w:trPr>
        <w:tc>
          <w:tcPr>
            <w:tcW w:w="740" w:type="dxa"/>
            <w:shd w:val="clear" w:color="auto" w:fill="auto"/>
            <w:vAlign w:val="center"/>
          </w:tcPr>
          <w:p w14:paraId="155B3945"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2</w:t>
            </w:r>
          </w:p>
        </w:tc>
        <w:tc>
          <w:tcPr>
            <w:tcW w:w="8245" w:type="dxa"/>
            <w:shd w:val="clear" w:color="000000" w:fill="FFFFFF"/>
          </w:tcPr>
          <w:p w14:paraId="67B0C59C" w14:textId="298F56EB" w:rsidR="00440AA1" w:rsidRPr="00327CC4" w:rsidRDefault="00440AA1" w:rsidP="00663E0E">
            <w:pPr>
              <w:contextualSpacing/>
              <w:jc w:val="both"/>
              <w:rPr>
                <w:rFonts w:ascii="GHEA Grapalat" w:hAnsi="GHEA Grapalat" w:cs="Calibri"/>
                <w:color w:val="000000" w:themeColor="text1"/>
                <w:sz w:val="16"/>
                <w:szCs w:val="16"/>
                <w:lang w:val="hy-AM"/>
              </w:rPr>
            </w:pPr>
            <w:r w:rsidRPr="00327CC4">
              <w:rPr>
                <w:rFonts w:ascii="GHEA Grapalat" w:hAnsi="GHEA Grapalat" w:cs="Arial"/>
                <w:color w:val="000000"/>
                <w:sz w:val="16"/>
                <w:szCs w:val="16"/>
                <w:lang w:val="hy-AM" w:eastAsia="en-GB"/>
              </w:rPr>
              <w:t xml:space="preserve">Սեղաններ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w:t>
            </w:r>
            <w:r w:rsidRPr="0014528F">
              <w:rPr>
                <w:rFonts w:ascii="GHEA Grapalat" w:hAnsi="GHEA Grapalat" w:cs="Arial"/>
                <w:color w:val="000000" w:themeColor="text1"/>
                <w:sz w:val="16"/>
                <w:szCs w:val="16"/>
                <w:lang w:val="hy-AM" w:eastAsia="en-GB"/>
              </w:rPr>
              <w:t xml:space="preserve">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Մետաղական կառուցվածքը պետք է լինի յուղազերծված, ջերմային փոշեներկված: Բոլոր ոտքերը իրար են միանում երկու մետաղական շրջանակներով՝ մեկը մակերեսի տակ, որին ամրանում է մակերեսը, </w:t>
            </w:r>
            <w:r w:rsidRPr="00327CC4">
              <w:rPr>
                <w:rFonts w:ascii="GHEA Grapalat" w:hAnsi="GHEA Grapalat" w:cs="Arial"/>
                <w:color w:val="000000"/>
                <w:sz w:val="16"/>
                <w:szCs w:val="16"/>
                <w:lang w:val="hy-AM" w:eastAsia="en-GB"/>
              </w:rPr>
              <w:t>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00" w:type="dxa"/>
            <w:shd w:val="clear" w:color="auto" w:fill="auto"/>
            <w:vAlign w:val="center"/>
          </w:tcPr>
          <w:p w14:paraId="0399DEB2"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41011128" w14:textId="77777777" w:rsidR="00440AA1" w:rsidRPr="000675B5"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24</w:t>
            </w:r>
          </w:p>
        </w:tc>
      </w:tr>
      <w:tr w:rsidR="00440AA1" w:rsidRPr="00327CC4" w14:paraId="6FEB160D" w14:textId="77777777" w:rsidTr="00D02194">
        <w:trPr>
          <w:trHeight w:val="20"/>
          <w:jc w:val="right"/>
        </w:trPr>
        <w:tc>
          <w:tcPr>
            <w:tcW w:w="740" w:type="dxa"/>
            <w:shd w:val="clear" w:color="auto" w:fill="auto"/>
            <w:vAlign w:val="center"/>
          </w:tcPr>
          <w:p w14:paraId="3C75C111"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3</w:t>
            </w:r>
          </w:p>
        </w:tc>
        <w:tc>
          <w:tcPr>
            <w:tcW w:w="8245" w:type="dxa"/>
            <w:shd w:val="clear" w:color="000000" w:fill="FFFFFF"/>
          </w:tcPr>
          <w:p w14:paraId="0C7C881D" w14:textId="77777777" w:rsidR="00440AA1" w:rsidRPr="00327CC4" w:rsidRDefault="00440AA1" w:rsidP="00440AA1">
            <w:pPr>
              <w:contextualSpacing/>
              <w:jc w:val="both"/>
              <w:rPr>
                <w:rFonts w:ascii="GHEA Grapalat" w:hAnsi="GHEA Grapalat" w:cs="Arial"/>
                <w:color w:val="000000"/>
                <w:sz w:val="16"/>
                <w:szCs w:val="16"/>
                <w:lang w:val="hy-AM" w:eastAsia="en-GB"/>
              </w:rPr>
            </w:pPr>
            <w:r w:rsidRPr="00327CC4">
              <w:rPr>
                <w:rFonts w:ascii="GHEA Grapalat" w:hAnsi="GHEA Grapalat" w:cs="Arial"/>
                <w:color w:val="000000" w:themeColor="text1"/>
                <w:sz w:val="16"/>
                <w:szCs w:val="16"/>
                <w:lang w:val="hy-AM" w:eastAsia="en-GB"/>
              </w:rPr>
              <w:t>Աթոռներ</w:t>
            </w:r>
            <w:r w:rsidRPr="00327CC4">
              <w:rPr>
                <w:rFonts w:ascii="GHEA Grapalat" w:hAnsi="GHEA Grapalat" w:cs="Calibri"/>
                <w:color w:val="000000" w:themeColor="text1"/>
                <w:sz w:val="16"/>
                <w:szCs w:val="16"/>
                <w:lang w:val="hy-AM"/>
              </w:rPr>
              <w:t xml:space="preserve">- </w:t>
            </w:r>
            <w:r w:rsidRPr="00327CC4">
              <w:rPr>
                <w:rFonts w:ascii="GHEA Grapalat" w:hAnsi="GHEA Grapalat" w:cs="Arial"/>
                <w:color w:val="000000"/>
                <w:sz w:val="16"/>
                <w:szCs w:val="16"/>
                <w:lang w:val="hy-AM" w:eastAsia="en-GB"/>
              </w:rPr>
              <w:t>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w:t>
            </w:r>
            <w:r>
              <w:rPr>
                <w:rFonts w:ascii="GHEA Grapalat" w:hAnsi="GHEA Grapalat" w:cs="Arial"/>
                <w:color w:val="000000"/>
                <w:sz w:val="16"/>
                <w:szCs w:val="16"/>
                <w:lang w:val="hy-AM" w:eastAsia="en-GB"/>
              </w:rPr>
              <w:t>ւմ է հավասար քանակի 4 գույներով</w:t>
            </w:r>
            <w:r w:rsidRPr="00327CC4">
              <w:rPr>
                <w:rFonts w:ascii="GHEA Grapalat" w:hAnsi="GHEA Grapalat" w:cs="Arial"/>
                <w:color w:val="000000"/>
                <w:sz w:val="16"/>
                <w:szCs w:val="16"/>
                <w:lang w:val="hy-AM" w:eastAsia="en-GB"/>
              </w:rPr>
              <w:t xml:space="preserve">: Աթոռների մնացորդային քանակների գույների բաշխումը՝ ըստ հայեցողության: </w:t>
            </w:r>
          </w:p>
          <w:p w14:paraId="207E7955" w14:textId="77777777" w:rsidR="00440AA1" w:rsidRPr="00770B19" w:rsidRDefault="00440AA1" w:rsidP="00440AA1">
            <w:pPr>
              <w:contextualSpacing/>
              <w:jc w:val="both"/>
              <w:rPr>
                <w:rFonts w:ascii="GHEA Grapalat" w:hAnsi="GHEA Grapalat" w:cs="Arial"/>
                <w:color w:val="000000" w:themeColor="text1"/>
                <w:sz w:val="16"/>
                <w:szCs w:val="16"/>
                <w:lang w:val="hy-AM"/>
              </w:rPr>
            </w:pPr>
            <w:r w:rsidRPr="00327CC4">
              <w:rPr>
                <w:rFonts w:ascii="GHEA Grapalat" w:hAnsi="GHEA Grapalat" w:cs="Arial"/>
                <w:color w:val="000000"/>
                <w:sz w:val="16"/>
                <w:szCs w:val="16"/>
                <w:lang w:val="hy-AM" w:eastAsia="en-GB"/>
              </w:rPr>
              <w:lastRenderedPageBreak/>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327CC4">
              <w:rPr>
                <w:rFonts w:ascii="GHEA Grapalat" w:hAnsi="GHEA Grapalat" w:cs="Arial"/>
                <w:b/>
                <w:color w:val="000000"/>
                <w:sz w:val="16"/>
                <w:szCs w:val="16"/>
                <w:lang w:val="hy-AM" w:eastAsia="en-GB"/>
              </w:rPr>
              <w:t>Նմուշը /նկարը/ կցվում է:</w:t>
            </w:r>
          </w:p>
        </w:tc>
        <w:tc>
          <w:tcPr>
            <w:tcW w:w="900" w:type="dxa"/>
            <w:shd w:val="clear" w:color="auto" w:fill="auto"/>
            <w:vAlign w:val="center"/>
          </w:tcPr>
          <w:p w14:paraId="2F017F95"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lastRenderedPageBreak/>
              <w:t>հատ</w:t>
            </w:r>
          </w:p>
        </w:tc>
        <w:tc>
          <w:tcPr>
            <w:tcW w:w="540" w:type="dxa"/>
            <w:shd w:val="clear" w:color="FFFFFF" w:fill="FFFFFF"/>
            <w:vAlign w:val="center"/>
          </w:tcPr>
          <w:p w14:paraId="67883877" w14:textId="77777777" w:rsidR="00440AA1" w:rsidRPr="00327CC4" w:rsidRDefault="00440AA1" w:rsidP="00440AA1">
            <w:pPr>
              <w:contextualSpacing/>
              <w:jc w:val="center"/>
              <w:rPr>
                <w:rFonts w:ascii="GHEA Grapalat" w:hAnsi="GHEA Grapalat" w:cs="Calibri"/>
                <w:color w:val="000000" w:themeColor="text1"/>
                <w:sz w:val="16"/>
                <w:szCs w:val="16"/>
                <w:lang w:val="ru-RU"/>
              </w:rPr>
            </w:pPr>
            <w:r w:rsidRPr="00184349">
              <w:rPr>
                <w:rFonts w:ascii="GHEA Grapalat" w:hAnsi="GHEA Grapalat" w:cs="Calibri"/>
                <w:color w:val="000000" w:themeColor="text1"/>
                <w:sz w:val="16"/>
                <w:szCs w:val="16"/>
              </w:rPr>
              <w:t>109</w:t>
            </w:r>
          </w:p>
        </w:tc>
      </w:tr>
      <w:tr w:rsidR="00440AA1" w:rsidRPr="00327CC4" w14:paraId="4B0EF2D8" w14:textId="77777777" w:rsidTr="00D02194">
        <w:trPr>
          <w:trHeight w:val="20"/>
          <w:jc w:val="right"/>
        </w:trPr>
        <w:tc>
          <w:tcPr>
            <w:tcW w:w="740" w:type="dxa"/>
            <w:shd w:val="clear" w:color="auto" w:fill="auto"/>
            <w:vAlign w:val="center"/>
          </w:tcPr>
          <w:p w14:paraId="28B9F559"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4</w:t>
            </w:r>
          </w:p>
        </w:tc>
        <w:tc>
          <w:tcPr>
            <w:tcW w:w="8245" w:type="dxa"/>
            <w:shd w:val="clear" w:color="000000" w:fill="FFFFFF"/>
            <w:vAlign w:val="center"/>
          </w:tcPr>
          <w:p w14:paraId="01061E4B" w14:textId="77777777" w:rsidR="00440AA1" w:rsidRDefault="00440AA1" w:rsidP="00440AA1">
            <w:pPr>
              <w:contextualSpacing/>
              <w:jc w:val="both"/>
              <w:rPr>
                <w:rFonts w:ascii="GHEA Grapalat" w:hAnsi="GHEA Grapalat" w:cs="Calibri"/>
                <w:color w:val="000000" w:themeColor="text1"/>
                <w:sz w:val="16"/>
                <w:szCs w:val="16"/>
                <w:lang w:val="hy-AM"/>
              </w:rPr>
            </w:pPr>
            <w:r w:rsidRPr="00327CC4">
              <w:rPr>
                <w:rFonts w:ascii="GHEA Grapalat" w:eastAsia="Calibri" w:hAnsi="GHEA Grapalat"/>
                <w:color w:val="000000"/>
                <w:sz w:val="16"/>
                <w:szCs w:val="16"/>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327CC4">
              <w:rPr>
                <w:rFonts w:ascii="GHEA Grapalat" w:hAnsi="GHEA Grapalat" w:cs="Calibri"/>
                <w:color w:val="000000" w:themeColor="text1"/>
                <w:sz w:val="16"/>
                <w:szCs w:val="16"/>
                <w:lang w:val="hy-AM"/>
              </w:rPr>
              <w:t xml:space="preserve"> </w:t>
            </w:r>
          </w:p>
          <w:p w14:paraId="62C4D73F" w14:textId="77777777" w:rsidR="00440AA1" w:rsidRPr="00D50CDB" w:rsidRDefault="00440AA1" w:rsidP="00440AA1">
            <w:pPr>
              <w:contextualSpacing/>
              <w:jc w:val="both"/>
              <w:rPr>
                <w:rFonts w:ascii="GHEA Grapalat" w:hAnsi="GHEA Grapalat" w:cs="Arial"/>
                <w:color w:val="000000" w:themeColor="text1"/>
                <w:sz w:val="16"/>
                <w:szCs w:val="16"/>
                <w:lang w:val="hy-AM"/>
              </w:rPr>
            </w:pPr>
            <w:r w:rsidRPr="008B32DC">
              <w:rPr>
                <w:rFonts w:ascii="GHEA Grapalat" w:hAnsi="GHEA Grapalat" w:cs="Calibri"/>
                <w:color w:val="000000" w:themeColor="text1"/>
                <w:sz w:val="16"/>
                <w:szCs w:val="16"/>
                <w:lang w:val="hy-AM"/>
              </w:rPr>
              <w:t xml:space="preserve">Ապրանքի վրա մակնշված </w:t>
            </w:r>
            <w:r>
              <w:rPr>
                <w:rFonts w:ascii="GHEA Grapalat" w:hAnsi="GHEA Grapalat" w:cs="Arial"/>
                <w:color w:val="000000"/>
                <w:sz w:val="16"/>
                <w:szCs w:val="16"/>
                <w:lang w:val="hy-AM" w:eastAsia="en-GB"/>
              </w:rPr>
              <w:t>(ոչ սասնձային տարբերակով</w:t>
            </w:r>
            <w:r w:rsidRPr="00327CC4">
              <w:rPr>
                <w:rFonts w:ascii="GHEA Grapalat" w:hAnsi="GHEA Grapalat" w:cs="Arial"/>
                <w:color w:val="000000"/>
                <w:sz w:val="16"/>
                <w:szCs w:val="16"/>
                <w:lang w:val="hy-AM" w:eastAsia="en-GB"/>
              </w:rPr>
              <w:t xml:space="preserve">) </w:t>
            </w:r>
            <w:r w:rsidRPr="008B32DC">
              <w:rPr>
                <w:rFonts w:ascii="GHEA Grapalat" w:hAnsi="GHEA Grapalat" w:cs="Calibri"/>
                <w:color w:val="000000" w:themeColor="text1"/>
                <w:sz w:val="16"/>
                <w:szCs w:val="16"/>
                <w:lang w:val="hy-AM"/>
              </w:rPr>
              <w:t>լինի օգտագործված նյութը:</w:t>
            </w:r>
          </w:p>
        </w:tc>
        <w:tc>
          <w:tcPr>
            <w:tcW w:w="900" w:type="dxa"/>
            <w:shd w:val="clear" w:color="auto" w:fill="auto"/>
            <w:vAlign w:val="center"/>
          </w:tcPr>
          <w:p w14:paraId="348267FA"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9DBA9D4"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250</w:t>
            </w:r>
          </w:p>
        </w:tc>
      </w:tr>
      <w:tr w:rsidR="00440AA1" w:rsidRPr="00327CC4" w14:paraId="14CCF593" w14:textId="77777777" w:rsidTr="00D02194">
        <w:trPr>
          <w:trHeight w:val="20"/>
          <w:jc w:val="right"/>
        </w:trPr>
        <w:tc>
          <w:tcPr>
            <w:tcW w:w="740" w:type="dxa"/>
            <w:shd w:val="clear" w:color="auto" w:fill="auto"/>
            <w:vAlign w:val="center"/>
          </w:tcPr>
          <w:p w14:paraId="17873797"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5</w:t>
            </w:r>
          </w:p>
        </w:tc>
        <w:tc>
          <w:tcPr>
            <w:tcW w:w="8245" w:type="dxa"/>
            <w:shd w:val="clear" w:color="000000" w:fill="FFFFFF"/>
          </w:tcPr>
          <w:p w14:paraId="396C5DA5" w14:textId="77777777" w:rsidR="00440AA1" w:rsidRDefault="00440AA1" w:rsidP="00440AA1">
            <w:pPr>
              <w:contextualSpacing/>
              <w:jc w:val="both"/>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 xml:space="preserve">Պատառաքաղեր - </w:t>
            </w:r>
            <w:r w:rsidRPr="00327CC4">
              <w:rPr>
                <w:rFonts w:ascii="GHEA Grapalat" w:eastAsia="Calibri" w:hAnsi="GHEA Grapalat"/>
                <w:color w:val="000000"/>
                <w:sz w:val="16"/>
                <w:szCs w:val="16"/>
                <w:lang w:val="hy-AM"/>
              </w:rPr>
              <w:t xml:space="preserve">Պատառաքաղ սեղանի, ատամիկները 4 հատ, երկարությունը` ոչ պակաս 200մմ, </w:t>
            </w:r>
            <w:r w:rsidRPr="00327CC4">
              <w:rPr>
                <w:rFonts w:ascii="GHEA Grapalat" w:hAnsi="GHEA Grapalat"/>
                <w:color w:val="000000"/>
                <w:sz w:val="16"/>
                <w:szCs w:val="16"/>
                <w:lang w:val="hy-AM"/>
              </w:rPr>
              <w:t xml:space="preserve">հաստությունը 2մմ, </w:t>
            </w:r>
            <w:r w:rsidRPr="00327CC4">
              <w:rPr>
                <w:rFonts w:ascii="GHEA Grapalat" w:eastAsia="Calibri" w:hAnsi="GHEA Grapalat"/>
                <w:color w:val="000000"/>
                <w:sz w:val="16"/>
                <w:szCs w:val="16"/>
                <w:lang w:val="hy-AM"/>
              </w:rPr>
              <w:t>սննդային չժանգոտվող պողպատից, ԳՕՍՏ 25185-93 և ԳՕՍՏ 27002-2020-ի չափորոշիչներին համապատասխան:</w:t>
            </w:r>
          </w:p>
          <w:p w14:paraId="0D5148DA" w14:textId="77777777" w:rsidR="00440AA1" w:rsidRPr="009111B5" w:rsidRDefault="00440AA1" w:rsidP="00440AA1">
            <w:pPr>
              <w:contextualSpacing/>
              <w:rPr>
                <w:rFonts w:ascii="GHEA Grapalat" w:hAnsi="GHEA Grapalat" w:cs="Calibri"/>
                <w:color w:val="000000" w:themeColor="text1"/>
                <w:sz w:val="16"/>
                <w:szCs w:val="16"/>
                <w:lang w:val="hy-AM"/>
              </w:rPr>
            </w:pPr>
            <w:r w:rsidRPr="008B32DC">
              <w:rPr>
                <w:rFonts w:ascii="GHEA Grapalat" w:hAnsi="GHEA Grapalat" w:cs="Calibri"/>
                <w:color w:val="000000" w:themeColor="text1"/>
                <w:sz w:val="16"/>
                <w:szCs w:val="16"/>
                <w:lang w:val="hy-AM"/>
              </w:rPr>
              <w:t xml:space="preserve">Ապրանքի վրա մակնշված </w:t>
            </w:r>
            <w:r>
              <w:rPr>
                <w:rFonts w:ascii="GHEA Grapalat" w:hAnsi="GHEA Grapalat" w:cs="Arial"/>
                <w:color w:val="000000"/>
                <w:sz w:val="16"/>
                <w:szCs w:val="16"/>
                <w:lang w:val="hy-AM" w:eastAsia="en-GB"/>
              </w:rPr>
              <w:t>(ոչ սասնձային տարբերակով</w:t>
            </w:r>
            <w:r w:rsidRPr="00327CC4">
              <w:rPr>
                <w:rFonts w:ascii="GHEA Grapalat" w:hAnsi="GHEA Grapalat" w:cs="Arial"/>
                <w:color w:val="000000"/>
                <w:sz w:val="16"/>
                <w:szCs w:val="16"/>
                <w:lang w:val="hy-AM" w:eastAsia="en-GB"/>
              </w:rPr>
              <w:t xml:space="preserve">) </w:t>
            </w:r>
            <w:r w:rsidRPr="008B32DC">
              <w:rPr>
                <w:rFonts w:ascii="GHEA Grapalat" w:hAnsi="GHEA Grapalat" w:cs="Calibri"/>
                <w:color w:val="000000" w:themeColor="text1"/>
                <w:sz w:val="16"/>
                <w:szCs w:val="16"/>
                <w:lang w:val="hy-AM"/>
              </w:rPr>
              <w:t>լինի օգտագործված նյութը:</w:t>
            </w:r>
          </w:p>
        </w:tc>
        <w:tc>
          <w:tcPr>
            <w:tcW w:w="900" w:type="dxa"/>
            <w:shd w:val="clear" w:color="auto" w:fill="auto"/>
            <w:vAlign w:val="center"/>
          </w:tcPr>
          <w:p w14:paraId="026498BC"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684406FD"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250</w:t>
            </w:r>
          </w:p>
        </w:tc>
      </w:tr>
      <w:tr w:rsidR="00440AA1" w:rsidRPr="00327CC4" w14:paraId="28C73F3B" w14:textId="77777777" w:rsidTr="00D02194">
        <w:trPr>
          <w:trHeight w:val="20"/>
          <w:jc w:val="right"/>
        </w:trPr>
        <w:tc>
          <w:tcPr>
            <w:tcW w:w="740" w:type="dxa"/>
            <w:shd w:val="clear" w:color="auto" w:fill="auto"/>
            <w:vAlign w:val="center"/>
          </w:tcPr>
          <w:p w14:paraId="15F5D4D5"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6</w:t>
            </w:r>
          </w:p>
        </w:tc>
        <w:tc>
          <w:tcPr>
            <w:tcW w:w="8245" w:type="dxa"/>
            <w:shd w:val="clear" w:color="000000" w:fill="FFFFFF"/>
          </w:tcPr>
          <w:p w14:paraId="12F2AD59" w14:textId="77777777" w:rsidR="00440AA1" w:rsidRDefault="00440AA1" w:rsidP="00440AA1">
            <w:pPr>
              <w:contextualSpacing/>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 xml:space="preserve">Ափսեներ - </w:t>
            </w:r>
            <w:r w:rsidRPr="00327CC4">
              <w:rPr>
                <w:rFonts w:ascii="GHEA Grapalat" w:eastAsia="Calibri" w:hAnsi="GHEA Grapalat"/>
                <w:color w:val="000000"/>
                <w:sz w:val="16"/>
                <w:szCs w:val="16"/>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14:paraId="02F0EB21" w14:textId="77777777" w:rsidR="00440AA1" w:rsidRPr="00327CC4" w:rsidRDefault="00440AA1" w:rsidP="00440AA1">
            <w:pPr>
              <w:contextualSpacing/>
              <w:jc w:val="both"/>
              <w:rPr>
                <w:rFonts w:ascii="GHEA Grapalat" w:hAnsi="GHEA Grapalat"/>
                <w:sz w:val="16"/>
                <w:szCs w:val="16"/>
                <w:lang w:val="hy-AM"/>
              </w:rPr>
            </w:pPr>
            <w:r w:rsidRPr="004A58E9">
              <w:rPr>
                <w:rFonts w:ascii="GHEA Grapalat" w:eastAsia="Calibri" w:hAnsi="GHEA Grapalat"/>
                <w:color w:val="000000"/>
                <w:sz w:val="16"/>
                <w:szCs w:val="16"/>
                <w:lang w:val="hy-AM"/>
              </w:rPr>
              <w:t>Ապրանքը պետք է ունենա արտադրողի մակնշում:</w:t>
            </w:r>
          </w:p>
        </w:tc>
        <w:tc>
          <w:tcPr>
            <w:tcW w:w="900" w:type="dxa"/>
            <w:shd w:val="clear" w:color="auto" w:fill="auto"/>
            <w:vAlign w:val="center"/>
          </w:tcPr>
          <w:p w14:paraId="6F790283"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10625E45"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250</w:t>
            </w:r>
          </w:p>
        </w:tc>
      </w:tr>
      <w:tr w:rsidR="00440AA1" w:rsidRPr="00327CC4" w14:paraId="3A1E244C" w14:textId="77777777" w:rsidTr="00D02194">
        <w:trPr>
          <w:trHeight w:val="20"/>
          <w:jc w:val="right"/>
        </w:trPr>
        <w:tc>
          <w:tcPr>
            <w:tcW w:w="740" w:type="dxa"/>
            <w:shd w:val="clear" w:color="auto" w:fill="auto"/>
            <w:vAlign w:val="center"/>
          </w:tcPr>
          <w:p w14:paraId="7ED17CD1"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7</w:t>
            </w:r>
          </w:p>
        </w:tc>
        <w:tc>
          <w:tcPr>
            <w:tcW w:w="8245" w:type="dxa"/>
            <w:shd w:val="clear" w:color="000000" w:fill="FFFFFF"/>
          </w:tcPr>
          <w:p w14:paraId="45AE5B95" w14:textId="77777777" w:rsidR="00440AA1" w:rsidRDefault="00440AA1" w:rsidP="00440AA1">
            <w:pPr>
              <w:contextualSpacing/>
              <w:jc w:val="both"/>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 xml:space="preserve"> Ափսեներ ապուրի</w:t>
            </w:r>
            <w:r w:rsidRPr="00327CC4">
              <w:rPr>
                <w:rFonts w:ascii="GHEA Grapalat" w:eastAsia="Calibri" w:hAnsi="GHEA Grapalat"/>
                <w:sz w:val="16"/>
                <w:szCs w:val="16"/>
                <w:lang w:val="hy-AM"/>
              </w:rPr>
              <w:t xml:space="preserve"> - </w:t>
            </w:r>
            <w:r w:rsidRPr="00327CC4">
              <w:rPr>
                <w:rFonts w:ascii="GHEA Grapalat" w:eastAsia="Calibri" w:hAnsi="GHEA Grapalat"/>
                <w:color w:val="000000"/>
                <w:sz w:val="16"/>
                <w:szCs w:val="16"/>
                <w:lang w:val="hy-AM"/>
              </w:rPr>
              <w:t>Ապուրի ափսե 300-400մլ ոչ ավել, հախճապակե, գույնը՝ սպիտակ կամ կաթնագույն, միագույն, առանց նախշերի, ԳՕՍՏ 25185-93-ի չափորոշիչներին համապատասխան:</w:t>
            </w:r>
          </w:p>
          <w:p w14:paraId="4CFC2E22" w14:textId="77777777" w:rsidR="00440AA1" w:rsidRPr="001C5718" w:rsidRDefault="00440AA1" w:rsidP="00440AA1">
            <w:pPr>
              <w:contextualSpacing/>
              <w:jc w:val="both"/>
              <w:rPr>
                <w:rFonts w:ascii="GHEA Grapalat" w:hAnsi="GHEA Grapalat" w:cs="Calibri"/>
                <w:color w:val="000000" w:themeColor="text1"/>
                <w:sz w:val="16"/>
                <w:szCs w:val="16"/>
                <w:lang w:val="hy-AM"/>
              </w:rPr>
            </w:pPr>
            <w:r w:rsidRPr="004A58E9">
              <w:rPr>
                <w:rFonts w:ascii="GHEA Grapalat" w:eastAsia="Calibri" w:hAnsi="GHEA Grapalat"/>
                <w:color w:val="000000"/>
                <w:sz w:val="16"/>
                <w:szCs w:val="16"/>
                <w:lang w:val="hy-AM"/>
              </w:rPr>
              <w:t>Ապրանքը պետք է ունենա արտադրողի մակնշում:</w:t>
            </w:r>
          </w:p>
        </w:tc>
        <w:tc>
          <w:tcPr>
            <w:tcW w:w="900" w:type="dxa"/>
            <w:shd w:val="clear" w:color="auto" w:fill="auto"/>
            <w:vAlign w:val="center"/>
          </w:tcPr>
          <w:p w14:paraId="0182A160"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B759D3F"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250</w:t>
            </w:r>
          </w:p>
        </w:tc>
      </w:tr>
      <w:tr w:rsidR="00440AA1" w:rsidRPr="00327CC4" w14:paraId="4AC4BD76" w14:textId="77777777" w:rsidTr="00D02194">
        <w:trPr>
          <w:trHeight w:val="20"/>
          <w:jc w:val="right"/>
        </w:trPr>
        <w:tc>
          <w:tcPr>
            <w:tcW w:w="740" w:type="dxa"/>
            <w:shd w:val="clear" w:color="auto" w:fill="auto"/>
            <w:vAlign w:val="center"/>
          </w:tcPr>
          <w:p w14:paraId="3163559C"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8</w:t>
            </w:r>
          </w:p>
        </w:tc>
        <w:tc>
          <w:tcPr>
            <w:tcW w:w="8245" w:type="dxa"/>
            <w:shd w:val="clear" w:color="000000" w:fill="FFFFFF"/>
            <w:vAlign w:val="center"/>
          </w:tcPr>
          <w:p w14:paraId="4AD8034F" w14:textId="77777777" w:rsidR="00440AA1" w:rsidRDefault="00440AA1" w:rsidP="00440AA1">
            <w:pPr>
              <w:contextualSpacing/>
              <w:jc w:val="both"/>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Բաժակներ</w:t>
            </w:r>
            <w:r w:rsidRPr="00327CC4">
              <w:rPr>
                <w:rFonts w:ascii="GHEA Grapalat" w:hAnsi="GHEA Grapalat" w:cs="Calibri"/>
                <w:color w:val="000000" w:themeColor="text1"/>
                <w:sz w:val="16"/>
                <w:szCs w:val="16"/>
                <w:lang w:val="hy-AM"/>
              </w:rPr>
              <w:t xml:space="preserve"> - </w:t>
            </w:r>
            <w:r w:rsidRPr="00327CC4">
              <w:rPr>
                <w:rFonts w:ascii="GHEA Grapalat" w:eastAsia="Calibri" w:hAnsi="GHEA Grapalat"/>
                <w:color w:val="000000"/>
                <w:sz w:val="16"/>
                <w:szCs w:val="16"/>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14:paraId="5C03CC08" w14:textId="77777777" w:rsidR="00440AA1" w:rsidRPr="0041632C" w:rsidRDefault="00440AA1" w:rsidP="00440AA1">
            <w:pPr>
              <w:suppressAutoHyphens/>
              <w:autoSpaceDN w:val="0"/>
              <w:contextualSpacing/>
              <w:jc w:val="both"/>
              <w:rPr>
                <w:rFonts w:ascii="GHEA Grapalat" w:eastAsia="Calibri" w:hAnsi="GHEA Grapalat" w:cs="Arial"/>
                <w:color w:val="000000"/>
                <w:sz w:val="16"/>
                <w:szCs w:val="16"/>
                <w:lang w:val="hy-AM" w:eastAsia="en-GB"/>
              </w:rPr>
            </w:pPr>
            <w:r w:rsidRPr="004A58E9">
              <w:rPr>
                <w:rFonts w:ascii="GHEA Grapalat" w:eastAsia="Calibri" w:hAnsi="GHEA Grapalat"/>
                <w:color w:val="000000"/>
                <w:sz w:val="16"/>
                <w:szCs w:val="16"/>
                <w:lang w:val="hy-AM"/>
              </w:rPr>
              <w:t>Ապրանքը պետք է ունենա արտադրողի մակնշում:</w:t>
            </w:r>
          </w:p>
        </w:tc>
        <w:tc>
          <w:tcPr>
            <w:tcW w:w="900" w:type="dxa"/>
            <w:shd w:val="clear" w:color="auto" w:fill="auto"/>
            <w:vAlign w:val="center"/>
          </w:tcPr>
          <w:p w14:paraId="18B7430C"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4993EBAA" w14:textId="77777777" w:rsidR="00440AA1" w:rsidRPr="00327CC4" w:rsidRDefault="00440AA1" w:rsidP="00440AA1">
            <w:pPr>
              <w:contextualSpacing/>
              <w:jc w:val="center"/>
              <w:rPr>
                <w:rFonts w:ascii="GHEA Grapalat" w:hAnsi="GHEA Grapalat"/>
                <w:sz w:val="16"/>
                <w:szCs w:val="16"/>
                <w:lang w:val="ru-RU"/>
              </w:rPr>
            </w:pPr>
            <w:r>
              <w:rPr>
                <w:rFonts w:ascii="GHEA Grapalat" w:hAnsi="GHEA Grapalat"/>
                <w:color w:val="000000" w:themeColor="text1"/>
                <w:sz w:val="16"/>
                <w:szCs w:val="16"/>
                <w:lang w:val="ru-RU"/>
              </w:rPr>
              <w:t>250</w:t>
            </w:r>
          </w:p>
        </w:tc>
      </w:tr>
      <w:tr w:rsidR="00440AA1" w:rsidRPr="00327CC4" w14:paraId="241741BD" w14:textId="77777777" w:rsidTr="00D02194">
        <w:trPr>
          <w:trHeight w:val="20"/>
          <w:jc w:val="right"/>
        </w:trPr>
        <w:tc>
          <w:tcPr>
            <w:tcW w:w="740" w:type="dxa"/>
            <w:shd w:val="clear" w:color="auto" w:fill="auto"/>
            <w:vAlign w:val="center"/>
          </w:tcPr>
          <w:p w14:paraId="78A53680"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1.39</w:t>
            </w:r>
          </w:p>
        </w:tc>
        <w:tc>
          <w:tcPr>
            <w:tcW w:w="8245" w:type="dxa"/>
            <w:shd w:val="clear" w:color="000000" w:fill="FFFFFF"/>
          </w:tcPr>
          <w:p w14:paraId="7528B625" w14:textId="77777777" w:rsidR="00440AA1" w:rsidRPr="00DB6F9C" w:rsidRDefault="00440AA1" w:rsidP="00440AA1">
            <w:pPr>
              <w:contextualSpacing/>
              <w:jc w:val="both"/>
              <w:rPr>
                <w:rFonts w:ascii="GHEA Grapalat"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Կոթավոր կաթսաներ, 2լ - </w:t>
            </w:r>
            <w:r w:rsidRPr="00327CC4">
              <w:rPr>
                <w:rFonts w:ascii="GHEA Grapalat" w:eastAsia="Calibri" w:hAnsi="GHEA Grapalat"/>
                <w:color w:val="000000"/>
                <w:sz w:val="16"/>
                <w:szCs w:val="16"/>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00" w:type="dxa"/>
            <w:shd w:val="clear" w:color="auto" w:fill="auto"/>
            <w:vAlign w:val="center"/>
          </w:tcPr>
          <w:p w14:paraId="35E0AE24" w14:textId="77777777" w:rsidR="00440AA1" w:rsidRPr="00327CC4" w:rsidRDefault="00440AA1" w:rsidP="00440AA1">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78568EF"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3</w:t>
            </w:r>
          </w:p>
        </w:tc>
      </w:tr>
      <w:tr w:rsidR="00440AA1" w:rsidRPr="00327CC4" w14:paraId="6BF94AA1" w14:textId="77777777" w:rsidTr="00D02194">
        <w:trPr>
          <w:trHeight w:val="20"/>
          <w:jc w:val="right"/>
        </w:trPr>
        <w:tc>
          <w:tcPr>
            <w:tcW w:w="740" w:type="dxa"/>
            <w:shd w:val="clear" w:color="auto" w:fill="auto"/>
            <w:vAlign w:val="center"/>
          </w:tcPr>
          <w:p w14:paraId="2B41A9E2"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1.40</w:t>
            </w:r>
          </w:p>
        </w:tc>
        <w:tc>
          <w:tcPr>
            <w:tcW w:w="8245" w:type="dxa"/>
            <w:shd w:val="clear" w:color="000000" w:fill="FFFFFF"/>
          </w:tcPr>
          <w:p w14:paraId="111EFBC0" w14:textId="77777777" w:rsidR="00440AA1" w:rsidRPr="00DA2BE3" w:rsidRDefault="00440AA1" w:rsidP="00440AA1">
            <w:pPr>
              <w:contextualSpacing/>
              <w:jc w:val="both"/>
              <w:rPr>
                <w:rFonts w:ascii="GHEA Grapalat" w:hAnsi="GHEA Grapalat" w:cs="Arial"/>
                <w:color w:val="000000"/>
                <w:sz w:val="16"/>
                <w:szCs w:val="16"/>
                <w:lang w:eastAsia="en-GB"/>
              </w:rPr>
            </w:pPr>
            <w:r w:rsidRPr="00327CC4">
              <w:rPr>
                <w:rFonts w:ascii="GHEA Grapalat" w:eastAsia="Calibri" w:hAnsi="GHEA Grapalat" w:cs="Arial"/>
                <w:color w:val="000000"/>
                <w:sz w:val="16"/>
                <w:szCs w:val="16"/>
                <w:lang w:val="hy-AM" w:eastAsia="en-GB"/>
              </w:rPr>
              <w:t xml:space="preserve">Կաթսաներ մետաղական, 4լ - </w:t>
            </w:r>
            <w:r w:rsidRPr="00327CC4">
              <w:rPr>
                <w:rFonts w:ascii="GHEA Grapalat" w:eastAsia="Calibri" w:hAnsi="GHEA Grapalat"/>
                <w:color w:val="000000"/>
                <w:sz w:val="16"/>
                <w:szCs w:val="16"/>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327CC4">
              <w:rPr>
                <w:rFonts w:ascii="GHEA Grapalat" w:eastAsia="Calibri" w:hAnsi="GHEA Grapalat"/>
                <w:color w:val="000000"/>
                <w:sz w:val="16"/>
                <w:szCs w:val="16"/>
                <w:lang w:val="en-GB" w:eastAsia="en-GB"/>
              </w:rPr>
              <w:t>Կափարիչը նույնպես բռնակով։</w:t>
            </w:r>
          </w:p>
        </w:tc>
        <w:tc>
          <w:tcPr>
            <w:tcW w:w="900" w:type="dxa"/>
            <w:shd w:val="clear" w:color="auto" w:fill="auto"/>
            <w:vAlign w:val="center"/>
          </w:tcPr>
          <w:p w14:paraId="6CACB483"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3895F589" w14:textId="77777777" w:rsidR="00440AA1" w:rsidRPr="00327CC4" w:rsidRDefault="00440AA1" w:rsidP="00440AA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440AA1" w:rsidRPr="00327CC4" w14:paraId="2073D93D" w14:textId="77777777" w:rsidTr="00D02194">
        <w:trPr>
          <w:trHeight w:val="20"/>
          <w:jc w:val="right"/>
        </w:trPr>
        <w:tc>
          <w:tcPr>
            <w:tcW w:w="740" w:type="dxa"/>
            <w:shd w:val="clear" w:color="auto" w:fill="auto"/>
            <w:vAlign w:val="center"/>
          </w:tcPr>
          <w:p w14:paraId="55B0F5BA" w14:textId="77777777" w:rsidR="00440AA1" w:rsidRPr="00327CC4" w:rsidRDefault="00440AA1" w:rsidP="00440AA1">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rPr>
              <w:t>1.4</w:t>
            </w:r>
            <w:r>
              <w:rPr>
                <w:rFonts w:ascii="GHEA Grapalat" w:hAnsi="GHEA Grapalat" w:cs="Calibri"/>
                <w:color w:val="000000" w:themeColor="text1"/>
                <w:sz w:val="16"/>
                <w:szCs w:val="16"/>
              </w:rPr>
              <w:t>1</w:t>
            </w:r>
          </w:p>
        </w:tc>
        <w:tc>
          <w:tcPr>
            <w:tcW w:w="8245" w:type="dxa"/>
            <w:shd w:val="clear" w:color="000000" w:fill="FFFFFF"/>
          </w:tcPr>
          <w:p w14:paraId="00CFC880" w14:textId="77777777" w:rsidR="00440AA1" w:rsidRPr="000C1F90" w:rsidRDefault="00440AA1" w:rsidP="00440AA1">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Կաթսաներ մետաղական, 10լ - </w:t>
            </w:r>
            <w:r w:rsidRPr="00327CC4">
              <w:rPr>
                <w:rFonts w:ascii="GHEA Grapalat" w:eastAsia="Calibri" w:hAnsi="GHEA Grapalat"/>
                <w:color w:val="000000"/>
                <w:sz w:val="16"/>
                <w:szCs w:val="16"/>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14:paraId="3E4B8781"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729A31C2" w14:textId="77777777" w:rsidR="00440AA1" w:rsidRPr="00327CC4" w:rsidRDefault="00440AA1" w:rsidP="00440AA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440AA1" w:rsidRPr="00327CC4" w14:paraId="49B4F5DC" w14:textId="77777777" w:rsidTr="00D02194">
        <w:trPr>
          <w:trHeight w:val="20"/>
          <w:jc w:val="right"/>
        </w:trPr>
        <w:tc>
          <w:tcPr>
            <w:tcW w:w="740" w:type="dxa"/>
            <w:shd w:val="clear" w:color="auto" w:fill="auto"/>
            <w:vAlign w:val="center"/>
          </w:tcPr>
          <w:p w14:paraId="1761B315"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1.4</w:t>
            </w:r>
            <w:r>
              <w:rPr>
                <w:rFonts w:ascii="GHEA Grapalat" w:hAnsi="GHEA Grapalat" w:cs="Calibri"/>
                <w:color w:val="000000" w:themeColor="text1"/>
                <w:sz w:val="16"/>
                <w:szCs w:val="16"/>
              </w:rPr>
              <w:t>2</w:t>
            </w:r>
          </w:p>
        </w:tc>
        <w:tc>
          <w:tcPr>
            <w:tcW w:w="8245" w:type="dxa"/>
            <w:shd w:val="clear" w:color="000000" w:fill="FFFFFF"/>
          </w:tcPr>
          <w:p w14:paraId="1A1FEFC4" w14:textId="77777777" w:rsidR="00440AA1" w:rsidRPr="00327CC4" w:rsidRDefault="00440AA1" w:rsidP="00440AA1">
            <w:pPr>
              <w:contextualSpacing/>
              <w:jc w:val="both"/>
              <w:rPr>
                <w:rFonts w:ascii="GHEA Grapalat" w:eastAsia="Calibri" w:hAnsi="GHEA Grapalat"/>
                <w:color w:val="000000"/>
                <w:sz w:val="16"/>
                <w:szCs w:val="16"/>
                <w:lang w:val="hy-AM" w:eastAsia="en-GB"/>
              </w:rPr>
            </w:pPr>
            <w:r w:rsidRPr="00327CC4">
              <w:rPr>
                <w:rFonts w:ascii="GHEA Grapalat" w:eastAsia="Calibri" w:hAnsi="GHEA Grapalat"/>
                <w:sz w:val="16"/>
                <w:szCs w:val="16"/>
                <w:lang w:val="hy-AM" w:eastAsia="en-GB"/>
              </w:rPr>
              <w:t xml:space="preserve">Կաթսաներ մետաղական, 20լ - </w:t>
            </w:r>
            <w:r w:rsidRPr="00327CC4">
              <w:rPr>
                <w:rFonts w:ascii="GHEA Grapalat" w:eastAsia="Calibri" w:hAnsi="GHEA Grapalat"/>
                <w:color w:val="000000"/>
                <w:sz w:val="16"/>
                <w:szCs w:val="16"/>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14:paraId="563E0273" w14:textId="77777777" w:rsidR="00440AA1" w:rsidRPr="00327CC4" w:rsidRDefault="00440AA1" w:rsidP="00440AA1">
            <w:pPr>
              <w:ind w:hanging="38"/>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olor w:val="000000"/>
                <w:sz w:val="16"/>
                <w:szCs w:val="16"/>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14:paraId="23F0E439"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6B702E81"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440AA1" w:rsidRPr="00327CC4" w14:paraId="5B99B938" w14:textId="77777777" w:rsidTr="00D02194">
        <w:trPr>
          <w:trHeight w:val="20"/>
          <w:jc w:val="right"/>
        </w:trPr>
        <w:tc>
          <w:tcPr>
            <w:tcW w:w="740" w:type="dxa"/>
            <w:shd w:val="clear" w:color="auto" w:fill="auto"/>
            <w:vAlign w:val="center"/>
          </w:tcPr>
          <w:p w14:paraId="3E48E173"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1.4</w:t>
            </w:r>
            <w:r>
              <w:rPr>
                <w:rFonts w:ascii="GHEA Grapalat" w:hAnsi="GHEA Grapalat" w:cs="Calibri"/>
                <w:color w:val="000000" w:themeColor="text1"/>
                <w:sz w:val="16"/>
                <w:szCs w:val="16"/>
              </w:rPr>
              <w:t>3</w:t>
            </w:r>
          </w:p>
        </w:tc>
        <w:tc>
          <w:tcPr>
            <w:tcW w:w="8245" w:type="dxa"/>
            <w:shd w:val="clear" w:color="000000" w:fill="FFFFFF"/>
          </w:tcPr>
          <w:p w14:paraId="0CFDBB2B" w14:textId="77777777" w:rsidR="00440AA1" w:rsidRPr="00327CC4" w:rsidRDefault="00440AA1" w:rsidP="00440AA1">
            <w:pPr>
              <w:ind w:hanging="38"/>
              <w:contextualSpacing/>
              <w:jc w:val="both"/>
              <w:rPr>
                <w:rFonts w:ascii="GHEA Grapalat" w:eastAsia="Calibri" w:hAnsi="GHEA Grapalat" w:cs="Arial"/>
                <w:color w:val="000000"/>
                <w:sz w:val="16"/>
                <w:szCs w:val="16"/>
                <w:lang w:val="hy-AM" w:eastAsia="en-GB"/>
              </w:rPr>
            </w:pPr>
            <w:r w:rsidRPr="00A63FC2">
              <w:rPr>
                <w:rFonts w:ascii="GHEA Grapalat" w:eastAsia="Calibri" w:hAnsi="GHEA Grapalat" w:cs="Arial"/>
                <w:color w:val="000000"/>
                <w:sz w:val="16"/>
                <w:szCs w:val="16"/>
                <w:lang w:val="hy-AM" w:eastAsia="en-GB"/>
              </w:rPr>
              <w:t>Կաթսա մետաղական, 40լ</w:t>
            </w:r>
            <w:r>
              <w:rPr>
                <w:rFonts w:ascii="GHEA Grapalat" w:eastAsia="Calibri" w:hAnsi="GHEA Grapalat" w:cs="Arial"/>
                <w:color w:val="000000"/>
                <w:sz w:val="16"/>
                <w:szCs w:val="16"/>
                <w:lang w:eastAsia="en-GB"/>
              </w:rPr>
              <w:t xml:space="preserve"> </w:t>
            </w:r>
            <w:r w:rsidRPr="00327CC4">
              <w:rPr>
                <w:rFonts w:ascii="GHEA Grapalat" w:eastAsia="Calibri" w:hAnsi="GHEA Grapalat" w:cs="Arial"/>
                <w:color w:val="000000"/>
                <w:sz w:val="16"/>
                <w:szCs w:val="16"/>
                <w:lang w:val="hy-AM" w:eastAsia="en-GB"/>
              </w:rPr>
              <w:t xml:space="preserve">- </w:t>
            </w:r>
            <w:r w:rsidRPr="00A63FC2">
              <w:rPr>
                <w:rFonts w:ascii="GHEA Grapalat" w:eastAsia="Calibri" w:hAnsi="GHEA Grapalat" w:cs="Arial"/>
                <w:color w:val="000000"/>
                <w:sz w:val="16"/>
                <w:szCs w:val="16"/>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00" w:type="dxa"/>
            <w:shd w:val="clear" w:color="auto" w:fill="auto"/>
            <w:vAlign w:val="center"/>
          </w:tcPr>
          <w:p w14:paraId="7D02118C"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53681926" w14:textId="77777777" w:rsidR="00440AA1" w:rsidRPr="00327CC4" w:rsidRDefault="00440AA1" w:rsidP="00440AA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440AA1" w:rsidRPr="00327CC4" w14:paraId="54BA9312" w14:textId="77777777" w:rsidTr="00D02194">
        <w:trPr>
          <w:trHeight w:val="20"/>
          <w:jc w:val="right"/>
        </w:trPr>
        <w:tc>
          <w:tcPr>
            <w:tcW w:w="740" w:type="dxa"/>
            <w:shd w:val="clear" w:color="auto" w:fill="auto"/>
            <w:vAlign w:val="center"/>
          </w:tcPr>
          <w:p w14:paraId="33638132"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1.4</w:t>
            </w:r>
            <w:r>
              <w:rPr>
                <w:rFonts w:ascii="GHEA Grapalat" w:hAnsi="GHEA Grapalat" w:cs="Calibri"/>
                <w:color w:val="000000" w:themeColor="text1"/>
                <w:sz w:val="16"/>
                <w:szCs w:val="16"/>
              </w:rPr>
              <w:t>4</w:t>
            </w:r>
          </w:p>
        </w:tc>
        <w:tc>
          <w:tcPr>
            <w:tcW w:w="8245" w:type="dxa"/>
            <w:shd w:val="clear" w:color="000000" w:fill="FFFFFF"/>
          </w:tcPr>
          <w:p w14:paraId="0B602B91" w14:textId="77777777" w:rsidR="00440AA1" w:rsidRPr="00327CC4" w:rsidRDefault="00440AA1" w:rsidP="00440AA1">
            <w:pPr>
              <w:ind w:hanging="38"/>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Սննդի տարաներ GN  1/1 - </w:t>
            </w:r>
            <w:r w:rsidRPr="00327CC4">
              <w:rPr>
                <w:rFonts w:ascii="GHEA Grapalat" w:hAnsi="GHEA Grapalat" w:cs="Arial"/>
                <w:color w:val="000000"/>
                <w:sz w:val="16"/>
                <w:szCs w:val="16"/>
                <w:lang w:val="hy-AM" w:eastAsia="en-GB"/>
              </w:rPr>
              <w:t>Գաստրոնոմ տարաներ, սննդային չժանգոտվող պողպատից, 530х325х60մմ, ԳՕՍՏ 27002-86 և ԳՕՍՏ 27002-2020-ի չափորոշիչներին համապատասխան: GN 1/1:</w:t>
            </w:r>
          </w:p>
        </w:tc>
        <w:tc>
          <w:tcPr>
            <w:tcW w:w="900" w:type="dxa"/>
            <w:shd w:val="clear" w:color="auto" w:fill="auto"/>
            <w:vAlign w:val="center"/>
          </w:tcPr>
          <w:p w14:paraId="03740956"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1596C970" w14:textId="77777777" w:rsidR="00440AA1" w:rsidRPr="00327CC4" w:rsidRDefault="00440AA1" w:rsidP="00440AA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4</w:t>
            </w:r>
          </w:p>
        </w:tc>
      </w:tr>
      <w:tr w:rsidR="00440AA1" w:rsidRPr="00327CC4" w14:paraId="50E4D787" w14:textId="77777777" w:rsidTr="00D02194">
        <w:trPr>
          <w:trHeight w:val="20"/>
          <w:jc w:val="right"/>
        </w:trPr>
        <w:tc>
          <w:tcPr>
            <w:tcW w:w="740" w:type="dxa"/>
            <w:shd w:val="clear" w:color="auto" w:fill="auto"/>
            <w:vAlign w:val="center"/>
          </w:tcPr>
          <w:p w14:paraId="14A8FB06"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1.4</w:t>
            </w:r>
            <w:r>
              <w:rPr>
                <w:rFonts w:ascii="GHEA Grapalat" w:hAnsi="GHEA Grapalat" w:cs="Calibri"/>
                <w:color w:val="000000" w:themeColor="text1"/>
                <w:sz w:val="16"/>
                <w:szCs w:val="16"/>
              </w:rPr>
              <w:t>5</w:t>
            </w:r>
          </w:p>
        </w:tc>
        <w:tc>
          <w:tcPr>
            <w:tcW w:w="8245" w:type="dxa"/>
            <w:shd w:val="clear" w:color="000000" w:fill="FFFFFF"/>
          </w:tcPr>
          <w:p w14:paraId="31B2D4B8" w14:textId="77777777" w:rsidR="00440AA1" w:rsidRPr="00327CC4" w:rsidRDefault="00440AA1" w:rsidP="00440AA1">
            <w:pPr>
              <w:ind w:hanging="38"/>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Թասեր 5լ - </w:t>
            </w:r>
            <w:r w:rsidRPr="00327CC4">
              <w:rPr>
                <w:rFonts w:ascii="GHEA Grapalat" w:hAnsi="GHEA Grapalat" w:cs="Arial"/>
                <w:color w:val="000000"/>
                <w:sz w:val="16"/>
                <w:szCs w:val="16"/>
                <w:lang w:val="hy-AM" w:eastAsia="en-GB"/>
              </w:rPr>
              <w:t>Թասեր 5լ., սննդային չժանգոտվող պողպատից՝ առնվազն AISI -304, ԳՕՍՏ 27002-86 և ԳՕՍՏ 27002-2020-ի չափորոշիչներին համապատասխան։</w:t>
            </w:r>
          </w:p>
        </w:tc>
        <w:tc>
          <w:tcPr>
            <w:tcW w:w="900" w:type="dxa"/>
            <w:shd w:val="clear" w:color="auto" w:fill="auto"/>
            <w:vAlign w:val="center"/>
          </w:tcPr>
          <w:p w14:paraId="349771E2"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30F8B92E" w14:textId="77777777" w:rsidR="00440AA1" w:rsidRPr="00327CC4" w:rsidRDefault="00440AA1" w:rsidP="00440AA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4</w:t>
            </w:r>
          </w:p>
        </w:tc>
      </w:tr>
      <w:tr w:rsidR="00440AA1" w:rsidRPr="00327CC4" w14:paraId="63E3A56B" w14:textId="77777777" w:rsidTr="00D02194">
        <w:trPr>
          <w:trHeight w:val="20"/>
          <w:jc w:val="right"/>
        </w:trPr>
        <w:tc>
          <w:tcPr>
            <w:tcW w:w="740" w:type="dxa"/>
            <w:shd w:val="clear" w:color="auto" w:fill="auto"/>
            <w:vAlign w:val="center"/>
          </w:tcPr>
          <w:p w14:paraId="762D2A42"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1.4</w:t>
            </w:r>
            <w:r>
              <w:rPr>
                <w:rFonts w:ascii="GHEA Grapalat" w:hAnsi="GHEA Grapalat" w:cs="Calibri"/>
                <w:color w:val="000000" w:themeColor="text1"/>
                <w:sz w:val="16"/>
                <w:szCs w:val="16"/>
              </w:rPr>
              <w:t>6</w:t>
            </w:r>
          </w:p>
        </w:tc>
        <w:tc>
          <w:tcPr>
            <w:tcW w:w="8245" w:type="dxa"/>
            <w:shd w:val="clear" w:color="000000" w:fill="FFFFFF"/>
          </w:tcPr>
          <w:p w14:paraId="3DBB2C79" w14:textId="77777777" w:rsidR="00440AA1" w:rsidRPr="00327CC4" w:rsidRDefault="00440AA1" w:rsidP="00440AA1">
            <w:pPr>
              <w:ind w:hanging="38"/>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Քամիչներ (փլավքամիչներ) - </w:t>
            </w:r>
            <w:r w:rsidRPr="00327CC4">
              <w:rPr>
                <w:rFonts w:ascii="GHEA Grapalat" w:hAnsi="GHEA Grapalat" w:cs="Arial"/>
                <w:color w:val="000000"/>
                <w:sz w:val="16"/>
                <w:szCs w:val="16"/>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900" w:type="dxa"/>
            <w:shd w:val="clear" w:color="auto" w:fill="auto"/>
            <w:vAlign w:val="center"/>
          </w:tcPr>
          <w:p w14:paraId="50A5F998"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A651BAE" w14:textId="77777777" w:rsidR="00440AA1" w:rsidRPr="00327CC4" w:rsidRDefault="00440AA1" w:rsidP="00440AA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3</w:t>
            </w:r>
          </w:p>
        </w:tc>
      </w:tr>
      <w:tr w:rsidR="00440AA1" w:rsidRPr="00327CC4" w14:paraId="4A7DAB5F" w14:textId="77777777" w:rsidTr="00D02194">
        <w:trPr>
          <w:trHeight w:val="20"/>
          <w:jc w:val="right"/>
        </w:trPr>
        <w:tc>
          <w:tcPr>
            <w:tcW w:w="740" w:type="dxa"/>
            <w:shd w:val="clear" w:color="auto" w:fill="auto"/>
            <w:vAlign w:val="center"/>
          </w:tcPr>
          <w:p w14:paraId="2F4DF774" w14:textId="77777777" w:rsidR="00440AA1" w:rsidRPr="00327CC4" w:rsidRDefault="00440AA1" w:rsidP="00440AA1">
            <w:pPr>
              <w:contextualSpacing/>
              <w:jc w:val="center"/>
              <w:rPr>
                <w:rFonts w:ascii="GHEA Grapalat" w:hAnsi="GHEA Grapalat" w:cs="Calibri"/>
                <w:color w:val="000000" w:themeColor="text1"/>
                <w:sz w:val="16"/>
                <w:szCs w:val="16"/>
              </w:rPr>
            </w:pPr>
            <w:r w:rsidRPr="00D346AF">
              <w:rPr>
                <w:rFonts w:ascii="GHEA Grapalat" w:hAnsi="GHEA Grapalat" w:cs="Calibri"/>
                <w:color w:val="000000" w:themeColor="text1"/>
                <w:sz w:val="16"/>
                <w:szCs w:val="16"/>
              </w:rPr>
              <w:t>1.4</w:t>
            </w:r>
            <w:r>
              <w:rPr>
                <w:rFonts w:ascii="GHEA Grapalat" w:hAnsi="GHEA Grapalat" w:cs="Calibri"/>
                <w:color w:val="000000" w:themeColor="text1"/>
                <w:sz w:val="16"/>
                <w:szCs w:val="16"/>
              </w:rPr>
              <w:t>7</w:t>
            </w:r>
          </w:p>
        </w:tc>
        <w:tc>
          <w:tcPr>
            <w:tcW w:w="8245" w:type="dxa"/>
            <w:shd w:val="clear" w:color="000000" w:fill="FFFFFF"/>
          </w:tcPr>
          <w:p w14:paraId="5D1AE119" w14:textId="77777777" w:rsidR="00440AA1" w:rsidRPr="00327CC4" w:rsidRDefault="00440AA1" w:rsidP="00440AA1">
            <w:pPr>
              <w:ind w:hanging="38"/>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Քամիչ-Մաղ - </w:t>
            </w:r>
            <w:r w:rsidRPr="00327CC4">
              <w:rPr>
                <w:rFonts w:ascii="GHEA Grapalat" w:hAnsi="GHEA Grapalat" w:cs="Arial"/>
                <w:color w:val="000000"/>
                <w:sz w:val="16"/>
                <w:szCs w:val="16"/>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00" w:type="dxa"/>
            <w:shd w:val="clear" w:color="auto" w:fill="auto"/>
            <w:vAlign w:val="center"/>
          </w:tcPr>
          <w:p w14:paraId="6B3A729E"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3C4BFEE0" w14:textId="77777777" w:rsidR="00440AA1" w:rsidRPr="00327CC4" w:rsidRDefault="00440AA1" w:rsidP="00440AA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440AA1" w:rsidRPr="00327CC4" w14:paraId="7D170638" w14:textId="77777777" w:rsidTr="00D02194">
        <w:trPr>
          <w:trHeight w:val="20"/>
          <w:jc w:val="right"/>
        </w:trPr>
        <w:tc>
          <w:tcPr>
            <w:tcW w:w="740" w:type="dxa"/>
            <w:shd w:val="clear" w:color="auto" w:fill="auto"/>
            <w:vAlign w:val="center"/>
          </w:tcPr>
          <w:p w14:paraId="522426BD"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1.4</w:t>
            </w:r>
            <w:r>
              <w:rPr>
                <w:rFonts w:ascii="GHEA Grapalat" w:hAnsi="GHEA Grapalat" w:cs="Calibri"/>
                <w:color w:val="000000" w:themeColor="text1"/>
                <w:sz w:val="16"/>
                <w:szCs w:val="16"/>
              </w:rPr>
              <w:t>8</w:t>
            </w:r>
          </w:p>
        </w:tc>
        <w:tc>
          <w:tcPr>
            <w:tcW w:w="8245" w:type="dxa"/>
            <w:shd w:val="clear" w:color="000000" w:fill="FFFFFF"/>
          </w:tcPr>
          <w:p w14:paraId="4FEF0896" w14:textId="77777777" w:rsidR="00440AA1" w:rsidRPr="00327CC4" w:rsidRDefault="00440AA1" w:rsidP="00440AA1">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Հարիչ ձեռքի - </w:t>
            </w:r>
            <w:r w:rsidRPr="00327CC4">
              <w:rPr>
                <w:rFonts w:ascii="GHEA Grapalat" w:hAnsi="GHEA Grapalat" w:cs="Arial"/>
                <w:color w:val="000000"/>
                <w:sz w:val="16"/>
                <w:szCs w:val="16"/>
                <w:lang w:val="hy-AM" w:eastAsia="en-GB"/>
              </w:rPr>
              <w:t xml:space="preserve">Հարիչ ձեռքի, հարելու համար նախատեսված հատվածը 10-15սմ, մետաղական, սննդային չժանգոտվող պողպատից՝ առնվազն AISI -304, </w:t>
            </w:r>
            <w:r w:rsidRPr="00327CC4">
              <w:rPr>
                <w:rFonts w:ascii="Calibri" w:hAnsi="Calibri" w:cs="Calibri"/>
                <w:color w:val="000000"/>
                <w:sz w:val="16"/>
                <w:szCs w:val="16"/>
                <w:lang w:val="hy-AM"/>
              </w:rPr>
              <w:t> </w:t>
            </w:r>
            <w:r w:rsidRPr="00327CC4">
              <w:rPr>
                <w:rFonts w:ascii="GHEA Grapalat" w:hAnsi="GHEA Grapalat"/>
                <w:color w:val="000000"/>
                <w:sz w:val="16"/>
                <w:szCs w:val="16"/>
                <w:lang w:val="hy-AM"/>
              </w:rPr>
              <w:t>բռնակը ամբողջական։</w:t>
            </w:r>
            <w:r w:rsidRPr="00327CC4">
              <w:rPr>
                <w:rFonts w:ascii="GHEA Grapalat" w:hAnsi="GHEA Grapalat" w:cs="Arial"/>
                <w:color w:val="000000"/>
                <w:sz w:val="16"/>
                <w:szCs w:val="16"/>
                <w:lang w:val="en-GB" w:eastAsia="en-GB"/>
              </w:rPr>
              <w:t>ԳՕՍՏ 27002-86 և ԳՕՍՏ 27002-2020-ի չափորոշիչներին համապատասխան։</w:t>
            </w:r>
          </w:p>
        </w:tc>
        <w:tc>
          <w:tcPr>
            <w:tcW w:w="900" w:type="dxa"/>
            <w:shd w:val="clear" w:color="auto" w:fill="auto"/>
            <w:vAlign w:val="center"/>
          </w:tcPr>
          <w:p w14:paraId="202939DC"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689D7ED1"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440AA1" w:rsidRPr="00327CC4" w14:paraId="42FDCB02" w14:textId="77777777" w:rsidTr="00D02194">
        <w:trPr>
          <w:trHeight w:val="20"/>
          <w:jc w:val="right"/>
        </w:trPr>
        <w:tc>
          <w:tcPr>
            <w:tcW w:w="740" w:type="dxa"/>
            <w:shd w:val="clear" w:color="auto" w:fill="auto"/>
            <w:vAlign w:val="center"/>
          </w:tcPr>
          <w:p w14:paraId="77567A91"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1.49</w:t>
            </w:r>
          </w:p>
        </w:tc>
        <w:tc>
          <w:tcPr>
            <w:tcW w:w="8245" w:type="dxa"/>
            <w:shd w:val="clear" w:color="000000" w:fill="FFFFFF"/>
          </w:tcPr>
          <w:p w14:paraId="4BA8FFFD" w14:textId="77777777" w:rsidR="00440AA1" w:rsidRPr="00327CC4" w:rsidRDefault="00440AA1" w:rsidP="00440AA1">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Շերեփ - </w:t>
            </w:r>
            <w:r w:rsidRPr="00327CC4">
              <w:rPr>
                <w:rFonts w:ascii="GHEA Grapalat" w:hAnsi="GHEA Grapalat" w:cs="Arial"/>
                <w:color w:val="000000"/>
                <w:sz w:val="16"/>
                <w:szCs w:val="16"/>
                <w:lang w:val="hy-AM" w:eastAsia="en-GB"/>
              </w:rPr>
              <w:t xml:space="preserve">Շերեփ 250մլ, սննդային չժանգոտվող պողպատից՝ առնվազն AISI -304, </w:t>
            </w:r>
            <w:r w:rsidRPr="00327CC4">
              <w:rPr>
                <w:rFonts w:ascii="Calibri" w:hAnsi="Calibri" w:cs="Calibri"/>
                <w:color w:val="000000"/>
                <w:sz w:val="16"/>
                <w:szCs w:val="16"/>
                <w:lang w:val="hy-AM"/>
              </w:rPr>
              <w:t> </w:t>
            </w:r>
            <w:r w:rsidRPr="00327CC4">
              <w:rPr>
                <w:rFonts w:ascii="GHEA Grapalat" w:hAnsi="GHEA Grapalat"/>
                <w:color w:val="000000"/>
                <w:sz w:val="16"/>
                <w:szCs w:val="16"/>
                <w:lang w:val="hy-AM"/>
              </w:rPr>
              <w:t>բռնակը ամբողջական։</w:t>
            </w:r>
            <w:r w:rsidRPr="00327CC4">
              <w:rPr>
                <w:rFonts w:ascii="GHEA Grapalat" w:hAnsi="GHEA Grapalat" w:cs="Arial"/>
                <w:color w:val="000000"/>
                <w:sz w:val="16"/>
                <w:szCs w:val="16"/>
                <w:lang w:val="hy-AM" w:eastAsia="en-GB"/>
              </w:rPr>
              <w:t xml:space="preserve"> </w:t>
            </w:r>
            <w:r w:rsidRPr="00327CC4">
              <w:rPr>
                <w:rFonts w:ascii="GHEA Grapalat" w:hAnsi="GHEA Grapalat" w:cs="Arial"/>
                <w:color w:val="000000"/>
                <w:sz w:val="16"/>
                <w:szCs w:val="16"/>
                <w:lang w:val="en-GB" w:eastAsia="en-GB"/>
              </w:rPr>
              <w:t>ԳՕՍՏ 27002-86 և ԳՕՍՏ 27002-2020-ի չափորոշիչներին համապատասխան։</w:t>
            </w:r>
          </w:p>
        </w:tc>
        <w:tc>
          <w:tcPr>
            <w:tcW w:w="900" w:type="dxa"/>
            <w:shd w:val="clear" w:color="auto" w:fill="auto"/>
            <w:vAlign w:val="center"/>
          </w:tcPr>
          <w:p w14:paraId="2D717BBB"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75A48135"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440AA1" w:rsidRPr="00327CC4" w14:paraId="52B8D525" w14:textId="77777777" w:rsidTr="00D02194">
        <w:trPr>
          <w:trHeight w:val="20"/>
          <w:jc w:val="right"/>
        </w:trPr>
        <w:tc>
          <w:tcPr>
            <w:tcW w:w="740" w:type="dxa"/>
            <w:shd w:val="clear" w:color="auto" w:fill="auto"/>
            <w:vAlign w:val="center"/>
          </w:tcPr>
          <w:p w14:paraId="1D61F634"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1.5</w:t>
            </w:r>
            <w:r>
              <w:rPr>
                <w:rFonts w:ascii="GHEA Grapalat" w:hAnsi="GHEA Grapalat" w:cs="Calibri"/>
                <w:color w:val="000000" w:themeColor="text1"/>
                <w:sz w:val="16"/>
                <w:szCs w:val="16"/>
              </w:rPr>
              <w:t>0</w:t>
            </w:r>
          </w:p>
        </w:tc>
        <w:tc>
          <w:tcPr>
            <w:tcW w:w="8245" w:type="dxa"/>
            <w:shd w:val="clear" w:color="000000" w:fill="FFFFFF"/>
          </w:tcPr>
          <w:p w14:paraId="522EE0A3" w14:textId="77777777" w:rsidR="00440AA1" w:rsidRPr="00327CC4" w:rsidRDefault="00440AA1" w:rsidP="00440AA1">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Խավարտի գդալ - </w:t>
            </w:r>
            <w:r w:rsidRPr="00327CC4">
              <w:rPr>
                <w:rFonts w:ascii="GHEA Grapalat" w:hAnsi="GHEA Grapalat" w:cs="Arial"/>
                <w:color w:val="000000"/>
                <w:sz w:val="16"/>
                <w:szCs w:val="16"/>
                <w:lang w:val="hy-AM" w:eastAsia="en-GB"/>
              </w:rPr>
              <w:t xml:space="preserve">Խավարտի գդալ, 150-200մլ, պոչի երկարությունը՝ 30-35սմ, սննդային չժանգոտվող պողպատից, </w:t>
            </w:r>
            <w:r w:rsidRPr="00327CC4">
              <w:rPr>
                <w:rFonts w:ascii="Calibri" w:hAnsi="Calibri" w:cs="Calibri"/>
                <w:color w:val="000000"/>
                <w:sz w:val="16"/>
                <w:szCs w:val="16"/>
                <w:lang w:val="hy-AM"/>
              </w:rPr>
              <w:t> </w:t>
            </w:r>
            <w:r w:rsidRPr="00327CC4">
              <w:rPr>
                <w:rFonts w:ascii="GHEA Grapalat" w:hAnsi="GHEA Grapalat"/>
                <w:color w:val="000000"/>
                <w:sz w:val="16"/>
                <w:szCs w:val="16"/>
                <w:lang w:val="hy-AM"/>
              </w:rPr>
              <w:t>բռնակը ամբողջական։</w:t>
            </w:r>
            <w:r w:rsidRPr="00327CC4">
              <w:rPr>
                <w:rFonts w:ascii="GHEA Grapalat" w:hAnsi="GHEA Grapalat" w:cs="Arial"/>
                <w:color w:val="000000"/>
                <w:sz w:val="16"/>
                <w:szCs w:val="16"/>
                <w:lang w:val="en-GB" w:eastAsia="en-GB"/>
              </w:rPr>
              <w:t>ԳՕՍՏ 27002-86 և ԳՕՍՏ 27002-2020-ի չափորոշիչներին համապատասխան:</w:t>
            </w:r>
          </w:p>
        </w:tc>
        <w:tc>
          <w:tcPr>
            <w:tcW w:w="900" w:type="dxa"/>
            <w:shd w:val="clear" w:color="auto" w:fill="auto"/>
            <w:vAlign w:val="center"/>
          </w:tcPr>
          <w:p w14:paraId="6B6CAC72"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43208C72"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440AA1" w:rsidRPr="00327CC4" w14:paraId="239C5BD5" w14:textId="77777777" w:rsidTr="00D02194">
        <w:trPr>
          <w:trHeight w:val="20"/>
          <w:jc w:val="right"/>
        </w:trPr>
        <w:tc>
          <w:tcPr>
            <w:tcW w:w="740" w:type="dxa"/>
            <w:shd w:val="clear" w:color="auto" w:fill="auto"/>
            <w:vAlign w:val="center"/>
          </w:tcPr>
          <w:p w14:paraId="17D5BD38"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1.5</w:t>
            </w:r>
            <w:r>
              <w:rPr>
                <w:rFonts w:ascii="GHEA Grapalat" w:hAnsi="GHEA Grapalat" w:cs="Calibri"/>
                <w:color w:val="000000" w:themeColor="text1"/>
                <w:sz w:val="16"/>
                <w:szCs w:val="16"/>
              </w:rPr>
              <w:t>1</w:t>
            </w:r>
          </w:p>
        </w:tc>
        <w:tc>
          <w:tcPr>
            <w:tcW w:w="8245" w:type="dxa"/>
            <w:shd w:val="clear" w:color="000000" w:fill="FFFFFF"/>
          </w:tcPr>
          <w:p w14:paraId="7DC8B979" w14:textId="77777777" w:rsidR="00440AA1" w:rsidRPr="00327CC4" w:rsidRDefault="00440AA1" w:rsidP="00440AA1">
            <w:pPr>
              <w:contextualSpacing/>
              <w:jc w:val="both"/>
              <w:rPr>
                <w:rFonts w:ascii="GHEA Grapalat" w:eastAsia="Calibri" w:hAnsi="GHEA Grapalat"/>
                <w:sz w:val="16"/>
                <w:szCs w:val="16"/>
              </w:rPr>
            </w:pPr>
            <w:r w:rsidRPr="00327CC4">
              <w:rPr>
                <w:rFonts w:ascii="GHEA Grapalat" w:eastAsia="Calibri" w:hAnsi="GHEA Grapalat" w:cs="Arial"/>
                <w:color w:val="000000"/>
                <w:sz w:val="16"/>
                <w:szCs w:val="16"/>
                <w:lang w:val="hy-AM" w:eastAsia="en-GB"/>
              </w:rPr>
              <w:t>Քափկիր</w:t>
            </w:r>
            <w:r w:rsidRPr="00327CC4">
              <w:rPr>
                <w:rFonts w:ascii="GHEA Grapalat" w:eastAsia="Calibri" w:hAnsi="GHEA Grapalat"/>
                <w:sz w:val="16"/>
                <w:szCs w:val="16"/>
                <w:lang w:val="hy-AM"/>
              </w:rPr>
              <w:t xml:space="preserve"> -</w:t>
            </w:r>
            <w:r w:rsidRPr="00327CC4">
              <w:rPr>
                <w:rFonts w:ascii="GHEA Grapalat" w:hAnsi="GHEA Grapalat" w:cs="Arial"/>
                <w:color w:val="000000"/>
                <w:sz w:val="16"/>
                <w:szCs w:val="16"/>
                <w:lang w:val="hy-AM" w:eastAsia="en-GB"/>
              </w:rPr>
              <w:t xml:space="preserve"> Քափկիր, տրամագիծը 10-12սմ, սննդային չժանգոտվող պողպատից՝ առնվազն AISI -304, </w:t>
            </w:r>
            <w:r w:rsidRPr="00327CC4">
              <w:rPr>
                <w:rFonts w:ascii="Calibri" w:hAnsi="Calibri" w:cs="Calibri"/>
                <w:color w:val="000000"/>
                <w:sz w:val="16"/>
                <w:szCs w:val="16"/>
                <w:lang w:val="hy-AM"/>
              </w:rPr>
              <w:t> </w:t>
            </w:r>
            <w:r w:rsidRPr="00327CC4">
              <w:rPr>
                <w:rFonts w:ascii="GHEA Grapalat" w:hAnsi="GHEA Grapalat"/>
                <w:color w:val="000000"/>
                <w:sz w:val="16"/>
                <w:szCs w:val="16"/>
                <w:lang w:val="hy-AM"/>
              </w:rPr>
              <w:t xml:space="preserve">բռնակը ամբողջական։ </w:t>
            </w:r>
            <w:r w:rsidRPr="00327CC4">
              <w:rPr>
                <w:rFonts w:ascii="GHEA Grapalat" w:hAnsi="GHEA Grapalat" w:cs="Arial"/>
                <w:color w:val="000000"/>
                <w:sz w:val="16"/>
                <w:szCs w:val="16"/>
                <w:lang w:val="en-GB" w:eastAsia="en-GB"/>
              </w:rPr>
              <w:t>ԳՕՍՏ 27002-86 և ԳՕՍՏ 27002-2020-ի չափորոշիչներին համապատասխան:</w:t>
            </w:r>
          </w:p>
        </w:tc>
        <w:tc>
          <w:tcPr>
            <w:tcW w:w="900" w:type="dxa"/>
            <w:shd w:val="clear" w:color="auto" w:fill="auto"/>
            <w:vAlign w:val="center"/>
          </w:tcPr>
          <w:p w14:paraId="188056A3"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E88727A"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440AA1" w:rsidRPr="00327CC4" w14:paraId="0F6F4076" w14:textId="77777777" w:rsidTr="00D02194">
        <w:trPr>
          <w:trHeight w:val="20"/>
          <w:jc w:val="right"/>
        </w:trPr>
        <w:tc>
          <w:tcPr>
            <w:tcW w:w="740" w:type="dxa"/>
            <w:shd w:val="clear" w:color="auto" w:fill="auto"/>
            <w:vAlign w:val="center"/>
          </w:tcPr>
          <w:p w14:paraId="407BC5FB"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1.5</w:t>
            </w:r>
            <w:r>
              <w:rPr>
                <w:rFonts w:ascii="GHEA Grapalat" w:hAnsi="GHEA Grapalat" w:cs="Calibri"/>
                <w:color w:val="000000" w:themeColor="text1"/>
                <w:sz w:val="16"/>
                <w:szCs w:val="16"/>
              </w:rPr>
              <w:t>2</w:t>
            </w:r>
          </w:p>
        </w:tc>
        <w:tc>
          <w:tcPr>
            <w:tcW w:w="8245" w:type="dxa"/>
            <w:shd w:val="clear" w:color="000000" w:fill="FFFFFF"/>
          </w:tcPr>
          <w:p w14:paraId="67671296" w14:textId="77777777" w:rsidR="00440AA1" w:rsidRPr="00327CC4" w:rsidRDefault="00440AA1" w:rsidP="00440AA1">
            <w:pPr>
              <w:contextualSpacing/>
              <w:jc w:val="both"/>
              <w:rPr>
                <w:rFonts w:ascii="GHEA Grapalat" w:eastAsia="Calibri" w:hAnsi="GHEA Grapalat"/>
                <w:sz w:val="16"/>
                <w:szCs w:val="16"/>
              </w:rPr>
            </w:pPr>
            <w:r w:rsidRPr="00327CC4">
              <w:rPr>
                <w:rFonts w:ascii="GHEA Grapalat" w:eastAsia="Calibri" w:hAnsi="GHEA Grapalat" w:cs="Arial"/>
                <w:color w:val="000000"/>
                <w:sz w:val="16"/>
                <w:szCs w:val="16"/>
                <w:lang w:val="hy-AM" w:eastAsia="en-GB"/>
              </w:rPr>
              <w:t>Խառնիչներ</w:t>
            </w:r>
            <w:r w:rsidRPr="00327CC4">
              <w:rPr>
                <w:rFonts w:ascii="GHEA Grapalat" w:eastAsia="Calibri" w:hAnsi="GHEA Grapalat"/>
                <w:sz w:val="16"/>
                <w:szCs w:val="16"/>
                <w:lang w:val="hy-AM"/>
              </w:rPr>
              <w:t xml:space="preserve"> - </w:t>
            </w:r>
            <w:r w:rsidRPr="00327CC4">
              <w:rPr>
                <w:rFonts w:ascii="GHEA Grapalat" w:hAnsi="GHEA Grapalat" w:cs="Arial"/>
                <w:color w:val="000000"/>
                <w:sz w:val="16"/>
                <w:szCs w:val="16"/>
                <w:lang w:val="hy-AM" w:eastAsia="en-GB"/>
              </w:rPr>
              <w:t xml:space="preserve">Բահիկներ մետաղյա, անցքերով, սննդային չժանգոտվող պողպատից՝ առնվազն AISI -304, </w:t>
            </w:r>
            <w:r w:rsidRPr="00327CC4">
              <w:rPr>
                <w:rFonts w:ascii="Calibri" w:hAnsi="Calibri" w:cs="Calibri"/>
                <w:color w:val="000000"/>
                <w:sz w:val="16"/>
                <w:szCs w:val="16"/>
                <w:lang w:val="hy-AM"/>
              </w:rPr>
              <w:t> </w:t>
            </w:r>
            <w:r w:rsidRPr="00327CC4">
              <w:rPr>
                <w:rFonts w:ascii="GHEA Grapalat" w:hAnsi="GHEA Grapalat"/>
                <w:color w:val="000000"/>
                <w:sz w:val="16"/>
                <w:szCs w:val="16"/>
                <w:lang w:val="hy-AM"/>
              </w:rPr>
              <w:t xml:space="preserve">բռնակը ամբողջական։ </w:t>
            </w:r>
            <w:r w:rsidRPr="00327CC4">
              <w:rPr>
                <w:rFonts w:ascii="GHEA Grapalat" w:hAnsi="GHEA Grapalat" w:cs="Arial"/>
                <w:color w:val="000000"/>
                <w:sz w:val="16"/>
                <w:szCs w:val="16"/>
                <w:lang w:val="en-GB" w:eastAsia="en-GB"/>
              </w:rPr>
              <w:t>ԳՕՍՏ 27002-86 և ԳՕՍՏ 27002-2020-ի չափորոշիչներին համապատասխան:</w:t>
            </w:r>
          </w:p>
        </w:tc>
        <w:tc>
          <w:tcPr>
            <w:tcW w:w="900" w:type="dxa"/>
            <w:shd w:val="clear" w:color="auto" w:fill="auto"/>
            <w:vAlign w:val="center"/>
          </w:tcPr>
          <w:p w14:paraId="7840ED9D"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6DE89A2A" w14:textId="77777777" w:rsidR="00440AA1" w:rsidRPr="00431767" w:rsidRDefault="00440AA1" w:rsidP="00440AA1">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440AA1" w:rsidRPr="00327CC4" w14:paraId="6B4CAEBE" w14:textId="77777777" w:rsidTr="00D02194">
        <w:trPr>
          <w:trHeight w:val="20"/>
          <w:jc w:val="right"/>
        </w:trPr>
        <w:tc>
          <w:tcPr>
            <w:tcW w:w="740" w:type="dxa"/>
            <w:shd w:val="clear" w:color="auto" w:fill="auto"/>
            <w:vAlign w:val="center"/>
          </w:tcPr>
          <w:p w14:paraId="3A08A471"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1.5</w:t>
            </w:r>
            <w:r>
              <w:rPr>
                <w:rFonts w:ascii="GHEA Grapalat" w:hAnsi="GHEA Grapalat" w:cs="Calibri"/>
                <w:color w:val="000000" w:themeColor="text1"/>
                <w:sz w:val="16"/>
                <w:szCs w:val="16"/>
              </w:rPr>
              <w:t>3</w:t>
            </w:r>
          </w:p>
        </w:tc>
        <w:tc>
          <w:tcPr>
            <w:tcW w:w="8245" w:type="dxa"/>
            <w:shd w:val="clear" w:color="000000" w:fill="FFFFFF"/>
          </w:tcPr>
          <w:p w14:paraId="78995804" w14:textId="77777777" w:rsidR="00440AA1" w:rsidRPr="00327CC4" w:rsidRDefault="00440AA1" w:rsidP="00440AA1">
            <w:pPr>
              <w:contextualSpacing/>
              <w:jc w:val="both"/>
              <w:rPr>
                <w:rFonts w:ascii="GHEA Grapalat" w:eastAsia="Calibri" w:hAnsi="GHEA Grapalat"/>
                <w:sz w:val="16"/>
                <w:szCs w:val="16"/>
              </w:rPr>
            </w:pPr>
            <w:r w:rsidRPr="00327CC4">
              <w:rPr>
                <w:rFonts w:ascii="GHEA Grapalat" w:eastAsia="Calibri" w:hAnsi="GHEA Grapalat" w:cs="Arial"/>
                <w:color w:val="000000"/>
                <w:sz w:val="16"/>
                <w:szCs w:val="16"/>
                <w:lang w:val="hy-AM" w:eastAsia="en-GB"/>
              </w:rPr>
              <w:t>Կարտոֆիլի ճզմիչ</w:t>
            </w:r>
            <w:r w:rsidRPr="00327CC4">
              <w:rPr>
                <w:rFonts w:ascii="GHEA Grapalat" w:eastAsia="Calibri" w:hAnsi="GHEA Grapalat"/>
                <w:sz w:val="16"/>
                <w:szCs w:val="16"/>
                <w:lang w:val="hy-AM"/>
              </w:rPr>
              <w:t xml:space="preserve"> - </w:t>
            </w:r>
            <w:r w:rsidRPr="00327CC4">
              <w:rPr>
                <w:rFonts w:ascii="GHEA Grapalat" w:hAnsi="GHEA Grapalat" w:cs="Arial"/>
                <w:color w:val="000000"/>
                <w:sz w:val="16"/>
                <w:szCs w:val="16"/>
                <w:lang w:val="hy-AM" w:eastAsia="en-GB"/>
              </w:rPr>
              <w:t xml:space="preserve">Կարտոֆիլի ճզմիչ մետաղյա, անցքերով, սննդային չժանգոտվող պողպատից՝ առնվազն AISI -304, </w:t>
            </w:r>
            <w:r w:rsidRPr="00327CC4">
              <w:rPr>
                <w:rFonts w:ascii="Calibri" w:hAnsi="Calibri" w:cs="Calibri"/>
                <w:color w:val="000000"/>
                <w:sz w:val="16"/>
                <w:szCs w:val="16"/>
                <w:lang w:val="hy-AM"/>
              </w:rPr>
              <w:t> </w:t>
            </w:r>
            <w:r w:rsidRPr="00327CC4">
              <w:rPr>
                <w:rFonts w:ascii="GHEA Grapalat" w:hAnsi="GHEA Grapalat"/>
                <w:color w:val="000000"/>
                <w:sz w:val="16"/>
                <w:szCs w:val="16"/>
                <w:lang w:val="hy-AM"/>
              </w:rPr>
              <w:t xml:space="preserve">բռնակը ամբողջական։ </w:t>
            </w:r>
            <w:r w:rsidRPr="00327CC4">
              <w:rPr>
                <w:rFonts w:ascii="GHEA Grapalat" w:hAnsi="GHEA Grapalat" w:cs="Arial"/>
                <w:color w:val="000000"/>
                <w:sz w:val="16"/>
                <w:szCs w:val="16"/>
                <w:lang w:val="en-GB" w:eastAsia="en-GB"/>
              </w:rPr>
              <w:t>ԳՕՍՏ 27002-86 և ԳՕՍՏ 27002-2020-ի չափորոշիչներին համապատասխան:</w:t>
            </w:r>
          </w:p>
        </w:tc>
        <w:tc>
          <w:tcPr>
            <w:tcW w:w="900" w:type="dxa"/>
            <w:shd w:val="clear" w:color="auto" w:fill="auto"/>
            <w:vAlign w:val="center"/>
          </w:tcPr>
          <w:p w14:paraId="2DD290E8"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20DED13"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440AA1" w:rsidRPr="00327CC4" w14:paraId="33636883" w14:textId="77777777" w:rsidTr="00D02194">
        <w:trPr>
          <w:trHeight w:val="20"/>
          <w:jc w:val="right"/>
        </w:trPr>
        <w:tc>
          <w:tcPr>
            <w:tcW w:w="740" w:type="dxa"/>
            <w:shd w:val="clear" w:color="auto" w:fill="auto"/>
            <w:vAlign w:val="center"/>
          </w:tcPr>
          <w:p w14:paraId="77D89BBE"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lastRenderedPageBreak/>
              <w:t>1.5</w:t>
            </w:r>
            <w:r>
              <w:rPr>
                <w:rFonts w:ascii="GHEA Grapalat" w:hAnsi="GHEA Grapalat" w:cs="Calibri"/>
                <w:color w:val="000000" w:themeColor="text1"/>
                <w:sz w:val="16"/>
                <w:szCs w:val="16"/>
              </w:rPr>
              <w:t>4</w:t>
            </w:r>
          </w:p>
        </w:tc>
        <w:tc>
          <w:tcPr>
            <w:tcW w:w="8245" w:type="dxa"/>
            <w:shd w:val="clear" w:color="000000" w:fill="FFFFFF"/>
          </w:tcPr>
          <w:p w14:paraId="4BDBCE5F" w14:textId="77777777" w:rsidR="00440AA1" w:rsidRDefault="00440AA1" w:rsidP="00440AA1">
            <w:pPr>
              <w:contextualSpacing/>
              <w:jc w:val="both"/>
              <w:rPr>
                <w:rFonts w:ascii="GHEA Grapalat"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Խոհանոցային դանակներ- </w:t>
            </w:r>
            <w:r w:rsidRPr="00327CC4">
              <w:rPr>
                <w:rFonts w:ascii="GHEA Grapalat" w:hAnsi="GHEA Grapalat" w:cs="Arial"/>
                <w:color w:val="000000"/>
                <w:sz w:val="16"/>
                <w:szCs w:val="16"/>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327CC4">
              <w:rPr>
                <w:rFonts w:ascii="Calibri" w:hAnsi="Calibri" w:cs="Calibri"/>
                <w:color w:val="000000"/>
                <w:sz w:val="16"/>
                <w:szCs w:val="16"/>
                <w:lang w:val="hy-AM" w:eastAsia="en-GB"/>
              </w:rPr>
              <w:t> </w:t>
            </w:r>
            <w:r w:rsidRPr="00327CC4">
              <w:rPr>
                <w:rFonts w:ascii="GHEA Grapalat" w:hAnsi="GHEA Grapalat" w:cs="Arial"/>
                <w:color w:val="000000"/>
                <w:sz w:val="16"/>
                <w:szCs w:val="16"/>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14:paraId="4A88E036" w14:textId="77777777" w:rsidR="00440AA1" w:rsidRPr="008B32DC" w:rsidRDefault="00440AA1" w:rsidP="00440AA1">
            <w:pPr>
              <w:contextualSpacing/>
              <w:jc w:val="both"/>
              <w:rPr>
                <w:rFonts w:eastAsia="Calibri"/>
                <w:lang w:val="hy-AM"/>
              </w:rPr>
            </w:pPr>
            <w:r w:rsidRPr="008B32DC">
              <w:rPr>
                <w:rFonts w:ascii="GHEA Grapalat" w:hAnsi="GHEA Grapalat" w:cs="Calibri"/>
                <w:color w:val="000000" w:themeColor="text1"/>
                <w:sz w:val="16"/>
                <w:szCs w:val="16"/>
                <w:lang w:val="hy-AM"/>
              </w:rPr>
              <w:t xml:space="preserve">Ապրանքի վրա մակնշված </w:t>
            </w:r>
            <w:r>
              <w:rPr>
                <w:rFonts w:ascii="GHEA Grapalat" w:hAnsi="GHEA Grapalat" w:cs="Arial"/>
                <w:color w:val="000000"/>
                <w:sz w:val="16"/>
                <w:szCs w:val="16"/>
                <w:lang w:val="hy-AM" w:eastAsia="en-GB"/>
              </w:rPr>
              <w:t>(ոչ սասնձային տարբերակով</w:t>
            </w:r>
            <w:r w:rsidRPr="00327CC4">
              <w:rPr>
                <w:rFonts w:ascii="GHEA Grapalat" w:hAnsi="GHEA Grapalat" w:cs="Arial"/>
                <w:color w:val="000000"/>
                <w:sz w:val="16"/>
                <w:szCs w:val="16"/>
                <w:lang w:val="hy-AM" w:eastAsia="en-GB"/>
              </w:rPr>
              <w:t xml:space="preserve">) </w:t>
            </w:r>
            <w:r w:rsidRPr="008B32DC">
              <w:rPr>
                <w:rFonts w:ascii="GHEA Grapalat" w:hAnsi="GHEA Grapalat" w:cs="Calibri"/>
                <w:color w:val="000000" w:themeColor="text1"/>
                <w:sz w:val="16"/>
                <w:szCs w:val="16"/>
                <w:lang w:val="hy-AM"/>
              </w:rPr>
              <w:t>լինի օգտագործված նյութը:</w:t>
            </w:r>
          </w:p>
        </w:tc>
        <w:tc>
          <w:tcPr>
            <w:tcW w:w="900" w:type="dxa"/>
            <w:shd w:val="clear" w:color="auto" w:fill="auto"/>
            <w:vAlign w:val="center"/>
          </w:tcPr>
          <w:p w14:paraId="000E5F52"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426B8F40"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440AA1" w:rsidRPr="00327CC4" w14:paraId="326D0AF0" w14:textId="77777777" w:rsidTr="00D02194">
        <w:trPr>
          <w:trHeight w:val="20"/>
          <w:jc w:val="right"/>
        </w:trPr>
        <w:tc>
          <w:tcPr>
            <w:tcW w:w="740" w:type="dxa"/>
            <w:shd w:val="clear" w:color="auto" w:fill="auto"/>
            <w:vAlign w:val="center"/>
          </w:tcPr>
          <w:p w14:paraId="07AD3E0A"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1.5</w:t>
            </w:r>
            <w:r>
              <w:rPr>
                <w:rFonts w:ascii="GHEA Grapalat" w:hAnsi="GHEA Grapalat" w:cs="Calibri"/>
                <w:color w:val="000000" w:themeColor="text1"/>
                <w:sz w:val="16"/>
                <w:szCs w:val="16"/>
              </w:rPr>
              <w:t>5</w:t>
            </w:r>
          </w:p>
        </w:tc>
        <w:tc>
          <w:tcPr>
            <w:tcW w:w="8245" w:type="dxa"/>
            <w:shd w:val="clear" w:color="000000" w:fill="FFFFFF"/>
          </w:tcPr>
          <w:p w14:paraId="1C31ADF2" w14:textId="77777777" w:rsidR="00440AA1" w:rsidRPr="00327CC4" w:rsidRDefault="00440AA1" w:rsidP="00440AA1">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Խոհանոցային տախտակներ  </w:t>
            </w:r>
            <w:r w:rsidRPr="00327CC4">
              <w:rPr>
                <w:rFonts w:ascii="GHEA Grapalat" w:hAnsi="GHEA Grapalat"/>
                <w:bCs/>
                <w:color w:val="000000"/>
                <w:sz w:val="16"/>
                <w:szCs w:val="16"/>
                <w:lang w:val="hy-AM"/>
              </w:rPr>
              <w:t>-</w:t>
            </w:r>
            <w:r w:rsidRPr="00327CC4">
              <w:rPr>
                <w:rFonts w:ascii="GHEA Grapalat" w:hAnsi="GHEA Grapalat" w:cs="Arial"/>
                <w:color w:val="000000"/>
                <w:sz w:val="16"/>
                <w:szCs w:val="16"/>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00" w:type="dxa"/>
            <w:shd w:val="clear" w:color="auto" w:fill="auto"/>
            <w:vAlign w:val="center"/>
          </w:tcPr>
          <w:p w14:paraId="38EAEC1D"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2770EE27"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440AA1" w:rsidRPr="00327CC4" w14:paraId="2E2A0F29" w14:textId="77777777" w:rsidTr="00D02194">
        <w:trPr>
          <w:trHeight w:val="20"/>
          <w:jc w:val="right"/>
        </w:trPr>
        <w:tc>
          <w:tcPr>
            <w:tcW w:w="740" w:type="dxa"/>
            <w:shd w:val="clear" w:color="auto" w:fill="auto"/>
            <w:vAlign w:val="center"/>
          </w:tcPr>
          <w:p w14:paraId="1C495894"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1.5</w:t>
            </w:r>
            <w:r>
              <w:rPr>
                <w:rFonts w:ascii="GHEA Grapalat" w:hAnsi="GHEA Grapalat" w:cs="Calibri"/>
                <w:color w:val="000000" w:themeColor="text1"/>
                <w:sz w:val="16"/>
                <w:szCs w:val="16"/>
              </w:rPr>
              <w:t>6</w:t>
            </w:r>
          </w:p>
        </w:tc>
        <w:tc>
          <w:tcPr>
            <w:tcW w:w="8245" w:type="dxa"/>
            <w:shd w:val="clear" w:color="000000" w:fill="FFFFFF"/>
          </w:tcPr>
          <w:p w14:paraId="44D7F2DE" w14:textId="77777777" w:rsidR="00440AA1" w:rsidRPr="00327CC4" w:rsidRDefault="00440AA1" w:rsidP="00440AA1">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Չափիչ բաժակներ բաժնեչափով 1լ - </w:t>
            </w:r>
            <w:r w:rsidRPr="00327CC4">
              <w:rPr>
                <w:rFonts w:ascii="GHEA Grapalat" w:hAnsi="GHEA Grapalat" w:cs="Arial"/>
                <w:color w:val="000000"/>
                <w:sz w:val="16"/>
                <w:szCs w:val="16"/>
                <w:lang w:val="hy-AM" w:eastAsia="en-GB"/>
              </w:rPr>
              <w:t>Չափման բաժակ 1լ, պլաստիկ:</w:t>
            </w:r>
          </w:p>
        </w:tc>
        <w:tc>
          <w:tcPr>
            <w:tcW w:w="900" w:type="dxa"/>
            <w:shd w:val="clear" w:color="auto" w:fill="auto"/>
            <w:vAlign w:val="center"/>
          </w:tcPr>
          <w:p w14:paraId="2B8D04F8"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5C045B29"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440AA1" w:rsidRPr="00327CC4" w14:paraId="6DBFB36C" w14:textId="77777777" w:rsidTr="00D02194">
        <w:trPr>
          <w:trHeight w:val="20"/>
          <w:jc w:val="right"/>
        </w:trPr>
        <w:tc>
          <w:tcPr>
            <w:tcW w:w="740" w:type="dxa"/>
            <w:shd w:val="clear" w:color="auto" w:fill="auto"/>
            <w:vAlign w:val="center"/>
          </w:tcPr>
          <w:p w14:paraId="1E945484"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1.5</w:t>
            </w:r>
            <w:r>
              <w:rPr>
                <w:rFonts w:ascii="GHEA Grapalat" w:hAnsi="GHEA Grapalat" w:cs="Calibri"/>
                <w:color w:val="000000" w:themeColor="text1"/>
                <w:sz w:val="16"/>
                <w:szCs w:val="16"/>
              </w:rPr>
              <w:t>7</w:t>
            </w:r>
          </w:p>
        </w:tc>
        <w:tc>
          <w:tcPr>
            <w:tcW w:w="8245" w:type="dxa"/>
            <w:shd w:val="clear" w:color="000000" w:fill="FFFFFF"/>
          </w:tcPr>
          <w:p w14:paraId="3B7AFD68" w14:textId="77777777" w:rsidR="00440AA1" w:rsidRPr="00327CC4" w:rsidRDefault="00440AA1" w:rsidP="00440AA1">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Չափիչ բաժակներ բաժնեչափով 0.5լ - </w:t>
            </w:r>
            <w:r w:rsidRPr="00327CC4">
              <w:rPr>
                <w:rFonts w:ascii="GHEA Grapalat" w:hAnsi="GHEA Grapalat" w:cs="Arial"/>
                <w:color w:val="000000"/>
                <w:sz w:val="16"/>
                <w:szCs w:val="16"/>
                <w:lang w:val="hy-AM" w:eastAsia="en-GB"/>
              </w:rPr>
              <w:t>Չափման բաժակ 0,5 լ, պլաստիկ:</w:t>
            </w:r>
          </w:p>
        </w:tc>
        <w:tc>
          <w:tcPr>
            <w:tcW w:w="900" w:type="dxa"/>
            <w:shd w:val="clear" w:color="auto" w:fill="auto"/>
            <w:vAlign w:val="center"/>
          </w:tcPr>
          <w:p w14:paraId="7858541F"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6FA02531"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440AA1" w:rsidRPr="00327CC4" w14:paraId="345C1357" w14:textId="77777777" w:rsidTr="00D02194">
        <w:trPr>
          <w:trHeight w:val="20"/>
          <w:jc w:val="right"/>
        </w:trPr>
        <w:tc>
          <w:tcPr>
            <w:tcW w:w="740" w:type="dxa"/>
            <w:shd w:val="clear" w:color="auto" w:fill="auto"/>
            <w:vAlign w:val="center"/>
          </w:tcPr>
          <w:p w14:paraId="6E53225A"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1.5</w:t>
            </w:r>
            <w:r>
              <w:rPr>
                <w:rFonts w:ascii="GHEA Grapalat" w:hAnsi="GHEA Grapalat" w:cs="Calibri"/>
                <w:color w:val="000000" w:themeColor="text1"/>
                <w:sz w:val="16"/>
                <w:szCs w:val="16"/>
              </w:rPr>
              <w:t>8</w:t>
            </w:r>
          </w:p>
        </w:tc>
        <w:tc>
          <w:tcPr>
            <w:tcW w:w="8245" w:type="dxa"/>
            <w:shd w:val="clear" w:color="000000" w:fill="FFFFFF"/>
          </w:tcPr>
          <w:p w14:paraId="0659DB19" w14:textId="77777777" w:rsidR="00440AA1" w:rsidRPr="001A18B0" w:rsidRDefault="00440AA1" w:rsidP="00440AA1">
            <w:pPr>
              <w:contextualSpacing/>
              <w:jc w:val="both"/>
              <w:rPr>
                <w:rFonts w:ascii="GHEA Grapalat" w:eastAsia="Calibri" w:hAnsi="GHEA Grapalat" w:cs="Arial"/>
                <w:color w:val="000000"/>
                <w:sz w:val="16"/>
                <w:szCs w:val="16"/>
                <w:lang w:eastAsia="en-GB"/>
              </w:rPr>
            </w:pPr>
            <w:r w:rsidRPr="00327CC4">
              <w:rPr>
                <w:rFonts w:ascii="GHEA Grapalat" w:eastAsia="Calibri" w:hAnsi="GHEA Grapalat" w:cs="Arial"/>
                <w:color w:val="000000"/>
                <w:sz w:val="16"/>
                <w:szCs w:val="16"/>
                <w:lang w:val="hy-AM" w:eastAsia="en-GB"/>
              </w:rPr>
              <w:t xml:space="preserve">Ջերմաչափեր ճաշի - </w:t>
            </w:r>
            <w:r w:rsidRPr="00327CC4">
              <w:rPr>
                <w:rFonts w:ascii="GHEA Grapalat" w:hAnsi="GHEA Grapalat" w:cs="Arial"/>
                <w:color w:val="000000"/>
                <w:sz w:val="16"/>
                <w:szCs w:val="16"/>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00" w:type="dxa"/>
            <w:shd w:val="clear" w:color="auto" w:fill="auto"/>
            <w:vAlign w:val="center"/>
          </w:tcPr>
          <w:p w14:paraId="4037000F"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190A1F36"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440AA1" w:rsidRPr="00327CC4" w14:paraId="6934ECBF" w14:textId="77777777" w:rsidTr="00D02194">
        <w:trPr>
          <w:trHeight w:val="20"/>
          <w:jc w:val="right"/>
        </w:trPr>
        <w:tc>
          <w:tcPr>
            <w:tcW w:w="740" w:type="dxa"/>
            <w:shd w:val="clear" w:color="auto" w:fill="auto"/>
            <w:vAlign w:val="center"/>
          </w:tcPr>
          <w:p w14:paraId="4B5EB756"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1.59</w:t>
            </w:r>
          </w:p>
        </w:tc>
        <w:tc>
          <w:tcPr>
            <w:tcW w:w="8245" w:type="dxa"/>
            <w:shd w:val="clear" w:color="000000" w:fill="FFFFFF"/>
            <w:vAlign w:val="center"/>
          </w:tcPr>
          <w:p w14:paraId="0BAC4A11" w14:textId="77777777" w:rsidR="00440AA1" w:rsidRPr="00847BBE" w:rsidRDefault="00440AA1" w:rsidP="00440AA1">
            <w:pPr>
              <w:suppressAutoHyphens/>
              <w:autoSpaceDN w:val="0"/>
              <w:contextualSpacing/>
              <w:rPr>
                <w:rFonts w:ascii="GHEA Grapalat" w:hAnsi="GHEA Grapalat" w:cs="Arial"/>
                <w:color w:val="000000"/>
                <w:sz w:val="16"/>
                <w:szCs w:val="16"/>
                <w:lang w:eastAsia="en-GB"/>
              </w:rPr>
            </w:pPr>
            <w:r w:rsidRPr="00327CC4">
              <w:rPr>
                <w:rFonts w:ascii="GHEA Grapalat" w:eastAsia="Calibri" w:hAnsi="GHEA Grapalat" w:cs="Arial"/>
                <w:color w:val="000000"/>
                <w:sz w:val="16"/>
                <w:szCs w:val="16"/>
                <w:lang w:val="hy-AM" w:eastAsia="en-GB"/>
              </w:rPr>
              <w:t xml:space="preserve">Ջերմաչափեր սենյակի - </w:t>
            </w:r>
            <w:r w:rsidRPr="00327CC4">
              <w:rPr>
                <w:rFonts w:ascii="GHEA Grapalat" w:hAnsi="GHEA Grapalat" w:cs="Arial"/>
                <w:color w:val="000000"/>
                <w:sz w:val="16"/>
                <w:szCs w:val="16"/>
                <w:lang w:val="hy-AM" w:eastAsia="en-GB"/>
              </w:rPr>
              <w:t>Սենյակի թվային ջերմաչափ, ջերմաստիճան ցույց տալու միջակայքը առնվազն -10 °C  + 50 ° C: Պլաստիկ, փայտե կամ ապակյա խցիկով:</w:t>
            </w:r>
          </w:p>
        </w:tc>
        <w:tc>
          <w:tcPr>
            <w:tcW w:w="900" w:type="dxa"/>
            <w:shd w:val="clear" w:color="auto" w:fill="auto"/>
            <w:vAlign w:val="center"/>
          </w:tcPr>
          <w:p w14:paraId="6BA23043"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48225C1F"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3</w:t>
            </w:r>
          </w:p>
        </w:tc>
      </w:tr>
      <w:tr w:rsidR="00440AA1" w:rsidRPr="00327CC4" w14:paraId="3E767405" w14:textId="77777777" w:rsidTr="00D02194">
        <w:trPr>
          <w:trHeight w:val="20"/>
          <w:jc w:val="right"/>
        </w:trPr>
        <w:tc>
          <w:tcPr>
            <w:tcW w:w="740" w:type="dxa"/>
            <w:shd w:val="clear" w:color="auto" w:fill="auto"/>
            <w:vAlign w:val="center"/>
          </w:tcPr>
          <w:p w14:paraId="2E6B5346"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1.6</w:t>
            </w:r>
            <w:r>
              <w:rPr>
                <w:rFonts w:ascii="GHEA Grapalat" w:hAnsi="GHEA Grapalat" w:cs="Calibri"/>
                <w:color w:val="000000" w:themeColor="text1"/>
                <w:sz w:val="16"/>
                <w:szCs w:val="16"/>
              </w:rPr>
              <w:t>0</w:t>
            </w:r>
          </w:p>
        </w:tc>
        <w:tc>
          <w:tcPr>
            <w:tcW w:w="8245" w:type="dxa"/>
            <w:shd w:val="clear" w:color="000000" w:fill="FFFFFF"/>
          </w:tcPr>
          <w:p w14:paraId="66666FE1" w14:textId="77777777" w:rsidR="00440AA1" w:rsidRPr="00327CC4" w:rsidRDefault="00440AA1" w:rsidP="00440AA1">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Դույլ պլաստմասե,10լ - </w:t>
            </w:r>
            <w:r w:rsidRPr="00327CC4">
              <w:rPr>
                <w:rFonts w:ascii="GHEA Grapalat" w:eastAsia="Calibri" w:hAnsi="GHEA Grapalat"/>
                <w:color w:val="000000"/>
                <w:sz w:val="16"/>
                <w:szCs w:val="16"/>
                <w:lang w:val="hy-AM" w:eastAsia="en-GB"/>
              </w:rPr>
              <w:t>Դույլ հատակի լվացման, ախտահանման համար, 10լ, բռնակով, հումքը պլաստմասե:</w:t>
            </w:r>
          </w:p>
        </w:tc>
        <w:tc>
          <w:tcPr>
            <w:tcW w:w="900" w:type="dxa"/>
            <w:shd w:val="clear" w:color="auto" w:fill="auto"/>
            <w:vAlign w:val="center"/>
          </w:tcPr>
          <w:p w14:paraId="02DF0793"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4132370B" w14:textId="77777777" w:rsidR="00440AA1" w:rsidRPr="00327CC4" w:rsidRDefault="00440AA1" w:rsidP="00440AA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4</w:t>
            </w:r>
          </w:p>
        </w:tc>
      </w:tr>
      <w:tr w:rsidR="00440AA1" w:rsidRPr="00327CC4" w14:paraId="3D3D52FE" w14:textId="77777777" w:rsidTr="00D02194">
        <w:trPr>
          <w:trHeight w:val="20"/>
          <w:jc w:val="right"/>
        </w:trPr>
        <w:tc>
          <w:tcPr>
            <w:tcW w:w="740" w:type="dxa"/>
            <w:shd w:val="clear" w:color="auto" w:fill="auto"/>
            <w:vAlign w:val="center"/>
          </w:tcPr>
          <w:p w14:paraId="614DB82F" w14:textId="77777777" w:rsidR="00440AA1" w:rsidRPr="00327CC4" w:rsidRDefault="00440AA1" w:rsidP="00440AA1">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1.6</w:t>
            </w:r>
            <w:r>
              <w:rPr>
                <w:rFonts w:ascii="GHEA Grapalat" w:hAnsi="GHEA Grapalat" w:cs="Calibri"/>
                <w:color w:val="000000" w:themeColor="text1"/>
                <w:sz w:val="16"/>
                <w:szCs w:val="16"/>
              </w:rPr>
              <w:t>1</w:t>
            </w:r>
          </w:p>
        </w:tc>
        <w:tc>
          <w:tcPr>
            <w:tcW w:w="8245" w:type="dxa"/>
            <w:shd w:val="clear" w:color="000000" w:fill="FFFFFF"/>
          </w:tcPr>
          <w:p w14:paraId="7D9FD124" w14:textId="77777777" w:rsidR="00440AA1" w:rsidRPr="00327CC4" w:rsidRDefault="00440AA1" w:rsidP="00440AA1">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Սննդի տարաներ, 10լ - </w:t>
            </w:r>
            <w:r w:rsidRPr="00327CC4">
              <w:rPr>
                <w:rFonts w:ascii="GHEA Grapalat" w:hAnsi="GHEA Grapalat" w:cs="Arial"/>
                <w:color w:val="000000"/>
                <w:sz w:val="16"/>
                <w:szCs w:val="16"/>
                <w:lang w:val="hy-AM" w:eastAsia="en-GB"/>
              </w:rPr>
              <w:t>Տարա 10լ տարողությամբ, հումքը պլաստմասե:</w:t>
            </w:r>
          </w:p>
        </w:tc>
        <w:tc>
          <w:tcPr>
            <w:tcW w:w="900" w:type="dxa"/>
            <w:shd w:val="clear" w:color="auto" w:fill="auto"/>
            <w:vAlign w:val="center"/>
          </w:tcPr>
          <w:p w14:paraId="77274BC2"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39925115"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5</w:t>
            </w:r>
          </w:p>
        </w:tc>
      </w:tr>
      <w:tr w:rsidR="00440AA1" w:rsidRPr="00327CC4" w14:paraId="22E70DCD" w14:textId="77777777" w:rsidTr="00D02194">
        <w:trPr>
          <w:trHeight w:val="20"/>
          <w:jc w:val="right"/>
        </w:trPr>
        <w:tc>
          <w:tcPr>
            <w:tcW w:w="740" w:type="dxa"/>
            <w:shd w:val="clear" w:color="auto" w:fill="auto"/>
            <w:vAlign w:val="center"/>
          </w:tcPr>
          <w:p w14:paraId="74A5B53C"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1.62</w:t>
            </w:r>
          </w:p>
        </w:tc>
        <w:tc>
          <w:tcPr>
            <w:tcW w:w="8245" w:type="dxa"/>
            <w:shd w:val="clear" w:color="000000" w:fill="FFFFFF"/>
          </w:tcPr>
          <w:p w14:paraId="1426AC45" w14:textId="77777777" w:rsidR="00440AA1" w:rsidRPr="00327CC4" w:rsidRDefault="00440AA1" w:rsidP="00440AA1">
            <w:pPr>
              <w:pStyle w:val="NormalWeb"/>
              <w:spacing w:before="0" w:beforeAutospacing="0" w:after="0" w:afterAutospacing="0"/>
              <w:contextualSpacing/>
              <w:jc w:val="both"/>
              <w:rPr>
                <w:rFonts w:ascii="GHEA Grapalat" w:hAnsi="GHEA Grapalat"/>
                <w:color w:val="000000"/>
                <w:sz w:val="16"/>
                <w:szCs w:val="16"/>
                <w:lang w:val="hy-AM"/>
              </w:rPr>
            </w:pPr>
            <w:r w:rsidRPr="00327CC4">
              <w:rPr>
                <w:rFonts w:ascii="GHEA Grapalat" w:eastAsia="Calibri" w:hAnsi="GHEA Grapalat" w:cs="Arial"/>
                <w:color w:val="000000"/>
                <w:sz w:val="16"/>
                <w:szCs w:val="16"/>
                <w:lang w:val="hy-AM" w:eastAsia="en-GB"/>
              </w:rPr>
              <w:t xml:space="preserve">Աղբարկղ, պլաստմասե, 20լ - </w:t>
            </w:r>
            <w:r w:rsidRPr="00327CC4">
              <w:rPr>
                <w:rFonts w:ascii="GHEA Grapalat" w:hAnsi="GHEA Grapalat" w:cs="Arial"/>
                <w:color w:val="000000"/>
                <w:sz w:val="16"/>
                <w:szCs w:val="16"/>
                <w:lang w:val="hy-AM" w:eastAsia="en-GB"/>
              </w:rPr>
              <w:t>Խոհանոցի աղբաման կափարիչով ոտքով բացվող, 20լ տարողությամբ, հումքը պլաստմասե:</w:t>
            </w:r>
          </w:p>
        </w:tc>
        <w:tc>
          <w:tcPr>
            <w:tcW w:w="900" w:type="dxa"/>
            <w:shd w:val="clear" w:color="auto" w:fill="auto"/>
            <w:vAlign w:val="center"/>
          </w:tcPr>
          <w:p w14:paraId="2AAB9514"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1382FB15" w14:textId="77777777" w:rsidR="00440AA1" w:rsidRPr="00327CC4" w:rsidRDefault="00440AA1" w:rsidP="00440AA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440AA1" w:rsidRPr="00327CC4" w14:paraId="32E826F7" w14:textId="77777777" w:rsidTr="00D02194">
        <w:trPr>
          <w:trHeight w:val="20"/>
          <w:jc w:val="right"/>
        </w:trPr>
        <w:tc>
          <w:tcPr>
            <w:tcW w:w="740" w:type="dxa"/>
            <w:shd w:val="clear" w:color="auto" w:fill="auto"/>
            <w:vAlign w:val="center"/>
          </w:tcPr>
          <w:p w14:paraId="15093BA8"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1.63</w:t>
            </w:r>
          </w:p>
        </w:tc>
        <w:tc>
          <w:tcPr>
            <w:tcW w:w="8245" w:type="dxa"/>
            <w:shd w:val="clear" w:color="000000" w:fill="FFFFFF"/>
          </w:tcPr>
          <w:p w14:paraId="1E4248C4" w14:textId="77777777" w:rsidR="00440AA1" w:rsidRPr="00327CC4" w:rsidRDefault="00440AA1" w:rsidP="00440AA1">
            <w:pPr>
              <w:pStyle w:val="NormalWeb"/>
              <w:spacing w:before="0" w:beforeAutospacing="0" w:after="0" w:afterAutospacing="0"/>
              <w:contextualSpacing/>
              <w:jc w:val="both"/>
              <w:rPr>
                <w:rFonts w:ascii="GHEA Grapalat" w:hAnsi="GHEA Grapalat"/>
                <w:color w:val="000000"/>
                <w:sz w:val="16"/>
                <w:szCs w:val="16"/>
                <w:lang w:val="hy-AM"/>
              </w:rPr>
            </w:pPr>
            <w:r w:rsidRPr="00327CC4">
              <w:rPr>
                <w:rFonts w:ascii="GHEA Grapalat" w:eastAsia="Calibri" w:hAnsi="GHEA Grapalat" w:cs="Arial"/>
                <w:color w:val="000000"/>
                <w:sz w:val="16"/>
                <w:szCs w:val="16"/>
                <w:lang w:val="hy-AM" w:eastAsia="en-GB"/>
              </w:rPr>
              <w:t xml:space="preserve">Աղբարկղ, պլաստմասե, 60լ - </w:t>
            </w:r>
            <w:r w:rsidRPr="00327CC4">
              <w:rPr>
                <w:rFonts w:ascii="GHEA Grapalat" w:hAnsi="GHEA Grapalat" w:cs="Arial"/>
                <w:color w:val="000000"/>
                <w:sz w:val="16"/>
                <w:szCs w:val="16"/>
                <w:lang w:val="hy-AM" w:eastAsia="en-GB"/>
              </w:rPr>
              <w:t>Խոհանոցի աղբաման կափարիչով ոտքով բացվող, 60լ տարողությամբ, հումքը պլաստմասե:</w:t>
            </w:r>
          </w:p>
        </w:tc>
        <w:tc>
          <w:tcPr>
            <w:tcW w:w="900" w:type="dxa"/>
            <w:shd w:val="clear" w:color="auto" w:fill="auto"/>
            <w:vAlign w:val="center"/>
          </w:tcPr>
          <w:p w14:paraId="6FEE4B89"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23D4B9C9"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440AA1" w:rsidRPr="00327CC4" w14:paraId="02C3EE4A" w14:textId="77777777" w:rsidTr="00D02194">
        <w:trPr>
          <w:trHeight w:val="20"/>
          <w:jc w:val="right"/>
        </w:trPr>
        <w:tc>
          <w:tcPr>
            <w:tcW w:w="740" w:type="dxa"/>
            <w:shd w:val="clear" w:color="auto" w:fill="auto"/>
            <w:vAlign w:val="center"/>
          </w:tcPr>
          <w:p w14:paraId="0F2BAE7F" w14:textId="77777777" w:rsidR="00440AA1" w:rsidRPr="00327CC4" w:rsidRDefault="00440AA1" w:rsidP="00440AA1">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1.64</w:t>
            </w:r>
          </w:p>
        </w:tc>
        <w:tc>
          <w:tcPr>
            <w:tcW w:w="8245" w:type="dxa"/>
            <w:shd w:val="clear" w:color="000000" w:fill="FFFFFF"/>
          </w:tcPr>
          <w:p w14:paraId="19D1ECAB" w14:textId="77777777" w:rsidR="00440AA1" w:rsidRPr="00327CC4" w:rsidRDefault="00440AA1" w:rsidP="00440AA1">
            <w:pPr>
              <w:pStyle w:val="NormalWeb"/>
              <w:spacing w:before="0" w:beforeAutospacing="0" w:after="0" w:afterAutospacing="0"/>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Հատակ մաքրելու ձող՝ մաքրող կտորով - </w:t>
            </w:r>
            <w:r w:rsidRPr="00327CC4">
              <w:rPr>
                <w:rFonts w:ascii="GHEA Grapalat" w:hAnsi="GHEA Grapalat" w:cs="Arial"/>
                <w:color w:val="000000"/>
                <w:sz w:val="16"/>
                <w:szCs w:val="16"/>
                <w:lang w:val="hy-AM" w:eastAsia="en-GB"/>
              </w:rPr>
              <w:t xml:space="preserve">Հատակի լվացման ձող ՝ լվանալու դույլով: Դույլը՝ </w:t>
            </w:r>
            <w:r w:rsidRPr="00327CC4">
              <w:rPr>
                <w:rFonts w:ascii="GHEA Grapalat" w:hAnsi="GHEA Grapalat" w:cs="Arial"/>
                <w:color w:val="000000"/>
                <w:sz w:val="16"/>
                <w:szCs w:val="16"/>
                <w:lang w:val="ru-RU" w:eastAsia="en-GB"/>
              </w:rPr>
              <w:t>պ</w:t>
            </w:r>
            <w:r w:rsidRPr="00327CC4">
              <w:rPr>
                <w:rFonts w:ascii="GHEA Grapalat" w:hAnsi="GHEA Grapalat" w:cs="Arial"/>
                <w:color w:val="000000"/>
                <w:sz w:val="16"/>
                <w:szCs w:val="16"/>
                <w:lang w:val="hy-AM" w:eastAsia="en-GB"/>
              </w:rPr>
              <w:t>լաստիկ/ալյումին ծավալը՝ առնվազն 8լ, մաքրող շորը լվանալու, քամելու հարմարանքով: Մաքրող կտորը ներառյալ:</w:t>
            </w:r>
          </w:p>
        </w:tc>
        <w:tc>
          <w:tcPr>
            <w:tcW w:w="900" w:type="dxa"/>
            <w:shd w:val="clear" w:color="auto" w:fill="auto"/>
            <w:vAlign w:val="center"/>
          </w:tcPr>
          <w:p w14:paraId="25712E3F" w14:textId="77777777" w:rsidR="00440AA1" w:rsidRPr="00327CC4" w:rsidRDefault="00440AA1" w:rsidP="00440AA1">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540" w:type="dxa"/>
            <w:shd w:val="clear" w:color="FFFFFF" w:fill="FFFFFF"/>
            <w:vAlign w:val="center"/>
          </w:tcPr>
          <w:p w14:paraId="0207DD5D" w14:textId="77777777" w:rsidR="00440AA1" w:rsidRPr="00327CC4" w:rsidRDefault="00440AA1" w:rsidP="00440AA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bl>
    <w:p w14:paraId="38C00175" w14:textId="77777777" w:rsidR="007E236F" w:rsidRDefault="007E236F" w:rsidP="00327CC4">
      <w:pPr>
        <w:contextualSpacing/>
        <w:rPr>
          <w:rFonts w:ascii="GHEA Grapalat" w:hAnsi="GHEA Grapalat" w:cs="Sylfaen"/>
          <w:i/>
          <w:sz w:val="18"/>
          <w:szCs w:val="18"/>
          <w:lang w:val="hy-AM"/>
        </w:rPr>
      </w:pPr>
    </w:p>
    <w:p w14:paraId="66879DB0" w14:textId="77777777" w:rsidR="00F03497" w:rsidRPr="00F03497" w:rsidRDefault="00973E59" w:rsidP="00973E59">
      <w:pPr>
        <w:ind w:firstLine="720"/>
        <w:jc w:val="both"/>
        <w:rPr>
          <w:rFonts w:ascii="GHEA Grapalat" w:hAnsi="GHEA Grapalat" w:cs="Sylfaen"/>
          <w:b/>
          <w:i/>
          <w:sz w:val="20"/>
          <w:szCs w:val="20"/>
          <w:lang w:val="hy-AM"/>
        </w:rPr>
      </w:pPr>
      <w:r w:rsidRPr="00F03497">
        <w:rPr>
          <w:rFonts w:ascii="GHEA Grapalat" w:hAnsi="GHEA Grapalat" w:cs="Sylfaen"/>
          <w:b/>
          <w:i/>
          <w:sz w:val="20"/>
          <w:szCs w:val="20"/>
          <w:lang w:val="hy-AM"/>
        </w:rPr>
        <w:t xml:space="preserve">Ծանոթություն՝  </w:t>
      </w:r>
    </w:p>
    <w:p w14:paraId="7DB50CB5" w14:textId="645E277E" w:rsidR="00973E59" w:rsidRPr="00F03497" w:rsidRDefault="00F03497" w:rsidP="00973E59">
      <w:pPr>
        <w:ind w:firstLine="720"/>
        <w:jc w:val="both"/>
        <w:rPr>
          <w:rFonts w:ascii="GHEA Grapalat" w:hAnsi="GHEA Grapalat" w:cs="Sylfaen"/>
          <w:b/>
          <w:i/>
          <w:sz w:val="20"/>
          <w:szCs w:val="20"/>
          <w:lang w:val="hy-AM"/>
        </w:rPr>
      </w:pPr>
      <w:r w:rsidRPr="00F03497">
        <w:rPr>
          <w:rFonts w:ascii="GHEA Grapalat" w:hAnsi="GHEA Grapalat" w:cs="Sylfaen"/>
          <w:b/>
          <w:i/>
          <w:sz w:val="20"/>
          <w:szCs w:val="20"/>
          <w:lang w:val="hy-AM"/>
        </w:rPr>
        <w:t>*</w:t>
      </w:r>
      <w:r w:rsidR="00973E59" w:rsidRPr="00F03497">
        <w:rPr>
          <w:rFonts w:ascii="GHEA Grapalat" w:hAnsi="GHEA Grapalat" w:cs="Sylfaen"/>
          <w:b/>
          <w:i/>
          <w:sz w:val="20"/>
          <w:szCs w:val="20"/>
          <w:lang w:val="hy-AM"/>
        </w:rPr>
        <w:t>նմուշ նկարները տրվում են զուտ ընդհանուր պատկերացում կազմելու նպատակով և չեն կազմելու հետագայում կնքվող պայմանագրի</w:t>
      </w:r>
      <w:r>
        <w:rPr>
          <w:rFonts w:ascii="GHEA Grapalat" w:hAnsi="GHEA Grapalat" w:cs="Sylfaen"/>
          <w:b/>
          <w:i/>
          <w:sz w:val="20"/>
          <w:szCs w:val="20"/>
          <w:lang w:val="hy-AM"/>
        </w:rPr>
        <w:t xml:space="preserve"> </w:t>
      </w:r>
      <w:r w:rsidR="00973E59" w:rsidRPr="00F03497">
        <w:rPr>
          <w:rFonts w:ascii="GHEA Grapalat" w:hAnsi="GHEA Grapalat" w:cs="Sylfaen"/>
          <w:b/>
          <w:i/>
          <w:sz w:val="20"/>
          <w:szCs w:val="20"/>
          <w:lang w:val="hy-AM"/>
        </w:rPr>
        <w:t>մաս:</w:t>
      </w:r>
    </w:p>
    <w:p w14:paraId="7C8E7660" w14:textId="00603A90" w:rsidR="00F03497" w:rsidRPr="00F03497" w:rsidRDefault="00F03497" w:rsidP="00F03497">
      <w:pPr>
        <w:tabs>
          <w:tab w:val="left" w:pos="1980"/>
        </w:tabs>
        <w:ind w:firstLine="720"/>
        <w:contextualSpacing/>
        <w:jc w:val="both"/>
        <w:outlineLvl w:val="0"/>
        <w:rPr>
          <w:rFonts w:ascii="GHEA Grapalat" w:hAnsi="GHEA Grapalat" w:cs="Sylfaen"/>
          <w:b/>
          <w:i/>
          <w:sz w:val="20"/>
          <w:szCs w:val="20"/>
          <w:lang w:val="hy-AM"/>
        </w:rPr>
      </w:pPr>
      <w:r w:rsidRPr="00F03497">
        <w:rPr>
          <w:rFonts w:ascii="GHEA Grapalat" w:hAnsi="GHEA Grapalat" w:cs="Sylfaen"/>
          <w:b/>
          <w:i/>
          <w:sz w:val="20"/>
          <w:szCs w:val="20"/>
          <w:lang w:val="hy-AM"/>
        </w:rPr>
        <w:t>*</w:t>
      </w:r>
      <w:r w:rsidRPr="00F03497">
        <w:rPr>
          <w:rFonts w:ascii="GHEA Grapalat" w:hAnsi="GHEA Grapalat"/>
          <w:sz w:val="20"/>
          <w:szCs w:val="20"/>
          <w:lang w:val="hy-AM"/>
        </w:rPr>
        <w:t xml:space="preserve"> </w:t>
      </w:r>
      <w:r w:rsidRPr="00F03497">
        <w:rPr>
          <w:rFonts w:ascii="GHEA Grapalat" w:hAnsi="GHEA Grapalat" w:cs="Sylfaen"/>
          <w:b/>
          <w:i/>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29ADDD61" w14:textId="0E12A69C" w:rsidR="00F03497" w:rsidRPr="004423D6" w:rsidRDefault="00F03497" w:rsidP="00973E59">
      <w:pPr>
        <w:ind w:firstLine="720"/>
        <w:jc w:val="both"/>
        <w:rPr>
          <w:rFonts w:ascii="GHEA Grapalat" w:hAnsi="GHEA Grapalat" w:cs="Sylfaen"/>
          <w:b/>
          <w:i/>
          <w:sz w:val="16"/>
          <w:szCs w:val="16"/>
          <w:lang w:val="hy-AM"/>
        </w:rPr>
      </w:pPr>
    </w:p>
    <w:p w14:paraId="5D80C686" w14:textId="2A934892" w:rsidR="00F3060A" w:rsidRDefault="00440AA1" w:rsidP="00327CC4">
      <w:pPr>
        <w:rPr>
          <w:rFonts w:ascii="GHEA Grapalat" w:hAnsi="GHEA Grapalat" w:cs="Sylfaen"/>
          <w:i/>
          <w:sz w:val="18"/>
          <w:szCs w:val="18"/>
          <w:lang w:val="hy-AM"/>
        </w:rPr>
      </w:pPr>
      <w:r>
        <w:rPr>
          <w:rFonts w:ascii="GHEA Grapalat" w:hAnsi="GHEA Grapalat" w:cs="Sylfaen"/>
          <w:i/>
          <w:sz w:val="18"/>
          <w:szCs w:val="18"/>
          <w:lang w:val="hy-AM"/>
        </w:rPr>
        <w:br w:type="page"/>
      </w:r>
    </w:p>
    <w:tbl>
      <w:tblPr>
        <w:tblW w:w="10959" w:type="dxa"/>
        <w:tblInd w:w="2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0"/>
        <w:gridCol w:w="8320"/>
        <w:gridCol w:w="910"/>
        <w:gridCol w:w="1029"/>
      </w:tblGrid>
      <w:tr w:rsidR="001230C7" w:rsidRPr="00327CC4" w14:paraId="72F088C3" w14:textId="77777777" w:rsidTr="00440AA1">
        <w:trPr>
          <w:trHeight w:val="20"/>
        </w:trPr>
        <w:tc>
          <w:tcPr>
            <w:tcW w:w="10959" w:type="dxa"/>
            <w:gridSpan w:val="4"/>
            <w:shd w:val="clear" w:color="auto" w:fill="auto"/>
            <w:vAlign w:val="center"/>
            <w:hideMark/>
          </w:tcPr>
          <w:p w14:paraId="63774DCC" w14:textId="7868E232" w:rsidR="001230C7" w:rsidRPr="00327CC4" w:rsidRDefault="001230C7" w:rsidP="00626B37">
            <w:pPr>
              <w:contextualSpacing/>
              <w:jc w:val="center"/>
              <w:rPr>
                <w:rFonts w:ascii="GHEA Grapalat" w:hAnsi="GHEA Grapalat" w:cs="Calibri"/>
                <w:color w:val="000000" w:themeColor="text1"/>
                <w:sz w:val="16"/>
                <w:szCs w:val="16"/>
              </w:rPr>
            </w:pPr>
            <w:r>
              <w:rPr>
                <w:rFonts w:ascii="GHEA Grapalat" w:hAnsi="GHEA Grapalat" w:cs="Arial"/>
                <w:color w:val="000000" w:themeColor="text1"/>
                <w:sz w:val="16"/>
                <w:szCs w:val="16"/>
              </w:rPr>
              <w:lastRenderedPageBreak/>
              <w:t>ՏԵԽՆԻԿԱԿԱՆ-ԱՌԱՋԱԴՐԱՆՔ</w:t>
            </w:r>
            <w:r w:rsidR="006A3E0F">
              <w:rPr>
                <w:rFonts w:ascii="GHEA Grapalat" w:hAnsi="GHEA Grapalat" w:cs="Arial"/>
                <w:color w:val="000000" w:themeColor="text1"/>
                <w:sz w:val="16"/>
                <w:szCs w:val="16"/>
              </w:rPr>
              <w:t xml:space="preserve"> 2</w:t>
            </w:r>
          </w:p>
        </w:tc>
      </w:tr>
      <w:tr w:rsidR="001230C7" w:rsidRPr="00327CC4" w14:paraId="4F26CB3F" w14:textId="77777777" w:rsidTr="00440AA1">
        <w:trPr>
          <w:trHeight w:val="215"/>
        </w:trPr>
        <w:tc>
          <w:tcPr>
            <w:tcW w:w="700" w:type="dxa"/>
            <w:vMerge w:val="restart"/>
            <w:shd w:val="clear" w:color="auto" w:fill="auto"/>
            <w:vAlign w:val="center"/>
            <w:hideMark/>
          </w:tcPr>
          <w:p w14:paraId="10BB9222" w14:textId="77777777" w:rsidR="001230C7" w:rsidRPr="00327CC4" w:rsidRDefault="001230C7" w:rsidP="00626B37">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N/N</w:t>
            </w:r>
          </w:p>
        </w:tc>
        <w:tc>
          <w:tcPr>
            <w:tcW w:w="8320" w:type="dxa"/>
            <w:vMerge w:val="restart"/>
            <w:shd w:val="clear" w:color="auto" w:fill="auto"/>
            <w:vAlign w:val="center"/>
            <w:hideMark/>
          </w:tcPr>
          <w:p w14:paraId="06E1EE68" w14:textId="77777777" w:rsidR="001230C7" w:rsidRPr="00327CC4" w:rsidRDefault="001230C7" w:rsidP="00626B37">
            <w:pPr>
              <w:contextualSpacing/>
              <w:jc w:val="center"/>
              <w:rPr>
                <w:rFonts w:ascii="GHEA Grapalat" w:hAnsi="GHEA Grapalat" w:cs="Calibri"/>
                <w:color w:val="000000" w:themeColor="text1"/>
                <w:sz w:val="16"/>
                <w:szCs w:val="16"/>
              </w:rPr>
            </w:pPr>
            <w:r w:rsidRPr="00327CC4">
              <w:rPr>
                <w:rFonts w:ascii="GHEA Grapalat" w:hAnsi="GHEA Grapalat" w:cs="Arial"/>
                <w:color w:val="000000" w:themeColor="text1"/>
                <w:sz w:val="16"/>
                <w:szCs w:val="16"/>
              </w:rPr>
              <w:t>անվանումը/տեխնիկական բնութագիրը</w:t>
            </w:r>
          </w:p>
        </w:tc>
        <w:tc>
          <w:tcPr>
            <w:tcW w:w="910" w:type="dxa"/>
            <w:vMerge w:val="restart"/>
            <w:shd w:val="clear" w:color="auto" w:fill="auto"/>
            <w:vAlign w:val="center"/>
            <w:hideMark/>
          </w:tcPr>
          <w:p w14:paraId="2483CD45" w14:textId="77777777" w:rsidR="001230C7" w:rsidRPr="00327CC4" w:rsidRDefault="001230C7" w:rsidP="00626B37">
            <w:pPr>
              <w:contextualSpacing/>
              <w:jc w:val="center"/>
              <w:rPr>
                <w:rFonts w:ascii="GHEA Grapalat" w:hAnsi="GHEA Grapalat" w:cs="Arial"/>
                <w:color w:val="000000" w:themeColor="text1"/>
                <w:sz w:val="16"/>
                <w:szCs w:val="16"/>
              </w:rPr>
            </w:pPr>
            <w:r w:rsidRPr="00327CC4">
              <w:rPr>
                <w:rFonts w:ascii="GHEA Grapalat" w:hAnsi="GHEA Grapalat" w:cs="Arial"/>
                <w:color w:val="000000" w:themeColor="text1"/>
                <w:sz w:val="16"/>
                <w:szCs w:val="16"/>
              </w:rPr>
              <w:t>չափման միավորը</w:t>
            </w:r>
          </w:p>
        </w:tc>
        <w:tc>
          <w:tcPr>
            <w:tcW w:w="1029" w:type="dxa"/>
            <w:vMerge w:val="restart"/>
            <w:shd w:val="clear" w:color="auto" w:fill="auto"/>
            <w:vAlign w:val="center"/>
            <w:hideMark/>
          </w:tcPr>
          <w:p w14:paraId="6F66A076" w14:textId="77777777" w:rsidR="001230C7" w:rsidRPr="00327CC4" w:rsidRDefault="001230C7" w:rsidP="00626B37">
            <w:pPr>
              <w:contextualSpacing/>
              <w:jc w:val="center"/>
              <w:rPr>
                <w:rFonts w:ascii="GHEA Grapalat" w:hAnsi="GHEA Grapalat"/>
                <w:color w:val="000000" w:themeColor="text1"/>
                <w:sz w:val="16"/>
                <w:szCs w:val="16"/>
              </w:rPr>
            </w:pPr>
            <w:r w:rsidRPr="00327CC4">
              <w:rPr>
                <w:rFonts w:ascii="GHEA Grapalat" w:hAnsi="GHEA Grapalat"/>
                <w:color w:val="000000" w:themeColor="text1"/>
                <w:sz w:val="16"/>
                <w:szCs w:val="16"/>
              </w:rPr>
              <w:t>քանակը</w:t>
            </w:r>
          </w:p>
        </w:tc>
      </w:tr>
      <w:tr w:rsidR="001230C7" w:rsidRPr="00327CC4" w14:paraId="0837A372" w14:textId="77777777" w:rsidTr="00440AA1">
        <w:trPr>
          <w:trHeight w:val="276"/>
        </w:trPr>
        <w:tc>
          <w:tcPr>
            <w:tcW w:w="700" w:type="dxa"/>
            <w:vMerge/>
            <w:vAlign w:val="center"/>
            <w:hideMark/>
          </w:tcPr>
          <w:p w14:paraId="1E501DCF" w14:textId="77777777" w:rsidR="001230C7" w:rsidRPr="00327CC4" w:rsidRDefault="001230C7" w:rsidP="00626B37">
            <w:pPr>
              <w:contextualSpacing/>
              <w:rPr>
                <w:rFonts w:ascii="GHEA Grapalat" w:hAnsi="GHEA Grapalat" w:cs="Calibri"/>
                <w:color w:val="000000" w:themeColor="text1"/>
                <w:sz w:val="16"/>
                <w:szCs w:val="16"/>
              </w:rPr>
            </w:pPr>
          </w:p>
        </w:tc>
        <w:tc>
          <w:tcPr>
            <w:tcW w:w="8320" w:type="dxa"/>
            <w:vMerge/>
            <w:vAlign w:val="center"/>
            <w:hideMark/>
          </w:tcPr>
          <w:p w14:paraId="02945396" w14:textId="77777777" w:rsidR="001230C7" w:rsidRPr="00327CC4" w:rsidRDefault="001230C7" w:rsidP="00626B37">
            <w:pPr>
              <w:contextualSpacing/>
              <w:rPr>
                <w:rFonts w:ascii="GHEA Grapalat" w:hAnsi="GHEA Grapalat" w:cs="Calibri"/>
                <w:color w:val="000000" w:themeColor="text1"/>
                <w:sz w:val="16"/>
                <w:szCs w:val="16"/>
              </w:rPr>
            </w:pPr>
          </w:p>
        </w:tc>
        <w:tc>
          <w:tcPr>
            <w:tcW w:w="910" w:type="dxa"/>
            <w:vMerge/>
            <w:shd w:val="clear" w:color="auto" w:fill="auto"/>
            <w:vAlign w:val="center"/>
            <w:hideMark/>
          </w:tcPr>
          <w:p w14:paraId="0F575C9D" w14:textId="77777777" w:rsidR="001230C7" w:rsidRPr="00327CC4" w:rsidRDefault="001230C7" w:rsidP="00626B37">
            <w:pPr>
              <w:contextualSpacing/>
              <w:rPr>
                <w:rFonts w:ascii="GHEA Grapalat" w:hAnsi="GHEA Grapalat" w:cs="Calibri"/>
                <w:color w:val="000000" w:themeColor="text1"/>
                <w:sz w:val="16"/>
                <w:szCs w:val="16"/>
              </w:rPr>
            </w:pPr>
          </w:p>
        </w:tc>
        <w:tc>
          <w:tcPr>
            <w:tcW w:w="1029" w:type="dxa"/>
            <w:vMerge/>
            <w:vAlign w:val="center"/>
            <w:hideMark/>
          </w:tcPr>
          <w:p w14:paraId="2588B294" w14:textId="77777777" w:rsidR="001230C7" w:rsidRPr="00327CC4" w:rsidRDefault="001230C7" w:rsidP="00626B37">
            <w:pPr>
              <w:contextualSpacing/>
              <w:rPr>
                <w:rFonts w:ascii="GHEA Grapalat" w:hAnsi="GHEA Grapalat" w:cs="Calibri"/>
                <w:color w:val="000000" w:themeColor="text1"/>
                <w:sz w:val="16"/>
                <w:szCs w:val="16"/>
              </w:rPr>
            </w:pPr>
          </w:p>
        </w:tc>
      </w:tr>
      <w:tr w:rsidR="001230C7" w:rsidRPr="00327CC4" w14:paraId="7E33D02E" w14:textId="77777777" w:rsidTr="00440AA1">
        <w:trPr>
          <w:trHeight w:val="276"/>
        </w:trPr>
        <w:tc>
          <w:tcPr>
            <w:tcW w:w="700" w:type="dxa"/>
            <w:vMerge/>
            <w:vAlign w:val="center"/>
            <w:hideMark/>
          </w:tcPr>
          <w:p w14:paraId="5986116C" w14:textId="77777777" w:rsidR="001230C7" w:rsidRPr="00327CC4" w:rsidRDefault="001230C7" w:rsidP="00626B37">
            <w:pPr>
              <w:contextualSpacing/>
              <w:rPr>
                <w:rFonts w:ascii="GHEA Grapalat" w:hAnsi="GHEA Grapalat" w:cs="Calibri"/>
                <w:color w:val="000000" w:themeColor="text1"/>
                <w:sz w:val="16"/>
                <w:szCs w:val="16"/>
              </w:rPr>
            </w:pPr>
          </w:p>
        </w:tc>
        <w:tc>
          <w:tcPr>
            <w:tcW w:w="8320" w:type="dxa"/>
            <w:vMerge/>
            <w:vAlign w:val="center"/>
            <w:hideMark/>
          </w:tcPr>
          <w:p w14:paraId="0757413E" w14:textId="77777777" w:rsidR="001230C7" w:rsidRPr="00327CC4" w:rsidRDefault="001230C7" w:rsidP="00626B37">
            <w:pPr>
              <w:contextualSpacing/>
              <w:rPr>
                <w:rFonts w:ascii="GHEA Grapalat" w:hAnsi="GHEA Grapalat" w:cs="Calibri"/>
                <w:color w:val="000000" w:themeColor="text1"/>
                <w:sz w:val="16"/>
                <w:szCs w:val="16"/>
              </w:rPr>
            </w:pPr>
          </w:p>
        </w:tc>
        <w:tc>
          <w:tcPr>
            <w:tcW w:w="910" w:type="dxa"/>
            <w:vMerge/>
            <w:shd w:val="clear" w:color="auto" w:fill="auto"/>
            <w:vAlign w:val="center"/>
            <w:hideMark/>
          </w:tcPr>
          <w:p w14:paraId="396E954E" w14:textId="77777777" w:rsidR="001230C7" w:rsidRPr="00327CC4" w:rsidRDefault="001230C7" w:rsidP="00626B37">
            <w:pPr>
              <w:contextualSpacing/>
              <w:rPr>
                <w:rFonts w:ascii="GHEA Grapalat" w:hAnsi="GHEA Grapalat" w:cs="Calibri"/>
                <w:color w:val="000000" w:themeColor="text1"/>
                <w:sz w:val="16"/>
                <w:szCs w:val="16"/>
              </w:rPr>
            </w:pPr>
          </w:p>
        </w:tc>
        <w:tc>
          <w:tcPr>
            <w:tcW w:w="1029" w:type="dxa"/>
            <w:vMerge/>
            <w:vAlign w:val="center"/>
            <w:hideMark/>
          </w:tcPr>
          <w:p w14:paraId="6262AA80" w14:textId="77777777" w:rsidR="001230C7" w:rsidRPr="00327CC4" w:rsidRDefault="001230C7" w:rsidP="00626B37">
            <w:pPr>
              <w:contextualSpacing/>
              <w:rPr>
                <w:rFonts w:ascii="GHEA Grapalat" w:hAnsi="GHEA Grapalat" w:cs="Calibri"/>
                <w:color w:val="000000" w:themeColor="text1"/>
                <w:sz w:val="16"/>
                <w:szCs w:val="16"/>
              </w:rPr>
            </w:pPr>
          </w:p>
        </w:tc>
      </w:tr>
      <w:tr w:rsidR="001230C7" w:rsidRPr="00327CC4" w14:paraId="69364DFD" w14:textId="77777777" w:rsidTr="00440AA1">
        <w:trPr>
          <w:trHeight w:val="20"/>
        </w:trPr>
        <w:tc>
          <w:tcPr>
            <w:tcW w:w="700" w:type="dxa"/>
            <w:shd w:val="clear" w:color="auto" w:fill="auto"/>
            <w:vAlign w:val="center"/>
            <w:hideMark/>
          </w:tcPr>
          <w:p w14:paraId="24C67331" w14:textId="77777777" w:rsidR="001230C7" w:rsidRPr="00327CC4" w:rsidRDefault="001230C7" w:rsidP="00626B37">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c>
          <w:tcPr>
            <w:tcW w:w="8320" w:type="dxa"/>
            <w:shd w:val="clear" w:color="auto" w:fill="auto"/>
            <w:vAlign w:val="center"/>
            <w:hideMark/>
          </w:tcPr>
          <w:p w14:paraId="6C3DE9A7" w14:textId="77777777" w:rsidR="001230C7" w:rsidRPr="00327CC4" w:rsidRDefault="001230C7" w:rsidP="00626B37">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2</w:t>
            </w:r>
          </w:p>
        </w:tc>
        <w:tc>
          <w:tcPr>
            <w:tcW w:w="910" w:type="dxa"/>
            <w:shd w:val="clear" w:color="auto" w:fill="auto"/>
            <w:vAlign w:val="center"/>
            <w:hideMark/>
          </w:tcPr>
          <w:p w14:paraId="1E39971E" w14:textId="77777777" w:rsidR="001230C7" w:rsidRPr="00327CC4" w:rsidRDefault="001230C7" w:rsidP="00626B37">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3</w:t>
            </w:r>
          </w:p>
        </w:tc>
        <w:tc>
          <w:tcPr>
            <w:tcW w:w="1029" w:type="dxa"/>
            <w:shd w:val="clear" w:color="auto" w:fill="auto"/>
            <w:vAlign w:val="center"/>
            <w:hideMark/>
          </w:tcPr>
          <w:p w14:paraId="22671FA9" w14:textId="77777777" w:rsidR="001230C7" w:rsidRPr="00327CC4" w:rsidRDefault="001230C7" w:rsidP="00626B37">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4</w:t>
            </w:r>
          </w:p>
        </w:tc>
      </w:tr>
      <w:tr w:rsidR="00FF2560" w:rsidRPr="00327CC4" w14:paraId="1475B785" w14:textId="77777777" w:rsidTr="00440AA1">
        <w:trPr>
          <w:trHeight w:val="20"/>
        </w:trPr>
        <w:tc>
          <w:tcPr>
            <w:tcW w:w="700" w:type="dxa"/>
            <w:shd w:val="clear" w:color="auto" w:fill="auto"/>
            <w:vAlign w:val="center"/>
            <w:hideMark/>
          </w:tcPr>
          <w:p w14:paraId="635ADA92" w14:textId="29AEA8E6"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w:t>
            </w:r>
          </w:p>
        </w:tc>
        <w:tc>
          <w:tcPr>
            <w:tcW w:w="8320" w:type="dxa"/>
            <w:shd w:val="clear" w:color="000000" w:fill="FFFFFF"/>
            <w:vAlign w:val="center"/>
          </w:tcPr>
          <w:p w14:paraId="2F7FEFF4" w14:textId="0E646EE4" w:rsidR="00FF2560" w:rsidRPr="00D510D0" w:rsidRDefault="00FF2560" w:rsidP="00FF2560">
            <w:pPr>
              <w:jc w:val="both"/>
              <w:rPr>
                <w:rFonts w:ascii="GHEA Grapalat" w:hAnsi="GHEA Grapalat" w:cs="Arial"/>
                <w:color w:val="000000"/>
                <w:sz w:val="16"/>
                <w:szCs w:val="16"/>
              </w:rPr>
            </w:pPr>
            <w:r w:rsidRPr="002D687A">
              <w:rPr>
                <w:rFonts w:ascii="GHEA Grapalat" w:eastAsia="Calibri" w:hAnsi="GHEA Grapalat" w:cs="Arial"/>
                <w:color w:val="000000"/>
                <w:sz w:val="16"/>
                <w:lang w:val="hy-AM" w:eastAsia="en-GB"/>
              </w:rPr>
              <w:t>Էլեկտրական արտադրական սալօջախ, 380 Վ, 4 սալիկով</w:t>
            </w:r>
            <w:r w:rsidRPr="005E5306">
              <w:rPr>
                <w:rFonts w:ascii="GHEA Grapalat" w:eastAsia="Calibri" w:hAnsi="GHEA Grapalat" w:cs="Arial"/>
                <w:color w:val="000000"/>
                <w:sz w:val="16"/>
                <w:szCs w:val="16"/>
                <w:lang w:val="en-GB" w:eastAsia="en-GB"/>
              </w:rPr>
              <w:t xml:space="preserve"> առանց ջեռոցի</w:t>
            </w:r>
            <w:r w:rsidRPr="005E5306">
              <w:rPr>
                <w:rFonts w:ascii="GHEA Grapalat" w:eastAsia="Calibri" w:hAnsi="GHEA Grapalat"/>
                <w:sz w:val="16"/>
                <w:szCs w:val="16"/>
                <w:lang w:val="en-GB" w:eastAsia="en-GB"/>
              </w:rPr>
              <w:t xml:space="preserve"> - </w:t>
            </w:r>
            <w:r w:rsidRPr="001C44DB">
              <w:rPr>
                <w:rFonts w:ascii="GHEA Grapalat" w:hAnsi="GHEA Grapalat" w:cs="Sylfaen"/>
                <w:color w:val="000000"/>
                <w:sz w:val="16"/>
                <w:szCs w:val="16"/>
              </w:rPr>
              <w:t>Չափսերը՝</w:t>
            </w:r>
            <w:r w:rsidRPr="001C44DB">
              <w:rPr>
                <w:rFonts w:ascii="GHEA Grapalat" w:hAnsi="GHEA Grapalat" w:cs="Arial"/>
                <w:color w:val="000000"/>
                <w:sz w:val="16"/>
                <w:szCs w:val="16"/>
              </w:rPr>
              <w:t xml:space="preserve"> 1050x850</w:t>
            </w:r>
            <w:r w:rsidRPr="001C44DB">
              <w:rPr>
                <w:rFonts w:ascii="GHEA Grapalat" w:hAnsi="GHEA Grapalat" w:cs="Arial"/>
                <w:sz w:val="16"/>
                <w:szCs w:val="16"/>
              </w:rPr>
              <w:t xml:space="preserve">x860 </w:t>
            </w:r>
            <w:r w:rsidRPr="001C44DB">
              <w:rPr>
                <w:rFonts w:ascii="GHEA Grapalat" w:hAnsi="GHEA Grapalat" w:cs="Sylfaen"/>
                <w:color w:val="000000"/>
                <w:sz w:val="16"/>
                <w:szCs w:val="16"/>
              </w:rPr>
              <w:t>մմ</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Ե</w:t>
            </w:r>
            <w:r w:rsidRPr="001C44DB">
              <w:rPr>
                <w:rFonts w:ascii="GHEA Grapalat" w:hAnsi="GHEA Grapalat" w:cs="Arial"/>
                <w:color w:val="000000"/>
                <w:sz w:val="16"/>
                <w:szCs w:val="16"/>
              </w:rPr>
              <w:t>x</w:t>
            </w:r>
            <w:r w:rsidRPr="001C44DB">
              <w:rPr>
                <w:rFonts w:ascii="GHEA Grapalat" w:hAnsi="GHEA Grapalat" w:cs="Sylfaen"/>
                <w:color w:val="000000"/>
                <w:sz w:val="16"/>
                <w:szCs w:val="16"/>
              </w:rPr>
              <w:t>Լ</w:t>
            </w:r>
            <w:r w:rsidRPr="001C44DB">
              <w:rPr>
                <w:rFonts w:ascii="GHEA Grapalat" w:hAnsi="GHEA Grapalat" w:cs="Arial"/>
                <w:color w:val="000000"/>
                <w:sz w:val="16"/>
                <w:szCs w:val="16"/>
              </w:rPr>
              <w:t>x</w:t>
            </w:r>
            <w:r w:rsidRPr="001C44DB">
              <w:rPr>
                <w:rFonts w:ascii="GHEA Grapalat" w:hAnsi="GHEA Grapalat" w:cs="Sylfaen"/>
                <w:color w:val="000000"/>
                <w:sz w:val="16"/>
                <w:szCs w:val="16"/>
              </w:rPr>
              <w:t>Բ</w:t>
            </w:r>
            <w:r w:rsidRPr="001C44DB">
              <w:rPr>
                <w:rFonts w:ascii="GHEA Grapalat" w:hAnsi="GHEA Grapalat" w:cs="Arial"/>
                <w:color w:val="000000"/>
                <w:sz w:val="16"/>
                <w:szCs w:val="16"/>
              </w:rPr>
              <w:t xml:space="preserve">): (±100) </w:t>
            </w:r>
            <w:r w:rsidRPr="001C44DB">
              <w:rPr>
                <w:rFonts w:ascii="GHEA Grapalat" w:hAnsi="GHEA Grapalat" w:cs="Sylfaen"/>
                <w:color w:val="000000"/>
                <w:sz w:val="16"/>
                <w:szCs w:val="16"/>
              </w:rPr>
              <w:t>մմ</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Այրիչների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քանակը</w:t>
            </w:r>
            <w:r w:rsidRPr="001C44DB">
              <w:rPr>
                <w:rFonts w:ascii="GHEA Grapalat" w:hAnsi="GHEA Grapalat" w:cs="Arial"/>
                <w:color w:val="000000"/>
                <w:sz w:val="16"/>
                <w:szCs w:val="16"/>
              </w:rPr>
              <w:t xml:space="preserve"> -4, </w:t>
            </w:r>
            <w:r w:rsidRPr="001C44DB">
              <w:rPr>
                <w:rFonts w:ascii="GHEA Grapalat" w:hAnsi="GHEA Grapalat" w:cs="Sylfaen"/>
                <w:color w:val="000000"/>
                <w:sz w:val="16"/>
                <w:szCs w:val="16"/>
              </w:rPr>
              <w:t>այրիչների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չափսը</w:t>
            </w:r>
            <w:r w:rsidRPr="001C44DB">
              <w:rPr>
                <w:rFonts w:ascii="GHEA Grapalat" w:hAnsi="GHEA Grapalat" w:cs="Arial"/>
                <w:color w:val="000000"/>
                <w:sz w:val="16"/>
                <w:szCs w:val="16"/>
              </w:rPr>
              <w:t xml:space="preserve"> 295x417 </w:t>
            </w:r>
            <w:r w:rsidRPr="001C44DB">
              <w:rPr>
                <w:rFonts w:ascii="GHEA Grapalat" w:hAnsi="GHEA Grapalat" w:cs="Sylfaen"/>
                <w:color w:val="000000"/>
                <w:sz w:val="16"/>
                <w:szCs w:val="16"/>
              </w:rPr>
              <w:t>մմ</w:t>
            </w:r>
            <w:r w:rsidRPr="001C44DB">
              <w:rPr>
                <w:rFonts w:ascii="GHEA Grapalat" w:hAnsi="GHEA Grapalat" w:cs="Arial"/>
                <w:color w:val="000000"/>
                <w:sz w:val="16"/>
                <w:szCs w:val="16"/>
              </w:rPr>
              <w:t xml:space="preserve"> ± 10</w:t>
            </w:r>
            <w:r w:rsidRPr="001C44DB">
              <w:rPr>
                <w:rFonts w:ascii="GHEA Grapalat" w:hAnsi="GHEA Grapalat" w:cs="Sylfaen"/>
                <w:color w:val="000000"/>
                <w:sz w:val="16"/>
                <w:szCs w:val="16"/>
              </w:rPr>
              <w:t>մմ</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Յուրաքանչյուր</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այրիչի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հզորություն</w:t>
            </w:r>
            <w:r w:rsidRPr="001C44DB">
              <w:rPr>
                <w:rFonts w:ascii="GHEA Grapalat" w:hAnsi="GHEA Grapalat" w:cs="Arial"/>
                <w:color w:val="000000"/>
                <w:sz w:val="16"/>
                <w:szCs w:val="16"/>
              </w:rPr>
              <w:t xml:space="preserve"> 3 </w:t>
            </w:r>
            <w:r w:rsidRPr="001C44DB">
              <w:rPr>
                <w:rFonts w:ascii="GHEA Grapalat" w:hAnsi="GHEA Grapalat" w:cs="Sylfaen"/>
                <w:color w:val="000000"/>
                <w:sz w:val="16"/>
                <w:szCs w:val="16"/>
              </w:rPr>
              <w:t>կՎտ</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Այրիչների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նյութը</w:t>
            </w:r>
            <w:r w:rsidRPr="001C44DB">
              <w:rPr>
                <w:rFonts w:ascii="GHEA Grapalat" w:hAnsi="GHEA Grapalat" w:cs="Arial"/>
                <w:color w:val="000000"/>
                <w:sz w:val="16"/>
                <w:szCs w:val="16"/>
              </w:rPr>
              <w:t xml:space="preserve"> – </w:t>
            </w:r>
            <w:r w:rsidRPr="001C44DB">
              <w:rPr>
                <w:rFonts w:ascii="GHEA Grapalat" w:hAnsi="GHEA Grapalat" w:cs="Sylfaen"/>
                <w:color w:val="000000"/>
                <w:sz w:val="16"/>
                <w:szCs w:val="16"/>
              </w:rPr>
              <w:t>պետք</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է</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լինի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չհղկված</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երկաթ</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տաքացնող</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մասերի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քանակը</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յուրաքանչյուր</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այրիչում</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առնվազն</w:t>
            </w:r>
            <w:r w:rsidRPr="001C44DB">
              <w:rPr>
                <w:rFonts w:ascii="GHEA Grapalat" w:hAnsi="GHEA Grapalat" w:cs="Arial"/>
                <w:color w:val="000000"/>
                <w:sz w:val="16"/>
                <w:szCs w:val="16"/>
              </w:rPr>
              <w:t xml:space="preserve"> 2, </w:t>
            </w:r>
            <w:r w:rsidRPr="001C44DB">
              <w:rPr>
                <w:rFonts w:ascii="GHEA Grapalat" w:hAnsi="GHEA Grapalat" w:cs="Sylfaen"/>
                <w:color w:val="000000"/>
                <w:sz w:val="16"/>
                <w:szCs w:val="16"/>
              </w:rPr>
              <w:t>այրիչների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աշխատանքային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մակերեսի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ջերմաստիճանը՝</w:t>
            </w:r>
            <w:r w:rsidRPr="001C44DB">
              <w:rPr>
                <w:rFonts w:ascii="GHEA Grapalat" w:hAnsi="GHEA Grapalat" w:cs="Arial"/>
                <w:color w:val="000000"/>
                <w:sz w:val="16"/>
                <w:szCs w:val="16"/>
              </w:rPr>
              <w:t xml:space="preserve"> 450-480˚C: </w:t>
            </w:r>
            <w:r w:rsidRPr="001C44DB">
              <w:rPr>
                <w:rFonts w:ascii="GHEA Grapalat" w:hAnsi="GHEA Grapalat" w:cs="Sylfaen"/>
                <w:color w:val="000000"/>
                <w:sz w:val="16"/>
                <w:szCs w:val="16"/>
              </w:rPr>
              <w:t>Ջերմաստիճանի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կառավարման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և</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ջերմային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պաշտպանության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համակարգ։</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Կառավարման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վահանակի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վրա</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պետք</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է</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տեղադված</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լինեն</w:t>
            </w:r>
            <w:r w:rsidRPr="001C44DB">
              <w:rPr>
                <w:rFonts w:ascii="GHEA Grapalat" w:hAnsi="GHEA Grapalat" w:cs="Arial"/>
                <w:color w:val="000000"/>
                <w:sz w:val="16"/>
                <w:szCs w:val="16"/>
              </w:rPr>
              <w:t xml:space="preserve"> 4-xx </w:t>
            </w:r>
            <w:r w:rsidRPr="001C44DB">
              <w:rPr>
                <w:rFonts w:ascii="GHEA Grapalat" w:hAnsi="GHEA Grapalat" w:cs="Sylfaen"/>
                <w:color w:val="000000"/>
                <w:sz w:val="16"/>
                <w:szCs w:val="16"/>
              </w:rPr>
              <w:t>անջատիչներ</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Արտաքին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կողային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վահանակները</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պատրաստված</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պետք</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է</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լինի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չժանգոտվող</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պողպատից</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Վառարանի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տակ</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պետք</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է</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լինի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դարակ՝</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տեղադրված</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հատակից</w:t>
            </w:r>
            <w:r w:rsidRPr="001C44DB">
              <w:rPr>
                <w:rFonts w:ascii="GHEA Grapalat" w:hAnsi="GHEA Grapalat" w:cs="Arial"/>
                <w:color w:val="000000"/>
                <w:sz w:val="16"/>
                <w:szCs w:val="16"/>
              </w:rPr>
              <w:t xml:space="preserve"> 150 </w:t>
            </w:r>
            <w:r w:rsidRPr="001C44DB">
              <w:rPr>
                <w:rFonts w:ascii="GHEA Grapalat" w:hAnsi="GHEA Grapalat" w:cs="Sylfaen"/>
                <w:color w:val="000000"/>
                <w:sz w:val="16"/>
                <w:szCs w:val="16"/>
              </w:rPr>
              <w:t>մմ</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բարձրության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վրա։</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Աջակցող</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շրջանակ</w:t>
            </w:r>
            <w:r w:rsidRPr="001C44DB">
              <w:rPr>
                <w:rFonts w:ascii="GHEA Grapalat" w:hAnsi="GHEA Grapalat" w:cs="Arial"/>
                <w:color w:val="000000"/>
                <w:sz w:val="16"/>
                <w:szCs w:val="16"/>
              </w:rPr>
              <w:t>-</w:t>
            </w:r>
            <w:r w:rsidRPr="001C44DB">
              <w:rPr>
                <w:rFonts w:ascii="GHEA Grapalat" w:hAnsi="GHEA Grapalat" w:cs="Sylfaen"/>
                <w:color w:val="000000"/>
                <w:sz w:val="16"/>
                <w:szCs w:val="16"/>
              </w:rPr>
              <w:t>պետք</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է</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լինի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քառակուսի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կողային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հատվածներում</w:t>
            </w:r>
            <w:r w:rsidRPr="001C44DB">
              <w:rPr>
                <w:rFonts w:ascii="GHEA Grapalat" w:hAnsi="GHEA Grapalat" w:cs="Arial"/>
                <w:color w:val="000000"/>
                <w:sz w:val="16"/>
                <w:szCs w:val="16"/>
              </w:rPr>
              <w:t xml:space="preserve"> 30-40 </w:t>
            </w:r>
            <w:r w:rsidRPr="001C44DB">
              <w:rPr>
                <w:rFonts w:ascii="GHEA Grapalat" w:hAnsi="GHEA Grapalat" w:cs="Sylfaen"/>
                <w:color w:val="000000"/>
                <w:sz w:val="16"/>
                <w:szCs w:val="16"/>
              </w:rPr>
              <w:t>մմ</w:t>
            </w:r>
            <w:r w:rsidRPr="001C44DB">
              <w:rPr>
                <w:rFonts w:ascii="GHEA Grapalat" w:hAnsi="GHEA Grapalat" w:cs="Arial"/>
                <w:color w:val="000000"/>
                <w:sz w:val="16"/>
                <w:szCs w:val="16"/>
              </w:rPr>
              <w:t xml:space="preserve"> </w:t>
            </w:r>
            <w:r w:rsidRPr="001C44DB">
              <w:rPr>
                <w:rFonts w:ascii="GHEA Grapalat" w:hAnsi="GHEA Grapalat" w:cs="Tahoma"/>
                <w:color w:val="000000"/>
                <w:sz w:val="16"/>
                <w:szCs w:val="16"/>
              </w:rPr>
              <w:t>։</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Ոտքերի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տակդիրը</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պիտի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սարքավորված</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լինի</w:t>
            </w:r>
            <w:r w:rsidRPr="001C44DB">
              <w:rPr>
                <w:rFonts w:ascii="GHEA Grapalat" w:hAnsi="GHEA Grapalat" w:cs="Arial"/>
                <w:color w:val="000000"/>
                <w:sz w:val="16"/>
                <w:szCs w:val="16"/>
              </w:rPr>
              <w:t xml:space="preserve"> 15-20 </w:t>
            </w:r>
            <w:r w:rsidRPr="001C44DB">
              <w:rPr>
                <w:rFonts w:ascii="GHEA Grapalat" w:hAnsi="GHEA Grapalat" w:cs="Sylfaen"/>
                <w:color w:val="000000"/>
                <w:sz w:val="16"/>
                <w:szCs w:val="16"/>
              </w:rPr>
              <w:t>մմ</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կարգավորվող</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ոտնակներով</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Լարումը՝</w:t>
            </w:r>
            <w:r w:rsidRPr="001C44DB">
              <w:rPr>
                <w:rFonts w:ascii="GHEA Grapalat" w:hAnsi="GHEA Grapalat" w:cs="Arial"/>
                <w:color w:val="000000"/>
                <w:sz w:val="16"/>
                <w:szCs w:val="16"/>
              </w:rPr>
              <w:t xml:space="preserve"> 380</w:t>
            </w:r>
            <w:r w:rsidRPr="001C44DB">
              <w:rPr>
                <w:rFonts w:ascii="GHEA Grapalat" w:hAnsi="GHEA Grapalat" w:cs="Sylfaen"/>
                <w:color w:val="000000"/>
                <w:sz w:val="16"/>
                <w:szCs w:val="16"/>
              </w:rPr>
              <w:t>Վ</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Հզորությունը</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մինչև</w:t>
            </w:r>
            <w:r w:rsidRPr="001C44DB">
              <w:rPr>
                <w:rFonts w:ascii="GHEA Grapalat" w:hAnsi="GHEA Grapalat" w:cs="Arial"/>
                <w:color w:val="000000"/>
                <w:sz w:val="16"/>
                <w:szCs w:val="16"/>
              </w:rPr>
              <w:t xml:space="preserve"> 12 </w:t>
            </w:r>
            <w:r w:rsidRPr="001C44DB">
              <w:rPr>
                <w:rFonts w:ascii="GHEA Grapalat" w:hAnsi="GHEA Grapalat" w:cs="Sylfaen"/>
                <w:color w:val="000000"/>
                <w:sz w:val="16"/>
                <w:szCs w:val="16"/>
              </w:rPr>
              <w:t>կՎտ։</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Հավաքածուն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պետք</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է</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պարունակի</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կողային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աշխատանքային</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տարածքներ</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չժանգոտվող</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մետաղից</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Չափսերը՝</w:t>
            </w:r>
            <w:r w:rsidRPr="001C44DB">
              <w:rPr>
                <w:rFonts w:ascii="GHEA Grapalat" w:hAnsi="GHEA Grapalat" w:cs="Arial"/>
                <w:color w:val="000000"/>
                <w:sz w:val="16"/>
                <w:szCs w:val="16"/>
              </w:rPr>
              <w:t xml:space="preserve"> </w:t>
            </w:r>
            <w:r w:rsidRPr="001C44DB">
              <w:rPr>
                <w:rFonts w:ascii="GHEA Grapalat" w:hAnsi="GHEA Grapalat" w:cs="Sylfaen"/>
                <w:color w:val="000000"/>
                <w:sz w:val="16"/>
                <w:szCs w:val="16"/>
              </w:rPr>
              <w:t>լայնություն՝</w:t>
            </w:r>
            <w:r w:rsidRPr="001C44DB">
              <w:rPr>
                <w:rFonts w:ascii="GHEA Grapalat" w:hAnsi="GHEA Grapalat" w:cs="Arial"/>
                <w:color w:val="000000"/>
                <w:sz w:val="16"/>
                <w:szCs w:val="16"/>
              </w:rPr>
              <w:t xml:space="preserve"> 100 - 110 </w:t>
            </w:r>
            <w:r w:rsidRPr="001C44DB">
              <w:rPr>
                <w:rFonts w:ascii="GHEA Grapalat" w:hAnsi="GHEA Grapalat" w:cs="Sylfaen"/>
                <w:color w:val="000000"/>
                <w:sz w:val="16"/>
                <w:szCs w:val="16"/>
              </w:rPr>
              <w:t>մմ</w:t>
            </w:r>
            <w:r w:rsidRPr="001C44DB">
              <w:rPr>
                <w:rFonts w:ascii="GHEA Grapalat" w:hAnsi="GHEA Grapalat" w:cs="Arial"/>
                <w:color w:val="000000"/>
                <w:sz w:val="16"/>
                <w:szCs w:val="16"/>
              </w:rPr>
              <w:t>:</w:t>
            </w:r>
            <w:r w:rsidRPr="00D510D0">
              <w:rPr>
                <w:b/>
              </w:rPr>
              <w:t xml:space="preserve"> </w:t>
            </w:r>
            <w:r w:rsidRPr="005E6B6F">
              <w:rPr>
                <w:rFonts w:ascii="GHEA Grapalat" w:hAnsi="GHEA Grapalat" w:cs="Arial"/>
                <w:b/>
                <w:sz w:val="18"/>
                <w:szCs w:val="18"/>
              </w:rPr>
              <w:t>Նմուշը /նկարը/ կցվում է:</w:t>
            </w:r>
          </w:p>
          <w:p w14:paraId="5A25201B" w14:textId="2A0B4A6D" w:rsidR="00FF2560" w:rsidRPr="00BF1FF1" w:rsidRDefault="00FF2560" w:rsidP="00FF2560">
            <w:pPr>
              <w:suppressAutoHyphens/>
              <w:autoSpaceDN w:val="0"/>
              <w:contextualSpacing/>
              <w:jc w:val="both"/>
              <w:rPr>
                <w:rFonts w:ascii="GHEA Grapalat" w:eastAsia="Calibri" w:hAnsi="GHEA Grapalat"/>
                <w:sz w:val="16"/>
                <w:szCs w:val="16"/>
                <w:lang w:val="hy-AM"/>
              </w:rPr>
            </w:pPr>
            <w:r w:rsidRPr="00D510D0">
              <w:rPr>
                <w:rFonts w:ascii="GHEA Grapalat" w:hAnsi="GHEA Grapalat" w:cs="Arial"/>
                <w:color w:val="000000"/>
                <w:sz w:val="16"/>
                <w:szCs w:val="16"/>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r w:rsidRPr="005E6B6F">
              <w:rPr>
                <w:rFonts w:ascii="GHEA Grapalat" w:hAnsi="GHEA Grapalat" w:cs="Arial"/>
                <w:b/>
                <w:sz w:val="18"/>
                <w:szCs w:val="18"/>
              </w:rPr>
              <w:t xml:space="preserve"> </w:t>
            </w:r>
          </w:p>
        </w:tc>
        <w:tc>
          <w:tcPr>
            <w:tcW w:w="910" w:type="dxa"/>
            <w:shd w:val="clear" w:color="auto" w:fill="auto"/>
            <w:vAlign w:val="center"/>
            <w:hideMark/>
          </w:tcPr>
          <w:p w14:paraId="5D4D9C0D" w14:textId="77777777" w:rsidR="00FF2560" w:rsidRPr="005E5306" w:rsidRDefault="00FF2560" w:rsidP="00FF2560">
            <w:pPr>
              <w:contextualSpacing/>
              <w:jc w:val="center"/>
              <w:rPr>
                <w:rFonts w:ascii="GHEA Grapalat" w:hAnsi="GHEA Grapalat" w:cs="Calibri"/>
                <w:color w:val="000000" w:themeColor="text1"/>
                <w:sz w:val="16"/>
                <w:szCs w:val="16"/>
              </w:rPr>
            </w:pPr>
            <w:r w:rsidRPr="005E5306">
              <w:rPr>
                <w:rFonts w:ascii="GHEA Grapalat" w:hAnsi="GHEA Grapalat" w:cs="Arial"/>
                <w:color w:val="000000" w:themeColor="text1"/>
                <w:sz w:val="16"/>
                <w:szCs w:val="16"/>
              </w:rPr>
              <w:t>հատ</w:t>
            </w:r>
          </w:p>
        </w:tc>
        <w:tc>
          <w:tcPr>
            <w:tcW w:w="1029" w:type="dxa"/>
            <w:shd w:val="clear" w:color="FFFFFF" w:fill="FFFFFF"/>
            <w:vAlign w:val="center"/>
          </w:tcPr>
          <w:p w14:paraId="05687C50" w14:textId="77777777" w:rsidR="00FF2560" w:rsidRPr="00327CC4" w:rsidRDefault="00FF2560" w:rsidP="00FF2560">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FF2560" w:rsidRPr="00327CC4" w14:paraId="0B312722" w14:textId="77777777" w:rsidTr="00440AA1">
        <w:trPr>
          <w:trHeight w:val="20"/>
        </w:trPr>
        <w:tc>
          <w:tcPr>
            <w:tcW w:w="700" w:type="dxa"/>
            <w:shd w:val="clear" w:color="auto" w:fill="auto"/>
            <w:vAlign w:val="center"/>
            <w:hideMark/>
          </w:tcPr>
          <w:p w14:paraId="030E3479" w14:textId="052EACDC"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w:t>
            </w:r>
          </w:p>
        </w:tc>
        <w:tc>
          <w:tcPr>
            <w:tcW w:w="8320" w:type="dxa"/>
            <w:shd w:val="clear" w:color="000000" w:fill="FFFFFF"/>
            <w:vAlign w:val="bottom"/>
          </w:tcPr>
          <w:p w14:paraId="52FFC08D" w14:textId="77777777" w:rsidR="00FF2560" w:rsidRDefault="00FF2560" w:rsidP="00FF2560">
            <w:pPr>
              <w:contextualSpacing/>
              <w:rPr>
                <w:rFonts w:ascii="GHEA Grapalat" w:hAnsi="GHEA Grapalat"/>
                <w:sz w:val="16"/>
                <w:szCs w:val="16"/>
                <w:lang w:val="hy-AM" w:eastAsia="en-GB"/>
              </w:rPr>
            </w:pPr>
            <w:r w:rsidRPr="00FF2D8E">
              <w:rPr>
                <w:rFonts w:ascii="GHEA Grapalat" w:hAnsi="GHEA Grapalat" w:cs="Arial"/>
                <w:sz w:val="16"/>
                <w:szCs w:val="16"/>
                <w:lang w:val="en-GB" w:eastAsia="en-GB"/>
              </w:rPr>
              <w:t>Շոգեկոնվեկցիոն վառարան 20 դարակներով</w:t>
            </w:r>
            <w:r w:rsidRPr="00990330">
              <w:rPr>
                <w:rFonts w:ascii="GHEA Grapalat" w:hAnsi="GHEA Grapalat" w:cs="Calibri"/>
                <w:color w:val="000000" w:themeColor="text1"/>
                <w:sz w:val="16"/>
                <w:szCs w:val="16"/>
              </w:rPr>
              <w:t xml:space="preserve">- </w:t>
            </w:r>
            <w:r w:rsidRPr="00990330">
              <w:rPr>
                <w:rFonts w:ascii="GHEA Grapalat" w:hAnsi="GHEA Grapalat"/>
                <w:sz w:val="16"/>
                <w:szCs w:val="16"/>
                <w:lang w:val="hy-AM" w:eastAsia="en-GB"/>
              </w:rPr>
              <w:t>Չափսերը (ԵxԼxԲ)1051x938x1900 մմ (±200) մմ: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 Ջերմային խցիկի ներքին չափսերը` 700x481x1496 մմ Արտադրական հզորությունը` 20 դարակ GN1/1գաստրոնոմ տարաների համար։ Դարակների միջև հեռավորությունը` 67 մմ(±5) մմ Լարումը` 400 Վ. Հզորությունը` 28.6 կՎտ (±0.5)կՎտ։ Ջերմաստիճանի կառավարման միջակայքը` +30... +280 ° C։ Առավելագույն բեռնվածությունը սկուտեղների վրա՝ ոչ ավելի, քան 4 կգ։ Ռեվերսային էլեկտրաշարժիչների քանակը՝ 4 հատ։ Ժամանակի (առավելագույնը 120 րոպե) և գոլորշու/խոնավության (0-ից 100%) կառավարումը ձեռքով: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w:t>
            </w:r>
            <w:r w:rsidRPr="00990330">
              <w:rPr>
                <w:rFonts w:ascii="GHEA Grapalat" w:hAnsi="GHEA Grapalat"/>
                <w:sz w:val="16"/>
                <w:szCs w:val="16"/>
                <w:lang w:val="hy-AM" w:eastAsia="en-GB"/>
              </w:rPr>
              <w:br/>
              <w:t>Շոգեկոնվեկցիոն վառարանի հետ պետք է լինի նաև շարժական բեռնասայլակ, չափսերը՝ 755x565 x1710 մմ (±100) մմ, 20 հատ GN 1/1 գաստրոնոմ տարաների համար նախատեսված դարակներով։ Ներքևում տեղադրված է ջրի հավաքման տարա։ 4 կայուն անիվներ և ներքևի մասում ուղորդիչ՝ վառարանում անշարժ դիրքով տեղակայելու համար: Հեռավորությունը դարակների միջև 67 մմ(±5) մմ: Շրջանակը պատրաստված է ուղղանկյուն և քառակուսի խողովակներից։ Բեռնասայլակ մետաղական մասերը պատրաստված են AISI 304 չժանգոտվող պողպատից։</w:t>
            </w:r>
            <w:r w:rsidRPr="00990330">
              <w:rPr>
                <w:rFonts w:ascii="GHEA Grapalat" w:hAnsi="GHEA Grapalat"/>
                <w:sz w:val="16"/>
                <w:szCs w:val="16"/>
                <w:lang w:val="hy-AM" w:eastAsia="en-GB"/>
              </w:rPr>
              <w:br/>
              <w:t xml:space="preserve">Շոգեկոնվեկցիոն վառարանի հետ պետք է լինեն նաև 7 </w:t>
            </w:r>
            <w:r w:rsidRPr="00990330">
              <w:rPr>
                <w:rFonts w:ascii="Cambria Math" w:hAnsi="Cambria Math" w:cs="Cambria Math"/>
                <w:sz w:val="16"/>
                <w:szCs w:val="16"/>
                <w:lang w:val="hy-AM" w:eastAsia="en-GB"/>
              </w:rPr>
              <w:t>​​</w:t>
            </w:r>
            <w:r w:rsidRPr="00990330">
              <w:rPr>
                <w:rFonts w:ascii="GHEA Grapalat" w:hAnsi="GHEA Grapalat" w:cs="GHEA Grapalat"/>
                <w:sz w:val="16"/>
                <w:szCs w:val="16"/>
                <w:lang w:val="hy-AM" w:eastAsia="en-GB"/>
              </w:rPr>
              <w:t>չափսի</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առանց</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բռնակների</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գաստրոնորմ</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տարաներ</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Նյութը՝</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բարձրորակ</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չժանգոտվող</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պողպատ</w:t>
            </w:r>
            <w:r w:rsidRPr="00990330">
              <w:rPr>
                <w:rFonts w:ascii="GHEA Grapalat" w:hAnsi="GHEA Grapalat"/>
                <w:sz w:val="16"/>
                <w:szCs w:val="16"/>
                <w:lang w:val="hy-AM" w:eastAsia="en-GB"/>
              </w:rPr>
              <w:t xml:space="preserve"> CNS 18/10 (AISI 304) 0,8 </w:t>
            </w:r>
            <w:r w:rsidRPr="00990330">
              <w:rPr>
                <w:rFonts w:ascii="GHEA Grapalat" w:hAnsi="GHEA Grapalat" w:cs="GHEA Grapalat"/>
                <w:sz w:val="16"/>
                <w:szCs w:val="16"/>
                <w:lang w:val="hy-AM" w:eastAsia="en-GB"/>
              </w:rPr>
              <w:t>մմ</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հաստությամբ։</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Գաստրոնոմ</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տարաների</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եզրերը</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պետք</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է</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ուժեղացված</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և</w:t>
            </w:r>
            <w:r w:rsidRPr="00990330">
              <w:rPr>
                <w:rFonts w:ascii="GHEA Grapalat" w:hAnsi="GHEA Grapalat"/>
                <w:sz w:val="16"/>
                <w:szCs w:val="16"/>
                <w:lang w:val="hy-AM" w:eastAsia="en-GB"/>
              </w:rPr>
              <w:t xml:space="preserve"> </w:t>
            </w:r>
            <w:r w:rsidRPr="00990330">
              <w:rPr>
                <w:rFonts w:ascii="GHEA Grapalat" w:hAnsi="GHEA Grapalat" w:cs="GHEA Grapalat"/>
                <w:sz w:val="16"/>
                <w:szCs w:val="16"/>
                <w:lang w:val="hy-AM" w:eastAsia="en-GB"/>
              </w:rPr>
              <w:t>կլորացվա</w:t>
            </w:r>
            <w:r w:rsidRPr="00990330">
              <w:rPr>
                <w:rFonts w:ascii="GHEA Grapalat" w:hAnsi="GHEA Grapalat"/>
                <w:sz w:val="16"/>
                <w:szCs w:val="16"/>
                <w:lang w:val="hy-AM" w:eastAsia="en-GB"/>
              </w:rPr>
              <w:t xml:space="preserve">ծ անկյուններով լինեն, տարողությունը հեշտ դատարկելու համար: գաստրոնոմ տարաները կարող են դասավորվել՝ </w:t>
            </w:r>
            <w:r w:rsidRPr="00990330">
              <w:rPr>
                <w:rFonts w:ascii="GHEA Grapalat" w:hAnsi="GHEA Grapalat"/>
                <w:sz w:val="16"/>
                <w:szCs w:val="16"/>
                <w:lang w:val="hy-AM" w:eastAsia="en-GB"/>
              </w:rPr>
              <w:br/>
              <w:t>1) GN 1 / 1-65 - Չափերը (ԵxԼxԲ) 530x325x65 մմ, ծավալը 8 լ - 15 հատ.</w:t>
            </w:r>
            <w:r w:rsidRPr="00990330">
              <w:rPr>
                <w:rFonts w:ascii="GHEA Grapalat" w:hAnsi="GHEA Grapalat"/>
                <w:sz w:val="16"/>
                <w:szCs w:val="16"/>
                <w:lang w:val="hy-AM" w:eastAsia="en-GB"/>
              </w:rPr>
              <w:br/>
              <w:t>2) GN 1 / 1-40 - Չափերը (ԵxԼxԲ) 530x325x40 մմ, ծավալը 5.1 լ - 15 հատ.</w:t>
            </w:r>
            <w:r w:rsidRPr="00990330">
              <w:rPr>
                <w:rFonts w:ascii="GHEA Grapalat" w:hAnsi="GHEA Grapalat"/>
                <w:sz w:val="16"/>
                <w:szCs w:val="16"/>
                <w:lang w:val="hy-AM" w:eastAsia="en-GB"/>
              </w:rPr>
              <w:br/>
              <w:t>3) GN 1 / 1-20 - Չափերը (ԵxԼxԲ) 530x325x20 մմ, ծավալը 1.9 լ - 15 հատ.</w:t>
            </w:r>
            <w:r w:rsidRPr="00990330">
              <w:rPr>
                <w:rFonts w:ascii="GHEA Grapalat" w:hAnsi="GHEA Grapalat"/>
                <w:sz w:val="16"/>
                <w:szCs w:val="16"/>
                <w:lang w:val="hy-AM" w:eastAsia="en-GB"/>
              </w:rPr>
              <w:br/>
              <w:t>4) GN 1 / 2-100 - Չափերը (ԵxԼxԲ) 325x265x100 մմ, ծավալը 6 լ - 4 հատ.</w:t>
            </w:r>
            <w:r w:rsidRPr="00990330">
              <w:rPr>
                <w:rFonts w:ascii="GHEA Grapalat" w:hAnsi="GHEA Grapalat"/>
                <w:sz w:val="16"/>
                <w:szCs w:val="16"/>
                <w:lang w:val="hy-AM" w:eastAsia="en-GB"/>
              </w:rPr>
              <w:br/>
              <w:t>5) GN 1 / 2-65 - Չափերը (ԵxԼxԲ) 325x265x65 մմ, ծավալը 3.8 լ - 6 հատ.</w:t>
            </w:r>
            <w:r w:rsidRPr="00990330">
              <w:rPr>
                <w:rFonts w:ascii="GHEA Grapalat" w:hAnsi="GHEA Grapalat"/>
                <w:sz w:val="16"/>
                <w:szCs w:val="16"/>
                <w:lang w:val="hy-AM" w:eastAsia="en-GB"/>
              </w:rPr>
              <w:br/>
              <w:t>6) GN 1 / 2-40 - Չափերը (ԵxԼxԲ) 325x265x40 մմ, ծավալը 2.3 լ - 6 հատ.</w:t>
            </w:r>
            <w:r w:rsidRPr="00990330">
              <w:rPr>
                <w:rFonts w:ascii="GHEA Grapalat" w:hAnsi="GHEA Grapalat"/>
                <w:sz w:val="16"/>
                <w:szCs w:val="16"/>
                <w:lang w:val="hy-AM" w:eastAsia="en-GB"/>
              </w:rPr>
              <w:br/>
              <w:t>7) GN 1 / 3-100 - Չափերը (ԵxԼxԲ) 325x176x100 մմ, ծավալը 3.8 լ - 6 հատ.</w:t>
            </w:r>
            <w:r w:rsidRPr="00990330">
              <w:rPr>
                <w:rFonts w:ascii="GHEA Grapalat" w:hAnsi="GHEA Grapalat"/>
                <w:sz w:val="16"/>
                <w:szCs w:val="16"/>
                <w:lang w:val="hy-AM" w:eastAsia="en-GB"/>
              </w:rPr>
              <w:br/>
              <w:t>Գաստրոնոմ տարաների հետ պետք է լինեն բռնակներով 6 կափարիչ։ Կափարիչները՝ բարձրորակ CNS 18/10 (AISI 304) 0,8 մմ հաստությամբ չժանգոտվող պողպատից ։</w:t>
            </w:r>
            <w:r w:rsidRPr="00990330">
              <w:rPr>
                <w:rFonts w:ascii="GHEA Grapalat" w:hAnsi="GHEA Grapalat"/>
                <w:sz w:val="16"/>
                <w:szCs w:val="16"/>
                <w:lang w:val="hy-AM" w:eastAsia="en-GB"/>
              </w:rPr>
              <w:br/>
              <w:t>1) Կափարիչը GN1/2-ի համար (325x265 մմ) - 3 հատ.</w:t>
            </w:r>
            <w:r w:rsidRPr="00990330">
              <w:rPr>
                <w:rFonts w:ascii="GHEA Grapalat" w:hAnsi="GHEA Grapalat"/>
                <w:sz w:val="16"/>
                <w:szCs w:val="16"/>
                <w:lang w:val="hy-AM" w:eastAsia="en-GB"/>
              </w:rPr>
              <w:br/>
              <w:t>2) Կափարիչը GN1/3-ի համար (325x176 մմ) - 3 հատ</w:t>
            </w:r>
            <w:r w:rsidRPr="00834182">
              <w:rPr>
                <w:rFonts w:ascii="GHEA Grapalat" w:hAnsi="GHEA Grapalat"/>
                <w:sz w:val="16"/>
                <w:szCs w:val="16"/>
                <w:lang w:val="hy-AM" w:eastAsia="en-GB"/>
              </w:rPr>
              <w:t xml:space="preserve">: </w:t>
            </w:r>
          </w:p>
          <w:p w14:paraId="388ABCB7" w14:textId="77777777" w:rsidR="00FF2560" w:rsidRPr="00834182" w:rsidRDefault="00FF2560" w:rsidP="00FF2560">
            <w:pPr>
              <w:contextualSpacing/>
              <w:rPr>
                <w:rFonts w:ascii="GHEA Grapalat" w:hAnsi="GHEA Grapalat"/>
                <w:sz w:val="16"/>
                <w:szCs w:val="16"/>
                <w:lang w:val="hy-AM" w:eastAsia="en-GB"/>
              </w:rPr>
            </w:pPr>
            <w:r w:rsidRPr="00834182">
              <w:rPr>
                <w:rFonts w:ascii="GHEA Grapalat" w:hAnsi="GHEA Grapalat"/>
                <w:b/>
                <w:sz w:val="16"/>
                <w:szCs w:val="16"/>
                <w:lang w:val="hy-AM" w:eastAsia="en-GB"/>
              </w:rPr>
              <w:t>Նմուշը /նկարը / կցվում է:</w:t>
            </w:r>
          </w:p>
          <w:p w14:paraId="3D767AA5" w14:textId="77777777" w:rsidR="00FF2560" w:rsidRPr="00834182" w:rsidRDefault="00FF2560" w:rsidP="00FF2560">
            <w:pPr>
              <w:contextualSpacing/>
              <w:rPr>
                <w:rFonts w:ascii="GHEA Grapalat" w:hAnsi="GHEA Grapalat"/>
                <w:sz w:val="16"/>
                <w:szCs w:val="16"/>
                <w:lang w:val="hy-AM" w:eastAsia="en-GB"/>
              </w:rPr>
            </w:pPr>
            <w:r w:rsidRPr="00834182">
              <w:rPr>
                <w:rFonts w:ascii="GHEA Grapalat" w:hAnsi="GHEA Grapalat"/>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10" w:type="dxa"/>
            <w:shd w:val="clear" w:color="auto" w:fill="auto"/>
            <w:vAlign w:val="center"/>
            <w:hideMark/>
          </w:tcPr>
          <w:p w14:paraId="054BCE55" w14:textId="77777777" w:rsidR="00FF2560" w:rsidRPr="00327CC4" w:rsidRDefault="00FF2560" w:rsidP="00FF2560">
            <w:pPr>
              <w:contextualSpacing/>
              <w:jc w:val="center"/>
              <w:rPr>
                <w:rFonts w:ascii="GHEA Grapalat" w:hAnsi="GHEA Grapalat" w:cs="Calibri"/>
                <w:color w:val="000000" w:themeColor="text1"/>
                <w:sz w:val="16"/>
                <w:szCs w:val="16"/>
              </w:rPr>
            </w:pPr>
            <w:r w:rsidRPr="00327CC4">
              <w:rPr>
                <w:rFonts w:ascii="GHEA Grapalat" w:hAnsi="GHEA Grapalat" w:cs="Arial"/>
                <w:color w:val="000000" w:themeColor="text1"/>
                <w:sz w:val="16"/>
                <w:szCs w:val="16"/>
              </w:rPr>
              <w:t>հատ</w:t>
            </w:r>
          </w:p>
        </w:tc>
        <w:tc>
          <w:tcPr>
            <w:tcW w:w="1029" w:type="dxa"/>
            <w:shd w:val="clear" w:color="FFFFFF" w:fill="FFFFFF"/>
            <w:vAlign w:val="center"/>
          </w:tcPr>
          <w:p w14:paraId="483743CF" w14:textId="77777777" w:rsidR="00FF2560" w:rsidRPr="00327CC4" w:rsidRDefault="00FF2560" w:rsidP="00FF2560">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FF2560" w:rsidRPr="00327CC4" w14:paraId="2445C90D" w14:textId="77777777" w:rsidTr="00440AA1">
        <w:trPr>
          <w:trHeight w:val="2130"/>
        </w:trPr>
        <w:tc>
          <w:tcPr>
            <w:tcW w:w="700" w:type="dxa"/>
            <w:shd w:val="clear" w:color="auto" w:fill="auto"/>
            <w:vAlign w:val="center"/>
            <w:hideMark/>
          </w:tcPr>
          <w:p w14:paraId="77B6E90A" w14:textId="1C126D1A"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1.3</w:t>
            </w:r>
          </w:p>
        </w:tc>
        <w:tc>
          <w:tcPr>
            <w:tcW w:w="8320" w:type="dxa"/>
            <w:shd w:val="clear" w:color="000000" w:fill="FFFFFF"/>
            <w:vAlign w:val="center"/>
          </w:tcPr>
          <w:p w14:paraId="7246C198" w14:textId="54FD8C37" w:rsidR="00FF2560" w:rsidRPr="00663E0E" w:rsidRDefault="00FF2560" w:rsidP="00FF2560">
            <w:pPr>
              <w:contextualSpacing/>
              <w:jc w:val="both"/>
              <w:rPr>
                <w:rFonts w:ascii="GHEA Grapalat" w:eastAsia="Calibri" w:hAnsi="GHEA Grapalat" w:cs="Arial"/>
                <w:color w:val="000000"/>
                <w:sz w:val="16"/>
                <w:szCs w:val="16"/>
                <w:lang w:val="hy-AM" w:eastAsia="en-GB"/>
              </w:rPr>
            </w:pPr>
            <w:r w:rsidRPr="00866D4A">
              <w:rPr>
                <w:rFonts w:ascii="GHEA Grapalat" w:eastAsia="Calibri" w:hAnsi="GHEA Grapalat" w:cs="Arial"/>
                <w:color w:val="000000"/>
                <w:sz w:val="16"/>
                <w:szCs w:val="16"/>
                <w:lang w:val="hy-AM" w:eastAsia="en-GB"/>
              </w:rPr>
              <w:t>Ֆիլտր-ջրի փափկեցուցիչ</w:t>
            </w:r>
            <w:r w:rsidRPr="00327CC4">
              <w:rPr>
                <w:rFonts w:ascii="GHEA Grapalat" w:hAnsi="GHEA Grapalat" w:cs="Calibri"/>
                <w:color w:val="000000" w:themeColor="text1"/>
                <w:sz w:val="16"/>
                <w:szCs w:val="16"/>
              </w:rPr>
              <w:t xml:space="preserve">- </w:t>
            </w:r>
            <w:r w:rsidRPr="00FD7D5F">
              <w:rPr>
                <w:rFonts w:ascii="GHEA Grapalat" w:eastAsia="Calibri" w:hAnsi="GHEA Grapalat" w:cs="Arial"/>
                <w:color w:val="000000"/>
                <w:sz w:val="16"/>
                <w:szCs w:val="16"/>
                <w:lang w:val="hy-AM" w:eastAsia="en-GB"/>
              </w:rPr>
              <w:t>Չափսերը (ԵxԼxԲ) 178 x 137 x 576 մմ (±5) մմ: Զտիչը նախապատրաստում է ջուրը շոգեկենվեկցիոն վառարանի համար, նվազեցնում է ջրի կարբոնատային կոշտությունը և կանխարգելում նստվածքի ձևավորումը: Աշխատանքային ճնշումը 2-ից 8,6 բար։ Ջրի ջերմաստիճանը 4C - 30C։ Շրջակա միջավայրի ջերմաստիճանը 4C - 40C։ Վերևում միացման չափսը՝ - G3/8։ Հոսքի արագությունը դիֆերենցիալ ճնշման դեպքում - 145 լ ժամում։ Անվանական հոսքի արագությունը - 60 լ ժամում։ Դատարկ քարթրիջի ծավալը - 1,9լ։ Ունի ֆիլտրի կափարիչ 0-70%, պատին ամրացնելու կանգնակ, ֆիլտրի քարթրիջ, ճկուն խողովակ 1,5 մ 3,4" x 3,8", փակող փական 3,4" և 3,8"":</w:t>
            </w:r>
            <w:r w:rsidRPr="005769D7">
              <w:rPr>
                <w:rFonts w:ascii="GHEA Grapalat" w:eastAsia="Calibri" w:hAnsi="GHEA Grapalat" w:cs="Arial"/>
                <w:color w:val="000000"/>
                <w:sz w:val="16"/>
                <w:szCs w:val="16"/>
                <w:lang w:val="hy-AM" w:eastAsia="en-GB"/>
              </w:rPr>
              <w:t xml:space="preserve"> </w:t>
            </w:r>
            <w:r w:rsidRPr="00834182">
              <w:rPr>
                <w:rFonts w:ascii="GHEA Grapalat" w:hAnsi="GHEA Grapalat"/>
                <w:b/>
                <w:sz w:val="16"/>
                <w:szCs w:val="16"/>
                <w:lang w:val="hy-AM" w:eastAsia="en-GB"/>
              </w:rPr>
              <w:t>Նմուշը /նկարը / կցվում է:</w:t>
            </w:r>
          </w:p>
          <w:p w14:paraId="1F7DC82D" w14:textId="77777777" w:rsidR="00FF2560" w:rsidRPr="008D3DF7" w:rsidRDefault="00FF2560" w:rsidP="00FF2560">
            <w:pPr>
              <w:rPr>
                <w:rFonts w:ascii="GHEA Grapalat" w:eastAsia="Calibri" w:hAnsi="GHEA Grapalat" w:cs="Arial"/>
                <w:color w:val="000000"/>
                <w:sz w:val="16"/>
                <w:szCs w:val="16"/>
                <w:lang w:val="hy-AM" w:eastAsia="en-GB"/>
              </w:rPr>
            </w:pPr>
            <w:r w:rsidRPr="00834182">
              <w:rPr>
                <w:rFonts w:ascii="GHEA Grapalat" w:hAnsi="GHEA Grapalat"/>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10" w:type="dxa"/>
            <w:shd w:val="clear" w:color="auto" w:fill="auto"/>
            <w:vAlign w:val="center"/>
            <w:hideMark/>
          </w:tcPr>
          <w:p w14:paraId="377525D0" w14:textId="77777777" w:rsidR="00FF2560" w:rsidRPr="00327CC4" w:rsidRDefault="00FF2560" w:rsidP="00FF2560">
            <w:pPr>
              <w:contextualSpacing/>
              <w:jc w:val="center"/>
              <w:rPr>
                <w:rFonts w:ascii="GHEA Grapalat" w:hAnsi="GHEA Grapalat" w:cs="Calibri"/>
                <w:color w:val="000000" w:themeColor="text1"/>
                <w:sz w:val="16"/>
                <w:szCs w:val="16"/>
              </w:rPr>
            </w:pPr>
            <w:r w:rsidRPr="00327CC4">
              <w:rPr>
                <w:rFonts w:ascii="GHEA Grapalat" w:hAnsi="GHEA Grapalat" w:cs="Arial"/>
                <w:color w:val="000000" w:themeColor="text1"/>
                <w:sz w:val="16"/>
                <w:szCs w:val="16"/>
              </w:rPr>
              <w:t>հատ</w:t>
            </w:r>
          </w:p>
        </w:tc>
        <w:tc>
          <w:tcPr>
            <w:tcW w:w="1029" w:type="dxa"/>
            <w:shd w:val="clear" w:color="FFFFFF" w:fill="FFFFFF"/>
            <w:vAlign w:val="center"/>
          </w:tcPr>
          <w:p w14:paraId="243870A2" w14:textId="77777777" w:rsidR="00FF2560" w:rsidRPr="00327CC4" w:rsidRDefault="00FF2560" w:rsidP="00FF2560">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FF2560" w:rsidRPr="00327CC4" w14:paraId="27CF7C6A" w14:textId="77777777" w:rsidTr="00440AA1">
        <w:trPr>
          <w:trHeight w:val="20"/>
        </w:trPr>
        <w:tc>
          <w:tcPr>
            <w:tcW w:w="700" w:type="dxa"/>
            <w:shd w:val="clear" w:color="auto" w:fill="auto"/>
            <w:vAlign w:val="center"/>
          </w:tcPr>
          <w:p w14:paraId="243EB52A" w14:textId="5F5BD508"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1.4</w:t>
            </w:r>
          </w:p>
        </w:tc>
        <w:tc>
          <w:tcPr>
            <w:tcW w:w="8320" w:type="dxa"/>
            <w:shd w:val="clear" w:color="000000" w:fill="FFFFFF"/>
            <w:vAlign w:val="center"/>
          </w:tcPr>
          <w:p w14:paraId="14B8E400" w14:textId="25BBC7E7" w:rsidR="00FF2560" w:rsidRPr="00327CC4" w:rsidRDefault="00FF2560" w:rsidP="00FF2560">
            <w:pPr>
              <w:contextualSpacing/>
              <w:jc w:val="both"/>
              <w:rPr>
                <w:rFonts w:ascii="GHEA Grapalat" w:hAnsi="GHEA Grapalat" w:cs="Arial"/>
                <w:color w:val="000000"/>
                <w:sz w:val="16"/>
                <w:szCs w:val="16"/>
                <w:lang w:val="en-GB" w:eastAsia="en-GB"/>
              </w:rPr>
            </w:pPr>
            <w:r w:rsidRPr="004E4692">
              <w:rPr>
                <w:rFonts w:ascii="GHEA Grapalat" w:hAnsi="GHEA Grapalat" w:cs="Arial"/>
                <w:color w:val="000000" w:themeColor="text1"/>
                <w:sz w:val="16"/>
                <w:szCs w:val="16"/>
                <w:lang w:val="en-GB" w:eastAsia="en-GB"/>
              </w:rPr>
              <w:t>Սեղան չժանգոտվող մետաղից 1200**600*850</w:t>
            </w:r>
            <w:r w:rsidRPr="00327CC4">
              <w:rPr>
                <w:rFonts w:ascii="GHEA Grapalat" w:hAnsi="GHEA Grapalat" w:cs="Arial"/>
                <w:color w:val="000000" w:themeColor="text1"/>
                <w:sz w:val="16"/>
                <w:szCs w:val="16"/>
                <w:lang w:val="en-GB" w:eastAsia="en-GB"/>
              </w:rPr>
              <w:t xml:space="preserve">- </w:t>
            </w:r>
            <w:r w:rsidRPr="00327CC4">
              <w:rPr>
                <w:rFonts w:ascii="GHEA Grapalat" w:hAnsi="GHEA Grapalat" w:cs="Arial"/>
                <w:color w:val="000000"/>
                <w:sz w:val="16"/>
                <w:szCs w:val="16"/>
                <w:lang w:val="en-GB" w:eastAsia="en-GB"/>
              </w:rPr>
              <w:t xml:space="preserve">Չափսերը (ԵxԼxԲ) 1000x600x850 մմ; AISI 304 չժանգոտվող պողպատ, շրջանակը պատրաստված է քառակուսի չժանգոտվող պողպատի խողովակից 40x40մմ։ </w:t>
            </w:r>
            <w:r w:rsidRPr="00327CC4">
              <w:rPr>
                <w:rFonts w:ascii="GHEA Grapalat" w:hAnsi="GHEA Grapalat" w:cs="Arial"/>
                <w:color w:val="000000"/>
                <w:sz w:val="16"/>
                <w:szCs w:val="16"/>
                <w:lang w:val="en-GB" w:eastAsia="en-GB"/>
              </w:rPr>
              <w:lastRenderedPageBreak/>
              <w:t>Ավազանները եռակցված, եռակցման կարերը մշակված (1 հատ)՝ չափսերը 800x400x400 մմ, ամբողջական սիֆոնով։</w:t>
            </w:r>
            <w:r>
              <w:rPr>
                <w:rFonts w:ascii="GHEA Grapalat" w:hAnsi="GHEA Grapalat" w:cs="Arial"/>
                <w:color w:val="000000"/>
                <w:sz w:val="16"/>
                <w:szCs w:val="16"/>
                <w:lang w:val="en-GB" w:eastAsia="en-GB"/>
              </w:rPr>
              <w:t xml:space="preserve"> </w:t>
            </w:r>
            <w:r w:rsidRPr="0079308D">
              <w:rPr>
                <w:rFonts w:ascii="GHEA Grapalat" w:hAnsi="GHEA Grapalat" w:cs="Arial"/>
                <w:b/>
                <w:color w:val="000000"/>
                <w:sz w:val="16"/>
                <w:szCs w:val="16"/>
                <w:lang w:val="hy-AM" w:eastAsia="en-GB"/>
              </w:rPr>
              <w:t>Նմուշը /նկարը / կցվում է:</w:t>
            </w:r>
          </w:p>
        </w:tc>
        <w:tc>
          <w:tcPr>
            <w:tcW w:w="910" w:type="dxa"/>
            <w:shd w:val="clear" w:color="auto" w:fill="auto"/>
            <w:vAlign w:val="center"/>
          </w:tcPr>
          <w:p w14:paraId="140FA261" w14:textId="77777777" w:rsidR="00FF2560" w:rsidRPr="00327CC4" w:rsidRDefault="00FF2560" w:rsidP="00FF2560">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lastRenderedPageBreak/>
              <w:t>հատ</w:t>
            </w:r>
          </w:p>
        </w:tc>
        <w:tc>
          <w:tcPr>
            <w:tcW w:w="1029" w:type="dxa"/>
            <w:shd w:val="clear" w:color="FFFFFF" w:fill="FFFFFF"/>
            <w:vAlign w:val="center"/>
          </w:tcPr>
          <w:p w14:paraId="36D51691" w14:textId="77777777" w:rsidR="00FF2560" w:rsidRPr="00327CC4" w:rsidRDefault="00FF2560" w:rsidP="00FF2560">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7</w:t>
            </w:r>
          </w:p>
        </w:tc>
      </w:tr>
      <w:tr w:rsidR="00FF2560" w:rsidRPr="00327CC4" w14:paraId="54006FCF" w14:textId="77777777" w:rsidTr="00440AA1">
        <w:trPr>
          <w:trHeight w:val="20"/>
        </w:trPr>
        <w:tc>
          <w:tcPr>
            <w:tcW w:w="700" w:type="dxa"/>
            <w:shd w:val="clear" w:color="auto" w:fill="auto"/>
            <w:vAlign w:val="center"/>
          </w:tcPr>
          <w:p w14:paraId="5DE4A9C6" w14:textId="206070C5"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1.5</w:t>
            </w:r>
          </w:p>
        </w:tc>
        <w:tc>
          <w:tcPr>
            <w:tcW w:w="8320" w:type="dxa"/>
            <w:shd w:val="clear" w:color="000000" w:fill="FFFFFF"/>
          </w:tcPr>
          <w:p w14:paraId="285204C5" w14:textId="77777777" w:rsidR="00FF2560" w:rsidRPr="00327CC4" w:rsidRDefault="00FF2560" w:rsidP="00FF2560">
            <w:pPr>
              <w:contextualSpacing/>
              <w:jc w:val="both"/>
              <w:rPr>
                <w:rFonts w:ascii="GHEA Grapalat" w:hAnsi="GHEA Grapalat" w:cs="Arial"/>
                <w:color w:val="000000"/>
                <w:sz w:val="16"/>
                <w:szCs w:val="16"/>
                <w:lang w:val="en-GB" w:eastAsia="en-GB"/>
              </w:rPr>
            </w:pPr>
            <w:r w:rsidRPr="00BB37A4">
              <w:rPr>
                <w:rFonts w:ascii="GHEA Grapalat" w:hAnsi="GHEA Grapalat" w:cs="Arial"/>
                <w:color w:val="000000" w:themeColor="text1"/>
                <w:sz w:val="16"/>
                <w:szCs w:val="16"/>
                <w:lang w:val="en-GB" w:eastAsia="en-GB"/>
              </w:rPr>
              <w:t>Դարակ չժանգոտվող պողպատից 1200*500*1600</w:t>
            </w:r>
            <w:r>
              <w:rPr>
                <w:rFonts w:ascii="GHEA Grapalat" w:hAnsi="GHEA Grapalat" w:cs="Arial"/>
                <w:color w:val="000000" w:themeColor="text1"/>
                <w:sz w:val="16"/>
                <w:szCs w:val="16"/>
                <w:lang w:val="en-GB" w:eastAsia="en-GB"/>
              </w:rPr>
              <w:t xml:space="preserve"> - </w:t>
            </w:r>
            <w:r w:rsidRPr="005B079B">
              <w:rPr>
                <w:rFonts w:ascii="GHEA Grapalat" w:hAnsi="GHEA Grapalat" w:cs="Arial"/>
                <w:color w:val="000000" w:themeColor="text1"/>
                <w:sz w:val="16"/>
                <w:szCs w:val="16"/>
                <w:lang w:val="en-GB" w:eastAsia="en-GB"/>
              </w:rPr>
              <w:t>Չափսերը (ԵxԼxԲ): 1200x500x1600մմ, շրջանակը պատրաստված է չժանգոտող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10" w:type="dxa"/>
            <w:shd w:val="clear" w:color="auto" w:fill="auto"/>
            <w:vAlign w:val="center"/>
          </w:tcPr>
          <w:p w14:paraId="6D8DCC5C" w14:textId="77777777" w:rsidR="00FF2560" w:rsidRPr="00327CC4" w:rsidRDefault="00FF2560" w:rsidP="00FF2560">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73E5DA9B" w14:textId="77777777" w:rsidR="00FF2560" w:rsidRPr="00327CC4" w:rsidRDefault="00FF2560" w:rsidP="00FF2560">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FF2560" w:rsidRPr="0054709E" w14:paraId="6C0E5ABD" w14:textId="77777777" w:rsidTr="00440AA1">
        <w:trPr>
          <w:trHeight w:val="20"/>
        </w:trPr>
        <w:tc>
          <w:tcPr>
            <w:tcW w:w="700" w:type="dxa"/>
            <w:shd w:val="clear" w:color="auto" w:fill="auto"/>
            <w:vAlign w:val="center"/>
          </w:tcPr>
          <w:p w14:paraId="2FCE29A6" w14:textId="6E906227"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1.6</w:t>
            </w:r>
          </w:p>
        </w:tc>
        <w:tc>
          <w:tcPr>
            <w:tcW w:w="8320" w:type="dxa"/>
            <w:shd w:val="clear" w:color="000000" w:fill="FFFFFF"/>
          </w:tcPr>
          <w:p w14:paraId="132089CB" w14:textId="2FF0BE1D" w:rsidR="00FF2560" w:rsidRPr="007D42B5" w:rsidRDefault="00FF2560" w:rsidP="00FF2560">
            <w:pPr>
              <w:jc w:val="both"/>
              <w:rPr>
                <w:rFonts w:ascii="GHEA Grapalat" w:hAnsi="GHEA Grapalat" w:cs="Arial"/>
                <w:color w:val="000000"/>
                <w:lang w:val="hy-AM" w:eastAsia="en-GB"/>
              </w:rPr>
            </w:pPr>
            <w:r>
              <w:rPr>
                <w:rFonts w:ascii="GHEA Grapalat" w:hAnsi="GHEA Grapalat" w:cs="Arial"/>
                <w:color w:val="000000" w:themeColor="text1"/>
                <w:sz w:val="16"/>
                <w:szCs w:val="16"/>
                <w:lang w:val="hy-AM" w:eastAsia="en-GB"/>
              </w:rPr>
              <w:t>Լվացարան 2 տեղանոց /1100*600</w:t>
            </w:r>
            <w:r w:rsidRPr="00AB55C8">
              <w:rPr>
                <w:rFonts w:ascii="GHEA Grapalat" w:hAnsi="GHEA Grapalat" w:cs="Arial"/>
                <w:color w:val="000000" w:themeColor="text1"/>
                <w:sz w:val="16"/>
                <w:szCs w:val="16"/>
                <w:lang w:val="hy-AM" w:eastAsia="en-GB"/>
              </w:rPr>
              <w:t>*850/</w:t>
            </w:r>
            <w:r w:rsidRPr="0054709E">
              <w:rPr>
                <w:rFonts w:ascii="GHEA Grapalat" w:hAnsi="GHEA Grapalat" w:cs="Arial"/>
                <w:color w:val="000000" w:themeColor="text1"/>
                <w:sz w:val="16"/>
                <w:szCs w:val="16"/>
                <w:lang w:val="hy-AM" w:eastAsia="en-GB"/>
              </w:rPr>
              <w:t>-</w:t>
            </w:r>
            <w:r>
              <w:rPr>
                <w:rFonts w:ascii="GHEA Grapalat" w:hAnsi="GHEA Grapalat" w:cs="Arial"/>
                <w:color w:val="000000" w:themeColor="text1"/>
                <w:sz w:val="16"/>
                <w:szCs w:val="16"/>
                <w:lang w:val="hy-AM" w:eastAsia="en-GB"/>
              </w:rPr>
              <w:t xml:space="preserve"> Չափսերը (ԵxԼxԲ) 1100x600</w:t>
            </w:r>
            <w:r w:rsidRPr="0054709E">
              <w:rPr>
                <w:rFonts w:ascii="GHEA Grapalat" w:hAnsi="GHEA Grapalat" w:cs="Arial"/>
                <w:color w:val="000000" w:themeColor="text1"/>
                <w:sz w:val="16"/>
                <w:szCs w:val="16"/>
                <w:lang w:val="hy-AM" w:eastAsia="en-GB"/>
              </w:rPr>
              <w:t>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w:t>
            </w:r>
            <w:r w:rsidRPr="007D42B5">
              <w:rPr>
                <w:rFonts w:ascii="GHEA Grapalat" w:hAnsi="GHEA Grapalat" w:cs="Arial"/>
                <w:color w:val="000000" w:themeColor="text1"/>
                <w:sz w:val="16"/>
                <w:szCs w:val="16"/>
                <w:lang w:val="hy-AM" w:eastAsia="en-GB"/>
              </w:rPr>
              <w:t xml:space="preserve"> </w:t>
            </w:r>
            <w:r w:rsidRPr="0079308D">
              <w:rPr>
                <w:rFonts w:ascii="GHEA Grapalat" w:hAnsi="GHEA Grapalat" w:cs="Arial"/>
                <w:b/>
                <w:color w:val="000000"/>
                <w:sz w:val="16"/>
                <w:szCs w:val="16"/>
                <w:lang w:val="hy-AM" w:eastAsia="en-GB"/>
              </w:rPr>
              <w:t>Նմուշը /նկարը / կցվում է:</w:t>
            </w:r>
            <w:r w:rsidRPr="00327CC4">
              <w:rPr>
                <w:rFonts w:ascii="GHEA Grapalat" w:hAnsi="GHEA Grapalat" w:cs="Calibri"/>
                <w:color w:val="000000" w:themeColor="text1"/>
                <w:sz w:val="16"/>
                <w:szCs w:val="16"/>
                <w:lang w:val="hy-AM"/>
              </w:rPr>
              <w:t xml:space="preserve"> </w:t>
            </w:r>
          </w:p>
        </w:tc>
        <w:tc>
          <w:tcPr>
            <w:tcW w:w="910" w:type="dxa"/>
            <w:shd w:val="clear" w:color="auto" w:fill="auto"/>
          </w:tcPr>
          <w:p w14:paraId="6252E4F8" w14:textId="77777777" w:rsidR="00FF2560" w:rsidRPr="0054709E" w:rsidRDefault="00FF2560" w:rsidP="00FF2560">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2126EF16" w14:textId="77777777" w:rsidR="00FF2560" w:rsidRDefault="00FF2560" w:rsidP="00FF2560">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p w14:paraId="6DAEF588" w14:textId="77777777" w:rsidR="00FF2560" w:rsidRPr="00F43692" w:rsidRDefault="00FF2560" w:rsidP="00FF2560">
            <w:pPr>
              <w:contextualSpacing/>
              <w:jc w:val="center"/>
              <w:rPr>
                <w:rFonts w:ascii="GHEA Grapalat" w:hAnsi="GHEA Grapalat" w:cs="Calibri"/>
                <w:color w:val="000000" w:themeColor="text1"/>
                <w:sz w:val="16"/>
                <w:szCs w:val="16"/>
              </w:rPr>
            </w:pPr>
          </w:p>
        </w:tc>
      </w:tr>
      <w:tr w:rsidR="00FF2560" w:rsidRPr="00327CC4" w14:paraId="6602C714" w14:textId="77777777" w:rsidTr="00440AA1">
        <w:trPr>
          <w:trHeight w:val="20"/>
        </w:trPr>
        <w:tc>
          <w:tcPr>
            <w:tcW w:w="700" w:type="dxa"/>
            <w:shd w:val="clear" w:color="auto" w:fill="auto"/>
            <w:vAlign w:val="center"/>
          </w:tcPr>
          <w:p w14:paraId="7DBBFA12" w14:textId="42899A88"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1.7</w:t>
            </w:r>
          </w:p>
        </w:tc>
        <w:tc>
          <w:tcPr>
            <w:tcW w:w="8320" w:type="dxa"/>
            <w:shd w:val="clear" w:color="000000" w:fill="FFFFFF"/>
          </w:tcPr>
          <w:p w14:paraId="2F7576A8" w14:textId="77777777" w:rsidR="00FF2560" w:rsidRPr="001230C7" w:rsidRDefault="00FF2560" w:rsidP="00FF2560">
            <w:pPr>
              <w:rPr>
                <w:rFonts w:ascii="GHEA Grapalat" w:hAnsi="GHEA Grapalat" w:cs="Arial"/>
                <w:lang w:val="en-GB" w:eastAsia="en-GB"/>
              </w:rPr>
            </w:pPr>
            <w:r w:rsidRPr="001230C7">
              <w:rPr>
                <w:rFonts w:ascii="GHEA Grapalat" w:eastAsia="Calibri" w:hAnsi="GHEA Grapalat" w:cs="Arial"/>
                <w:sz w:val="16"/>
                <w:szCs w:val="16"/>
                <w:lang w:val="hy-AM" w:eastAsia="en-GB"/>
              </w:rPr>
              <w:t xml:space="preserve">Փայտյա </w:t>
            </w:r>
            <w:r w:rsidRPr="001230C7">
              <w:rPr>
                <w:rFonts w:ascii="GHEA Grapalat" w:hAnsi="GHEA Grapalat" w:cs="Arial"/>
                <w:sz w:val="16"/>
                <w:szCs w:val="16"/>
                <w:lang w:val="hy-AM" w:eastAsia="en-GB"/>
              </w:rPr>
              <w:t>տակդիր - Չափսերը (ԵxԼxԲ) 1200x800x145 (+- 50) մմ: Նախատեսված է ապրանքների, ներառյալ սննդամթերքի պահպանման համար: Նյութը՝ փայտ։ Բեռնատարողությունը՝ 2500 կգ։</w:t>
            </w:r>
          </w:p>
        </w:tc>
        <w:tc>
          <w:tcPr>
            <w:tcW w:w="910" w:type="dxa"/>
            <w:shd w:val="clear" w:color="auto" w:fill="auto"/>
            <w:vAlign w:val="center"/>
          </w:tcPr>
          <w:p w14:paraId="4855D715"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2029287B" w14:textId="77777777" w:rsidR="00FF2560" w:rsidRPr="00327CC4" w:rsidRDefault="00FF2560" w:rsidP="00FF2560">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FF2560" w:rsidRPr="00327CC4" w14:paraId="7DDE3A96" w14:textId="77777777" w:rsidTr="00440AA1">
        <w:trPr>
          <w:trHeight w:val="20"/>
        </w:trPr>
        <w:tc>
          <w:tcPr>
            <w:tcW w:w="700" w:type="dxa"/>
            <w:shd w:val="clear" w:color="auto" w:fill="auto"/>
            <w:vAlign w:val="center"/>
          </w:tcPr>
          <w:p w14:paraId="139C46A6" w14:textId="20AC2FCB"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1.8</w:t>
            </w:r>
          </w:p>
        </w:tc>
        <w:tc>
          <w:tcPr>
            <w:tcW w:w="8320" w:type="dxa"/>
            <w:shd w:val="clear" w:color="000000" w:fill="FFFFFF"/>
          </w:tcPr>
          <w:p w14:paraId="6D4F15DC" w14:textId="77777777" w:rsidR="00FF2560" w:rsidRPr="00194C33" w:rsidRDefault="00FF2560" w:rsidP="00FF2560">
            <w:pPr>
              <w:rPr>
                <w:rFonts w:ascii="GHEA Grapalat" w:hAnsi="GHEA Grapalat" w:cs="Arial"/>
                <w:color w:val="000000"/>
                <w:lang w:val="en-GB" w:eastAsia="en-GB"/>
              </w:rPr>
            </w:pPr>
            <w:r w:rsidRPr="00194C33">
              <w:rPr>
                <w:rFonts w:ascii="GHEA Grapalat" w:eastAsia="Calibri" w:hAnsi="GHEA Grapalat" w:cs="Arial"/>
                <w:color w:val="000000"/>
                <w:sz w:val="16"/>
                <w:szCs w:val="16"/>
                <w:lang w:val="hy-AM" w:eastAsia="en-GB"/>
              </w:rPr>
              <w:t>Խառնիչային ծորակ 400</w:t>
            </w:r>
            <w:r w:rsidRPr="00327CC4">
              <w:rPr>
                <w:rFonts w:ascii="GHEA Grapalat" w:eastAsia="Calibri" w:hAnsi="GHEA Grapalat" w:cs="Arial"/>
                <w:color w:val="000000"/>
                <w:sz w:val="16"/>
                <w:szCs w:val="16"/>
                <w:lang w:val="hy-AM" w:eastAsia="en-GB"/>
              </w:rPr>
              <w:t xml:space="preserve">- </w:t>
            </w:r>
            <w:r w:rsidRPr="00194C33">
              <w:rPr>
                <w:rFonts w:ascii="GHEA Grapalat" w:hAnsi="GHEA Grapalat" w:cs="Arial"/>
                <w:color w:val="000000" w:themeColor="text1"/>
                <w:sz w:val="16"/>
                <w:szCs w:val="16"/>
                <w:lang w:val="hy-AM" w:eastAsia="en-GB"/>
              </w:rPr>
              <w:t>Չափսերը (ԵxԼxԲ) 400x15x1100 մմ,չժանգոտող պողպատից,ծորակը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մինջև 30-50 բար ճնշման օգտագործման համար։ Խողովակը ջերմակայուն է 100 ° C։</w:t>
            </w:r>
          </w:p>
        </w:tc>
        <w:tc>
          <w:tcPr>
            <w:tcW w:w="910" w:type="dxa"/>
            <w:shd w:val="clear" w:color="auto" w:fill="auto"/>
            <w:vAlign w:val="center"/>
          </w:tcPr>
          <w:p w14:paraId="0E0684AC"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2B1C75C1" w14:textId="77777777" w:rsidR="00FF2560" w:rsidRPr="00327CC4" w:rsidRDefault="00FF2560" w:rsidP="00FF2560">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FF2560" w:rsidRPr="00327CC4" w14:paraId="277A058A" w14:textId="77777777" w:rsidTr="00440AA1">
        <w:trPr>
          <w:trHeight w:val="20"/>
        </w:trPr>
        <w:tc>
          <w:tcPr>
            <w:tcW w:w="700" w:type="dxa"/>
            <w:shd w:val="clear" w:color="auto" w:fill="auto"/>
            <w:vAlign w:val="center"/>
          </w:tcPr>
          <w:p w14:paraId="517A85A7" w14:textId="3876D848"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1.9</w:t>
            </w:r>
          </w:p>
        </w:tc>
        <w:tc>
          <w:tcPr>
            <w:tcW w:w="8320" w:type="dxa"/>
            <w:shd w:val="clear" w:color="000000" w:fill="FFFFFF"/>
          </w:tcPr>
          <w:p w14:paraId="64662691" w14:textId="4334A63C" w:rsidR="00FF2560" w:rsidRPr="00E4086D" w:rsidRDefault="00FF2560" w:rsidP="00FB5C7B">
            <w:pPr>
              <w:suppressAutoHyphens/>
              <w:autoSpaceDN w:val="0"/>
              <w:jc w:val="both"/>
              <w:rPr>
                <w:rFonts w:ascii="GHEA Grapalat" w:hAnsi="GHEA Grapalat" w:cs="Arial"/>
                <w:color w:val="000000"/>
                <w:lang w:val="hy-AM" w:eastAsia="en-GB"/>
              </w:rPr>
            </w:pPr>
            <w:r w:rsidRPr="00563285">
              <w:rPr>
                <w:rFonts w:ascii="GHEA Grapalat" w:hAnsi="GHEA Grapalat" w:cs="Arial"/>
                <w:color w:val="000000" w:themeColor="text1"/>
                <w:sz w:val="16"/>
                <w:szCs w:val="16"/>
                <w:lang w:val="hy-AM" w:eastAsia="en-GB"/>
              </w:rPr>
              <w:t xml:space="preserve">Կշեռք </w:t>
            </w:r>
            <w:r w:rsidRPr="00596AEF">
              <w:rPr>
                <w:rFonts w:ascii="GHEA Grapalat" w:hAnsi="GHEA Grapalat" w:cs="Arial"/>
                <w:color w:val="000000" w:themeColor="text1"/>
                <w:sz w:val="16"/>
                <w:szCs w:val="16"/>
                <w:lang w:val="hy-AM" w:eastAsia="en-GB"/>
              </w:rPr>
              <w:t>սեղանի չափաբաժնային- Չափսերը</w:t>
            </w:r>
            <w:r w:rsidRPr="00563285">
              <w:rPr>
                <w:rFonts w:ascii="GHEA Grapalat" w:hAnsi="GHEA Grapalat" w:cs="Arial"/>
                <w:color w:val="000000" w:themeColor="text1"/>
                <w:sz w:val="16"/>
                <w:szCs w:val="16"/>
                <w:lang w:val="hy-AM" w:eastAsia="en-GB"/>
              </w:rPr>
              <w:t xml:space="preserve"> (ԵxԼxԲ): 258х285х135 մմ(± 10)%: Կշռելու համար թույլատրելի առավելագույն քաշը՝ 5 կգ, կշռեու հարթակի չափսերը՝(ԵxԼ) 240х192մմ(± 10)%, ունի LCD էկրան.Էլեկտրամատակար</w:t>
            </w:r>
            <w:r w:rsidR="00FB5C7B">
              <w:rPr>
                <w:rFonts w:ascii="GHEA Grapalat" w:hAnsi="GHEA Grapalat" w:cs="Arial"/>
                <w:color w:val="000000" w:themeColor="text1"/>
                <w:sz w:val="16"/>
                <w:szCs w:val="16"/>
                <w:lang w:val="hy-AM" w:eastAsia="en-GB"/>
              </w:rPr>
              <w:t>արումը ցանցից 110 ÷240 V/1 ֆազ</w:t>
            </w:r>
            <w:r w:rsidRPr="00563285">
              <w:rPr>
                <w:rFonts w:ascii="GHEA Grapalat" w:hAnsi="GHEA Grapalat" w:cs="Arial"/>
                <w:color w:val="000000" w:themeColor="text1"/>
                <w:sz w:val="16"/>
                <w:szCs w:val="16"/>
                <w:lang w:val="hy-AM" w:eastAsia="en-GB"/>
              </w:rPr>
              <w:t xml:space="preserve"> ադապտերի կամ մարտկոցի միջոցով։Արտաքինից թաղանթով պետք է պաշտպանված լինի փոշուց և խոնավությունից։</w:t>
            </w:r>
            <w:r w:rsidRPr="00E4086D">
              <w:rPr>
                <w:rFonts w:ascii="GHEA Grapalat" w:hAnsi="GHEA Grapalat" w:cs="Arial"/>
                <w:color w:val="000000" w:themeColor="text1"/>
                <w:sz w:val="16"/>
                <w:szCs w:val="16"/>
                <w:lang w:val="hy-AM" w:eastAsia="en-GB"/>
              </w:rPr>
              <w:t xml:space="preserve"> </w:t>
            </w:r>
          </w:p>
        </w:tc>
        <w:tc>
          <w:tcPr>
            <w:tcW w:w="910" w:type="dxa"/>
            <w:shd w:val="clear" w:color="auto" w:fill="auto"/>
            <w:vAlign w:val="center"/>
          </w:tcPr>
          <w:p w14:paraId="3DE26CC8"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327401E9" w14:textId="77777777" w:rsidR="00FF2560" w:rsidRPr="00327CC4" w:rsidRDefault="00FF2560" w:rsidP="00FF2560">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FF2560" w:rsidRPr="00327CC4" w14:paraId="5B4C88B3" w14:textId="77777777" w:rsidTr="00440AA1">
        <w:trPr>
          <w:trHeight w:val="20"/>
        </w:trPr>
        <w:tc>
          <w:tcPr>
            <w:tcW w:w="700" w:type="dxa"/>
            <w:shd w:val="clear" w:color="auto" w:fill="auto"/>
            <w:vAlign w:val="center"/>
          </w:tcPr>
          <w:p w14:paraId="0F3333F6" w14:textId="315DE4D1"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1.10</w:t>
            </w:r>
          </w:p>
        </w:tc>
        <w:tc>
          <w:tcPr>
            <w:tcW w:w="8320" w:type="dxa"/>
            <w:shd w:val="clear" w:color="000000" w:fill="FFFFFF"/>
          </w:tcPr>
          <w:p w14:paraId="3A5D1A04" w14:textId="41BA262B" w:rsidR="00FF2560" w:rsidRPr="00327CC4" w:rsidRDefault="00FF2560" w:rsidP="00FF2560">
            <w:pPr>
              <w:contextualSpacing/>
              <w:jc w:val="both"/>
              <w:rPr>
                <w:rFonts w:ascii="GHEA Grapalat" w:hAnsi="GHEA Grapalat" w:cs="Arial"/>
                <w:color w:val="000000"/>
                <w:sz w:val="16"/>
                <w:szCs w:val="16"/>
                <w:lang w:val="hy-AM" w:eastAsia="en-GB"/>
              </w:rPr>
            </w:pPr>
            <w:r w:rsidRPr="00931BB8">
              <w:rPr>
                <w:rFonts w:ascii="GHEA Grapalat" w:hAnsi="GHEA Grapalat" w:cs="Arial"/>
                <w:color w:val="000000" w:themeColor="text1"/>
                <w:sz w:val="16"/>
                <w:szCs w:val="16"/>
                <w:lang w:val="hy-AM" w:eastAsia="en-GB"/>
              </w:rPr>
              <w:t>Օդաքարշ պատին ամրացվող 1200*1000*350</w:t>
            </w:r>
            <w:r w:rsidRPr="00327CC4">
              <w:rPr>
                <w:rFonts w:ascii="GHEA Grapalat" w:hAnsi="GHEA Grapalat" w:cs="Arial"/>
                <w:color w:val="000000" w:themeColor="text1"/>
                <w:sz w:val="16"/>
                <w:szCs w:val="16"/>
                <w:lang w:val="hy-AM" w:eastAsia="en-GB"/>
              </w:rPr>
              <w:t xml:space="preserve">- </w:t>
            </w:r>
            <w:r w:rsidRPr="00931BB8">
              <w:rPr>
                <w:rFonts w:ascii="GHEA Grapalat" w:hAnsi="GHEA Grapalat" w:cs="Arial"/>
                <w:color w:val="000000" w:themeColor="text1"/>
                <w:sz w:val="16"/>
                <w:szCs w:val="16"/>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691-1036 խմ/ժ.</w:t>
            </w:r>
          </w:p>
        </w:tc>
        <w:tc>
          <w:tcPr>
            <w:tcW w:w="910" w:type="dxa"/>
            <w:shd w:val="clear" w:color="auto" w:fill="auto"/>
            <w:vAlign w:val="center"/>
          </w:tcPr>
          <w:p w14:paraId="20BBE764"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63A8BC4C" w14:textId="77777777" w:rsidR="00FF2560" w:rsidRPr="00327CC4" w:rsidRDefault="00FF2560" w:rsidP="00FF2560">
            <w:pPr>
              <w:contextualSpacing/>
              <w:jc w:val="center"/>
              <w:rPr>
                <w:rFonts w:ascii="GHEA Grapalat" w:hAnsi="GHEA Grapalat" w:cs="Calibri"/>
                <w:color w:val="000000" w:themeColor="text1"/>
                <w:sz w:val="16"/>
                <w:szCs w:val="16"/>
              </w:rPr>
            </w:pPr>
            <w:r w:rsidRPr="00327CC4">
              <w:rPr>
                <w:rFonts w:ascii="GHEA Grapalat" w:hAnsi="GHEA Grapalat" w:cs="Calibri"/>
                <w:color w:val="000000" w:themeColor="text1"/>
                <w:sz w:val="16"/>
                <w:szCs w:val="16"/>
              </w:rPr>
              <w:t>1</w:t>
            </w:r>
          </w:p>
        </w:tc>
      </w:tr>
      <w:tr w:rsidR="00FF2560" w:rsidRPr="00A716FE" w14:paraId="63530B7A" w14:textId="77777777" w:rsidTr="00440AA1">
        <w:trPr>
          <w:trHeight w:val="20"/>
        </w:trPr>
        <w:tc>
          <w:tcPr>
            <w:tcW w:w="700" w:type="dxa"/>
            <w:shd w:val="clear" w:color="auto" w:fill="auto"/>
            <w:vAlign w:val="center"/>
          </w:tcPr>
          <w:p w14:paraId="222513BF" w14:textId="367ECC94"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1.11</w:t>
            </w:r>
          </w:p>
        </w:tc>
        <w:tc>
          <w:tcPr>
            <w:tcW w:w="8320" w:type="dxa"/>
            <w:shd w:val="clear" w:color="000000" w:fill="FFFFFF"/>
          </w:tcPr>
          <w:p w14:paraId="275E8669" w14:textId="77777777" w:rsidR="00FF2560" w:rsidRDefault="00FF2560" w:rsidP="00FF2560">
            <w:pPr>
              <w:suppressAutoHyphens/>
              <w:autoSpaceDN w:val="0"/>
              <w:jc w:val="both"/>
              <w:rPr>
                <w:rFonts w:ascii="GHEA Grapalat" w:hAnsi="GHEA Grapalat" w:cs="Arial"/>
                <w:color w:val="000000"/>
                <w:sz w:val="16"/>
                <w:szCs w:val="16"/>
                <w:lang w:val="hy-AM" w:eastAsia="en-GB"/>
              </w:rPr>
            </w:pPr>
            <w:r w:rsidRPr="000465E1">
              <w:rPr>
                <w:rFonts w:ascii="GHEA Grapalat" w:hAnsi="GHEA Grapalat" w:cs="Arial"/>
                <w:color w:val="000000"/>
                <w:sz w:val="16"/>
                <w:szCs w:val="16"/>
                <w:lang w:val="hy-AM" w:eastAsia="en-GB"/>
              </w:rPr>
              <w:t>Ինքնասպաս հոսքագծի տաք ըմպելիքների ցուցափեղկ</w:t>
            </w:r>
            <w:r w:rsidRPr="00A716FE">
              <w:rPr>
                <w:rFonts w:ascii="GHEA Grapalat" w:hAnsi="GHEA Grapalat" w:cs="Arial"/>
                <w:color w:val="000000"/>
                <w:sz w:val="16"/>
                <w:szCs w:val="16"/>
                <w:lang w:val="hy-AM" w:eastAsia="en-GB"/>
              </w:rPr>
              <w:t xml:space="preserve">- </w:t>
            </w:r>
            <w:r w:rsidRPr="000465E1">
              <w:rPr>
                <w:rFonts w:ascii="GHEA Grapalat" w:hAnsi="GHEA Grapalat" w:cs="Arial"/>
                <w:color w:val="000000"/>
                <w:sz w:val="16"/>
                <w:szCs w:val="16"/>
                <w:lang w:val="hy-AM" w:eastAsia="en-GB"/>
              </w:rPr>
              <w:t>Չափսերը (ԵxԼxԲ) 1120x705(1030)x870 (±100) մմ: Վաճառասեղանն ունի եռակցված հիմք, որին ամրացված է չժանգոտվող պողպատից երեսպատում։Հորիզոնական հարթ մակերեսը AISI430 չժանգոտվող պողպատից։ Ներքևի հատվածում կա պահարան։ Կառավարման վահանակի վրա կան երկու վարդակներ՝ 16 A , 3 կՎտ-ից ոչ ավելի հզորությամբ էլեկտրական սարքավորումները միացնելու համար: Լարումը 230 Վ.։Վաճառասեղանն ունի սկուտեղների ուղորդիչ (ամբողջական կտորից), ոտքերի բարձրությունը կառավարվող 20 մմ-ի սահմաններում։</w:t>
            </w:r>
            <w:r w:rsidRPr="003B3539">
              <w:rPr>
                <w:rFonts w:ascii="GHEA Grapalat" w:hAnsi="GHEA Grapalat" w:cs="Arial"/>
                <w:color w:val="000000"/>
                <w:sz w:val="16"/>
                <w:szCs w:val="16"/>
                <w:lang w:val="hy-AM" w:eastAsia="en-GB"/>
              </w:rPr>
              <w:t xml:space="preserve"> </w:t>
            </w:r>
          </w:p>
          <w:p w14:paraId="03733C44" w14:textId="7057239D" w:rsidR="00FF2560" w:rsidRPr="003B3539" w:rsidRDefault="00FF2560" w:rsidP="00FF2560">
            <w:pPr>
              <w:suppressAutoHyphens/>
              <w:autoSpaceDN w:val="0"/>
              <w:jc w:val="both"/>
              <w:rPr>
                <w:rFonts w:ascii="GHEA Grapalat" w:hAnsi="GHEA Grapalat" w:cs="Arial"/>
                <w:color w:val="000000"/>
                <w:lang w:val="hy-AM" w:eastAsia="en-GB"/>
              </w:rPr>
            </w:pPr>
            <w:r w:rsidRPr="00CD1C9E">
              <w:rPr>
                <w:rFonts w:ascii="GHEA Grapalat" w:hAnsi="GHEA Grapalat" w:cs="Arial"/>
                <w:color w:val="000000"/>
                <w:sz w:val="16"/>
                <w:szCs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10" w:type="dxa"/>
            <w:shd w:val="clear" w:color="auto" w:fill="auto"/>
            <w:vAlign w:val="center"/>
          </w:tcPr>
          <w:p w14:paraId="76DBA0D1" w14:textId="77777777" w:rsidR="00FF2560" w:rsidRPr="00A716FE" w:rsidRDefault="00FF2560" w:rsidP="00FF2560">
            <w:pPr>
              <w:contextualSpacing/>
              <w:jc w:val="center"/>
              <w:rPr>
                <w:rFonts w:ascii="GHEA Grapalat" w:hAnsi="GHEA Grapalat" w:cs="Calibri"/>
                <w:color w:val="000000" w:themeColor="text1"/>
                <w:sz w:val="16"/>
                <w:szCs w:val="16"/>
                <w:lang w:val="hy-AM"/>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62B560E5" w14:textId="77777777" w:rsidR="00FF2560" w:rsidRPr="000675B5" w:rsidRDefault="00FF2560" w:rsidP="00FF2560">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FF2560" w:rsidRPr="00327CC4" w14:paraId="072C9CDA" w14:textId="77777777" w:rsidTr="00440AA1">
        <w:trPr>
          <w:trHeight w:val="20"/>
        </w:trPr>
        <w:tc>
          <w:tcPr>
            <w:tcW w:w="700" w:type="dxa"/>
            <w:shd w:val="clear" w:color="auto" w:fill="auto"/>
            <w:vAlign w:val="center"/>
          </w:tcPr>
          <w:p w14:paraId="03EC42CE" w14:textId="413D6392"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1.12</w:t>
            </w:r>
          </w:p>
        </w:tc>
        <w:tc>
          <w:tcPr>
            <w:tcW w:w="8320" w:type="dxa"/>
            <w:shd w:val="clear" w:color="000000" w:fill="FFFFFF"/>
          </w:tcPr>
          <w:p w14:paraId="19CB9980" w14:textId="77777777" w:rsidR="00FF2560" w:rsidRPr="00327CC4" w:rsidRDefault="00FF2560" w:rsidP="00FF2560">
            <w:pPr>
              <w:contextualSpacing/>
              <w:jc w:val="both"/>
              <w:rPr>
                <w:rFonts w:ascii="GHEA Grapalat" w:hAnsi="GHEA Grapalat" w:cs="Calibri"/>
                <w:color w:val="000000" w:themeColor="text1"/>
                <w:sz w:val="16"/>
                <w:szCs w:val="16"/>
                <w:lang w:val="hy-AM"/>
              </w:rPr>
            </w:pPr>
            <w:r w:rsidRPr="00327CC4">
              <w:rPr>
                <w:rFonts w:ascii="GHEA Grapalat" w:hAnsi="GHEA Grapalat" w:cs="Arial"/>
                <w:color w:val="000000"/>
                <w:sz w:val="16"/>
                <w:szCs w:val="16"/>
                <w:lang w:val="hy-AM" w:eastAsia="en-GB"/>
              </w:rPr>
              <w:t xml:space="preserve">Սեղաններ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w:t>
            </w:r>
            <w:r w:rsidRPr="0014528F">
              <w:rPr>
                <w:rFonts w:ascii="GHEA Grapalat" w:hAnsi="GHEA Grapalat" w:cs="Arial"/>
                <w:color w:val="000000" w:themeColor="text1"/>
                <w:sz w:val="16"/>
                <w:szCs w:val="16"/>
                <w:lang w:val="hy-AM" w:eastAsia="en-GB"/>
              </w:rPr>
              <w:t xml:space="preserve">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Մետաղական կառուցվածքը պետք է լինի յուղազերծված, ջերմային փոշեներկված: Բոլոր ոտքերը իրար են միանում երկու մետաղական շրջանակներով՝ մեկը մակերեսի տակ, որին ամրանում է մակերեսը, </w:t>
            </w:r>
            <w:r w:rsidRPr="00327CC4">
              <w:rPr>
                <w:rFonts w:ascii="GHEA Grapalat" w:hAnsi="GHEA Grapalat" w:cs="Arial"/>
                <w:color w:val="000000"/>
                <w:sz w:val="16"/>
                <w:szCs w:val="16"/>
                <w:lang w:val="hy-AM" w:eastAsia="en-GB"/>
              </w:rPr>
              <w:t>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10" w:type="dxa"/>
            <w:shd w:val="clear" w:color="auto" w:fill="auto"/>
            <w:vAlign w:val="center"/>
          </w:tcPr>
          <w:p w14:paraId="32CC93F9"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6D559471" w14:textId="77777777" w:rsidR="00FF2560" w:rsidRPr="000675B5" w:rsidRDefault="00FF2560" w:rsidP="00FF2560">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24</w:t>
            </w:r>
          </w:p>
        </w:tc>
      </w:tr>
      <w:tr w:rsidR="00FF2560" w:rsidRPr="00327CC4" w14:paraId="5C5DEB69" w14:textId="77777777" w:rsidTr="00440AA1">
        <w:trPr>
          <w:trHeight w:val="20"/>
        </w:trPr>
        <w:tc>
          <w:tcPr>
            <w:tcW w:w="700" w:type="dxa"/>
            <w:shd w:val="clear" w:color="auto" w:fill="auto"/>
            <w:vAlign w:val="center"/>
          </w:tcPr>
          <w:p w14:paraId="558A1CF4" w14:textId="07081289"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1.13</w:t>
            </w:r>
          </w:p>
        </w:tc>
        <w:tc>
          <w:tcPr>
            <w:tcW w:w="8320" w:type="dxa"/>
            <w:shd w:val="clear" w:color="000000" w:fill="FFFFFF"/>
          </w:tcPr>
          <w:p w14:paraId="2E859A9A" w14:textId="77777777" w:rsidR="00FF2560" w:rsidRPr="00327CC4" w:rsidRDefault="00FF2560" w:rsidP="00FF2560">
            <w:pPr>
              <w:contextualSpacing/>
              <w:jc w:val="both"/>
              <w:rPr>
                <w:rFonts w:ascii="GHEA Grapalat" w:hAnsi="GHEA Grapalat" w:cs="Arial"/>
                <w:color w:val="000000"/>
                <w:sz w:val="16"/>
                <w:szCs w:val="16"/>
                <w:lang w:val="hy-AM" w:eastAsia="en-GB"/>
              </w:rPr>
            </w:pPr>
            <w:r w:rsidRPr="00327CC4">
              <w:rPr>
                <w:rFonts w:ascii="GHEA Grapalat" w:hAnsi="GHEA Grapalat" w:cs="Arial"/>
                <w:color w:val="000000" w:themeColor="text1"/>
                <w:sz w:val="16"/>
                <w:szCs w:val="16"/>
                <w:lang w:val="hy-AM" w:eastAsia="en-GB"/>
              </w:rPr>
              <w:t>Աթոռներ</w:t>
            </w:r>
            <w:r w:rsidRPr="00327CC4">
              <w:rPr>
                <w:rFonts w:ascii="GHEA Grapalat" w:hAnsi="GHEA Grapalat" w:cs="Calibri"/>
                <w:color w:val="000000" w:themeColor="text1"/>
                <w:sz w:val="16"/>
                <w:szCs w:val="16"/>
                <w:lang w:val="hy-AM"/>
              </w:rPr>
              <w:t xml:space="preserve">- </w:t>
            </w:r>
            <w:r w:rsidRPr="00327CC4">
              <w:rPr>
                <w:rFonts w:ascii="GHEA Grapalat" w:hAnsi="GHEA Grapalat" w:cs="Arial"/>
                <w:color w:val="000000"/>
                <w:sz w:val="16"/>
                <w:szCs w:val="16"/>
                <w:lang w:val="hy-AM" w:eastAsia="en-GB"/>
              </w:rPr>
              <w:t>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w:t>
            </w:r>
            <w:r>
              <w:rPr>
                <w:rFonts w:ascii="GHEA Grapalat" w:hAnsi="GHEA Grapalat" w:cs="Arial"/>
                <w:color w:val="000000"/>
                <w:sz w:val="16"/>
                <w:szCs w:val="16"/>
                <w:lang w:val="hy-AM" w:eastAsia="en-GB"/>
              </w:rPr>
              <w:t>ւմ է հավասար քանակի 4 գույներով</w:t>
            </w:r>
            <w:r w:rsidRPr="00327CC4">
              <w:rPr>
                <w:rFonts w:ascii="GHEA Grapalat" w:hAnsi="GHEA Grapalat" w:cs="Arial"/>
                <w:color w:val="000000"/>
                <w:sz w:val="16"/>
                <w:szCs w:val="16"/>
                <w:lang w:val="hy-AM" w:eastAsia="en-GB"/>
              </w:rPr>
              <w:t xml:space="preserve">: Աթոռների մնացորդային քանակների գույների բաշխումը՝ ըստ հայեցողության: </w:t>
            </w:r>
          </w:p>
          <w:p w14:paraId="5688D73E" w14:textId="77777777" w:rsidR="00FF2560" w:rsidRPr="00E27165" w:rsidRDefault="00FF2560" w:rsidP="00FF2560">
            <w:pPr>
              <w:contextualSpacing/>
              <w:jc w:val="both"/>
              <w:rPr>
                <w:rFonts w:ascii="GHEA Grapalat" w:hAnsi="GHEA Grapalat" w:cs="Arial"/>
                <w:color w:val="000000" w:themeColor="text1"/>
                <w:sz w:val="16"/>
                <w:szCs w:val="16"/>
              </w:rPr>
            </w:pPr>
            <w:r w:rsidRPr="00327CC4">
              <w:rPr>
                <w:rFonts w:ascii="GHEA Grapalat" w:hAnsi="GHEA Grapalat" w:cs="Arial"/>
                <w:color w:val="000000"/>
                <w:sz w:val="16"/>
                <w:szCs w:val="16"/>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327CC4">
              <w:rPr>
                <w:rFonts w:ascii="GHEA Grapalat" w:hAnsi="GHEA Grapalat" w:cs="Arial"/>
                <w:b/>
                <w:color w:val="000000"/>
                <w:sz w:val="16"/>
                <w:szCs w:val="16"/>
                <w:lang w:val="hy-AM" w:eastAsia="en-GB"/>
              </w:rPr>
              <w:t>Նմուշը /նկարը/ կցվում է:</w:t>
            </w:r>
            <w:r>
              <w:rPr>
                <w:rFonts w:ascii="GHEA Grapalat" w:hAnsi="GHEA Grapalat" w:cs="Arial"/>
                <w:b/>
                <w:color w:val="000000"/>
                <w:sz w:val="16"/>
                <w:szCs w:val="16"/>
                <w:lang w:eastAsia="en-GB"/>
              </w:rPr>
              <w:t xml:space="preserve"> </w:t>
            </w:r>
          </w:p>
        </w:tc>
        <w:tc>
          <w:tcPr>
            <w:tcW w:w="910" w:type="dxa"/>
            <w:shd w:val="clear" w:color="auto" w:fill="auto"/>
            <w:vAlign w:val="center"/>
          </w:tcPr>
          <w:p w14:paraId="5AB6426F"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1D1F7F28" w14:textId="77777777" w:rsidR="00FF2560" w:rsidRPr="00327CC4" w:rsidRDefault="00FF2560" w:rsidP="00FF2560">
            <w:pPr>
              <w:contextualSpacing/>
              <w:jc w:val="center"/>
              <w:rPr>
                <w:rFonts w:ascii="GHEA Grapalat" w:hAnsi="GHEA Grapalat" w:cs="Calibri"/>
                <w:color w:val="000000" w:themeColor="text1"/>
                <w:sz w:val="16"/>
                <w:szCs w:val="16"/>
                <w:lang w:val="ru-RU"/>
              </w:rPr>
            </w:pPr>
            <w:r>
              <w:rPr>
                <w:rFonts w:ascii="GHEA Grapalat" w:hAnsi="GHEA Grapalat" w:cs="Calibri"/>
                <w:color w:val="000000" w:themeColor="text1"/>
                <w:sz w:val="16"/>
                <w:szCs w:val="16"/>
              </w:rPr>
              <w:t>109</w:t>
            </w:r>
          </w:p>
        </w:tc>
      </w:tr>
      <w:tr w:rsidR="00FF2560" w:rsidRPr="00327CC4" w14:paraId="715AA35D" w14:textId="77777777" w:rsidTr="00440AA1">
        <w:trPr>
          <w:trHeight w:val="20"/>
        </w:trPr>
        <w:tc>
          <w:tcPr>
            <w:tcW w:w="700" w:type="dxa"/>
            <w:shd w:val="clear" w:color="auto" w:fill="auto"/>
            <w:vAlign w:val="center"/>
          </w:tcPr>
          <w:p w14:paraId="1A1CF8BC" w14:textId="4C31E314"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1.14</w:t>
            </w:r>
          </w:p>
        </w:tc>
        <w:tc>
          <w:tcPr>
            <w:tcW w:w="8320" w:type="dxa"/>
            <w:shd w:val="clear" w:color="000000" w:fill="FFFFFF"/>
            <w:vAlign w:val="center"/>
          </w:tcPr>
          <w:p w14:paraId="647EF2C0" w14:textId="77777777" w:rsidR="00FF2560" w:rsidRDefault="00FF2560" w:rsidP="00FF2560">
            <w:pPr>
              <w:contextualSpacing/>
              <w:jc w:val="both"/>
              <w:rPr>
                <w:rFonts w:ascii="GHEA Grapalat" w:hAnsi="GHEA Grapalat" w:cs="Calibri"/>
                <w:color w:val="000000" w:themeColor="text1"/>
                <w:sz w:val="16"/>
                <w:szCs w:val="16"/>
                <w:lang w:val="hy-AM"/>
              </w:rPr>
            </w:pPr>
            <w:r w:rsidRPr="00327CC4">
              <w:rPr>
                <w:rFonts w:ascii="GHEA Grapalat" w:eastAsia="Calibri" w:hAnsi="GHEA Grapalat"/>
                <w:color w:val="000000"/>
                <w:sz w:val="16"/>
                <w:szCs w:val="16"/>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327CC4">
              <w:rPr>
                <w:rFonts w:ascii="GHEA Grapalat" w:hAnsi="GHEA Grapalat" w:cs="Calibri"/>
                <w:color w:val="000000" w:themeColor="text1"/>
                <w:sz w:val="16"/>
                <w:szCs w:val="16"/>
                <w:lang w:val="hy-AM"/>
              </w:rPr>
              <w:t xml:space="preserve"> </w:t>
            </w:r>
          </w:p>
          <w:p w14:paraId="7533A143" w14:textId="77777777" w:rsidR="00FF2560" w:rsidRPr="00D50CDB" w:rsidRDefault="00FF2560" w:rsidP="00FF2560">
            <w:pPr>
              <w:contextualSpacing/>
              <w:jc w:val="both"/>
              <w:rPr>
                <w:rFonts w:ascii="GHEA Grapalat" w:hAnsi="GHEA Grapalat" w:cs="Arial"/>
                <w:color w:val="000000" w:themeColor="text1"/>
                <w:sz w:val="16"/>
                <w:szCs w:val="16"/>
                <w:lang w:val="hy-AM"/>
              </w:rPr>
            </w:pPr>
            <w:r w:rsidRPr="008B32DC">
              <w:rPr>
                <w:rFonts w:ascii="GHEA Grapalat" w:hAnsi="GHEA Grapalat" w:cs="Calibri"/>
                <w:color w:val="000000" w:themeColor="text1"/>
                <w:sz w:val="16"/>
                <w:szCs w:val="16"/>
                <w:lang w:val="hy-AM"/>
              </w:rPr>
              <w:t xml:space="preserve">Ապրանքի վրա մակնշված </w:t>
            </w:r>
            <w:r>
              <w:rPr>
                <w:rFonts w:ascii="GHEA Grapalat" w:hAnsi="GHEA Grapalat" w:cs="Arial"/>
                <w:color w:val="000000"/>
                <w:sz w:val="16"/>
                <w:szCs w:val="16"/>
                <w:lang w:val="hy-AM" w:eastAsia="en-GB"/>
              </w:rPr>
              <w:t>(ոչ սասնձային տարբերակով</w:t>
            </w:r>
            <w:r w:rsidRPr="00327CC4">
              <w:rPr>
                <w:rFonts w:ascii="GHEA Grapalat" w:hAnsi="GHEA Grapalat" w:cs="Arial"/>
                <w:color w:val="000000"/>
                <w:sz w:val="16"/>
                <w:szCs w:val="16"/>
                <w:lang w:val="hy-AM" w:eastAsia="en-GB"/>
              </w:rPr>
              <w:t xml:space="preserve">) </w:t>
            </w:r>
            <w:r w:rsidRPr="008B32DC">
              <w:rPr>
                <w:rFonts w:ascii="GHEA Grapalat" w:hAnsi="GHEA Grapalat" w:cs="Calibri"/>
                <w:color w:val="000000" w:themeColor="text1"/>
                <w:sz w:val="16"/>
                <w:szCs w:val="16"/>
                <w:lang w:val="hy-AM"/>
              </w:rPr>
              <w:t>լինի օգտագործված նյութը:</w:t>
            </w:r>
          </w:p>
        </w:tc>
        <w:tc>
          <w:tcPr>
            <w:tcW w:w="910" w:type="dxa"/>
            <w:shd w:val="clear" w:color="auto" w:fill="auto"/>
            <w:vAlign w:val="center"/>
          </w:tcPr>
          <w:p w14:paraId="58BE8EA9"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2173C509"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250</w:t>
            </w:r>
          </w:p>
        </w:tc>
      </w:tr>
      <w:tr w:rsidR="00FF2560" w:rsidRPr="00327CC4" w14:paraId="1BC7C301" w14:textId="77777777" w:rsidTr="00440AA1">
        <w:trPr>
          <w:trHeight w:val="20"/>
        </w:trPr>
        <w:tc>
          <w:tcPr>
            <w:tcW w:w="700" w:type="dxa"/>
            <w:shd w:val="clear" w:color="auto" w:fill="auto"/>
            <w:vAlign w:val="center"/>
          </w:tcPr>
          <w:p w14:paraId="3D3A105C" w14:textId="4E18B580"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1.15</w:t>
            </w:r>
          </w:p>
        </w:tc>
        <w:tc>
          <w:tcPr>
            <w:tcW w:w="8320" w:type="dxa"/>
            <w:shd w:val="clear" w:color="000000" w:fill="FFFFFF"/>
          </w:tcPr>
          <w:p w14:paraId="779270B6" w14:textId="77777777" w:rsidR="00FF2560" w:rsidRDefault="00FF2560" w:rsidP="00FF2560">
            <w:pPr>
              <w:contextualSpacing/>
              <w:jc w:val="both"/>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 xml:space="preserve">Պատառաքաղեր - </w:t>
            </w:r>
            <w:r w:rsidRPr="00327CC4">
              <w:rPr>
                <w:rFonts w:ascii="GHEA Grapalat" w:eastAsia="Calibri" w:hAnsi="GHEA Grapalat"/>
                <w:color w:val="000000"/>
                <w:sz w:val="16"/>
                <w:szCs w:val="16"/>
                <w:lang w:val="hy-AM"/>
              </w:rPr>
              <w:t xml:space="preserve">Պատառաքաղ սեղանի, ատամիկները 4 հատ, երկարությունը` ոչ պակաս 200մմ, </w:t>
            </w:r>
            <w:r w:rsidRPr="00327CC4">
              <w:rPr>
                <w:rFonts w:ascii="GHEA Grapalat" w:hAnsi="GHEA Grapalat"/>
                <w:color w:val="000000"/>
                <w:sz w:val="16"/>
                <w:szCs w:val="16"/>
                <w:lang w:val="hy-AM"/>
              </w:rPr>
              <w:t xml:space="preserve">հաստությունը 2մմ, </w:t>
            </w:r>
            <w:r w:rsidRPr="00327CC4">
              <w:rPr>
                <w:rFonts w:ascii="GHEA Grapalat" w:eastAsia="Calibri" w:hAnsi="GHEA Grapalat"/>
                <w:color w:val="000000"/>
                <w:sz w:val="16"/>
                <w:szCs w:val="16"/>
                <w:lang w:val="hy-AM"/>
              </w:rPr>
              <w:t>սննդային չժանգոտվող պողպատից, ԳՕՍՏ 25185-93 և ԳՕՍՏ 27002-2020-ի չափորոշիչներին համապատասխան:</w:t>
            </w:r>
          </w:p>
          <w:p w14:paraId="47FAE769" w14:textId="77777777" w:rsidR="00FF2560" w:rsidRPr="008D620C" w:rsidRDefault="00FF2560" w:rsidP="00FF2560">
            <w:pPr>
              <w:contextualSpacing/>
              <w:rPr>
                <w:rFonts w:ascii="GHEA Grapalat" w:hAnsi="GHEA Grapalat" w:cs="Calibri"/>
                <w:color w:val="000000" w:themeColor="text1"/>
                <w:sz w:val="16"/>
                <w:szCs w:val="16"/>
              </w:rPr>
            </w:pPr>
            <w:r>
              <w:rPr>
                <w:rFonts w:ascii="GHEA Grapalat" w:hAnsi="GHEA Grapalat" w:cs="Calibri"/>
                <w:color w:val="000000" w:themeColor="text1"/>
                <w:sz w:val="16"/>
                <w:szCs w:val="16"/>
                <w:lang w:val="hy-AM"/>
              </w:rPr>
              <w:t xml:space="preserve">Ապրանքը լինի </w:t>
            </w:r>
            <w:r w:rsidRPr="008B32DC">
              <w:rPr>
                <w:rFonts w:ascii="GHEA Grapalat" w:hAnsi="GHEA Grapalat" w:cs="Calibri"/>
                <w:color w:val="000000" w:themeColor="text1"/>
                <w:sz w:val="16"/>
                <w:szCs w:val="16"/>
                <w:lang w:val="hy-AM"/>
              </w:rPr>
              <w:t>մակնշված</w:t>
            </w:r>
            <w:r>
              <w:rPr>
                <w:rFonts w:ascii="GHEA Grapalat" w:hAnsi="GHEA Grapalat" w:cs="Calibri"/>
                <w:color w:val="000000" w:themeColor="text1"/>
                <w:sz w:val="16"/>
                <w:szCs w:val="16"/>
              </w:rPr>
              <w:t>(փորագրված):</w:t>
            </w:r>
          </w:p>
        </w:tc>
        <w:tc>
          <w:tcPr>
            <w:tcW w:w="910" w:type="dxa"/>
            <w:shd w:val="clear" w:color="auto" w:fill="auto"/>
            <w:vAlign w:val="center"/>
          </w:tcPr>
          <w:p w14:paraId="7F8C7331"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4A2C2D04"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250</w:t>
            </w:r>
          </w:p>
        </w:tc>
      </w:tr>
      <w:tr w:rsidR="00FF2560" w:rsidRPr="00327CC4" w14:paraId="013CD86C" w14:textId="77777777" w:rsidTr="00440AA1">
        <w:trPr>
          <w:trHeight w:val="20"/>
        </w:trPr>
        <w:tc>
          <w:tcPr>
            <w:tcW w:w="700" w:type="dxa"/>
            <w:shd w:val="clear" w:color="auto" w:fill="auto"/>
            <w:vAlign w:val="center"/>
          </w:tcPr>
          <w:p w14:paraId="5990BAF4" w14:textId="4EEE778E"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1.16</w:t>
            </w:r>
          </w:p>
        </w:tc>
        <w:tc>
          <w:tcPr>
            <w:tcW w:w="8320" w:type="dxa"/>
            <w:shd w:val="clear" w:color="000000" w:fill="FFFFFF"/>
          </w:tcPr>
          <w:p w14:paraId="20610852" w14:textId="77777777" w:rsidR="00FF2560" w:rsidRDefault="00FF2560" w:rsidP="00FF2560">
            <w:pPr>
              <w:contextualSpacing/>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 xml:space="preserve">Ափսեներ - </w:t>
            </w:r>
            <w:r w:rsidRPr="00327CC4">
              <w:rPr>
                <w:rFonts w:ascii="GHEA Grapalat" w:eastAsia="Calibri" w:hAnsi="GHEA Grapalat"/>
                <w:color w:val="000000"/>
                <w:sz w:val="16"/>
                <w:szCs w:val="16"/>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14:paraId="4588F7EC" w14:textId="77777777" w:rsidR="00FF2560" w:rsidRPr="00327CC4" w:rsidRDefault="00FF2560" w:rsidP="00FF2560">
            <w:pPr>
              <w:contextualSpacing/>
              <w:jc w:val="both"/>
              <w:rPr>
                <w:rFonts w:ascii="GHEA Grapalat" w:hAnsi="GHEA Grapalat"/>
                <w:sz w:val="16"/>
                <w:szCs w:val="16"/>
                <w:lang w:val="hy-AM"/>
              </w:rPr>
            </w:pPr>
            <w:r w:rsidRPr="004A58E9">
              <w:rPr>
                <w:rFonts w:ascii="GHEA Grapalat" w:eastAsia="Calibri" w:hAnsi="GHEA Grapalat"/>
                <w:color w:val="000000"/>
                <w:sz w:val="16"/>
                <w:szCs w:val="16"/>
                <w:lang w:val="hy-AM"/>
              </w:rPr>
              <w:t>Ապրանքը պետք է ունենա արտադրողի մակնշում:</w:t>
            </w:r>
          </w:p>
        </w:tc>
        <w:tc>
          <w:tcPr>
            <w:tcW w:w="910" w:type="dxa"/>
            <w:shd w:val="clear" w:color="auto" w:fill="auto"/>
            <w:vAlign w:val="center"/>
          </w:tcPr>
          <w:p w14:paraId="329BF32D"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23CCC20B"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250</w:t>
            </w:r>
          </w:p>
        </w:tc>
      </w:tr>
      <w:tr w:rsidR="00FF2560" w:rsidRPr="00327CC4" w14:paraId="3EEB6B70" w14:textId="77777777" w:rsidTr="00440AA1">
        <w:trPr>
          <w:trHeight w:val="20"/>
        </w:trPr>
        <w:tc>
          <w:tcPr>
            <w:tcW w:w="700" w:type="dxa"/>
            <w:shd w:val="clear" w:color="auto" w:fill="auto"/>
            <w:vAlign w:val="center"/>
          </w:tcPr>
          <w:p w14:paraId="16475219" w14:textId="595CBDCD"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1.17</w:t>
            </w:r>
          </w:p>
        </w:tc>
        <w:tc>
          <w:tcPr>
            <w:tcW w:w="8320" w:type="dxa"/>
            <w:shd w:val="clear" w:color="000000" w:fill="FFFFFF"/>
          </w:tcPr>
          <w:p w14:paraId="492538AA" w14:textId="77777777" w:rsidR="00FF2560" w:rsidRDefault="00FF2560" w:rsidP="00FF2560">
            <w:pPr>
              <w:contextualSpacing/>
              <w:jc w:val="both"/>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 xml:space="preserve"> Ափսեներ ապուրի</w:t>
            </w:r>
            <w:r w:rsidRPr="00327CC4">
              <w:rPr>
                <w:rFonts w:ascii="GHEA Grapalat" w:eastAsia="Calibri" w:hAnsi="GHEA Grapalat"/>
                <w:sz w:val="16"/>
                <w:szCs w:val="16"/>
                <w:lang w:val="hy-AM"/>
              </w:rPr>
              <w:t xml:space="preserve"> - </w:t>
            </w:r>
            <w:r w:rsidRPr="00327CC4">
              <w:rPr>
                <w:rFonts w:ascii="GHEA Grapalat" w:eastAsia="Calibri" w:hAnsi="GHEA Grapalat"/>
                <w:color w:val="000000"/>
                <w:sz w:val="16"/>
                <w:szCs w:val="16"/>
                <w:lang w:val="hy-AM"/>
              </w:rPr>
              <w:t>Ապուրի ափսե 300-400մլ ոչ ավել, հախճապակե, գույնը՝ սպիտակ կամ կաթնագույն, միագույն, առանց նախշերի, ԳՕՍՏ 25185-93-ի չափորոշիչներին համապատասխան:</w:t>
            </w:r>
          </w:p>
          <w:p w14:paraId="33FB9DD9" w14:textId="77777777" w:rsidR="00FF2560" w:rsidRPr="001C5718" w:rsidRDefault="00FF2560" w:rsidP="00FF2560">
            <w:pPr>
              <w:contextualSpacing/>
              <w:jc w:val="both"/>
              <w:rPr>
                <w:rFonts w:ascii="GHEA Grapalat" w:hAnsi="GHEA Grapalat" w:cs="Calibri"/>
                <w:color w:val="000000" w:themeColor="text1"/>
                <w:sz w:val="16"/>
                <w:szCs w:val="16"/>
                <w:lang w:val="hy-AM"/>
              </w:rPr>
            </w:pPr>
            <w:r w:rsidRPr="004A58E9">
              <w:rPr>
                <w:rFonts w:ascii="GHEA Grapalat" w:eastAsia="Calibri" w:hAnsi="GHEA Grapalat"/>
                <w:color w:val="000000"/>
                <w:sz w:val="16"/>
                <w:szCs w:val="16"/>
                <w:lang w:val="hy-AM"/>
              </w:rPr>
              <w:t>Ապրանքը պետք է ունենա արտադրողի մակնշում:</w:t>
            </w:r>
          </w:p>
        </w:tc>
        <w:tc>
          <w:tcPr>
            <w:tcW w:w="910" w:type="dxa"/>
            <w:shd w:val="clear" w:color="auto" w:fill="auto"/>
            <w:vAlign w:val="center"/>
          </w:tcPr>
          <w:p w14:paraId="56E365F2"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6CCAE621"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250</w:t>
            </w:r>
          </w:p>
        </w:tc>
      </w:tr>
      <w:tr w:rsidR="00FF2560" w:rsidRPr="00327CC4" w14:paraId="31C7F80F" w14:textId="77777777" w:rsidTr="00440AA1">
        <w:trPr>
          <w:trHeight w:val="20"/>
        </w:trPr>
        <w:tc>
          <w:tcPr>
            <w:tcW w:w="700" w:type="dxa"/>
            <w:shd w:val="clear" w:color="auto" w:fill="auto"/>
            <w:vAlign w:val="center"/>
          </w:tcPr>
          <w:p w14:paraId="68856D72" w14:textId="16D83364"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lastRenderedPageBreak/>
              <w:t>1.18</w:t>
            </w:r>
          </w:p>
        </w:tc>
        <w:tc>
          <w:tcPr>
            <w:tcW w:w="8320" w:type="dxa"/>
            <w:shd w:val="clear" w:color="000000" w:fill="FFFFFF"/>
            <w:vAlign w:val="center"/>
          </w:tcPr>
          <w:p w14:paraId="61C48C5F" w14:textId="77777777" w:rsidR="00FF2560" w:rsidRDefault="00FF2560" w:rsidP="00FF2560">
            <w:pPr>
              <w:contextualSpacing/>
              <w:jc w:val="both"/>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Բաժակներ</w:t>
            </w:r>
            <w:r w:rsidRPr="00327CC4">
              <w:rPr>
                <w:rFonts w:ascii="GHEA Grapalat" w:hAnsi="GHEA Grapalat" w:cs="Calibri"/>
                <w:color w:val="000000" w:themeColor="text1"/>
                <w:sz w:val="16"/>
                <w:szCs w:val="16"/>
                <w:lang w:val="hy-AM"/>
              </w:rPr>
              <w:t xml:space="preserve"> - </w:t>
            </w:r>
            <w:r w:rsidRPr="00327CC4">
              <w:rPr>
                <w:rFonts w:ascii="GHEA Grapalat" w:eastAsia="Calibri" w:hAnsi="GHEA Grapalat"/>
                <w:color w:val="000000"/>
                <w:sz w:val="16"/>
                <w:szCs w:val="16"/>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14:paraId="4C4A102C" w14:textId="77777777" w:rsidR="00FF2560" w:rsidRPr="0041632C" w:rsidRDefault="00FF2560" w:rsidP="00FF2560">
            <w:pPr>
              <w:suppressAutoHyphens/>
              <w:autoSpaceDN w:val="0"/>
              <w:contextualSpacing/>
              <w:jc w:val="both"/>
              <w:rPr>
                <w:rFonts w:ascii="GHEA Grapalat" w:eastAsia="Calibri" w:hAnsi="GHEA Grapalat" w:cs="Arial"/>
                <w:color w:val="000000"/>
                <w:sz w:val="16"/>
                <w:szCs w:val="16"/>
                <w:lang w:val="hy-AM" w:eastAsia="en-GB"/>
              </w:rPr>
            </w:pPr>
            <w:r w:rsidRPr="004A58E9">
              <w:rPr>
                <w:rFonts w:ascii="GHEA Grapalat" w:eastAsia="Calibri" w:hAnsi="GHEA Grapalat"/>
                <w:color w:val="000000"/>
                <w:sz w:val="16"/>
                <w:szCs w:val="16"/>
                <w:lang w:val="hy-AM"/>
              </w:rPr>
              <w:t>Ապրանքը պետք է ունենա արտադրողի մակնշում:</w:t>
            </w:r>
          </w:p>
        </w:tc>
        <w:tc>
          <w:tcPr>
            <w:tcW w:w="910" w:type="dxa"/>
            <w:shd w:val="clear" w:color="auto" w:fill="auto"/>
            <w:vAlign w:val="center"/>
          </w:tcPr>
          <w:p w14:paraId="505B44E5"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586EE805" w14:textId="77777777" w:rsidR="00FF2560" w:rsidRPr="00327CC4" w:rsidRDefault="00FF2560" w:rsidP="00FF2560">
            <w:pPr>
              <w:contextualSpacing/>
              <w:jc w:val="center"/>
              <w:rPr>
                <w:rFonts w:ascii="GHEA Grapalat" w:hAnsi="GHEA Grapalat"/>
                <w:sz w:val="16"/>
                <w:szCs w:val="16"/>
                <w:lang w:val="ru-RU"/>
              </w:rPr>
            </w:pPr>
            <w:r>
              <w:rPr>
                <w:rFonts w:ascii="GHEA Grapalat" w:hAnsi="GHEA Grapalat"/>
                <w:color w:val="000000" w:themeColor="text1"/>
                <w:sz w:val="16"/>
                <w:szCs w:val="16"/>
                <w:lang w:val="ru-RU"/>
              </w:rPr>
              <w:t>250</w:t>
            </w:r>
          </w:p>
        </w:tc>
      </w:tr>
      <w:tr w:rsidR="00FF2560" w:rsidRPr="00327CC4" w14:paraId="54C2426E" w14:textId="77777777" w:rsidTr="00440AA1">
        <w:trPr>
          <w:trHeight w:val="20"/>
        </w:trPr>
        <w:tc>
          <w:tcPr>
            <w:tcW w:w="700" w:type="dxa"/>
            <w:shd w:val="clear" w:color="auto" w:fill="auto"/>
            <w:vAlign w:val="center"/>
          </w:tcPr>
          <w:p w14:paraId="5F843508" w14:textId="2CDFF463"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1.19</w:t>
            </w:r>
          </w:p>
        </w:tc>
        <w:tc>
          <w:tcPr>
            <w:tcW w:w="8320" w:type="dxa"/>
            <w:shd w:val="clear" w:color="000000" w:fill="FFFFFF"/>
          </w:tcPr>
          <w:p w14:paraId="6DF36F16" w14:textId="77777777" w:rsidR="00FF2560" w:rsidRPr="00DB6F9C" w:rsidRDefault="00FF2560" w:rsidP="00FF2560">
            <w:pPr>
              <w:contextualSpacing/>
              <w:jc w:val="both"/>
              <w:rPr>
                <w:rFonts w:ascii="GHEA Grapalat"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Կոթավոր կաթսաներ, 2լ - </w:t>
            </w:r>
            <w:r w:rsidRPr="00327CC4">
              <w:rPr>
                <w:rFonts w:ascii="GHEA Grapalat" w:eastAsia="Calibri" w:hAnsi="GHEA Grapalat"/>
                <w:color w:val="000000"/>
                <w:sz w:val="16"/>
                <w:szCs w:val="16"/>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10" w:type="dxa"/>
            <w:shd w:val="clear" w:color="auto" w:fill="auto"/>
            <w:vAlign w:val="center"/>
          </w:tcPr>
          <w:p w14:paraId="2EF99083" w14:textId="77777777" w:rsidR="00FF2560" w:rsidRPr="00327CC4" w:rsidRDefault="00FF2560" w:rsidP="00FF2560">
            <w:pPr>
              <w:contextualSpacing/>
              <w:jc w:val="center"/>
              <w:rPr>
                <w:rFonts w:ascii="GHEA Grapalat" w:hAnsi="GHEA Grapalat"/>
                <w:color w:val="000000" w:themeColor="text1"/>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3729AC42"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5A9F05BB" w14:textId="77777777" w:rsidTr="00440AA1">
        <w:trPr>
          <w:trHeight w:val="20"/>
        </w:trPr>
        <w:tc>
          <w:tcPr>
            <w:tcW w:w="700" w:type="dxa"/>
            <w:shd w:val="clear" w:color="auto" w:fill="auto"/>
            <w:vAlign w:val="center"/>
          </w:tcPr>
          <w:p w14:paraId="3B7B69BA" w14:textId="2B188696"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1.20</w:t>
            </w:r>
          </w:p>
        </w:tc>
        <w:tc>
          <w:tcPr>
            <w:tcW w:w="8320" w:type="dxa"/>
            <w:shd w:val="clear" w:color="000000" w:fill="FFFFFF"/>
          </w:tcPr>
          <w:p w14:paraId="0893D067" w14:textId="77777777" w:rsidR="00FF2560" w:rsidRPr="00DA2BE3" w:rsidRDefault="00FF2560" w:rsidP="00FF2560">
            <w:pPr>
              <w:contextualSpacing/>
              <w:jc w:val="both"/>
              <w:rPr>
                <w:rFonts w:ascii="GHEA Grapalat" w:hAnsi="GHEA Grapalat" w:cs="Arial"/>
                <w:color w:val="000000"/>
                <w:sz w:val="16"/>
                <w:szCs w:val="16"/>
                <w:lang w:eastAsia="en-GB"/>
              </w:rPr>
            </w:pPr>
            <w:r w:rsidRPr="00327CC4">
              <w:rPr>
                <w:rFonts w:ascii="GHEA Grapalat" w:eastAsia="Calibri" w:hAnsi="GHEA Grapalat" w:cs="Arial"/>
                <w:color w:val="000000"/>
                <w:sz w:val="16"/>
                <w:szCs w:val="16"/>
                <w:lang w:val="hy-AM" w:eastAsia="en-GB"/>
              </w:rPr>
              <w:t xml:space="preserve">Կաթսաներ մետաղական, 4լ - </w:t>
            </w:r>
            <w:r w:rsidRPr="00327CC4">
              <w:rPr>
                <w:rFonts w:ascii="GHEA Grapalat" w:eastAsia="Calibri" w:hAnsi="GHEA Grapalat"/>
                <w:color w:val="000000"/>
                <w:sz w:val="16"/>
                <w:szCs w:val="16"/>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327CC4">
              <w:rPr>
                <w:rFonts w:ascii="GHEA Grapalat" w:eastAsia="Calibri" w:hAnsi="GHEA Grapalat"/>
                <w:color w:val="000000"/>
                <w:sz w:val="16"/>
                <w:szCs w:val="16"/>
                <w:lang w:val="en-GB" w:eastAsia="en-GB"/>
              </w:rPr>
              <w:t>Կափարիչը նույնպես բռնակով։</w:t>
            </w:r>
          </w:p>
        </w:tc>
        <w:tc>
          <w:tcPr>
            <w:tcW w:w="910" w:type="dxa"/>
            <w:shd w:val="clear" w:color="auto" w:fill="auto"/>
            <w:vAlign w:val="center"/>
          </w:tcPr>
          <w:p w14:paraId="29AEAC01"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2D0958C3"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54576057" w14:textId="77777777" w:rsidTr="00440AA1">
        <w:trPr>
          <w:trHeight w:val="20"/>
        </w:trPr>
        <w:tc>
          <w:tcPr>
            <w:tcW w:w="700" w:type="dxa"/>
            <w:shd w:val="clear" w:color="auto" w:fill="auto"/>
            <w:vAlign w:val="center"/>
          </w:tcPr>
          <w:p w14:paraId="21ABCF6C" w14:textId="1B5AC4D2"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1.21</w:t>
            </w:r>
          </w:p>
        </w:tc>
        <w:tc>
          <w:tcPr>
            <w:tcW w:w="8320" w:type="dxa"/>
            <w:shd w:val="clear" w:color="000000" w:fill="FFFFFF"/>
          </w:tcPr>
          <w:p w14:paraId="574118B5" w14:textId="77777777" w:rsidR="00FF2560" w:rsidRPr="000C1F90" w:rsidRDefault="00FF2560" w:rsidP="00FF2560">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Կաթսաներ մետաղական, 10լ - </w:t>
            </w:r>
            <w:r w:rsidRPr="00327CC4">
              <w:rPr>
                <w:rFonts w:ascii="GHEA Grapalat" w:eastAsia="Calibri" w:hAnsi="GHEA Grapalat"/>
                <w:color w:val="000000"/>
                <w:sz w:val="16"/>
                <w:szCs w:val="16"/>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10" w:type="dxa"/>
            <w:shd w:val="clear" w:color="auto" w:fill="auto"/>
            <w:vAlign w:val="center"/>
          </w:tcPr>
          <w:p w14:paraId="775DB39D"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60C08266"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4088B1B7" w14:textId="77777777" w:rsidTr="00440AA1">
        <w:trPr>
          <w:trHeight w:val="20"/>
        </w:trPr>
        <w:tc>
          <w:tcPr>
            <w:tcW w:w="700" w:type="dxa"/>
            <w:shd w:val="clear" w:color="auto" w:fill="auto"/>
            <w:vAlign w:val="center"/>
          </w:tcPr>
          <w:p w14:paraId="3717C8EA" w14:textId="41D4B0C5"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1.22</w:t>
            </w:r>
          </w:p>
        </w:tc>
        <w:tc>
          <w:tcPr>
            <w:tcW w:w="8320" w:type="dxa"/>
            <w:shd w:val="clear" w:color="000000" w:fill="FFFFFF"/>
          </w:tcPr>
          <w:p w14:paraId="268394A6" w14:textId="77777777" w:rsidR="00FF2560" w:rsidRPr="00327CC4" w:rsidRDefault="00FF2560" w:rsidP="00FF2560">
            <w:pPr>
              <w:contextualSpacing/>
              <w:jc w:val="both"/>
              <w:rPr>
                <w:rFonts w:ascii="GHEA Grapalat" w:eastAsia="Calibri" w:hAnsi="GHEA Grapalat"/>
                <w:color w:val="000000"/>
                <w:sz w:val="16"/>
                <w:szCs w:val="16"/>
                <w:lang w:val="hy-AM" w:eastAsia="en-GB"/>
              </w:rPr>
            </w:pPr>
            <w:r w:rsidRPr="00327CC4">
              <w:rPr>
                <w:rFonts w:ascii="GHEA Grapalat" w:eastAsia="Calibri" w:hAnsi="GHEA Grapalat"/>
                <w:sz w:val="16"/>
                <w:szCs w:val="16"/>
                <w:lang w:val="hy-AM" w:eastAsia="en-GB"/>
              </w:rPr>
              <w:t xml:space="preserve">Կաթսաներ մետաղական, 20լ - </w:t>
            </w:r>
            <w:r w:rsidRPr="00327CC4">
              <w:rPr>
                <w:rFonts w:ascii="GHEA Grapalat" w:eastAsia="Calibri" w:hAnsi="GHEA Grapalat"/>
                <w:color w:val="000000"/>
                <w:sz w:val="16"/>
                <w:szCs w:val="16"/>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14:paraId="20EA5D67" w14:textId="77777777" w:rsidR="00FF2560" w:rsidRPr="00327CC4" w:rsidRDefault="00FF2560" w:rsidP="00FF2560">
            <w:pPr>
              <w:ind w:hanging="38"/>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olor w:val="000000"/>
                <w:sz w:val="16"/>
                <w:szCs w:val="16"/>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10" w:type="dxa"/>
            <w:shd w:val="clear" w:color="auto" w:fill="auto"/>
            <w:vAlign w:val="center"/>
          </w:tcPr>
          <w:p w14:paraId="5A0DFBA1"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657B26B4"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3B3C0C0B" w14:textId="77777777" w:rsidTr="00440AA1">
        <w:trPr>
          <w:trHeight w:val="20"/>
        </w:trPr>
        <w:tc>
          <w:tcPr>
            <w:tcW w:w="700" w:type="dxa"/>
            <w:shd w:val="clear" w:color="auto" w:fill="auto"/>
            <w:vAlign w:val="center"/>
          </w:tcPr>
          <w:p w14:paraId="571689A7" w14:textId="4BE4BF4B"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1.23</w:t>
            </w:r>
          </w:p>
        </w:tc>
        <w:tc>
          <w:tcPr>
            <w:tcW w:w="8320" w:type="dxa"/>
            <w:shd w:val="clear" w:color="000000" w:fill="FFFFFF"/>
          </w:tcPr>
          <w:p w14:paraId="16ABB326" w14:textId="77777777" w:rsidR="00FF2560" w:rsidRPr="00327CC4" w:rsidRDefault="00FF2560" w:rsidP="00FF2560">
            <w:pPr>
              <w:ind w:hanging="38"/>
              <w:contextualSpacing/>
              <w:jc w:val="both"/>
              <w:rPr>
                <w:rFonts w:ascii="GHEA Grapalat" w:eastAsia="Calibri" w:hAnsi="GHEA Grapalat" w:cs="Arial"/>
                <w:color w:val="000000"/>
                <w:sz w:val="16"/>
                <w:szCs w:val="16"/>
                <w:lang w:val="hy-AM" w:eastAsia="en-GB"/>
              </w:rPr>
            </w:pPr>
            <w:r w:rsidRPr="00A63FC2">
              <w:rPr>
                <w:rFonts w:ascii="GHEA Grapalat" w:eastAsia="Calibri" w:hAnsi="GHEA Grapalat" w:cs="Arial"/>
                <w:color w:val="000000"/>
                <w:sz w:val="16"/>
                <w:szCs w:val="16"/>
                <w:lang w:val="hy-AM" w:eastAsia="en-GB"/>
              </w:rPr>
              <w:t>Կաթսա մետաղական, 40լ</w:t>
            </w:r>
            <w:r>
              <w:rPr>
                <w:rFonts w:ascii="GHEA Grapalat" w:eastAsia="Calibri" w:hAnsi="GHEA Grapalat" w:cs="Arial"/>
                <w:color w:val="000000"/>
                <w:sz w:val="16"/>
                <w:szCs w:val="16"/>
                <w:lang w:eastAsia="en-GB"/>
              </w:rPr>
              <w:t xml:space="preserve"> </w:t>
            </w:r>
            <w:r w:rsidRPr="00327CC4">
              <w:rPr>
                <w:rFonts w:ascii="GHEA Grapalat" w:eastAsia="Calibri" w:hAnsi="GHEA Grapalat" w:cs="Arial"/>
                <w:color w:val="000000"/>
                <w:sz w:val="16"/>
                <w:szCs w:val="16"/>
                <w:lang w:val="hy-AM" w:eastAsia="en-GB"/>
              </w:rPr>
              <w:t xml:space="preserve">- </w:t>
            </w:r>
            <w:r w:rsidRPr="00A63FC2">
              <w:rPr>
                <w:rFonts w:ascii="GHEA Grapalat" w:eastAsia="Calibri" w:hAnsi="GHEA Grapalat" w:cs="Arial"/>
                <w:color w:val="000000"/>
                <w:sz w:val="16"/>
                <w:szCs w:val="16"/>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10" w:type="dxa"/>
            <w:shd w:val="clear" w:color="auto" w:fill="auto"/>
            <w:vAlign w:val="center"/>
          </w:tcPr>
          <w:p w14:paraId="5404665C"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47D7C20B"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1DE0EA8A" w14:textId="77777777" w:rsidTr="00440AA1">
        <w:trPr>
          <w:trHeight w:val="20"/>
        </w:trPr>
        <w:tc>
          <w:tcPr>
            <w:tcW w:w="700" w:type="dxa"/>
            <w:shd w:val="clear" w:color="auto" w:fill="auto"/>
            <w:vAlign w:val="center"/>
          </w:tcPr>
          <w:p w14:paraId="09A6D8FE" w14:textId="014FD337"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1.24</w:t>
            </w:r>
          </w:p>
        </w:tc>
        <w:tc>
          <w:tcPr>
            <w:tcW w:w="8320" w:type="dxa"/>
            <w:shd w:val="clear" w:color="000000" w:fill="FFFFFF"/>
          </w:tcPr>
          <w:p w14:paraId="60DF3754" w14:textId="77777777" w:rsidR="00FF2560" w:rsidRPr="00327CC4" w:rsidRDefault="00FF2560" w:rsidP="00FF2560">
            <w:pPr>
              <w:ind w:hanging="38"/>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Սննդի տարաներ GN  1/1 - </w:t>
            </w:r>
            <w:r w:rsidRPr="00327CC4">
              <w:rPr>
                <w:rFonts w:ascii="GHEA Grapalat" w:hAnsi="GHEA Grapalat" w:cs="Arial"/>
                <w:color w:val="000000"/>
                <w:sz w:val="16"/>
                <w:szCs w:val="16"/>
                <w:lang w:val="hy-AM" w:eastAsia="en-GB"/>
              </w:rPr>
              <w:t>Գաստրոնոմ տարաներ, սննդային չժանգոտվող պողպատից, 530х325х60մմ, ԳՕՍՏ 27002-86 և ԳՕՍՏ 27002-2020-ի չափորոշիչներին համապատասխան: GN 1/1:</w:t>
            </w:r>
          </w:p>
        </w:tc>
        <w:tc>
          <w:tcPr>
            <w:tcW w:w="910" w:type="dxa"/>
            <w:shd w:val="clear" w:color="auto" w:fill="auto"/>
            <w:vAlign w:val="center"/>
          </w:tcPr>
          <w:p w14:paraId="6E5A6E0D"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1E3CCF14"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2DFCE7EB" w14:textId="77777777" w:rsidTr="00440AA1">
        <w:trPr>
          <w:trHeight w:val="20"/>
        </w:trPr>
        <w:tc>
          <w:tcPr>
            <w:tcW w:w="700" w:type="dxa"/>
            <w:shd w:val="clear" w:color="auto" w:fill="auto"/>
            <w:vAlign w:val="center"/>
          </w:tcPr>
          <w:p w14:paraId="5892736B" w14:textId="72FEBAA3"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1.25</w:t>
            </w:r>
          </w:p>
        </w:tc>
        <w:tc>
          <w:tcPr>
            <w:tcW w:w="8320" w:type="dxa"/>
            <w:shd w:val="clear" w:color="000000" w:fill="FFFFFF"/>
          </w:tcPr>
          <w:p w14:paraId="0562AE0F" w14:textId="192DB3AF" w:rsidR="00FF2560" w:rsidRPr="00327CC4" w:rsidRDefault="00FF2560" w:rsidP="00FF2560">
            <w:pPr>
              <w:ind w:hanging="38"/>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Թասեր 5լ</w:t>
            </w:r>
            <w:r>
              <w:rPr>
                <w:rFonts w:ascii="GHEA Grapalat" w:eastAsia="Calibri" w:hAnsi="GHEA Grapalat" w:cs="Arial"/>
                <w:color w:val="000000"/>
                <w:sz w:val="16"/>
                <w:szCs w:val="16"/>
                <w:lang w:val="hy-AM" w:eastAsia="en-GB"/>
              </w:rPr>
              <w:t xml:space="preserve"> -</w:t>
            </w:r>
            <w:r w:rsidRPr="00327CC4">
              <w:rPr>
                <w:rFonts w:ascii="GHEA Grapalat" w:hAnsi="GHEA Grapalat" w:cs="Arial"/>
                <w:color w:val="000000"/>
                <w:sz w:val="16"/>
                <w:szCs w:val="16"/>
                <w:lang w:val="hy-AM" w:eastAsia="en-GB"/>
              </w:rPr>
              <w:t xml:space="preserve"> սննդային չժանգոտվող պողպատից՝ առնվազն AISI -304, ԳՕՍՏ 27002-86 և ԳՕՍՏ 27002-2020-ի չափորոշիչներին համապատասխան։</w:t>
            </w:r>
          </w:p>
        </w:tc>
        <w:tc>
          <w:tcPr>
            <w:tcW w:w="910" w:type="dxa"/>
            <w:shd w:val="clear" w:color="auto" w:fill="auto"/>
            <w:vAlign w:val="center"/>
          </w:tcPr>
          <w:p w14:paraId="35BC354A"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1055286F" w14:textId="77777777" w:rsidR="00FF2560" w:rsidRPr="00972727" w:rsidRDefault="00FF2560" w:rsidP="00FF2560">
            <w:pPr>
              <w:contextualSpacing/>
              <w:jc w:val="center"/>
              <w:rPr>
                <w:rFonts w:ascii="GHEA Grapalat" w:hAnsi="GHEA Grapalat"/>
                <w:color w:val="000000" w:themeColor="text1"/>
                <w:sz w:val="16"/>
                <w:szCs w:val="16"/>
              </w:rPr>
            </w:pPr>
            <w:r w:rsidRPr="00972727">
              <w:rPr>
                <w:rFonts w:ascii="GHEA Grapalat" w:hAnsi="GHEA Grapalat"/>
                <w:color w:val="000000" w:themeColor="text1"/>
                <w:sz w:val="16"/>
                <w:szCs w:val="16"/>
              </w:rPr>
              <w:t>1</w:t>
            </w:r>
          </w:p>
        </w:tc>
      </w:tr>
      <w:tr w:rsidR="00FF2560" w:rsidRPr="00327CC4" w14:paraId="1F9B2050" w14:textId="77777777" w:rsidTr="00440AA1">
        <w:trPr>
          <w:trHeight w:val="20"/>
        </w:trPr>
        <w:tc>
          <w:tcPr>
            <w:tcW w:w="700" w:type="dxa"/>
            <w:shd w:val="clear" w:color="auto" w:fill="auto"/>
            <w:vAlign w:val="center"/>
          </w:tcPr>
          <w:p w14:paraId="5A59E1AF" w14:textId="23B44EF3"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1.26</w:t>
            </w:r>
          </w:p>
        </w:tc>
        <w:tc>
          <w:tcPr>
            <w:tcW w:w="8320" w:type="dxa"/>
            <w:shd w:val="clear" w:color="000000" w:fill="FFFFFF"/>
          </w:tcPr>
          <w:p w14:paraId="4533E312" w14:textId="77777777" w:rsidR="00FF2560" w:rsidRPr="00327CC4" w:rsidRDefault="00FF2560" w:rsidP="00FF2560">
            <w:pPr>
              <w:ind w:hanging="38"/>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Քամիչներ (փլավքամիչներ) - </w:t>
            </w:r>
            <w:r w:rsidRPr="00327CC4">
              <w:rPr>
                <w:rFonts w:ascii="GHEA Grapalat" w:hAnsi="GHEA Grapalat" w:cs="Arial"/>
                <w:color w:val="000000"/>
                <w:sz w:val="16"/>
                <w:szCs w:val="16"/>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910" w:type="dxa"/>
            <w:shd w:val="clear" w:color="auto" w:fill="auto"/>
            <w:vAlign w:val="center"/>
          </w:tcPr>
          <w:p w14:paraId="729B03FA"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3FF470E0"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397C5090" w14:textId="77777777" w:rsidTr="00440AA1">
        <w:trPr>
          <w:trHeight w:val="20"/>
        </w:trPr>
        <w:tc>
          <w:tcPr>
            <w:tcW w:w="700" w:type="dxa"/>
            <w:shd w:val="clear" w:color="auto" w:fill="auto"/>
            <w:vAlign w:val="center"/>
          </w:tcPr>
          <w:p w14:paraId="1D3355DC" w14:textId="21B53F6A"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1.27</w:t>
            </w:r>
          </w:p>
        </w:tc>
        <w:tc>
          <w:tcPr>
            <w:tcW w:w="8320" w:type="dxa"/>
            <w:shd w:val="clear" w:color="000000" w:fill="FFFFFF"/>
          </w:tcPr>
          <w:p w14:paraId="5571A69F" w14:textId="4FBC9922" w:rsidR="00FF2560" w:rsidRPr="00327CC4" w:rsidRDefault="00FF2560" w:rsidP="00FF2560">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Շերեփ - </w:t>
            </w:r>
            <w:r w:rsidRPr="00327CC4">
              <w:rPr>
                <w:rFonts w:ascii="GHEA Grapalat" w:hAnsi="GHEA Grapalat" w:cs="Arial"/>
                <w:color w:val="000000"/>
                <w:sz w:val="16"/>
                <w:szCs w:val="16"/>
                <w:lang w:val="hy-AM" w:eastAsia="en-GB"/>
              </w:rPr>
              <w:t xml:space="preserve"> 250մլ, սննդային չժանգոտվող պողպատից՝ առնվազն AISI -304, </w:t>
            </w:r>
            <w:r w:rsidRPr="00327CC4">
              <w:rPr>
                <w:rFonts w:ascii="Calibri" w:hAnsi="Calibri" w:cs="Calibri"/>
                <w:color w:val="000000"/>
                <w:sz w:val="16"/>
                <w:szCs w:val="16"/>
                <w:lang w:val="hy-AM"/>
              </w:rPr>
              <w:t> </w:t>
            </w:r>
            <w:r w:rsidRPr="00327CC4">
              <w:rPr>
                <w:rFonts w:ascii="GHEA Grapalat" w:hAnsi="GHEA Grapalat"/>
                <w:color w:val="000000"/>
                <w:sz w:val="16"/>
                <w:szCs w:val="16"/>
                <w:lang w:val="hy-AM"/>
              </w:rPr>
              <w:t>բռնակը ամբողջական։</w:t>
            </w:r>
            <w:r w:rsidRPr="00327CC4">
              <w:rPr>
                <w:rFonts w:ascii="GHEA Grapalat" w:hAnsi="GHEA Grapalat" w:cs="Arial"/>
                <w:color w:val="000000"/>
                <w:sz w:val="16"/>
                <w:szCs w:val="16"/>
                <w:lang w:val="hy-AM" w:eastAsia="en-GB"/>
              </w:rPr>
              <w:t xml:space="preserve"> </w:t>
            </w:r>
            <w:r w:rsidRPr="00327CC4">
              <w:rPr>
                <w:rFonts w:ascii="GHEA Grapalat" w:hAnsi="GHEA Grapalat" w:cs="Arial"/>
                <w:color w:val="000000"/>
                <w:sz w:val="16"/>
                <w:szCs w:val="16"/>
                <w:lang w:val="en-GB" w:eastAsia="en-GB"/>
              </w:rPr>
              <w:t>ԳՕՍՏ 27002-86 և ԳՕՍՏ 27002-2020-ի չափորոշիչներին համապատասխան։</w:t>
            </w:r>
          </w:p>
        </w:tc>
        <w:tc>
          <w:tcPr>
            <w:tcW w:w="910" w:type="dxa"/>
            <w:shd w:val="clear" w:color="auto" w:fill="auto"/>
            <w:vAlign w:val="center"/>
          </w:tcPr>
          <w:p w14:paraId="04120977"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4301DCB1"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71624DCF" w14:textId="77777777" w:rsidTr="00440AA1">
        <w:trPr>
          <w:trHeight w:val="20"/>
        </w:trPr>
        <w:tc>
          <w:tcPr>
            <w:tcW w:w="700" w:type="dxa"/>
            <w:shd w:val="clear" w:color="auto" w:fill="auto"/>
            <w:vAlign w:val="center"/>
          </w:tcPr>
          <w:p w14:paraId="712B6B1E" w14:textId="7A30D0F7"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1.28</w:t>
            </w:r>
          </w:p>
        </w:tc>
        <w:tc>
          <w:tcPr>
            <w:tcW w:w="8320" w:type="dxa"/>
            <w:shd w:val="clear" w:color="000000" w:fill="FFFFFF"/>
          </w:tcPr>
          <w:p w14:paraId="29B950B1" w14:textId="1B5A1FC8" w:rsidR="00FF2560" w:rsidRPr="00327CC4" w:rsidRDefault="00FF2560" w:rsidP="00FF2560">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Խավարտի գդալ - </w:t>
            </w:r>
            <w:r w:rsidRPr="00327CC4">
              <w:rPr>
                <w:rFonts w:ascii="GHEA Grapalat" w:hAnsi="GHEA Grapalat" w:cs="Arial"/>
                <w:color w:val="000000"/>
                <w:sz w:val="16"/>
                <w:szCs w:val="16"/>
                <w:lang w:val="hy-AM" w:eastAsia="en-GB"/>
              </w:rPr>
              <w:t xml:space="preserve">150-200մլ, պոչի երկարությունը՝ 30-35սմ, սննդային չժանգոտվող պողպատից, </w:t>
            </w:r>
            <w:r w:rsidRPr="00327CC4">
              <w:rPr>
                <w:rFonts w:ascii="Calibri" w:hAnsi="Calibri" w:cs="Calibri"/>
                <w:color w:val="000000"/>
                <w:sz w:val="16"/>
                <w:szCs w:val="16"/>
                <w:lang w:val="hy-AM"/>
              </w:rPr>
              <w:t> </w:t>
            </w:r>
            <w:r w:rsidRPr="00327CC4">
              <w:rPr>
                <w:rFonts w:ascii="GHEA Grapalat" w:hAnsi="GHEA Grapalat"/>
                <w:color w:val="000000"/>
                <w:sz w:val="16"/>
                <w:szCs w:val="16"/>
                <w:lang w:val="hy-AM"/>
              </w:rPr>
              <w:t>բռնակը ամբողջական։</w:t>
            </w:r>
            <w:r w:rsidRPr="00327CC4">
              <w:rPr>
                <w:rFonts w:ascii="GHEA Grapalat" w:hAnsi="GHEA Grapalat" w:cs="Arial"/>
                <w:color w:val="000000"/>
                <w:sz w:val="16"/>
                <w:szCs w:val="16"/>
                <w:lang w:val="en-GB" w:eastAsia="en-GB"/>
              </w:rPr>
              <w:t>ԳՕՍՏ 27002-86 և ԳՕՍՏ 27002-2020-ի չափորոշիչներին համապատասխան:</w:t>
            </w:r>
          </w:p>
        </w:tc>
        <w:tc>
          <w:tcPr>
            <w:tcW w:w="910" w:type="dxa"/>
            <w:shd w:val="clear" w:color="auto" w:fill="auto"/>
            <w:vAlign w:val="center"/>
          </w:tcPr>
          <w:p w14:paraId="45595444"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0F0296DD"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671A34F6" w14:textId="77777777" w:rsidTr="00440AA1">
        <w:trPr>
          <w:trHeight w:val="20"/>
        </w:trPr>
        <w:tc>
          <w:tcPr>
            <w:tcW w:w="700" w:type="dxa"/>
            <w:shd w:val="clear" w:color="auto" w:fill="auto"/>
            <w:vAlign w:val="center"/>
          </w:tcPr>
          <w:p w14:paraId="635000DF" w14:textId="134962A5"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1.29</w:t>
            </w:r>
          </w:p>
        </w:tc>
        <w:tc>
          <w:tcPr>
            <w:tcW w:w="8320" w:type="dxa"/>
            <w:shd w:val="clear" w:color="000000" w:fill="FFFFFF"/>
          </w:tcPr>
          <w:p w14:paraId="0F3E62D3" w14:textId="77777777" w:rsidR="00FF2560" w:rsidRPr="00327CC4" w:rsidRDefault="00FF2560" w:rsidP="00FF2560">
            <w:pPr>
              <w:contextualSpacing/>
              <w:jc w:val="both"/>
              <w:rPr>
                <w:rFonts w:ascii="GHEA Grapalat" w:eastAsia="Calibri" w:hAnsi="GHEA Grapalat"/>
                <w:sz w:val="16"/>
                <w:szCs w:val="16"/>
              </w:rPr>
            </w:pPr>
            <w:r w:rsidRPr="00327CC4">
              <w:rPr>
                <w:rFonts w:ascii="GHEA Grapalat" w:eastAsia="Calibri" w:hAnsi="GHEA Grapalat" w:cs="Arial"/>
                <w:color w:val="000000"/>
                <w:sz w:val="16"/>
                <w:szCs w:val="16"/>
                <w:lang w:val="hy-AM" w:eastAsia="en-GB"/>
              </w:rPr>
              <w:t>Խառնիչներ</w:t>
            </w:r>
            <w:r w:rsidRPr="00327CC4">
              <w:rPr>
                <w:rFonts w:ascii="GHEA Grapalat" w:eastAsia="Calibri" w:hAnsi="GHEA Grapalat"/>
                <w:sz w:val="16"/>
                <w:szCs w:val="16"/>
                <w:lang w:val="hy-AM"/>
              </w:rPr>
              <w:t xml:space="preserve"> - </w:t>
            </w:r>
            <w:r w:rsidRPr="00327CC4">
              <w:rPr>
                <w:rFonts w:ascii="GHEA Grapalat" w:hAnsi="GHEA Grapalat" w:cs="Arial"/>
                <w:color w:val="000000"/>
                <w:sz w:val="16"/>
                <w:szCs w:val="16"/>
                <w:lang w:val="hy-AM" w:eastAsia="en-GB"/>
              </w:rPr>
              <w:t xml:space="preserve">Բահիկներ մետաղյա, անցքերով, սննդային չժանգոտվող պողպատից՝ առնվազն AISI -304, </w:t>
            </w:r>
            <w:r w:rsidRPr="00327CC4">
              <w:rPr>
                <w:rFonts w:ascii="Calibri" w:hAnsi="Calibri" w:cs="Calibri"/>
                <w:color w:val="000000"/>
                <w:sz w:val="16"/>
                <w:szCs w:val="16"/>
                <w:lang w:val="hy-AM"/>
              </w:rPr>
              <w:t> </w:t>
            </w:r>
            <w:r w:rsidRPr="00327CC4">
              <w:rPr>
                <w:rFonts w:ascii="GHEA Grapalat" w:hAnsi="GHEA Grapalat"/>
                <w:color w:val="000000"/>
                <w:sz w:val="16"/>
                <w:szCs w:val="16"/>
                <w:lang w:val="hy-AM"/>
              </w:rPr>
              <w:t xml:space="preserve">բռնակը ամբողջական։ </w:t>
            </w:r>
            <w:r w:rsidRPr="00327CC4">
              <w:rPr>
                <w:rFonts w:ascii="GHEA Grapalat" w:hAnsi="GHEA Grapalat" w:cs="Arial"/>
                <w:color w:val="000000"/>
                <w:sz w:val="16"/>
                <w:szCs w:val="16"/>
                <w:lang w:val="en-GB" w:eastAsia="en-GB"/>
              </w:rPr>
              <w:t>ԳՕՍՏ 27002-86 և ԳՕՍՏ 27002-2020-ի չափորոշիչներին համապատասխան:</w:t>
            </w:r>
          </w:p>
        </w:tc>
        <w:tc>
          <w:tcPr>
            <w:tcW w:w="910" w:type="dxa"/>
            <w:shd w:val="clear" w:color="auto" w:fill="auto"/>
            <w:vAlign w:val="center"/>
          </w:tcPr>
          <w:p w14:paraId="6761FD22"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3539024E"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3793EBBB" w14:textId="77777777" w:rsidTr="00440AA1">
        <w:trPr>
          <w:trHeight w:val="20"/>
        </w:trPr>
        <w:tc>
          <w:tcPr>
            <w:tcW w:w="700" w:type="dxa"/>
            <w:shd w:val="clear" w:color="auto" w:fill="auto"/>
            <w:vAlign w:val="center"/>
          </w:tcPr>
          <w:p w14:paraId="736EBE45" w14:textId="778D7203"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1.30</w:t>
            </w:r>
          </w:p>
        </w:tc>
        <w:tc>
          <w:tcPr>
            <w:tcW w:w="8320" w:type="dxa"/>
            <w:shd w:val="clear" w:color="000000" w:fill="FFFFFF"/>
          </w:tcPr>
          <w:p w14:paraId="7A865566" w14:textId="77777777" w:rsidR="00FF2560" w:rsidRDefault="00FF2560" w:rsidP="00FF2560">
            <w:pPr>
              <w:contextualSpacing/>
              <w:jc w:val="both"/>
              <w:rPr>
                <w:rFonts w:ascii="GHEA Grapalat"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Խոհանոցային դանակներ- </w:t>
            </w:r>
            <w:r w:rsidRPr="00327CC4">
              <w:rPr>
                <w:rFonts w:ascii="GHEA Grapalat" w:hAnsi="GHEA Grapalat" w:cs="Arial"/>
                <w:color w:val="000000"/>
                <w:sz w:val="16"/>
                <w:szCs w:val="16"/>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327CC4">
              <w:rPr>
                <w:rFonts w:ascii="Calibri" w:hAnsi="Calibri" w:cs="Calibri"/>
                <w:color w:val="000000"/>
                <w:sz w:val="16"/>
                <w:szCs w:val="16"/>
                <w:lang w:val="hy-AM" w:eastAsia="en-GB"/>
              </w:rPr>
              <w:t> </w:t>
            </w:r>
            <w:r w:rsidRPr="00327CC4">
              <w:rPr>
                <w:rFonts w:ascii="GHEA Grapalat" w:hAnsi="GHEA Grapalat" w:cs="Arial"/>
                <w:color w:val="000000"/>
                <w:sz w:val="16"/>
                <w:szCs w:val="16"/>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14:paraId="0E871F78" w14:textId="77777777" w:rsidR="00FF2560" w:rsidRPr="008B32DC" w:rsidRDefault="00FF2560" w:rsidP="00FF2560">
            <w:pPr>
              <w:contextualSpacing/>
              <w:jc w:val="both"/>
              <w:rPr>
                <w:rFonts w:eastAsia="Calibri"/>
                <w:lang w:val="hy-AM"/>
              </w:rPr>
            </w:pPr>
            <w:r w:rsidRPr="008B32DC">
              <w:rPr>
                <w:rFonts w:ascii="GHEA Grapalat" w:hAnsi="GHEA Grapalat" w:cs="Calibri"/>
                <w:color w:val="000000" w:themeColor="text1"/>
                <w:sz w:val="16"/>
                <w:szCs w:val="16"/>
                <w:lang w:val="hy-AM"/>
              </w:rPr>
              <w:t xml:space="preserve">Ապրանքի վրա մակնշված </w:t>
            </w:r>
            <w:r>
              <w:rPr>
                <w:rFonts w:ascii="GHEA Grapalat" w:hAnsi="GHEA Grapalat" w:cs="Arial"/>
                <w:color w:val="000000"/>
                <w:sz w:val="16"/>
                <w:szCs w:val="16"/>
                <w:lang w:val="hy-AM" w:eastAsia="en-GB"/>
              </w:rPr>
              <w:t>(ոչ սասնձային տարբերակով</w:t>
            </w:r>
            <w:r w:rsidRPr="00327CC4">
              <w:rPr>
                <w:rFonts w:ascii="GHEA Grapalat" w:hAnsi="GHEA Grapalat" w:cs="Arial"/>
                <w:color w:val="000000"/>
                <w:sz w:val="16"/>
                <w:szCs w:val="16"/>
                <w:lang w:val="hy-AM" w:eastAsia="en-GB"/>
              </w:rPr>
              <w:t xml:space="preserve">) </w:t>
            </w:r>
            <w:r w:rsidRPr="008B32DC">
              <w:rPr>
                <w:rFonts w:ascii="GHEA Grapalat" w:hAnsi="GHEA Grapalat" w:cs="Calibri"/>
                <w:color w:val="000000" w:themeColor="text1"/>
                <w:sz w:val="16"/>
                <w:szCs w:val="16"/>
                <w:lang w:val="hy-AM"/>
              </w:rPr>
              <w:t>լինի օգտագործված նյութը:</w:t>
            </w:r>
          </w:p>
        </w:tc>
        <w:tc>
          <w:tcPr>
            <w:tcW w:w="910" w:type="dxa"/>
            <w:shd w:val="clear" w:color="auto" w:fill="auto"/>
            <w:vAlign w:val="center"/>
          </w:tcPr>
          <w:p w14:paraId="70CF0A58"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51CCC44F"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F2560" w:rsidRPr="00327CC4" w14:paraId="7340F7C7" w14:textId="77777777" w:rsidTr="00440AA1">
        <w:trPr>
          <w:trHeight w:val="20"/>
        </w:trPr>
        <w:tc>
          <w:tcPr>
            <w:tcW w:w="700" w:type="dxa"/>
            <w:shd w:val="clear" w:color="auto" w:fill="auto"/>
            <w:vAlign w:val="center"/>
          </w:tcPr>
          <w:p w14:paraId="40C74764" w14:textId="45EF52D9" w:rsidR="00FF2560" w:rsidRPr="00721141" w:rsidRDefault="00FF2560" w:rsidP="00FF2560">
            <w:pPr>
              <w:contextualSpacing/>
              <w:rPr>
                <w:rFonts w:ascii="GHEA Grapalat" w:hAnsi="GHEA Grapalat"/>
                <w:sz w:val="20"/>
                <w:szCs w:val="20"/>
              </w:rPr>
            </w:pPr>
            <w:r w:rsidRPr="00721141">
              <w:rPr>
                <w:rFonts w:ascii="GHEA Grapalat" w:hAnsi="GHEA Grapalat"/>
                <w:sz w:val="20"/>
                <w:szCs w:val="20"/>
              </w:rPr>
              <w:t>1.31</w:t>
            </w:r>
          </w:p>
        </w:tc>
        <w:tc>
          <w:tcPr>
            <w:tcW w:w="8320" w:type="dxa"/>
            <w:shd w:val="clear" w:color="000000" w:fill="FFFFFF"/>
          </w:tcPr>
          <w:p w14:paraId="380A94BB" w14:textId="77777777" w:rsidR="00FF2560" w:rsidRPr="00327CC4" w:rsidRDefault="00FF2560" w:rsidP="00FF2560">
            <w:pPr>
              <w:contextualSpacing/>
              <w:jc w:val="both"/>
              <w:rPr>
                <w:rFonts w:ascii="GHEA Grapalat" w:eastAsia="Calibri" w:hAnsi="GHEA Grapalat" w:cs="Arial"/>
                <w:color w:val="000000"/>
                <w:sz w:val="16"/>
                <w:szCs w:val="16"/>
                <w:lang w:val="hy-AM" w:eastAsia="en-GB"/>
              </w:rPr>
            </w:pPr>
            <w:r w:rsidRPr="00327CC4">
              <w:rPr>
                <w:rFonts w:ascii="GHEA Grapalat" w:eastAsia="Calibri" w:hAnsi="GHEA Grapalat" w:cs="Arial"/>
                <w:color w:val="000000"/>
                <w:sz w:val="16"/>
                <w:szCs w:val="16"/>
                <w:lang w:val="hy-AM" w:eastAsia="en-GB"/>
              </w:rPr>
              <w:t xml:space="preserve">Խոհանոցային տախտակներ  </w:t>
            </w:r>
            <w:r w:rsidRPr="00327CC4">
              <w:rPr>
                <w:rFonts w:ascii="GHEA Grapalat" w:hAnsi="GHEA Grapalat"/>
                <w:bCs/>
                <w:color w:val="000000"/>
                <w:sz w:val="16"/>
                <w:szCs w:val="16"/>
                <w:lang w:val="hy-AM"/>
              </w:rPr>
              <w:t>-</w:t>
            </w:r>
            <w:r w:rsidRPr="00327CC4">
              <w:rPr>
                <w:rFonts w:ascii="GHEA Grapalat" w:hAnsi="GHEA Grapalat" w:cs="Arial"/>
                <w:color w:val="000000"/>
                <w:sz w:val="16"/>
                <w:szCs w:val="16"/>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910" w:type="dxa"/>
            <w:shd w:val="clear" w:color="auto" w:fill="auto"/>
            <w:vAlign w:val="center"/>
          </w:tcPr>
          <w:p w14:paraId="08F895C4"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43962CC9" w14:textId="77777777" w:rsidR="00FF2560" w:rsidRPr="009E4654" w:rsidRDefault="00FF2560" w:rsidP="00FF2560">
            <w:pPr>
              <w:contextualSpacing/>
              <w:jc w:val="center"/>
              <w:rPr>
                <w:rFonts w:ascii="GHEA Grapalat" w:hAnsi="GHEA Grapalat"/>
                <w:color w:val="000000" w:themeColor="text1"/>
                <w:sz w:val="16"/>
                <w:szCs w:val="16"/>
              </w:rPr>
            </w:pPr>
            <w:r>
              <w:rPr>
                <w:rFonts w:ascii="GHEA Grapalat" w:hAnsi="GHEA Grapalat"/>
                <w:color w:val="000000" w:themeColor="text1"/>
                <w:sz w:val="16"/>
                <w:szCs w:val="16"/>
              </w:rPr>
              <w:t>1</w:t>
            </w:r>
          </w:p>
        </w:tc>
      </w:tr>
      <w:tr w:rsidR="00FF2560" w:rsidRPr="00327CC4" w14:paraId="18B8B64F" w14:textId="77777777" w:rsidTr="00440AA1">
        <w:trPr>
          <w:trHeight w:val="20"/>
        </w:trPr>
        <w:tc>
          <w:tcPr>
            <w:tcW w:w="700" w:type="dxa"/>
            <w:shd w:val="clear" w:color="auto" w:fill="auto"/>
            <w:vAlign w:val="center"/>
          </w:tcPr>
          <w:p w14:paraId="1E6E888D" w14:textId="7B8E9118" w:rsidR="00FF2560" w:rsidRPr="00721141" w:rsidRDefault="00FF2560" w:rsidP="00FF2560">
            <w:pPr>
              <w:contextualSpacing/>
              <w:jc w:val="center"/>
              <w:rPr>
                <w:rFonts w:ascii="GHEA Grapalat" w:hAnsi="GHEA Grapalat"/>
                <w:sz w:val="20"/>
                <w:szCs w:val="20"/>
              </w:rPr>
            </w:pPr>
            <w:r w:rsidRPr="00721141">
              <w:rPr>
                <w:rFonts w:ascii="GHEA Grapalat" w:hAnsi="GHEA Grapalat"/>
                <w:sz w:val="20"/>
                <w:szCs w:val="20"/>
              </w:rPr>
              <w:t>1.32</w:t>
            </w:r>
          </w:p>
        </w:tc>
        <w:tc>
          <w:tcPr>
            <w:tcW w:w="8320" w:type="dxa"/>
            <w:shd w:val="clear" w:color="000000" w:fill="FFFFFF"/>
            <w:vAlign w:val="center"/>
          </w:tcPr>
          <w:p w14:paraId="11795B6C" w14:textId="77777777" w:rsidR="00FF2560" w:rsidRPr="00847BBE" w:rsidRDefault="00FF2560" w:rsidP="00FF2560">
            <w:pPr>
              <w:suppressAutoHyphens/>
              <w:autoSpaceDN w:val="0"/>
              <w:contextualSpacing/>
              <w:rPr>
                <w:rFonts w:ascii="GHEA Grapalat" w:hAnsi="GHEA Grapalat" w:cs="Arial"/>
                <w:color w:val="000000"/>
                <w:sz w:val="16"/>
                <w:szCs w:val="16"/>
                <w:lang w:eastAsia="en-GB"/>
              </w:rPr>
            </w:pPr>
            <w:r w:rsidRPr="00327CC4">
              <w:rPr>
                <w:rFonts w:ascii="GHEA Grapalat" w:eastAsia="Calibri" w:hAnsi="GHEA Grapalat" w:cs="Arial"/>
                <w:color w:val="000000"/>
                <w:sz w:val="16"/>
                <w:szCs w:val="16"/>
                <w:lang w:val="hy-AM" w:eastAsia="en-GB"/>
              </w:rPr>
              <w:t xml:space="preserve">Ջերմաչափեր սենյակի - </w:t>
            </w:r>
            <w:r w:rsidRPr="00327CC4">
              <w:rPr>
                <w:rFonts w:ascii="GHEA Grapalat" w:hAnsi="GHEA Grapalat" w:cs="Arial"/>
                <w:color w:val="000000"/>
                <w:sz w:val="16"/>
                <w:szCs w:val="16"/>
                <w:lang w:val="hy-AM" w:eastAsia="en-GB"/>
              </w:rPr>
              <w:t>Սենյակի թվային ջերմաչափ, ջերմաստիճան ցույց տալու միջակայքը առնվազն -10 °C  + 50 ° C: Պլաստիկ, փայտե կամ ապակյա խցիկով:</w:t>
            </w:r>
          </w:p>
        </w:tc>
        <w:tc>
          <w:tcPr>
            <w:tcW w:w="910" w:type="dxa"/>
            <w:shd w:val="clear" w:color="auto" w:fill="auto"/>
            <w:vAlign w:val="center"/>
          </w:tcPr>
          <w:p w14:paraId="77B4FBAC" w14:textId="77777777" w:rsidR="00FF2560" w:rsidRPr="00327CC4" w:rsidRDefault="00FF2560" w:rsidP="00FF2560">
            <w:pPr>
              <w:contextualSpacing/>
              <w:jc w:val="center"/>
              <w:rPr>
                <w:rFonts w:ascii="GHEA Grapalat" w:hAnsi="GHEA Grapalat"/>
                <w:sz w:val="16"/>
                <w:szCs w:val="16"/>
              </w:rPr>
            </w:pPr>
            <w:r w:rsidRPr="00327CC4">
              <w:rPr>
                <w:rFonts w:ascii="GHEA Grapalat" w:hAnsi="GHEA Grapalat" w:cs="Calibri"/>
                <w:color w:val="000000" w:themeColor="text1"/>
                <w:sz w:val="16"/>
                <w:szCs w:val="16"/>
              </w:rPr>
              <w:t>հատ</w:t>
            </w:r>
          </w:p>
        </w:tc>
        <w:tc>
          <w:tcPr>
            <w:tcW w:w="1029" w:type="dxa"/>
            <w:shd w:val="clear" w:color="FFFFFF" w:fill="FFFFFF"/>
            <w:vAlign w:val="center"/>
          </w:tcPr>
          <w:p w14:paraId="7527F396" w14:textId="77777777"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bl>
    <w:p w14:paraId="013426E4" w14:textId="77777777" w:rsidR="00440AA1" w:rsidRDefault="00440AA1"/>
    <w:p w14:paraId="1162138F" w14:textId="77777777" w:rsidR="00CF61B5" w:rsidRPr="00F03497" w:rsidRDefault="00CF61B5" w:rsidP="00CF61B5">
      <w:pPr>
        <w:ind w:firstLine="720"/>
        <w:jc w:val="both"/>
        <w:rPr>
          <w:rFonts w:ascii="GHEA Grapalat" w:hAnsi="GHEA Grapalat" w:cs="Sylfaen"/>
          <w:b/>
          <w:i/>
          <w:sz w:val="20"/>
          <w:szCs w:val="20"/>
          <w:lang w:val="hy-AM"/>
        </w:rPr>
      </w:pPr>
      <w:r w:rsidRPr="00F03497">
        <w:rPr>
          <w:rFonts w:ascii="GHEA Grapalat" w:hAnsi="GHEA Grapalat" w:cs="Sylfaen"/>
          <w:b/>
          <w:i/>
          <w:sz w:val="20"/>
          <w:szCs w:val="20"/>
          <w:lang w:val="hy-AM"/>
        </w:rPr>
        <w:t xml:space="preserve">Ծանոթություն՝  </w:t>
      </w:r>
    </w:p>
    <w:p w14:paraId="7A950E57" w14:textId="77777777" w:rsidR="00CF61B5" w:rsidRPr="00F03497" w:rsidRDefault="00CF61B5" w:rsidP="00CF61B5">
      <w:pPr>
        <w:ind w:firstLine="720"/>
        <w:jc w:val="both"/>
        <w:rPr>
          <w:rFonts w:ascii="GHEA Grapalat" w:hAnsi="GHEA Grapalat" w:cs="Sylfaen"/>
          <w:b/>
          <w:i/>
          <w:sz w:val="20"/>
          <w:szCs w:val="20"/>
          <w:lang w:val="hy-AM"/>
        </w:rPr>
      </w:pPr>
      <w:r w:rsidRPr="00F03497">
        <w:rPr>
          <w:rFonts w:ascii="GHEA Grapalat" w:hAnsi="GHEA Grapalat" w:cs="Sylfaen"/>
          <w:b/>
          <w:i/>
          <w:sz w:val="20"/>
          <w:szCs w:val="20"/>
          <w:lang w:val="hy-AM"/>
        </w:rPr>
        <w:t>*նմուշ նկարները տրվում են զուտ ընդհանուր պատկերացում կազմելու նպատակով և չեն կազմելու հետագայում կնքվող պայմանագրի</w:t>
      </w:r>
      <w:r>
        <w:rPr>
          <w:rFonts w:ascii="GHEA Grapalat" w:hAnsi="GHEA Grapalat" w:cs="Sylfaen"/>
          <w:b/>
          <w:i/>
          <w:sz w:val="20"/>
          <w:szCs w:val="20"/>
          <w:lang w:val="hy-AM"/>
        </w:rPr>
        <w:t xml:space="preserve"> </w:t>
      </w:r>
      <w:r w:rsidRPr="00F03497">
        <w:rPr>
          <w:rFonts w:ascii="GHEA Grapalat" w:hAnsi="GHEA Grapalat" w:cs="Sylfaen"/>
          <w:b/>
          <w:i/>
          <w:sz w:val="20"/>
          <w:szCs w:val="20"/>
          <w:lang w:val="hy-AM"/>
        </w:rPr>
        <w:t>մաս:</w:t>
      </w:r>
    </w:p>
    <w:p w14:paraId="4354250E" w14:textId="77777777" w:rsidR="00CF61B5" w:rsidRPr="00F03497" w:rsidRDefault="00CF61B5" w:rsidP="00CF61B5">
      <w:pPr>
        <w:tabs>
          <w:tab w:val="left" w:pos="1980"/>
        </w:tabs>
        <w:ind w:firstLine="720"/>
        <w:contextualSpacing/>
        <w:jc w:val="both"/>
        <w:outlineLvl w:val="0"/>
        <w:rPr>
          <w:rFonts w:ascii="GHEA Grapalat" w:hAnsi="GHEA Grapalat" w:cs="Sylfaen"/>
          <w:b/>
          <w:i/>
          <w:sz w:val="20"/>
          <w:szCs w:val="20"/>
          <w:lang w:val="hy-AM"/>
        </w:rPr>
      </w:pPr>
      <w:r w:rsidRPr="00F03497">
        <w:rPr>
          <w:rFonts w:ascii="GHEA Grapalat" w:hAnsi="GHEA Grapalat" w:cs="Sylfaen"/>
          <w:b/>
          <w:i/>
          <w:sz w:val="20"/>
          <w:szCs w:val="20"/>
          <w:lang w:val="hy-AM"/>
        </w:rPr>
        <w:t>*</w:t>
      </w:r>
      <w:r w:rsidRPr="00F03497">
        <w:rPr>
          <w:rFonts w:ascii="GHEA Grapalat" w:hAnsi="GHEA Grapalat"/>
          <w:sz w:val="20"/>
          <w:szCs w:val="20"/>
          <w:lang w:val="hy-AM"/>
        </w:rPr>
        <w:t xml:space="preserve"> </w:t>
      </w:r>
      <w:r w:rsidRPr="00F03497">
        <w:rPr>
          <w:rFonts w:ascii="GHEA Grapalat" w:hAnsi="GHEA Grapalat" w:cs="Sylfaen"/>
          <w:b/>
          <w:i/>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1EA37776" w14:textId="77777777" w:rsidR="00973E59" w:rsidRPr="00973E59" w:rsidRDefault="00973E59">
      <w:pPr>
        <w:rPr>
          <w:lang w:val="hy-AM"/>
        </w:rPr>
      </w:pPr>
    </w:p>
    <w:p w14:paraId="5154AEA1" w14:textId="74938B60" w:rsidR="000A4341" w:rsidRPr="00CF61B5" w:rsidRDefault="000A4341">
      <w:pPr>
        <w:rPr>
          <w:lang w:val="hy-AM"/>
        </w:rPr>
      </w:pPr>
      <w:r w:rsidRPr="00CF61B5">
        <w:rPr>
          <w:lang w:val="hy-AM"/>
        </w:rPr>
        <w:br w:type="page"/>
      </w:r>
    </w:p>
    <w:tbl>
      <w:tblPr>
        <w:tblW w:w="11150" w:type="dxa"/>
        <w:tblInd w:w="6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00"/>
        <w:gridCol w:w="8180"/>
        <w:gridCol w:w="990"/>
        <w:gridCol w:w="1080"/>
      </w:tblGrid>
      <w:tr w:rsidR="000A4341" w:rsidRPr="00C72BC0" w14:paraId="3B482231" w14:textId="77777777" w:rsidTr="00DF02BD">
        <w:trPr>
          <w:trHeight w:val="20"/>
        </w:trPr>
        <w:tc>
          <w:tcPr>
            <w:tcW w:w="11150" w:type="dxa"/>
            <w:gridSpan w:val="4"/>
            <w:shd w:val="clear" w:color="auto" w:fill="auto"/>
            <w:vAlign w:val="center"/>
            <w:hideMark/>
          </w:tcPr>
          <w:p w14:paraId="2D8DFDA3" w14:textId="77777777" w:rsidR="000A4341" w:rsidRPr="00C72BC0" w:rsidRDefault="000A4341" w:rsidP="00AD01D4">
            <w:pPr>
              <w:jc w:val="center"/>
              <w:rPr>
                <w:rFonts w:ascii="GHEA Grapalat" w:hAnsi="GHEA Grapalat" w:cs="Calibri"/>
                <w:sz w:val="16"/>
                <w:szCs w:val="16"/>
              </w:rPr>
            </w:pPr>
            <w:r w:rsidRPr="003956AD">
              <w:rPr>
                <w:rFonts w:ascii="GHEA Grapalat" w:hAnsi="GHEA Grapalat" w:cs="Arial"/>
                <w:color w:val="000000" w:themeColor="text1"/>
                <w:sz w:val="16"/>
                <w:szCs w:val="16"/>
              </w:rPr>
              <w:lastRenderedPageBreak/>
              <w:t>ՏԵԽՆԻԿԱԿԱՆ-ԱՌԱՋԱԴՐԱՆՔ 3</w:t>
            </w:r>
          </w:p>
        </w:tc>
      </w:tr>
      <w:tr w:rsidR="000A4341" w:rsidRPr="00C72BC0" w14:paraId="28186047" w14:textId="77777777" w:rsidTr="00DF02BD">
        <w:trPr>
          <w:trHeight w:val="276"/>
        </w:trPr>
        <w:tc>
          <w:tcPr>
            <w:tcW w:w="900" w:type="dxa"/>
            <w:vMerge w:val="restart"/>
            <w:shd w:val="clear" w:color="auto" w:fill="auto"/>
            <w:vAlign w:val="center"/>
            <w:hideMark/>
          </w:tcPr>
          <w:p w14:paraId="595492AF" w14:textId="77777777" w:rsidR="000A4341" w:rsidRPr="00C72BC0" w:rsidRDefault="000A4341" w:rsidP="00AD01D4">
            <w:pPr>
              <w:jc w:val="center"/>
              <w:rPr>
                <w:rFonts w:ascii="GHEA Grapalat" w:hAnsi="GHEA Grapalat" w:cs="Calibri"/>
                <w:sz w:val="16"/>
                <w:szCs w:val="16"/>
              </w:rPr>
            </w:pPr>
            <w:r w:rsidRPr="00C72BC0">
              <w:rPr>
                <w:rFonts w:ascii="GHEA Grapalat" w:hAnsi="GHEA Grapalat" w:cs="Calibri"/>
                <w:sz w:val="16"/>
                <w:szCs w:val="16"/>
              </w:rPr>
              <w:t>N/N</w:t>
            </w:r>
          </w:p>
        </w:tc>
        <w:tc>
          <w:tcPr>
            <w:tcW w:w="8180" w:type="dxa"/>
            <w:vMerge w:val="restart"/>
            <w:shd w:val="clear" w:color="auto" w:fill="auto"/>
            <w:vAlign w:val="center"/>
            <w:hideMark/>
          </w:tcPr>
          <w:p w14:paraId="1C8C1819" w14:textId="77777777" w:rsidR="000A4341" w:rsidRPr="00C72BC0" w:rsidRDefault="000A4341" w:rsidP="00AD01D4">
            <w:pPr>
              <w:jc w:val="center"/>
              <w:rPr>
                <w:rFonts w:ascii="GHEA Grapalat" w:hAnsi="GHEA Grapalat" w:cs="Calibri"/>
                <w:sz w:val="16"/>
                <w:szCs w:val="16"/>
              </w:rPr>
            </w:pPr>
            <w:r w:rsidRPr="00C72BC0">
              <w:rPr>
                <w:rFonts w:ascii="GHEA Grapalat" w:hAnsi="GHEA Grapalat" w:cs="Arial"/>
                <w:sz w:val="16"/>
                <w:szCs w:val="16"/>
              </w:rPr>
              <w:t>անվանումը/տեխնիկական բնութագիրը</w:t>
            </w:r>
          </w:p>
        </w:tc>
        <w:tc>
          <w:tcPr>
            <w:tcW w:w="990" w:type="dxa"/>
            <w:vMerge w:val="restart"/>
            <w:shd w:val="clear" w:color="auto" w:fill="auto"/>
            <w:vAlign w:val="center"/>
            <w:hideMark/>
          </w:tcPr>
          <w:p w14:paraId="4585265D" w14:textId="77777777" w:rsidR="000A4341" w:rsidRPr="00C72BC0" w:rsidRDefault="000A4341" w:rsidP="00AD01D4">
            <w:pPr>
              <w:jc w:val="center"/>
              <w:rPr>
                <w:rFonts w:ascii="GHEA Grapalat" w:hAnsi="GHEA Grapalat" w:cs="Arial"/>
                <w:sz w:val="16"/>
                <w:szCs w:val="16"/>
              </w:rPr>
            </w:pPr>
            <w:r w:rsidRPr="00C72BC0">
              <w:rPr>
                <w:rFonts w:ascii="GHEA Grapalat" w:hAnsi="GHEA Grapalat" w:cs="Arial"/>
                <w:sz w:val="16"/>
                <w:szCs w:val="16"/>
              </w:rPr>
              <w:t>չափման միավորը</w:t>
            </w:r>
          </w:p>
        </w:tc>
        <w:tc>
          <w:tcPr>
            <w:tcW w:w="1080" w:type="dxa"/>
            <w:vMerge w:val="restart"/>
            <w:shd w:val="clear" w:color="auto" w:fill="auto"/>
            <w:vAlign w:val="center"/>
            <w:hideMark/>
          </w:tcPr>
          <w:p w14:paraId="201D88DE" w14:textId="77777777" w:rsidR="000A4341" w:rsidRPr="00C72BC0" w:rsidRDefault="000A4341" w:rsidP="00AD01D4">
            <w:pPr>
              <w:jc w:val="center"/>
              <w:rPr>
                <w:rFonts w:ascii="GHEA Grapalat" w:hAnsi="GHEA Grapalat"/>
                <w:sz w:val="16"/>
                <w:szCs w:val="16"/>
              </w:rPr>
            </w:pPr>
            <w:r w:rsidRPr="00C72BC0">
              <w:rPr>
                <w:rFonts w:ascii="GHEA Grapalat" w:hAnsi="GHEA Grapalat"/>
                <w:sz w:val="16"/>
                <w:szCs w:val="16"/>
              </w:rPr>
              <w:t>քանակը</w:t>
            </w:r>
          </w:p>
        </w:tc>
      </w:tr>
      <w:tr w:rsidR="000A4341" w:rsidRPr="00C72BC0" w14:paraId="6910F871" w14:textId="77777777" w:rsidTr="00DF02BD">
        <w:trPr>
          <w:trHeight w:val="450"/>
        </w:trPr>
        <w:tc>
          <w:tcPr>
            <w:tcW w:w="900" w:type="dxa"/>
            <w:vMerge/>
            <w:vAlign w:val="center"/>
            <w:hideMark/>
          </w:tcPr>
          <w:p w14:paraId="4A323D0A" w14:textId="77777777" w:rsidR="000A4341" w:rsidRPr="00C72BC0" w:rsidRDefault="000A4341" w:rsidP="00AD01D4">
            <w:pPr>
              <w:rPr>
                <w:rFonts w:ascii="GHEA Grapalat" w:hAnsi="GHEA Grapalat" w:cs="Calibri"/>
                <w:sz w:val="16"/>
                <w:szCs w:val="16"/>
              </w:rPr>
            </w:pPr>
          </w:p>
        </w:tc>
        <w:tc>
          <w:tcPr>
            <w:tcW w:w="8180" w:type="dxa"/>
            <w:vMerge/>
            <w:vAlign w:val="center"/>
            <w:hideMark/>
          </w:tcPr>
          <w:p w14:paraId="045C79C9" w14:textId="77777777" w:rsidR="000A4341" w:rsidRPr="00C72BC0" w:rsidRDefault="000A4341" w:rsidP="00AD01D4">
            <w:pPr>
              <w:rPr>
                <w:rFonts w:ascii="GHEA Grapalat" w:hAnsi="GHEA Grapalat" w:cs="Calibri"/>
                <w:sz w:val="16"/>
                <w:szCs w:val="16"/>
              </w:rPr>
            </w:pPr>
          </w:p>
        </w:tc>
        <w:tc>
          <w:tcPr>
            <w:tcW w:w="990" w:type="dxa"/>
            <w:vMerge/>
            <w:shd w:val="clear" w:color="auto" w:fill="auto"/>
            <w:vAlign w:val="center"/>
            <w:hideMark/>
          </w:tcPr>
          <w:p w14:paraId="6AB8BCA1" w14:textId="77777777" w:rsidR="000A4341" w:rsidRPr="00C72BC0" w:rsidRDefault="000A4341" w:rsidP="00AD01D4">
            <w:pPr>
              <w:rPr>
                <w:rFonts w:ascii="GHEA Grapalat" w:hAnsi="GHEA Grapalat" w:cs="Calibri"/>
                <w:sz w:val="16"/>
                <w:szCs w:val="16"/>
              </w:rPr>
            </w:pPr>
          </w:p>
        </w:tc>
        <w:tc>
          <w:tcPr>
            <w:tcW w:w="1080" w:type="dxa"/>
            <w:vMerge/>
            <w:vAlign w:val="center"/>
            <w:hideMark/>
          </w:tcPr>
          <w:p w14:paraId="4C29578F" w14:textId="77777777" w:rsidR="000A4341" w:rsidRPr="00C72BC0" w:rsidRDefault="000A4341" w:rsidP="00AD01D4">
            <w:pPr>
              <w:rPr>
                <w:rFonts w:ascii="GHEA Grapalat" w:hAnsi="GHEA Grapalat" w:cs="Calibri"/>
                <w:sz w:val="16"/>
                <w:szCs w:val="16"/>
              </w:rPr>
            </w:pPr>
          </w:p>
        </w:tc>
      </w:tr>
      <w:tr w:rsidR="000A4341" w:rsidRPr="00C72BC0" w14:paraId="334AA9D8" w14:textId="77777777" w:rsidTr="00DF02BD">
        <w:trPr>
          <w:trHeight w:val="276"/>
        </w:trPr>
        <w:tc>
          <w:tcPr>
            <w:tcW w:w="900" w:type="dxa"/>
            <w:vMerge/>
            <w:vAlign w:val="center"/>
            <w:hideMark/>
          </w:tcPr>
          <w:p w14:paraId="4B17EBAE" w14:textId="77777777" w:rsidR="000A4341" w:rsidRPr="00C72BC0" w:rsidRDefault="000A4341" w:rsidP="00AD01D4">
            <w:pPr>
              <w:rPr>
                <w:rFonts w:ascii="GHEA Grapalat" w:hAnsi="GHEA Grapalat" w:cs="Calibri"/>
                <w:sz w:val="16"/>
                <w:szCs w:val="16"/>
              </w:rPr>
            </w:pPr>
          </w:p>
        </w:tc>
        <w:tc>
          <w:tcPr>
            <w:tcW w:w="8180" w:type="dxa"/>
            <w:vMerge/>
            <w:vAlign w:val="center"/>
            <w:hideMark/>
          </w:tcPr>
          <w:p w14:paraId="6FB949E0" w14:textId="77777777" w:rsidR="000A4341" w:rsidRPr="00C72BC0" w:rsidRDefault="000A4341" w:rsidP="00AD01D4">
            <w:pPr>
              <w:rPr>
                <w:rFonts w:ascii="GHEA Grapalat" w:hAnsi="GHEA Grapalat" w:cs="Calibri"/>
                <w:sz w:val="16"/>
                <w:szCs w:val="16"/>
              </w:rPr>
            </w:pPr>
          </w:p>
        </w:tc>
        <w:tc>
          <w:tcPr>
            <w:tcW w:w="990" w:type="dxa"/>
            <w:vMerge/>
            <w:shd w:val="clear" w:color="auto" w:fill="auto"/>
            <w:vAlign w:val="center"/>
            <w:hideMark/>
          </w:tcPr>
          <w:p w14:paraId="32540425" w14:textId="77777777" w:rsidR="000A4341" w:rsidRPr="00C72BC0" w:rsidRDefault="000A4341" w:rsidP="00AD01D4">
            <w:pPr>
              <w:rPr>
                <w:rFonts w:ascii="GHEA Grapalat" w:hAnsi="GHEA Grapalat" w:cs="Calibri"/>
                <w:sz w:val="16"/>
                <w:szCs w:val="16"/>
              </w:rPr>
            </w:pPr>
          </w:p>
        </w:tc>
        <w:tc>
          <w:tcPr>
            <w:tcW w:w="1080" w:type="dxa"/>
            <w:vMerge/>
            <w:vAlign w:val="center"/>
            <w:hideMark/>
          </w:tcPr>
          <w:p w14:paraId="5C2FDD53" w14:textId="77777777" w:rsidR="000A4341" w:rsidRPr="00C72BC0" w:rsidRDefault="000A4341" w:rsidP="00AD01D4">
            <w:pPr>
              <w:rPr>
                <w:rFonts w:ascii="GHEA Grapalat" w:hAnsi="GHEA Grapalat" w:cs="Calibri"/>
                <w:sz w:val="16"/>
                <w:szCs w:val="16"/>
              </w:rPr>
            </w:pPr>
          </w:p>
        </w:tc>
      </w:tr>
      <w:tr w:rsidR="000A4341" w:rsidRPr="00C72BC0" w14:paraId="45D2489E" w14:textId="77777777" w:rsidTr="00DF02BD">
        <w:trPr>
          <w:trHeight w:val="20"/>
        </w:trPr>
        <w:tc>
          <w:tcPr>
            <w:tcW w:w="900" w:type="dxa"/>
            <w:shd w:val="clear" w:color="auto" w:fill="auto"/>
            <w:vAlign w:val="center"/>
            <w:hideMark/>
          </w:tcPr>
          <w:p w14:paraId="5262A480" w14:textId="77777777" w:rsidR="000A4341" w:rsidRPr="00C72BC0" w:rsidRDefault="000A4341" w:rsidP="00AD01D4">
            <w:pPr>
              <w:jc w:val="center"/>
              <w:rPr>
                <w:rFonts w:ascii="GHEA Grapalat" w:hAnsi="GHEA Grapalat" w:cs="Calibri"/>
                <w:sz w:val="16"/>
                <w:szCs w:val="16"/>
              </w:rPr>
            </w:pPr>
            <w:r w:rsidRPr="00C72BC0">
              <w:rPr>
                <w:rFonts w:ascii="GHEA Grapalat" w:hAnsi="GHEA Grapalat" w:cs="Calibri"/>
                <w:sz w:val="16"/>
                <w:szCs w:val="16"/>
              </w:rPr>
              <w:t>1</w:t>
            </w:r>
          </w:p>
        </w:tc>
        <w:tc>
          <w:tcPr>
            <w:tcW w:w="8180" w:type="dxa"/>
            <w:shd w:val="clear" w:color="auto" w:fill="auto"/>
            <w:vAlign w:val="center"/>
            <w:hideMark/>
          </w:tcPr>
          <w:p w14:paraId="2D4DA4F5" w14:textId="77777777" w:rsidR="000A4341" w:rsidRPr="00C72BC0" w:rsidRDefault="000A4341" w:rsidP="00AD01D4">
            <w:pPr>
              <w:jc w:val="center"/>
              <w:rPr>
                <w:rFonts w:ascii="GHEA Grapalat" w:hAnsi="GHEA Grapalat" w:cs="Calibri"/>
                <w:sz w:val="16"/>
                <w:szCs w:val="16"/>
              </w:rPr>
            </w:pPr>
            <w:r w:rsidRPr="00C72BC0">
              <w:rPr>
                <w:rFonts w:ascii="GHEA Grapalat" w:hAnsi="GHEA Grapalat" w:cs="Calibri"/>
                <w:sz w:val="16"/>
                <w:szCs w:val="16"/>
              </w:rPr>
              <w:t>2</w:t>
            </w:r>
          </w:p>
        </w:tc>
        <w:tc>
          <w:tcPr>
            <w:tcW w:w="990" w:type="dxa"/>
            <w:shd w:val="clear" w:color="auto" w:fill="auto"/>
            <w:vAlign w:val="center"/>
            <w:hideMark/>
          </w:tcPr>
          <w:p w14:paraId="16BE1868" w14:textId="77777777" w:rsidR="000A4341" w:rsidRPr="00C72BC0" w:rsidRDefault="000A4341" w:rsidP="00AD01D4">
            <w:pPr>
              <w:jc w:val="center"/>
              <w:rPr>
                <w:rFonts w:ascii="GHEA Grapalat" w:hAnsi="GHEA Grapalat" w:cs="Calibri"/>
                <w:sz w:val="16"/>
                <w:szCs w:val="16"/>
              </w:rPr>
            </w:pPr>
            <w:r w:rsidRPr="00C72BC0">
              <w:rPr>
                <w:rFonts w:ascii="GHEA Grapalat" w:hAnsi="GHEA Grapalat" w:cs="Calibri"/>
                <w:sz w:val="16"/>
                <w:szCs w:val="16"/>
              </w:rPr>
              <w:t>3</w:t>
            </w:r>
          </w:p>
        </w:tc>
        <w:tc>
          <w:tcPr>
            <w:tcW w:w="1080" w:type="dxa"/>
            <w:shd w:val="clear" w:color="auto" w:fill="auto"/>
            <w:vAlign w:val="center"/>
            <w:hideMark/>
          </w:tcPr>
          <w:p w14:paraId="15BB199D" w14:textId="77777777" w:rsidR="000A4341" w:rsidRPr="00C72BC0" w:rsidRDefault="000A4341" w:rsidP="00AD01D4">
            <w:pPr>
              <w:jc w:val="center"/>
              <w:rPr>
                <w:rFonts w:ascii="GHEA Grapalat" w:hAnsi="GHEA Grapalat" w:cs="Calibri"/>
                <w:sz w:val="16"/>
                <w:szCs w:val="16"/>
              </w:rPr>
            </w:pPr>
            <w:r w:rsidRPr="00C72BC0">
              <w:rPr>
                <w:rFonts w:ascii="GHEA Grapalat" w:hAnsi="GHEA Grapalat" w:cs="Calibri"/>
                <w:sz w:val="16"/>
                <w:szCs w:val="16"/>
              </w:rPr>
              <w:t>4</w:t>
            </w:r>
          </w:p>
        </w:tc>
      </w:tr>
      <w:tr w:rsidR="004E5E9E" w:rsidRPr="00C72BC0" w14:paraId="55940DB3" w14:textId="77777777" w:rsidTr="00DF02BD">
        <w:trPr>
          <w:trHeight w:val="20"/>
        </w:trPr>
        <w:tc>
          <w:tcPr>
            <w:tcW w:w="900" w:type="dxa"/>
            <w:shd w:val="clear" w:color="auto" w:fill="auto"/>
            <w:vAlign w:val="center"/>
            <w:hideMark/>
          </w:tcPr>
          <w:p w14:paraId="2F38B229" w14:textId="7CA884E7"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rPr>
              <w:t>1.1</w:t>
            </w:r>
          </w:p>
        </w:tc>
        <w:tc>
          <w:tcPr>
            <w:tcW w:w="8180" w:type="dxa"/>
            <w:shd w:val="clear" w:color="000000" w:fill="FFFFFF"/>
            <w:vAlign w:val="center"/>
          </w:tcPr>
          <w:p w14:paraId="7EF34E80" w14:textId="00B613A9" w:rsidR="004E5E9E" w:rsidRPr="00AD01D4" w:rsidRDefault="004E5E9E" w:rsidP="004E5E9E">
            <w:pPr>
              <w:suppressAutoHyphens/>
              <w:autoSpaceDN w:val="0"/>
              <w:jc w:val="both"/>
              <w:rPr>
                <w:rFonts w:ascii="GHEA Grapalat" w:eastAsia="Calibri" w:hAnsi="GHEA Grapalat"/>
                <w:lang w:val="hy-AM" w:eastAsia="en-GB"/>
              </w:rPr>
            </w:pPr>
            <w:r w:rsidRPr="00C72BC0">
              <w:rPr>
                <w:rFonts w:ascii="GHEA Grapalat" w:hAnsi="GHEA Grapalat" w:cs="Calibri"/>
                <w:color w:val="000000"/>
                <w:sz w:val="16"/>
                <w:szCs w:val="16"/>
                <w:lang w:val="hy-AM"/>
              </w:rPr>
              <w:t xml:space="preserve">Աշխատանքային </w:t>
            </w:r>
            <w:r w:rsidRPr="007C5835">
              <w:rPr>
                <w:rFonts w:ascii="GHEA Grapalat" w:eastAsia="Calibri" w:hAnsi="GHEA Grapalat"/>
                <w:sz w:val="16"/>
                <w:lang w:val="hy-AM" w:eastAsia="en-GB"/>
              </w:rPr>
              <w:t>սեղան 1200x600</w:t>
            </w:r>
            <w:r>
              <w:rPr>
                <w:rFonts w:ascii="GHEA Grapalat" w:eastAsia="Calibri" w:hAnsi="GHEA Grapalat"/>
                <w:sz w:val="16"/>
                <w:lang w:val="hy-AM" w:eastAsia="en-GB"/>
              </w:rPr>
              <w:t xml:space="preserve">- </w:t>
            </w:r>
            <w:r w:rsidRPr="00C24C15">
              <w:rPr>
                <w:rFonts w:ascii="GHEA Grapalat" w:eastAsia="Calibri" w:hAnsi="GHEA Grapalat"/>
                <w:sz w:val="16"/>
                <w:lang w:val="hy-AM" w:eastAsia="en-GB"/>
              </w:rPr>
              <w:t>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009D09F4">
              <w:rPr>
                <w:rFonts w:ascii="GHEA Grapalat" w:eastAsia="Calibri" w:hAnsi="GHEA Grapalat"/>
                <w:sz w:val="16"/>
                <w:lang w:val="hy-AM" w:eastAsia="en-GB"/>
              </w:rPr>
              <w:t xml:space="preserve"> </w:t>
            </w:r>
            <w:r w:rsidRPr="00C72BC0">
              <w:rPr>
                <w:rFonts w:ascii="GHEA Grapalat" w:hAnsi="GHEA Grapalat" w:cs="Arial"/>
                <w:b/>
                <w:bCs/>
                <w:sz w:val="16"/>
                <w:szCs w:val="16"/>
                <w:lang w:val="hy-AM"/>
              </w:rPr>
              <w:t xml:space="preserve">Նմուշը /նկարը/ կցվում է: </w:t>
            </w:r>
          </w:p>
        </w:tc>
        <w:tc>
          <w:tcPr>
            <w:tcW w:w="990" w:type="dxa"/>
            <w:shd w:val="clear" w:color="auto" w:fill="auto"/>
            <w:vAlign w:val="center"/>
            <w:hideMark/>
          </w:tcPr>
          <w:p w14:paraId="571787B3"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Arial"/>
                <w:sz w:val="16"/>
                <w:szCs w:val="16"/>
              </w:rPr>
              <w:t>հատ</w:t>
            </w:r>
          </w:p>
        </w:tc>
        <w:tc>
          <w:tcPr>
            <w:tcW w:w="1080" w:type="dxa"/>
            <w:shd w:val="clear" w:color="FFFFFF" w:fill="FFFFFF"/>
            <w:vAlign w:val="center"/>
          </w:tcPr>
          <w:p w14:paraId="3CBDB9F7"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3</w:t>
            </w:r>
          </w:p>
        </w:tc>
      </w:tr>
      <w:tr w:rsidR="004E5E9E" w:rsidRPr="00C72BC0" w14:paraId="24596141" w14:textId="77777777" w:rsidTr="00DF02BD">
        <w:trPr>
          <w:trHeight w:val="2368"/>
        </w:trPr>
        <w:tc>
          <w:tcPr>
            <w:tcW w:w="900" w:type="dxa"/>
            <w:shd w:val="clear" w:color="auto" w:fill="auto"/>
            <w:vAlign w:val="center"/>
            <w:hideMark/>
          </w:tcPr>
          <w:p w14:paraId="2BDE651E" w14:textId="52CC1EA0" w:rsidR="004E5E9E" w:rsidRPr="002D687A"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rPr>
              <w:t>1.2</w:t>
            </w:r>
          </w:p>
        </w:tc>
        <w:tc>
          <w:tcPr>
            <w:tcW w:w="8180" w:type="dxa"/>
            <w:shd w:val="clear" w:color="000000" w:fill="FFFFFF"/>
            <w:vAlign w:val="bottom"/>
          </w:tcPr>
          <w:p w14:paraId="0B8AE131" w14:textId="094394F4" w:rsidR="004E5E9E" w:rsidRDefault="004E5E9E" w:rsidP="004E5E9E">
            <w:pPr>
              <w:suppressAutoHyphens/>
              <w:autoSpaceDN w:val="0"/>
              <w:jc w:val="both"/>
              <w:rPr>
                <w:rFonts w:ascii="GHEA Grapalat" w:hAnsi="GHEA Grapalat" w:cs="Calibri"/>
                <w:color w:val="000000"/>
                <w:sz w:val="16"/>
                <w:szCs w:val="16"/>
                <w:lang w:val="hy-AM"/>
              </w:rPr>
            </w:pPr>
            <w:r w:rsidRPr="002D687A">
              <w:rPr>
                <w:rFonts w:ascii="GHEA Grapalat" w:eastAsia="Calibri" w:hAnsi="GHEA Grapalat" w:cs="Arial"/>
                <w:color w:val="000000"/>
                <w:sz w:val="16"/>
                <w:lang w:val="hy-AM" w:eastAsia="en-GB"/>
              </w:rPr>
              <w:t>Էլեկտրական արտադրական սալօջախ, 380 Վ, 4 սալիկով, առանց ջեռոցի</w:t>
            </w:r>
            <w:r w:rsidRPr="002D687A">
              <w:rPr>
                <w:rFonts w:ascii="GHEA Grapalat" w:eastAsia="Calibri" w:hAnsi="GHEA Grapalat" w:cs="Arial"/>
                <w:b/>
                <w:color w:val="000000"/>
                <w:sz w:val="16"/>
                <w:lang w:val="hy-AM" w:eastAsia="en-GB"/>
              </w:rPr>
              <w:t>-</w:t>
            </w:r>
            <w:r w:rsidRPr="002D687A">
              <w:rPr>
                <w:rFonts w:ascii="GHEA Grapalat" w:hAnsi="GHEA Grapalat" w:cs="Calibri"/>
                <w:color w:val="000000"/>
                <w:sz w:val="8"/>
                <w:szCs w:val="16"/>
                <w:lang w:val="hy-AM"/>
              </w:rPr>
              <w:t xml:space="preserve"> </w:t>
            </w:r>
            <w:r w:rsidRPr="002D687A">
              <w:rPr>
                <w:rFonts w:ascii="GHEA Grapalat" w:eastAsia="Calibri" w:hAnsi="GHEA Grapalat"/>
                <w:sz w:val="16"/>
                <w:lang w:val="hy-AM" w:eastAsia="en-GB"/>
              </w:rPr>
              <w:t>Չափսերը՝ 1050x850x860 մմ (ԵxԼxԲ): (±100) մմ: ԱՍալիկների քանակը -4, սալիկների չափսը 295x417 մմ ± 10մմ: Յուրաքանչյուր սալիկի հզորություն 3 կՎտ: Սալիկների նյութը – պետք է լինի չհղկված երկաթ, տաքացնող մասերի քանակը յուրաքանչյուր սալիկում առնվազն 2, սալիկների աշխատանքային մակերեսի ջերմաստիճանը՝ 450-480˚C: Ջերմաստիճանի կառավարման և ջերմային պաշտպանության համակարգ։ Կառավարման վահանակի վրա պետք է տեղադված լինեն 4-xx անջատիչներ: Արտաքին կողային վահանակները պատրաստված պետք է լինի չժանգոտվող պողպատից: Վառարանի տակ պետք է լինի դարակ՝ տեղադրված հատակից 150 մմ բարձրության վրա։ Աջակցող շրջանակ-պետք է լինի քառակուսի կողային հատվածներում 30-40 մմ ։ Ոտքերի տակդիրը պիտի սարքավորված լինի 15-20 մմ կարգավորվող ոտնակներով: Լարումը՝ 380Վ: Հզորությունը մինչև 12 կՎտ։ Հավաքածուն պետք է պարունակի կողային աշխատանքային տարածքներ չժանգոտվող մետաղից, Չափսերը՝ լայնություն՝ 100 - 110 մմ:</w:t>
            </w:r>
            <w:r w:rsidRPr="00C72BC0">
              <w:rPr>
                <w:rFonts w:ascii="GHEA Grapalat" w:hAnsi="GHEA Grapalat" w:cs="Calibri"/>
                <w:color w:val="000000"/>
                <w:sz w:val="16"/>
                <w:szCs w:val="16"/>
                <w:lang w:val="hy-AM"/>
              </w:rPr>
              <w:t xml:space="preserve"> </w:t>
            </w:r>
            <w:r w:rsidR="009D09F4">
              <w:rPr>
                <w:rFonts w:ascii="GHEA Grapalat" w:hAnsi="GHEA Grapalat" w:cs="Calibri"/>
                <w:color w:val="000000"/>
                <w:sz w:val="16"/>
                <w:szCs w:val="16"/>
                <w:lang w:val="hy-AM"/>
              </w:rPr>
              <w:t xml:space="preserve"> </w:t>
            </w:r>
            <w:r w:rsidR="009D09F4" w:rsidRPr="00C72BC0">
              <w:rPr>
                <w:rFonts w:ascii="GHEA Grapalat" w:hAnsi="GHEA Grapalat" w:cs="Arial"/>
                <w:b/>
                <w:bCs/>
                <w:sz w:val="16"/>
                <w:szCs w:val="16"/>
                <w:lang w:val="hy-AM"/>
              </w:rPr>
              <w:t>Նմուշը /նկարը/ կցվում է:</w:t>
            </w:r>
          </w:p>
          <w:p w14:paraId="0DDA089E" w14:textId="69EDC98C" w:rsidR="004E5E9E" w:rsidRPr="002D687A" w:rsidRDefault="004E5E9E" w:rsidP="004E5E9E">
            <w:pPr>
              <w:suppressAutoHyphens/>
              <w:autoSpaceDN w:val="0"/>
              <w:jc w:val="both"/>
              <w:rPr>
                <w:rFonts w:ascii="GHEA Grapalat" w:eastAsia="Calibri" w:hAnsi="GHEA Grapalat"/>
                <w:sz w:val="16"/>
                <w:lang w:val="hy-AM" w:eastAsia="en-GB"/>
              </w:rPr>
            </w:pPr>
            <w:r w:rsidRPr="00C72BC0">
              <w:rPr>
                <w:rFonts w:ascii="GHEA Grapalat" w:hAnsi="GHEA Grapalat" w:cs="Calibri"/>
                <w:color w:val="000000"/>
                <w:sz w:val="16"/>
                <w:szCs w:val="16"/>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000000" w:fill="FFFFFF"/>
            <w:vAlign w:val="center"/>
            <w:hideMark/>
          </w:tcPr>
          <w:p w14:paraId="00894B47"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Arial"/>
                <w:sz w:val="16"/>
                <w:szCs w:val="16"/>
              </w:rPr>
              <w:t>հատ</w:t>
            </w:r>
          </w:p>
        </w:tc>
        <w:tc>
          <w:tcPr>
            <w:tcW w:w="1080" w:type="dxa"/>
            <w:shd w:val="clear" w:color="FFFFFF" w:fill="FFFFFF"/>
            <w:vAlign w:val="center"/>
          </w:tcPr>
          <w:p w14:paraId="2E1986E9"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6E17087F" w14:textId="77777777" w:rsidTr="00DF02BD">
        <w:trPr>
          <w:trHeight w:val="409"/>
        </w:trPr>
        <w:tc>
          <w:tcPr>
            <w:tcW w:w="900" w:type="dxa"/>
            <w:shd w:val="clear" w:color="auto" w:fill="auto"/>
            <w:vAlign w:val="center"/>
            <w:hideMark/>
          </w:tcPr>
          <w:p w14:paraId="13F4B9F8" w14:textId="071715D8"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rPr>
              <w:t>1.3</w:t>
            </w:r>
          </w:p>
        </w:tc>
        <w:tc>
          <w:tcPr>
            <w:tcW w:w="8180" w:type="dxa"/>
            <w:shd w:val="clear" w:color="000000" w:fill="FFFFFF"/>
            <w:vAlign w:val="bottom"/>
          </w:tcPr>
          <w:p w14:paraId="2E8F1588" w14:textId="212738F4" w:rsidR="004E5E9E" w:rsidRPr="00C72BC0" w:rsidRDefault="004E5E9E" w:rsidP="004E5E9E">
            <w:pPr>
              <w:rPr>
                <w:rFonts w:ascii="GHEA Grapalat" w:hAnsi="GHEA Grapalat" w:cs="Calibri"/>
                <w:color w:val="000000"/>
                <w:sz w:val="16"/>
                <w:szCs w:val="16"/>
                <w:lang w:val="hy-AM"/>
              </w:rPr>
            </w:pPr>
            <w:r w:rsidRPr="009853FE">
              <w:rPr>
                <w:rFonts w:ascii="GHEA Grapalat" w:hAnsi="GHEA Grapalat" w:cs="Arial"/>
                <w:color w:val="000000" w:themeColor="text1"/>
                <w:sz w:val="16"/>
                <w:szCs w:val="16"/>
                <w:lang w:val="hy-AM" w:eastAsia="en-GB"/>
              </w:rPr>
              <w:t>Դարակ չժանգոտվող պողպատից 1200*500*1600 - Չափսերը (ԵxԼxԲ): 1200x500x1600մմ, շրջանակը պատրաստված է չժանգոտող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0" w:type="dxa"/>
            <w:shd w:val="clear" w:color="auto" w:fill="auto"/>
            <w:vAlign w:val="center"/>
            <w:hideMark/>
          </w:tcPr>
          <w:p w14:paraId="4239C79A"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Arial"/>
                <w:sz w:val="16"/>
                <w:szCs w:val="16"/>
              </w:rPr>
              <w:t>հատ</w:t>
            </w:r>
          </w:p>
        </w:tc>
        <w:tc>
          <w:tcPr>
            <w:tcW w:w="1080" w:type="dxa"/>
            <w:shd w:val="clear" w:color="FFFFFF" w:fill="FFFFFF"/>
            <w:vAlign w:val="center"/>
          </w:tcPr>
          <w:p w14:paraId="3DAB4230"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w:t>
            </w:r>
          </w:p>
        </w:tc>
      </w:tr>
      <w:tr w:rsidR="004E5E9E" w:rsidRPr="00C72BC0" w14:paraId="255C5A31" w14:textId="77777777" w:rsidTr="00AD01D4">
        <w:trPr>
          <w:trHeight w:val="889"/>
        </w:trPr>
        <w:tc>
          <w:tcPr>
            <w:tcW w:w="900" w:type="dxa"/>
            <w:shd w:val="clear" w:color="auto" w:fill="auto"/>
            <w:vAlign w:val="center"/>
            <w:hideMark/>
          </w:tcPr>
          <w:p w14:paraId="04ADE0E8" w14:textId="71328588"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rPr>
              <w:t>1.4</w:t>
            </w:r>
          </w:p>
        </w:tc>
        <w:tc>
          <w:tcPr>
            <w:tcW w:w="8180" w:type="dxa"/>
            <w:shd w:val="clear" w:color="000000" w:fill="FFFFFF"/>
            <w:vAlign w:val="bottom"/>
          </w:tcPr>
          <w:p w14:paraId="1D99E5FF" w14:textId="77777777" w:rsidR="004E5E9E" w:rsidRPr="00A26C4B" w:rsidRDefault="004E5E9E" w:rsidP="004E5E9E">
            <w:pPr>
              <w:suppressAutoHyphens/>
              <w:autoSpaceDN w:val="0"/>
              <w:rPr>
                <w:rFonts w:ascii="GHEA Grapalat" w:hAnsi="GHEA Grapalat" w:cs="Arial"/>
                <w:color w:val="000000"/>
                <w:lang w:val="hy-AM" w:eastAsia="en-GB"/>
              </w:rPr>
            </w:pPr>
            <w:r>
              <w:rPr>
                <w:rFonts w:ascii="GHEA Grapalat" w:hAnsi="GHEA Grapalat" w:cs="Calibri"/>
                <w:color w:val="000000"/>
                <w:sz w:val="16"/>
                <w:szCs w:val="16"/>
                <w:lang w:val="hy-AM"/>
              </w:rPr>
              <w:t>Ավազան 2 տեղանոց-</w:t>
            </w:r>
            <w:r w:rsidRPr="00A26C4B">
              <w:rPr>
                <w:rFonts w:ascii="GHEA Grapalat" w:hAnsi="GHEA Grapalat" w:cs="Arial"/>
                <w:color w:val="000000"/>
                <w:sz w:val="16"/>
                <w:lang w:val="hy-AM" w:eastAsia="en-GB"/>
              </w:rPr>
              <w:t>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w:t>
            </w:r>
          </w:p>
          <w:p w14:paraId="34192694" w14:textId="6259FB44" w:rsidR="004E5E9E" w:rsidRPr="00C72BC0" w:rsidRDefault="004E5E9E" w:rsidP="004E5E9E">
            <w:pPr>
              <w:rPr>
                <w:rFonts w:ascii="GHEA Grapalat" w:hAnsi="GHEA Grapalat" w:cs="Calibri"/>
                <w:color w:val="000000"/>
                <w:sz w:val="16"/>
                <w:szCs w:val="16"/>
                <w:lang w:val="hy-AM"/>
              </w:rPr>
            </w:pPr>
            <w:r w:rsidRPr="00C72BC0">
              <w:rPr>
                <w:rFonts w:ascii="GHEA Grapalat" w:hAnsi="GHEA Grapalat" w:cs="Calibri"/>
                <w:b/>
                <w:bCs/>
                <w:color w:val="000000"/>
                <w:sz w:val="16"/>
                <w:szCs w:val="16"/>
                <w:lang w:val="hy-AM"/>
              </w:rPr>
              <w:t xml:space="preserve">Նմուշը /նկարը/ կցվում է: </w:t>
            </w:r>
          </w:p>
        </w:tc>
        <w:tc>
          <w:tcPr>
            <w:tcW w:w="990" w:type="dxa"/>
            <w:shd w:val="clear" w:color="auto" w:fill="auto"/>
            <w:vAlign w:val="center"/>
            <w:hideMark/>
          </w:tcPr>
          <w:p w14:paraId="43E9C56C"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Arial"/>
                <w:sz w:val="16"/>
                <w:szCs w:val="16"/>
              </w:rPr>
              <w:t>հատ</w:t>
            </w:r>
          </w:p>
        </w:tc>
        <w:tc>
          <w:tcPr>
            <w:tcW w:w="1080" w:type="dxa"/>
            <w:shd w:val="clear" w:color="FFFFFF" w:fill="FFFFFF"/>
            <w:vAlign w:val="center"/>
          </w:tcPr>
          <w:p w14:paraId="7A4788E9"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323C418E" w14:textId="77777777" w:rsidTr="00DF02BD">
        <w:trPr>
          <w:trHeight w:val="20"/>
        </w:trPr>
        <w:tc>
          <w:tcPr>
            <w:tcW w:w="900" w:type="dxa"/>
            <w:shd w:val="clear" w:color="auto" w:fill="auto"/>
            <w:vAlign w:val="center"/>
            <w:hideMark/>
          </w:tcPr>
          <w:p w14:paraId="62FCD3E7" w14:textId="521E6113"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1.5</w:t>
            </w:r>
          </w:p>
        </w:tc>
        <w:tc>
          <w:tcPr>
            <w:tcW w:w="8180" w:type="dxa"/>
            <w:shd w:val="clear" w:color="000000" w:fill="FFFFFF"/>
            <w:vAlign w:val="bottom"/>
          </w:tcPr>
          <w:p w14:paraId="185A3769" w14:textId="77777777" w:rsidR="004E5E9E" w:rsidRPr="00A93F2C" w:rsidRDefault="004E5E9E" w:rsidP="004E5E9E">
            <w:pPr>
              <w:rPr>
                <w:rFonts w:ascii="GHEA Grapalat" w:hAnsi="GHEA Grapalat" w:cs="Arial"/>
                <w:color w:val="000000"/>
                <w:lang w:val="hy-AM" w:eastAsia="en-GB"/>
              </w:rPr>
            </w:pPr>
            <w:r>
              <w:rPr>
                <w:rFonts w:ascii="GHEA Grapalat" w:hAnsi="GHEA Grapalat" w:cs="Calibri"/>
                <w:color w:val="000000"/>
                <w:sz w:val="16"/>
                <w:szCs w:val="16"/>
                <w:lang w:val="hy-AM"/>
              </w:rPr>
              <w:t xml:space="preserve">Ավազան 1 տեղանոց- </w:t>
            </w:r>
            <w:r w:rsidRPr="00A93F2C">
              <w:rPr>
                <w:rFonts w:ascii="GHEA Grapalat" w:hAnsi="GHEA Grapalat" w:cs="Arial"/>
                <w:color w:val="000000"/>
                <w:sz w:val="16"/>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p w14:paraId="580C7F99" w14:textId="31093FC3" w:rsidR="004E5E9E" w:rsidRPr="00C72BC0" w:rsidRDefault="004E5E9E" w:rsidP="004E5E9E">
            <w:pPr>
              <w:rPr>
                <w:rFonts w:ascii="GHEA Grapalat" w:hAnsi="GHEA Grapalat" w:cs="Calibri"/>
                <w:color w:val="000000"/>
                <w:sz w:val="16"/>
                <w:szCs w:val="16"/>
                <w:lang w:val="hy-AM"/>
              </w:rPr>
            </w:pPr>
            <w:r w:rsidRPr="00C72BC0">
              <w:rPr>
                <w:rFonts w:ascii="GHEA Grapalat" w:hAnsi="GHEA Grapalat" w:cs="Calibri"/>
                <w:b/>
                <w:bCs/>
                <w:color w:val="000000"/>
                <w:sz w:val="16"/>
                <w:szCs w:val="16"/>
                <w:lang w:val="hy-AM"/>
              </w:rPr>
              <w:t xml:space="preserve">Նմուշը /նկարը/ կցվում է: </w:t>
            </w:r>
          </w:p>
        </w:tc>
        <w:tc>
          <w:tcPr>
            <w:tcW w:w="990" w:type="dxa"/>
            <w:shd w:val="clear" w:color="auto" w:fill="auto"/>
            <w:vAlign w:val="center"/>
            <w:hideMark/>
          </w:tcPr>
          <w:p w14:paraId="72880338"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Arial"/>
                <w:sz w:val="16"/>
                <w:szCs w:val="16"/>
              </w:rPr>
              <w:t>հատ</w:t>
            </w:r>
          </w:p>
        </w:tc>
        <w:tc>
          <w:tcPr>
            <w:tcW w:w="1080" w:type="dxa"/>
            <w:shd w:val="clear" w:color="FFFFFF" w:fill="FFFFFF"/>
            <w:vAlign w:val="center"/>
          </w:tcPr>
          <w:p w14:paraId="66F07819"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0E9B055E" w14:textId="77777777" w:rsidTr="00DF02BD">
        <w:trPr>
          <w:trHeight w:val="20"/>
        </w:trPr>
        <w:tc>
          <w:tcPr>
            <w:tcW w:w="900" w:type="dxa"/>
            <w:shd w:val="clear" w:color="auto" w:fill="auto"/>
            <w:vAlign w:val="center"/>
            <w:hideMark/>
          </w:tcPr>
          <w:p w14:paraId="4CABC2B2" w14:textId="0AF6BB3E"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1.6</w:t>
            </w:r>
          </w:p>
        </w:tc>
        <w:tc>
          <w:tcPr>
            <w:tcW w:w="8180" w:type="dxa"/>
            <w:shd w:val="clear" w:color="000000" w:fill="FFFFFF"/>
            <w:vAlign w:val="bottom"/>
          </w:tcPr>
          <w:p w14:paraId="61504C2E" w14:textId="437CC598" w:rsidR="004E5E9E" w:rsidRDefault="004E5E9E" w:rsidP="004E5E9E">
            <w:pPr>
              <w:jc w:val="both"/>
              <w:rPr>
                <w:rFonts w:ascii="GHEA Grapalat" w:hAnsi="GHEA Grapalat" w:cs="Calibri"/>
                <w:b/>
                <w:bCs/>
                <w:color w:val="000000"/>
                <w:sz w:val="16"/>
                <w:szCs w:val="16"/>
                <w:lang w:val="hy-AM"/>
              </w:rPr>
            </w:pPr>
            <w:r>
              <w:rPr>
                <w:rFonts w:ascii="GHEA Grapalat" w:hAnsi="GHEA Grapalat" w:cs="Calibri"/>
                <w:color w:val="000000"/>
                <w:sz w:val="16"/>
                <w:szCs w:val="16"/>
                <w:lang w:val="hy-AM"/>
              </w:rPr>
              <w:t>Սառնարան-</w:t>
            </w:r>
            <w:r w:rsidRPr="000B5339">
              <w:rPr>
                <w:rFonts w:ascii="GHEA Grapalat" w:hAnsi="GHEA Grapalat" w:cs="Calibri"/>
                <w:bCs/>
                <w:color w:val="000000"/>
                <w:sz w:val="16"/>
                <w:szCs w:val="16"/>
                <w:lang w:val="hy-AM"/>
              </w:rPr>
              <w:t>Ընդհանուր տարողությունը 300-320 լիտր։ Սառնարանային խցիկի ընդհանուր տարողությունը նվազագույնը 240 լ ։ Սառցարանային խցիկի տարողությունը նվազագույնը 58 լիտր։ Սառնարանային խցիկի ջերմաստիճանը՝ 0°C - +6°C, սառցարանային խցիկի ջերմաստիճանը ՝ - 18°C։ Էներգիայի</w:t>
            </w:r>
            <w:r>
              <w:rPr>
                <w:rFonts w:ascii="GHEA Grapalat" w:hAnsi="GHEA Grapalat" w:cs="Calibri"/>
                <w:bCs/>
                <w:color w:val="000000"/>
                <w:sz w:val="16"/>
                <w:szCs w:val="16"/>
                <w:lang w:val="hy-AM"/>
              </w:rPr>
              <w:t xml:space="preserve"> ծախսը 0.1-0.15 ԿՎ, Լարումը՝220Վ:</w:t>
            </w:r>
            <w:r w:rsidRPr="00C72BC0">
              <w:rPr>
                <w:rFonts w:ascii="GHEA Grapalat" w:hAnsi="GHEA Grapalat" w:cs="Calibri"/>
                <w:b/>
                <w:bCs/>
                <w:color w:val="000000"/>
                <w:sz w:val="16"/>
                <w:szCs w:val="16"/>
                <w:lang w:val="hy-AM"/>
              </w:rPr>
              <w:t xml:space="preserve"> </w:t>
            </w:r>
          </w:p>
          <w:p w14:paraId="16441D3A" w14:textId="6087633D" w:rsidR="004E5E9E" w:rsidRPr="00AD01D4" w:rsidRDefault="004E5E9E" w:rsidP="004E5E9E">
            <w:pPr>
              <w:jc w:val="both"/>
              <w:rPr>
                <w:rFonts w:ascii="GHEA Grapalat" w:hAnsi="GHEA Grapalat" w:cs="Arial"/>
                <w:color w:val="000000"/>
                <w:lang w:val="hy-AM" w:eastAsia="en-GB"/>
              </w:rPr>
            </w:pPr>
            <w:r w:rsidRPr="00C72BC0">
              <w:rPr>
                <w:rFonts w:ascii="GHEA Grapalat" w:hAnsi="GHEA Grapalat" w:cs="Calibri"/>
                <w:color w:val="000000"/>
                <w:sz w:val="16"/>
                <w:szCs w:val="16"/>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shd w:val="clear" w:color="auto" w:fill="auto"/>
            <w:vAlign w:val="center"/>
          </w:tcPr>
          <w:p w14:paraId="4E21F770"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Arial"/>
                <w:sz w:val="16"/>
                <w:szCs w:val="16"/>
              </w:rPr>
              <w:t>հատ</w:t>
            </w:r>
          </w:p>
        </w:tc>
        <w:tc>
          <w:tcPr>
            <w:tcW w:w="1080" w:type="dxa"/>
            <w:shd w:val="clear" w:color="FFFFFF" w:fill="FFFFFF"/>
            <w:vAlign w:val="center"/>
          </w:tcPr>
          <w:p w14:paraId="081E5477"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0F6271C9" w14:textId="77777777" w:rsidTr="00DF02BD">
        <w:trPr>
          <w:trHeight w:val="20"/>
        </w:trPr>
        <w:tc>
          <w:tcPr>
            <w:tcW w:w="900" w:type="dxa"/>
            <w:tcBorders>
              <w:bottom w:val="single" w:sz="4" w:space="0" w:color="auto"/>
            </w:tcBorders>
            <w:shd w:val="clear" w:color="auto" w:fill="auto"/>
            <w:vAlign w:val="center"/>
            <w:hideMark/>
          </w:tcPr>
          <w:p w14:paraId="6C299A19" w14:textId="7E3B2E08"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1.7</w:t>
            </w:r>
          </w:p>
        </w:tc>
        <w:tc>
          <w:tcPr>
            <w:tcW w:w="8180" w:type="dxa"/>
            <w:tcBorders>
              <w:bottom w:val="single" w:sz="4" w:space="0" w:color="auto"/>
            </w:tcBorders>
            <w:shd w:val="clear" w:color="000000" w:fill="FFFFFF"/>
            <w:vAlign w:val="bottom"/>
          </w:tcPr>
          <w:p w14:paraId="13099EB5" w14:textId="77777777" w:rsidR="004E5E9E" w:rsidRPr="00C72BC0" w:rsidRDefault="004E5E9E" w:rsidP="004E5E9E">
            <w:pPr>
              <w:jc w:val="both"/>
              <w:rPr>
                <w:rFonts w:ascii="GHEA Grapalat" w:hAnsi="GHEA Grapalat" w:cs="Calibri"/>
                <w:color w:val="000000"/>
                <w:sz w:val="16"/>
                <w:szCs w:val="16"/>
                <w:lang w:val="hy-AM"/>
              </w:rPr>
            </w:pPr>
            <w:r w:rsidRPr="00486C8E">
              <w:rPr>
                <w:rFonts w:ascii="GHEA Grapalat" w:eastAsia="Calibri" w:hAnsi="GHEA Grapalat" w:cs="Arial"/>
                <w:color w:val="000000"/>
                <w:sz w:val="16"/>
                <w:lang w:val="hy-AM" w:eastAsia="en-GB"/>
              </w:rPr>
              <w:t>Մեկ սեկցիայով թխման էլեկտրական արտադրական ջեռոց</w:t>
            </w:r>
            <w:r w:rsidRPr="00486C8E">
              <w:rPr>
                <w:rFonts w:ascii="GHEA Grapalat" w:hAnsi="GHEA Grapalat" w:cs="Calibri"/>
                <w:color w:val="000000"/>
                <w:sz w:val="8"/>
                <w:szCs w:val="16"/>
                <w:lang w:val="hy-AM"/>
              </w:rPr>
              <w:t xml:space="preserve"> </w:t>
            </w:r>
            <w:r w:rsidRPr="00486C8E">
              <w:rPr>
                <w:rFonts w:ascii="GHEA Grapalat" w:hAnsi="GHEA Grapalat" w:cs="Calibri"/>
                <w:color w:val="000000"/>
                <w:sz w:val="14"/>
                <w:szCs w:val="16"/>
                <w:lang w:val="hy-AM"/>
              </w:rPr>
              <w:t xml:space="preserve">- </w:t>
            </w:r>
            <w:r w:rsidRPr="00486C8E">
              <w:rPr>
                <w:rFonts w:ascii="GHEA Grapalat" w:eastAsia="Calibri" w:hAnsi="GHEA Grapalat"/>
                <w:sz w:val="16"/>
                <w:lang w:val="hy-AM" w:eastAsia="en-GB"/>
              </w:rPr>
              <w:t>Չափսերը (ԵxԼxԲ): 840x900x1080 (±100) մմ. Հզորությունը՝ չի գերազանցում 5 ԿՎ-ը. Լարումը՝230 Վ. Ջեռոցում առավելագույն ջերմաստիճանը 270°C.առավելագւոյ ջերմաստիճանին հասենոլւ ժամանակահատվածը- մինչև 30 րոպե։ Վառարանը կազմված է մետաղական դռնով պողպատից արկղից, 2 բլոկ տաքացուցիչներից և 4 թխելու համար նախատեսված սինիներից։ Պետք է տեղադրված լինի վթարային թերմոստատ,որը պաշտպանում է 320 °C-ից ավել տաքանալու դեպքում։ Կառավարման վահանակը պետք է տեղադրված լինի վառարանի մեջ։ Վառարանը պետք է ունենա հզորության վերահսկման առանձին ջեռուցիչներ վերևի և ներքևի դարակների համար։ Վառարանի ներքին չափսերը՝ 538x535x290 մմ. Տարողությունը – առնվազն 2 թխման սինիներ 530х470х30 մմ չափսերով։ Վառարանը տեղադրված է ներկված տակդիրի վրա։ կողային և հետևի մասերը ներկված են, դիմային հատվածը պատրաստված է չժանգոտվող պողպատից,վառարանի ոտնակները կարգավորվող են</w:t>
            </w:r>
            <w:r>
              <w:rPr>
                <w:rFonts w:ascii="GHEA Grapalat" w:eastAsia="Calibri" w:hAnsi="GHEA Grapalat"/>
                <w:sz w:val="16"/>
                <w:lang w:val="hy-AM" w:eastAsia="en-GB"/>
              </w:rPr>
              <w:t xml:space="preserve">: </w:t>
            </w:r>
            <w:r w:rsidRPr="00486C8E">
              <w:rPr>
                <w:rFonts w:ascii="GHEA Grapalat" w:eastAsia="Calibri" w:hAnsi="GHEA Grapalat"/>
                <w:sz w:val="16"/>
                <w:lang w:val="hy-AM" w:eastAsia="en-GB"/>
              </w:rPr>
              <w:t>Հավաքածուն ներառում է 3 թխման սինիներ՝ պատրաստված չժանգոտվող մետաղից, չափսերը</w:t>
            </w:r>
            <w:r>
              <w:rPr>
                <w:rFonts w:ascii="GHEA Grapalat" w:eastAsia="Calibri" w:hAnsi="GHEA Grapalat"/>
                <w:sz w:val="16"/>
                <w:lang w:val="hy-AM" w:eastAsia="en-GB"/>
              </w:rPr>
              <w:t xml:space="preserve"> </w:t>
            </w:r>
            <w:r w:rsidRPr="00486C8E">
              <w:rPr>
                <w:rFonts w:ascii="GHEA Grapalat" w:eastAsia="Calibri" w:hAnsi="GHEA Grapalat"/>
                <w:sz w:val="16"/>
                <w:lang w:val="hy-AM" w:eastAsia="en-GB"/>
              </w:rPr>
              <w:t xml:space="preserve">առնվազն 530x470x30 մմ կամ ըստ արտադրողի ստանդարտների։Քաշը՝ 90կգ (+/-5) կգ: </w:t>
            </w:r>
            <w:r w:rsidRPr="007B25A6">
              <w:rPr>
                <w:rFonts w:ascii="GHEA Grapalat" w:eastAsia="Calibri" w:hAnsi="GHEA Grapalat"/>
                <w:sz w:val="16"/>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tcBorders>
              <w:bottom w:val="single" w:sz="4" w:space="0" w:color="auto"/>
            </w:tcBorders>
            <w:shd w:val="clear" w:color="auto" w:fill="auto"/>
            <w:vAlign w:val="center"/>
          </w:tcPr>
          <w:p w14:paraId="731A2F56"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Arial"/>
                <w:sz w:val="16"/>
                <w:szCs w:val="16"/>
              </w:rPr>
              <w:t>հատ</w:t>
            </w:r>
          </w:p>
        </w:tc>
        <w:tc>
          <w:tcPr>
            <w:tcW w:w="1080" w:type="dxa"/>
            <w:tcBorders>
              <w:bottom w:val="single" w:sz="4" w:space="0" w:color="auto"/>
            </w:tcBorders>
            <w:shd w:val="clear" w:color="FFFFFF" w:fill="FFFFFF"/>
            <w:vAlign w:val="center"/>
          </w:tcPr>
          <w:p w14:paraId="4E96EF2D"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62988D86" w14:textId="77777777" w:rsidTr="00DF02BD">
        <w:trPr>
          <w:trHeight w:val="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EB3D6BA" w14:textId="28F6B768" w:rsidR="004E5E9E" w:rsidRPr="00F526CE" w:rsidRDefault="004E5E9E" w:rsidP="004E5E9E">
            <w:pPr>
              <w:jc w:val="center"/>
              <w:rPr>
                <w:rFonts w:ascii="GHEA Grapalat" w:hAnsi="GHEA Grapalat" w:cs="Calibri"/>
                <w:color w:val="000000"/>
                <w:sz w:val="16"/>
                <w:szCs w:val="16"/>
                <w:lang w:val="hy-AM"/>
              </w:rPr>
            </w:pPr>
            <w:r w:rsidRPr="00DD593F">
              <w:rPr>
                <w:rFonts w:ascii="GHEA Grapalat" w:hAnsi="GHEA Grapalat" w:cs="Calibri"/>
                <w:color w:val="000000" w:themeColor="text1"/>
                <w:sz w:val="16"/>
                <w:szCs w:val="16"/>
              </w:rPr>
              <w:t>1.8</w:t>
            </w:r>
          </w:p>
        </w:tc>
        <w:tc>
          <w:tcPr>
            <w:tcW w:w="8180" w:type="dxa"/>
            <w:tcBorders>
              <w:top w:val="single" w:sz="4" w:space="0" w:color="auto"/>
              <w:left w:val="single" w:sz="4" w:space="0" w:color="auto"/>
              <w:bottom w:val="single" w:sz="4" w:space="0" w:color="auto"/>
              <w:right w:val="single" w:sz="4" w:space="0" w:color="auto"/>
            </w:tcBorders>
            <w:shd w:val="clear" w:color="000000" w:fill="FFFFFF"/>
            <w:vAlign w:val="bottom"/>
          </w:tcPr>
          <w:p w14:paraId="64418BF0" w14:textId="4FDFD672" w:rsidR="004E5E9E" w:rsidRPr="0005327A" w:rsidRDefault="004E5E9E" w:rsidP="004E5E9E">
            <w:pPr>
              <w:jc w:val="both"/>
              <w:rPr>
                <w:rFonts w:ascii="GHEA Grapalat" w:hAnsi="GHEA Grapalat"/>
                <w:lang w:val="hy-AM" w:eastAsia="en-GB"/>
              </w:rPr>
            </w:pPr>
            <w:r>
              <w:rPr>
                <w:rFonts w:ascii="GHEA Grapalat" w:hAnsi="GHEA Grapalat" w:cs="Calibri"/>
                <w:color w:val="000000"/>
                <w:sz w:val="16"/>
                <w:szCs w:val="16"/>
                <w:lang w:val="hy-AM"/>
              </w:rPr>
              <w:t xml:space="preserve">Ջրատաքացուցիչ (բոյլեր)- </w:t>
            </w:r>
            <w:r w:rsidRPr="0005327A">
              <w:rPr>
                <w:rFonts w:ascii="GHEA Grapalat" w:hAnsi="GHEA Grapalat" w:cs="Calibri"/>
                <w:color w:val="000000"/>
                <w:sz w:val="16"/>
                <w:szCs w:val="16"/>
                <w:lang w:val="hy-AM"/>
              </w:rPr>
              <w:t>Ընդհանուր չափերը (տրամագիծը և բարձրությունը) 306x605 (±10) մմ:Ջրատաքացուցիչի ծավալը՝ 30լ,աշխատանքային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r w:rsidR="008830B6">
              <w:rPr>
                <w:rFonts w:ascii="GHEA Grapalat" w:hAnsi="GHEA Grapalat" w:cs="Calibri"/>
                <w:color w:val="000000"/>
                <w:sz w:val="16"/>
                <w:szCs w:val="16"/>
                <w:lang w:val="hy-AM"/>
              </w:rPr>
              <w:t xml:space="preserve"> </w:t>
            </w:r>
            <w:r w:rsidR="008830B6" w:rsidRPr="00C72BC0">
              <w:rPr>
                <w:rFonts w:ascii="GHEA Grapalat" w:hAnsi="GHEA Grapalat" w:cs="Arial"/>
                <w:b/>
                <w:bCs/>
                <w:sz w:val="16"/>
                <w:szCs w:val="16"/>
                <w:lang w:val="hy-AM"/>
              </w:rPr>
              <w:t>Նմուշը /նկարը/ կցվում է:</w:t>
            </w:r>
          </w:p>
          <w:p w14:paraId="41A26562" w14:textId="77777777" w:rsidR="004E5E9E" w:rsidRPr="00C72BC0" w:rsidRDefault="004E5E9E" w:rsidP="004E5E9E">
            <w:pPr>
              <w:jc w:val="both"/>
              <w:rPr>
                <w:rFonts w:ascii="GHEA Grapalat" w:hAnsi="GHEA Grapalat" w:cs="Calibri"/>
                <w:color w:val="000000"/>
                <w:sz w:val="16"/>
                <w:szCs w:val="16"/>
                <w:lang w:val="hy-AM"/>
              </w:rPr>
            </w:pPr>
            <w:r w:rsidRPr="00C72BC0">
              <w:rPr>
                <w:rFonts w:ascii="GHEA Grapalat" w:hAnsi="GHEA Grapalat" w:cs="Calibri"/>
                <w:color w:val="000000"/>
                <w:sz w:val="16"/>
                <w:szCs w:val="16"/>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E18295C" w14:textId="77777777" w:rsidR="004E5E9E" w:rsidRPr="00C72BC0" w:rsidRDefault="004E5E9E" w:rsidP="004E5E9E">
            <w:pPr>
              <w:jc w:val="center"/>
              <w:rPr>
                <w:rFonts w:ascii="GHEA Grapalat" w:hAnsi="GHEA Grapalat" w:cs="Arial"/>
                <w:sz w:val="16"/>
                <w:szCs w:val="16"/>
              </w:rPr>
            </w:pPr>
            <w:r w:rsidRPr="00C72BC0">
              <w:rPr>
                <w:rFonts w:ascii="GHEA Grapalat" w:hAnsi="GHEA Grapalat" w:cs="Arial"/>
                <w:sz w:val="16"/>
                <w:szCs w:val="16"/>
              </w:rPr>
              <w:t>հատ</w:t>
            </w:r>
          </w:p>
        </w:tc>
        <w:tc>
          <w:tcPr>
            <w:tcW w:w="1080" w:type="dxa"/>
            <w:tcBorders>
              <w:top w:val="single" w:sz="4" w:space="0" w:color="auto"/>
              <w:left w:val="single" w:sz="4" w:space="0" w:color="auto"/>
              <w:bottom w:val="single" w:sz="4" w:space="0" w:color="auto"/>
              <w:right w:val="single" w:sz="4" w:space="0" w:color="auto"/>
            </w:tcBorders>
            <w:shd w:val="clear" w:color="FFFFFF" w:fill="FFFFFF"/>
            <w:vAlign w:val="center"/>
          </w:tcPr>
          <w:p w14:paraId="4FF77035"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0A233397" w14:textId="77777777" w:rsidTr="00DF02BD">
        <w:trPr>
          <w:trHeight w:val="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A3994" w14:textId="002BFC55"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1.9</w:t>
            </w:r>
          </w:p>
        </w:tc>
        <w:tc>
          <w:tcPr>
            <w:tcW w:w="8180" w:type="dxa"/>
            <w:tcBorders>
              <w:top w:val="single" w:sz="4" w:space="0" w:color="auto"/>
              <w:left w:val="single" w:sz="4" w:space="0" w:color="auto"/>
              <w:bottom w:val="single" w:sz="4" w:space="0" w:color="auto"/>
              <w:right w:val="single" w:sz="4" w:space="0" w:color="auto"/>
            </w:tcBorders>
            <w:shd w:val="clear" w:color="000000" w:fill="FFFFFF"/>
          </w:tcPr>
          <w:p w14:paraId="236F74F4" w14:textId="345B7FE0" w:rsidR="004E5E9E" w:rsidRPr="00AD01D4" w:rsidRDefault="004E5E9E" w:rsidP="004E5E9E">
            <w:pPr>
              <w:rPr>
                <w:rFonts w:ascii="GHEA Grapalat" w:hAnsi="GHEA Grapalat"/>
                <w:lang w:val="hy-AM" w:eastAsia="en-GB"/>
              </w:rPr>
            </w:pPr>
            <w:r w:rsidRPr="00C72BC0">
              <w:rPr>
                <w:rFonts w:ascii="GHEA Grapalat" w:hAnsi="GHEA Grapalat" w:cs="Calibri"/>
                <w:color w:val="000000"/>
                <w:sz w:val="16"/>
                <w:szCs w:val="16"/>
                <w:lang w:val="hy-AM"/>
              </w:rPr>
              <w:t xml:space="preserve">Օդաքարշ պատին ամրացող </w:t>
            </w:r>
            <w:r w:rsidRPr="00B03120">
              <w:rPr>
                <w:rFonts w:ascii="GHEA Grapalat" w:hAnsi="GHEA Grapalat" w:cs="Calibri"/>
                <w:color w:val="000000"/>
                <w:sz w:val="16"/>
                <w:szCs w:val="16"/>
                <w:lang w:val="hy-AM"/>
              </w:rPr>
              <w:t xml:space="preserve">-Չափսերը (ԵxԼxԲ) 1000x1000x350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w:t>
            </w:r>
            <w:r w:rsidRPr="00B03120">
              <w:rPr>
                <w:rFonts w:ascii="GHEA Grapalat" w:hAnsi="GHEA Grapalat" w:cs="Calibri"/>
                <w:color w:val="000000"/>
                <w:sz w:val="16"/>
                <w:szCs w:val="16"/>
                <w:lang w:val="hy-AM"/>
              </w:rPr>
              <w:lastRenderedPageBreak/>
              <w:t>0.6 մմ։ Հովանոցը ամրանում է պատին, օդափոխության համակարգին միանում է մեկ 200մմ տրամագծով ներդիրով։Թողունակությունը՝ 576-864 խմ/ժ.</w:t>
            </w:r>
            <w:r w:rsidRPr="006610FB">
              <w:rPr>
                <w:rFonts w:ascii="GHEA Grapalat" w:hAnsi="GHEA Grapalat" w:cs="Calibri"/>
                <w:color w:val="000000"/>
                <w:sz w:val="16"/>
                <w:szCs w:val="16"/>
                <w:lang w:val="hy-AM"/>
              </w:rPr>
              <w:t>:</w:t>
            </w:r>
            <w:r w:rsidRPr="00AD01D4">
              <w:rPr>
                <w:rFonts w:ascii="GHEA Grapalat" w:hAnsi="GHEA Grapalat"/>
                <w:lang w:val="hy-AM" w:eastAsia="en-GB"/>
              </w:rPr>
              <w:t xml:space="preserve"> </w:t>
            </w:r>
            <w:r w:rsidRPr="00C72BC0">
              <w:rPr>
                <w:rFonts w:ascii="GHEA Grapalat" w:hAnsi="GHEA Grapalat" w:cs="Arial"/>
                <w:b/>
                <w:bCs/>
                <w:sz w:val="16"/>
                <w:szCs w:val="16"/>
                <w:lang w:val="hy-AM"/>
              </w:rPr>
              <w:t xml:space="preserve">Նմուշը /նկարը/ կցվում է: </w:t>
            </w:r>
          </w:p>
        </w:tc>
        <w:tc>
          <w:tcPr>
            <w:tcW w:w="990" w:type="dxa"/>
            <w:tcBorders>
              <w:top w:val="single" w:sz="4" w:space="0" w:color="auto"/>
              <w:left w:val="single" w:sz="4" w:space="0" w:color="auto"/>
              <w:bottom w:val="single" w:sz="4" w:space="0" w:color="auto"/>
              <w:right w:val="single" w:sz="4" w:space="0" w:color="auto"/>
            </w:tcBorders>
            <w:shd w:val="clear" w:color="000000" w:fill="FFFFFF"/>
            <w:vAlign w:val="center"/>
          </w:tcPr>
          <w:p w14:paraId="05E66A12"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Calibri"/>
                <w:sz w:val="16"/>
                <w:szCs w:val="16"/>
              </w:rPr>
              <w:lastRenderedPageBreak/>
              <w:t>հատ</w:t>
            </w:r>
          </w:p>
        </w:tc>
        <w:tc>
          <w:tcPr>
            <w:tcW w:w="1080" w:type="dxa"/>
            <w:tcBorders>
              <w:top w:val="single" w:sz="4" w:space="0" w:color="auto"/>
              <w:left w:val="single" w:sz="4" w:space="0" w:color="auto"/>
              <w:bottom w:val="single" w:sz="4" w:space="0" w:color="auto"/>
              <w:right w:val="single" w:sz="4" w:space="0" w:color="auto"/>
            </w:tcBorders>
            <w:shd w:val="clear" w:color="FFFFFF" w:fill="FFFFFF"/>
            <w:vAlign w:val="center"/>
          </w:tcPr>
          <w:p w14:paraId="737FD534"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7330613C" w14:textId="77777777" w:rsidTr="00C80629">
        <w:trPr>
          <w:trHeight w:val="20"/>
        </w:trPr>
        <w:tc>
          <w:tcPr>
            <w:tcW w:w="900" w:type="dxa"/>
            <w:tcBorders>
              <w:top w:val="single" w:sz="4" w:space="0" w:color="auto"/>
            </w:tcBorders>
            <w:shd w:val="clear" w:color="auto" w:fill="auto"/>
            <w:vAlign w:val="center"/>
          </w:tcPr>
          <w:p w14:paraId="037ED989" w14:textId="591CE5C6"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1.10</w:t>
            </w:r>
          </w:p>
        </w:tc>
        <w:tc>
          <w:tcPr>
            <w:tcW w:w="8180" w:type="dxa"/>
            <w:shd w:val="clear" w:color="000000" w:fill="FFFFFF"/>
          </w:tcPr>
          <w:p w14:paraId="346C20A8" w14:textId="339779CF" w:rsidR="004E5E9E" w:rsidRPr="008F528B" w:rsidRDefault="004E5E9E" w:rsidP="004E5E9E">
            <w:pPr>
              <w:jc w:val="both"/>
              <w:rPr>
                <w:rFonts w:ascii="GHEA Grapalat" w:hAnsi="GHEA Grapalat" w:cs="Calibri"/>
                <w:color w:val="000000"/>
                <w:sz w:val="16"/>
                <w:szCs w:val="16"/>
                <w:lang w:val="hy-AM"/>
              </w:rPr>
            </w:pPr>
            <w:r w:rsidRPr="00327CC4">
              <w:rPr>
                <w:rFonts w:ascii="GHEA Grapalat" w:eastAsia="Calibri" w:hAnsi="GHEA Grapalat" w:cs="Arial"/>
                <w:color w:val="000000"/>
                <w:sz w:val="16"/>
                <w:szCs w:val="16"/>
                <w:lang w:val="hy-AM" w:eastAsia="en-GB"/>
              </w:rPr>
              <w:t xml:space="preserve">Կոթավոր կաթսաներ, 2լ - </w:t>
            </w:r>
            <w:r w:rsidRPr="00327CC4">
              <w:rPr>
                <w:rFonts w:ascii="GHEA Grapalat" w:eastAsia="Calibri" w:hAnsi="GHEA Grapalat"/>
                <w:color w:val="000000"/>
                <w:sz w:val="16"/>
                <w:szCs w:val="16"/>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0" w:type="dxa"/>
            <w:tcBorders>
              <w:top w:val="single" w:sz="4" w:space="0" w:color="auto"/>
            </w:tcBorders>
            <w:shd w:val="clear" w:color="auto" w:fill="auto"/>
            <w:vAlign w:val="center"/>
          </w:tcPr>
          <w:p w14:paraId="332D963D"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Calibri"/>
                <w:sz w:val="16"/>
                <w:szCs w:val="16"/>
              </w:rPr>
              <w:t>հատ</w:t>
            </w:r>
          </w:p>
        </w:tc>
        <w:tc>
          <w:tcPr>
            <w:tcW w:w="1080" w:type="dxa"/>
            <w:tcBorders>
              <w:top w:val="single" w:sz="4" w:space="0" w:color="auto"/>
            </w:tcBorders>
            <w:shd w:val="clear" w:color="FFFFFF" w:fill="FFFFFF"/>
            <w:vAlign w:val="center"/>
          </w:tcPr>
          <w:p w14:paraId="76E96764"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w:t>
            </w:r>
          </w:p>
        </w:tc>
      </w:tr>
      <w:tr w:rsidR="004E5E9E" w:rsidRPr="00C72BC0" w14:paraId="3C02E16B" w14:textId="77777777" w:rsidTr="00C80629">
        <w:trPr>
          <w:trHeight w:val="20"/>
        </w:trPr>
        <w:tc>
          <w:tcPr>
            <w:tcW w:w="900" w:type="dxa"/>
            <w:shd w:val="clear" w:color="auto" w:fill="auto"/>
            <w:vAlign w:val="center"/>
          </w:tcPr>
          <w:p w14:paraId="220F2905" w14:textId="7448F0A3"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1.11</w:t>
            </w:r>
          </w:p>
        </w:tc>
        <w:tc>
          <w:tcPr>
            <w:tcW w:w="8180" w:type="dxa"/>
            <w:shd w:val="clear" w:color="000000" w:fill="FFFFFF"/>
          </w:tcPr>
          <w:p w14:paraId="3AA55FC9" w14:textId="169E205F" w:rsidR="004E5E9E" w:rsidRPr="00C72BC0" w:rsidRDefault="004E5E9E" w:rsidP="004E5E9E">
            <w:pPr>
              <w:jc w:val="both"/>
              <w:rPr>
                <w:rFonts w:ascii="GHEA Grapalat" w:hAnsi="GHEA Grapalat" w:cs="Calibri"/>
                <w:color w:val="000000"/>
                <w:sz w:val="16"/>
                <w:szCs w:val="16"/>
                <w:lang w:val="hy-AM"/>
              </w:rPr>
            </w:pPr>
            <w:r w:rsidRPr="00327CC4">
              <w:rPr>
                <w:rFonts w:ascii="GHEA Grapalat" w:eastAsia="Calibri" w:hAnsi="GHEA Grapalat" w:cs="Arial"/>
                <w:color w:val="000000"/>
                <w:sz w:val="16"/>
                <w:szCs w:val="16"/>
                <w:lang w:val="hy-AM" w:eastAsia="en-GB"/>
              </w:rPr>
              <w:t xml:space="preserve">Կաթսաներ մետաղական, 4լ - </w:t>
            </w:r>
            <w:r w:rsidRPr="00327CC4">
              <w:rPr>
                <w:rFonts w:ascii="GHEA Grapalat" w:eastAsia="Calibri" w:hAnsi="GHEA Grapalat"/>
                <w:color w:val="000000"/>
                <w:sz w:val="16"/>
                <w:szCs w:val="16"/>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327CC4">
              <w:rPr>
                <w:rFonts w:ascii="GHEA Grapalat" w:eastAsia="Calibri" w:hAnsi="GHEA Grapalat"/>
                <w:color w:val="000000"/>
                <w:sz w:val="16"/>
                <w:szCs w:val="16"/>
                <w:lang w:val="en-GB" w:eastAsia="en-GB"/>
              </w:rPr>
              <w:t>Կափարիչը նույնպես բռնակով։</w:t>
            </w:r>
          </w:p>
        </w:tc>
        <w:tc>
          <w:tcPr>
            <w:tcW w:w="990" w:type="dxa"/>
            <w:shd w:val="clear" w:color="auto" w:fill="auto"/>
            <w:vAlign w:val="center"/>
          </w:tcPr>
          <w:p w14:paraId="755879FB"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Calibri"/>
                <w:sz w:val="16"/>
                <w:szCs w:val="16"/>
              </w:rPr>
              <w:t>հատ</w:t>
            </w:r>
          </w:p>
        </w:tc>
        <w:tc>
          <w:tcPr>
            <w:tcW w:w="1080" w:type="dxa"/>
            <w:shd w:val="clear" w:color="FFFFFF" w:fill="FFFFFF"/>
            <w:vAlign w:val="center"/>
          </w:tcPr>
          <w:p w14:paraId="5E4C9BD3"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w:t>
            </w:r>
          </w:p>
        </w:tc>
      </w:tr>
      <w:tr w:rsidR="004E5E9E" w:rsidRPr="00C72BC0" w14:paraId="66499A5B" w14:textId="77777777" w:rsidTr="00C80629">
        <w:trPr>
          <w:trHeight w:val="20"/>
        </w:trPr>
        <w:tc>
          <w:tcPr>
            <w:tcW w:w="900" w:type="dxa"/>
            <w:shd w:val="clear" w:color="auto" w:fill="auto"/>
            <w:vAlign w:val="center"/>
          </w:tcPr>
          <w:p w14:paraId="558E91B3" w14:textId="39F95ED5"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1.12</w:t>
            </w:r>
          </w:p>
        </w:tc>
        <w:tc>
          <w:tcPr>
            <w:tcW w:w="8180" w:type="dxa"/>
            <w:shd w:val="clear" w:color="000000" w:fill="FFFFFF"/>
          </w:tcPr>
          <w:p w14:paraId="597852F9" w14:textId="579ADC46" w:rsidR="004E5E9E" w:rsidRPr="00C72BC0" w:rsidRDefault="004E5E9E" w:rsidP="004E5E9E">
            <w:pPr>
              <w:jc w:val="both"/>
              <w:rPr>
                <w:rFonts w:ascii="GHEA Grapalat" w:hAnsi="GHEA Grapalat" w:cs="Calibri"/>
                <w:color w:val="000000"/>
                <w:sz w:val="16"/>
                <w:szCs w:val="16"/>
                <w:lang w:val="hy-AM"/>
              </w:rPr>
            </w:pPr>
            <w:r w:rsidRPr="00327CC4">
              <w:rPr>
                <w:rFonts w:ascii="GHEA Grapalat" w:eastAsia="Calibri" w:hAnsi="GHEA Grapalat" w:cs="Arial"/>
                <w:color w:val="000000"/>
                <w:sz w:val="16"/>
                <w:szCs w:val="16"/>
                <w:lang w:val="hy-AM" w:eastAsia="en-GB"/>
              </w:rPr>
              <w:t xml:space="preserve">Կաթսաներ մետաղական, 10լ - </w:t>
            </w:r>
            <w:r w:rsidRPr="00327CC4">
              <w:rPr>
                <w:rFonts w:ascii="GHEA Grapalat" w:eastAsia="Calibri" w:hAnsi="GHEA Grapalat"/>
                <w:color w:val="000000"/>
                <w:sz w:val="16"/>
                <w:szCs w:val="16"/>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14:paraId="7813F737"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Calibri"/>
                <w:sz w:val="16"/>
                <w:szCs w:val="16"/>
              </w:rPr>
              <w:t>հատ</w:t>
            </w:r>
          </w:p>
        </w:tc>
        <w:tc>
          <w:tcPr>
            <w:tcW w:w="1080" w:type="dxa"/>
            <w:shd w:val="clear" w:color="FFFFFF" w:fill="FFFFFF"/>
            <w:vAlign w:val="center"/>
          </w:tcPr>
          <w:p w14:paraId="30FFF43D"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65C60649" w14:textId="77777777" w:rsidTr="00C80629">
        <w:trPr>
          <w:trHeight w:val="20"/>
        </w:trPr>
        <w:tc>
          <w:tcPr>
            <w:tcW w:w="900" w:type="dxa"/>
            <w:shd w:val="clear" w:color="auto" w:fill="auto"/>
            <w:vAlign w:val="center"/>
          </w:tcPr>
          <w:p w14:paraId="30B378DD" w14:textId="5ECACBE8"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1.13</w:t>
            </w:r>
          </w:p>
        </w:tc>
        <w:tc>
          <w:tcPr>
            <w:tcW w:w="8180" w:type="dxa"/>
            <w:shd w:val="clear" w:color="000000" w:fill="FFFFFF"/>
          </w:tcPr>
          <w:p w14:paraId="2BA6926B" w14:textId="77777777" w:rsidR="004E5E9E" w:rsidRPr="00327CC4" w:rsidRDefault="004E5E9E" w:rsidP="004E5E9E">
            <w:pPr>
              <w:contextualSpacing/>
              <w:jc w:val="both"/>
              <w:rPr>
                <w:rFonts w:ascii="GHEA Grapalat" w:eastAsia="Calibri" w:hAnsi="GHEA Grapalat"/>
                <w:color w:val="000000"/>
                <w:sz w:val="16"/>
                <w:szCs w:val="16"/>
                <w:lang w:val="hy-AM" w:eastAsia="en-GB"/>
              </w:rPr>
            </w:pPr>
            <w:r w:rsidRPr="00327CC4">
              <w:rPr>
                <w:rFonts w:ascii="GHEA Grapalat" w:eastAsia="Calibri" w:hAnsi="GHEA Grapalat"/>
                <w:sz w:val="16"/>
                <w:szCs w:val="16"/>
                <w:lang w:val="hy-AM" w:eastAsia="en-GB"/>
              </w:rPr>
              <w:t xml:space="preserve">Կաթսաներ մետաղական, 20լ - </w:t>
            </w:r>
            <w:r w:rsidRPr="00327CC4">
              <w:rPr>
                <w:rFonts w:ascii="GHEA Grapalat" w:eastAsia="Calibri" w:hAnsi="GHEA Grapalat"/>
                <w:color w:val="000000"/>
                <w:sz w:val="16"/>
                <w:szCs w:val="16"/>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14:paraId="70308E06" w14:textId="304BE9DD" w:rsidR="004E5E9E" w:rsidRPr="00C72BC0" w:rsidRDefault="004E5E9E" w:rsidP="004E5E9E">
            <w:pPr>
              <w:jc w:val="both"/>
              <w:rPr>
                <w:rFonts w:ascii="GHEA Grapalat" w:hAnsi="GHEA Grapalat" w:cs="Calibri"/>
                <w:color w:val="000000"/>
                <w:sz w:val="16"/>
                <w:szCs w:val="16"/>
                <w:lang w:val="hy-AM"/>
              </w:rPr>
            </w:pPr>
            <w:r w:rsidRPr="00327CC4">
              <w:rPr>
                <w:rFonts w:ascii="GHEA Grapalat" w:eastAsia="Calibri" w:hAnsi="GHEA Grapalat"/>
                <w:color w:val="000000"/>
                <w:sz w:val="16"/>
                <w:szCs w:val="16"/>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0" w:type="dxa"/>
            <w:shd w:val="clear" w:color="auto" w:fill="auto"/>
            <w:vAlign w:val="center"/>
          </w:tcPr>
          <w:p w14:paraId="11C570EC"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Calibri"/>
                <w:sz w:val="16"/>
                <w:szCs w:val="16"/>
              </w:rPr>
              <w:t>հատ</w:t>
            </w:r>
          </w:p>
        </w:tc>
        <w:tc>
          <w:tcPr>
            <w:tcW w:w="1080" w:type="dxa"/>
            <w:shd w:val="clear" w:color="FFFFFF" w:fill="FFFFFF"/>
            <w:vAlign w:val="center"/>
          </w:tcPr>
          <w:p w14:paraId="5E89C135"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w:t>
            </w:r>
          </w:p>
        </w:tc>
      </w:tr>
      <w:tr w:rsidR="004E5E9E" w:rsidRPr="00C72BC0" w14:paraId="3D50C685" w14:textId="77777777" w:rsidTr="00DF02BD">
        <w:trPr>
          <w:trHeight w:val="20"/>
        </w:trPr>
        <w:tc>
          <w:tcPr>
            <w:tcW w:w="900" w:type="dxa"/>
            <w:shd w:val="clear" w:color="auto" w:fill="auto"/>
            <w:vAlign w:val="center"/>
          </w:tcPr>
          <w:p w14:paraId="78EC1E45" w14:textId="26ED1FCE" w:rsidR="004E5E9E" w:rsidRPr="00F526CE" w:rsidRDefault="004E5E9E" w:rsidP="004E5E9E">
            <w:pPr>
              <w:jc w:val="center"/>
              <w:rPr>
                <w:rFonts w:ascii="GHEA Grapalat" w:hAnsi="GHEA Grapalat" w:cs="Calibri"/>
                <w:color w:val="000000"/>
                <w:sz w:val="16"/>
                <w:szCs w:val="16"/>
                <w:lang w:val="hy-AM"/>
              </w:rPr>
            </w:pPr>
            <w:r w:rsidRPr="00A5561E">
              <w:rPr>
                <w:rFonts w:ascii="GHEA Grapalat" w:hAnsi="GHEA Grapalat" w:cs="Calibri"/>
                <w:color w:val="000000" w:themeColor="text1"/>
                <w:sz w:val="16"/>
                <w:szCs w:val="16"/>
              </w:rPr>
              <w:t>1.14</w:t>
            </w:r>
          </w:p>
        </w:tc>
        <w:tc>
          <w:tcPr>
            <w:tcW w:w="8180" w:type="dxa"/>
            <w:shd w:val="clear" w:color="000000" w:fill="FFFFFF"/>
            <w:vAlign w:val="bottom"/>
          </w:tcPr>
          <w:p w14:paraId="155231A8" w14:textId="2060EAAC" w:rsidR="004E5E9E" w:rsidRPr="00B37A58"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Սննդի տարաներ GN  1/1- Գաստրոնոմ տարաներ, սննդային չժանգոտվող պողպատից, 530х325х60մմ, ԳՕՍՏ 27002-86 և ԳՕՍՏ 27002-2020-ի չափորոշիչներին համապատասխան: GN 1/1:</w:t>
            </w:r>
            <w:r w:rsidRPr="00AD01D4">
              <w:rPr>
                <w:rFonts w:ascii="GHEA Grapalat" w:hAnsi="GHEA Grapalat" w:cs="Calibri"/>
                <w:color w:val="000000"/>
                <w:sz w:val="16"/>
                <w:szCs w:val="16"/>
                <w:lang w:val="hy-AM"/>
              </w:rPr>
              <w:t xml:space="preserve"> </w:t>
            </w:r>
          </w:p>
        </w:tc>
        <w:tc>
          <w:tcPr>
            <w:tcW w:w="990" w:type="dxa"/>
            <w:shd w:val="clear" w:color="auto" w:fill="auto"/>
            <w:vAlign w:val="center"/>
          </w:tcPr>
          <w:p w14:paraId="0D47C5CA"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Calibri"/>
                <w:sz w:val="16"/>
                <w:szCs w:val="16"/>
              </w:rPr>
              <w:t>հատ</w:t>
            </w:r>
          </w:p>
        </w:tc>
        <w:tc>
          <w:tcPr>
            <w:tcW w:w="1080" w:type="dxa"/>
            <w:shd w:val="clear" w:color="FFFFFF" w:fill="FFFFFF"/>
            <w:vAlign w:val="center"/>
          </w:tcPr>
          <w:p w14:paraId="157B7C00"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5</w:t>
            </w:r>
          </w:p>
        </w:tc>
      </w:tr>
      <w:tr w:rsidR="004E5E9E" w:rsidRPr="00C72BC0" w14:paraId="22336228" w14:textId="77777777" w:rsidTr="00DF02BD">
        <w:trPr>
          <w:trHeight w:val="20"/>
        </w:trPr>
        <w:tc>
          <w:tcPr>
            <w:tcW w:w="900" w:type="dxa"/>
            <w:shd w:val="clear" w:color="auto" w:fill="auto"/>
            <w:vAlign w:val="center"/>
          </w:tcPr>
          <w:p w14:paraId="5EDCB0D5" w14:textId="37B99569"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1.15</w:t>
            </w:r>
          </w:p>
        </w:tc>
        <w:tc>
          <w:tcPr>
            <w:tcW w:w="8180" w:type="dxa"/>
            <w:shd w:val="clear" w:color="000000" w:fill="FFFFFF"/>
            <w:vAlign w:val="bottom"/>
          </w:tcPr>
          <w:p w14:paraId="5378D762" w14:textId="41179A88" w:rsidR="004E5E9E" w:rsidRPr="00C72BC0"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Թասեր 5լ., սննդային չժանգոտվող պողպատից՝ առնվազն AISI -304, ԳՕՍՏ 27002-86 և ԳՕՍՏ 27002-2020-ի չափորոշիչներին համապատասխան։ </w:t>
            </w:r>
          </w:p>
        </w:tc>
        <w:tc>
          <w:tcPr>
            <w:tcW w:w="990" w:type="dxa"/>
            <w:shd w:val="clear" w:color="auto" w:fill="auto"/>
            <w:vAlign w:val="center"/>
          </w:tcPr>
          <w:p w14:paraId="5DEBBC0B"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Calibri"/>
                <w:sz w:val="16"/>
                <w:szCs w:val="16"/>
              </w:rPr>
              <w:t>հատ</w:t>
            </w:r>
          </w:p>
        </w:tc>
        <w:tc>
          <w:tcPr>
            <w:tcW w:w="1080" w:type="dxa"/>
            <w:shd w:val="clear" w:color="FFFFFF" w:fill="FFFFFF"/>
            <w:vAlign w:val="center"/>
          </w:tcPr>
          <w:p w14:paraId="3799CBFC"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3</w:t>
            </w:r>
          </w:p>
        </w:tc>
      </w:tr>
      <w:tr w:rsidR="004E5E9E" w:rsidRPr="00C72BC0" w14:paraId="73CD5073" w14:textId="77777777" w:rsidTr="00DF02BD">
        <w:trPr>
          <w:trHeight w:val="205"/>
        </w:trPr>
        <w:tc>
          <w:tcPr>
            <w:tcW w:w="900" w:type="dxa"/>
            <w:shd w:val="clear" w:color="auto" w:fill="auto"/>
            <w:vAlign w:val="center"/>
          </w:tcPr>
          <w:p w14:paraId="284969AE" w14:textId="1EC9117C"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1.16</w:t>
            </w:r>
          </w:p>
        </w:tc>
        <w:tc>
          <w:tcPr>
            <w:tcW w:w="8180" w:type="dxa"/>
            <w:shd w:val="clear" w:color="000000" w:fill="FFFFFF"/>
            <w:vAlign w:val="bottom"/>
          </w:tcPr>
          <w:p w14:paraId="23680730" w14:textId="6B5798B3" w:rsidR="004E5E9E" w:rsidRPr="00B37A58"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Սննդի տարաներ, 10լ -Տարա 10լ տարողությամբ, հումքը պլաստմասե: </w:t>
            </w:r>
          </w:p>
        </w:tc>
        <w:tc>
          <w:tcPr>
            <w:tcW w:w="990" w:type="dxa"/>
            <w:shd w:val="clear" w:color="auto" w:fill="auto"/>
            <w:vAlign w:val="center"/>
          </w:tcPr>
          <w:p w14:paraId="68E88125" w14:textId="77777777" w:rsidR="004E5E9E" w:rsidRPr="00C72BC0" w:rsidRDefault="004E5E9E" w:rsidP="004E5E9E">
            <w:pPr>
              <w:jc w:val="center"/>
              <w:rPr>
                <w:rFonts w:ascii="GHEA Grapalat" w:hAnsi="GHEA Grapalat" w:cs="Calibri"/>
                <w:sz w:val="16"/>
                <w:szCs w:val="16"/>
              </w:rPr>
            </w:pPr>
            <w:r w:rsidRPr="00C72BC0">
              <w:rPr>
                <w:rFonts w:ascii="GHEA Grapalat" w:hAnsi="GHEA Grapalat" w:cs="Calibri"/>
                <w:sz w:val="16"/>
                <w:szCs w:val="16"/>
              </w:rPr>
              <w:t>հատ</w:t>
            </w:r>
          </w:p>
        </w:tc>
        <w:tc>
          <w:tcPr>
            <w:tcW w:w="1080" w:type="dxa"/>
            <w:shd w:val="clear" w:color="FFFFFF" w:fill="FFFFFF"/>
            <w:vAlign w:val="center"/>
          </w:tcPr>
          <w:p w14:paraId="3AAF57EF"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3</w:t>
            </w:r>
          </w:p>
        </w:tc>
      </w:tr>
      <w:tr w:rsidR="004E5E9E" w:rsidRPr="00C72BC0" w14:paraId="15388E53" w14:textId="77777777" w:rsidTr="00C80629">
        <w:trPr>
          <w:trHeight w:val="20"/>
        </w:trPr>
        <w:tc>
          <w:tcPr>
            <w:tcW w:w="900" w:type="dxa"/>
            <w:shd w:val="clear" w:color="auto" w:fill="auto"/>
            <w:vAlign w:val="center"/>
          </w:tcPr>
          <w:p w14:paraId="269449CF" w14:textId="67515F13"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lang w:val="hy-AM"/>
              </w:rPr>
              <w:t>1.17</w:t>
            </w:r>
          </w:p>
        </w:tc>
        <w:tc>
          <w:tcPr>
            <w:tcW w:w="8180" w:type="dxa"/>
            <w:shd w:val="clear" w:color="000000" w:fill="FFFFFF"/>
          </w:tcPr>
          <w:p w14:paraId="21E051C2" w14:textId="109B07F7" w:rsidR="004E5E9E" w:rsidRPr="00C72BC0" w:rsidRDefault="004E5E9E" w:rsidP="004E5E9E">
            <w:pPr>
              <w:rPr>
                <w:rFonts w:ascii="GHEA Grapalat" w:hAnsi="GHEA Grapalat" w:cs="Calibri"/>
                <w:color w:val="000000"/>
                <w:sz w:val="16"/>
                <w:szCs w:val="16"/>
                <w:lang w:val="hy-AM"/>
              </w:rPr>
            </w:pPr>
            <w:r w:rsidRPr="00327CC4">
              <w:rPr>
                <w:rFonts w:ascii="GHEA Grapalat" w:eastAsia="Calibri" w:hAnsi="GHEA Grapalat" w:cs="Arial"/>
                <w:color w:val="000000"/>
                <w:sz w:val="16"/>
                <w:szCs w:val="16"/>
                <w:lang w:val="hy-AM" w:eastAsia="en-GB"/>
              </w:rPr>
              <w:t xml:space="preserve">Քամիչներ (փլավքամիչներ) - </w:t>
            </w:r>
            <w:r w:rsidRPr="00327CC4">
              <w:rPr>
                <w:rFonts w:ascii="GHEA Grapalat" w:hAnsi="GHEA Grapalat" w:cs="Arial"/>
                <w:color w:val="000000"/>
                <w:sz w:val="16"/>
                <w:szCs w:val="16"/>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990" w:type="dxa"/>
            <w:shd w:val="clear" w:color="auto" w:fill="auto"/>
            <w:vAlign w:val="center"/>
          </w:tcPr>
          <w:p w14:paraId="35AD44DC"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53378D67"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w:t>
            </w:r>
          </w:p>
        </w:tc>
      </w:tr>
      <w:tr w:rsidR="004E5E9E" w:rsidRPr="00C72BC0" w14:paraId="5581180B" w14:textId="77777777" w:rsidTr="00C80629">
        <w:trPr>
          <w:trHeight w:val="20"/>
        </w:trPr>
        <w:tc>
          <w:tcPr>
            <w:tcW w:w="900" w:type="dxa"/>
            <w:shd w:val="clear" w:color="auto" w:fill="auto"/>
            <w:vAlign w:val="center"/>
          </w:tcPr>
          <w:p w14:paraId="35B8BAD4" w14:textId="57F64431"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1.18</w:t>
            </w:r>
          </w:p>
        </w:tc>
        <w:tc>
          <w:tcPr>
            <w:tcW w:w="8180" w:type="dxa"/>
            <w:shd w:val="clear" w:color="000000" w:fill="FFFFFF"/>
          </w:tcPr>
          <w:p w14:paraId="0AE42518" w14:textId="1362C63E" w:rsidR="004E5E9E" w:rsidRPr="00C72BC0" w:rsidRDefault="004E5E9E" w:rsidP="004E5E9E">
            <w:pPr>
              <w:rPr>
                <w:rFonts w:ascii="GHEA Grapalat" w:hAnsi="GHEA Grapalat" w:cs="Calibri"/>
                <w:color w:val="000000"/>
                <w:sz w:val="16"/>
                <w:szCs w:val="16"/>
                <w:lang w:val="hy-AM"/>
              </w:rPr>
            </w:pPr>
            <w:r w:rsidRPr="00327CC4">
              <w:rPr>
                <w:rFonts w:ascii="GHEA Grapalat" w:eastAsia="Calibri" w:hAnsi="GHEA Grapalat" w:cs="Arial"/>
                <w:color w:val="000000"/>
                <w:sz w:val="16"/>
                <w:szCs w:val="16"/>
                <w:lang w:val="hy-AM" w:eastAsia="en-GB"/>
              </w:rPr>
              <w:t xml:space="preserve">Քամիչ-Մաղ - </w:t>
            </w:r>
            <w:r w:rsidRPr="00327CC4">
              <w:rPr>
                <w:rFonts w:ascii="GHEA Grapalat" w:hAnsi="GHEA Grapalat" w:cs="Arial"/>
                <w:color w:val="000000"/>
                <w:sz w:val="16"/>
                <w:szCs w:val="16"/>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90" w:type="dxa"/>
            <w:shd w:val="clear" w:color="auto" w:fill="auto"/>
            <w:vAlign w:val="center"/>
          </w:tcPr>
          <w:p w14:paraId="6D6FC788"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7446A6FC"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67940F35" w14:textId="77777777" w:rsidTr="00DF02BD">
        <w:trPr>
          <w:trHeight w:val="20"/>
        </w:trPr>
        <w:tc>
          <w:tcPr>
            <w:tcW w:w="900" w:type="dxa"/>
            <w:shd w:val="clear" w:color="auto" w:fill="auto"/>
            <w:vAlign w:val="center"/>
          </w:tcPr>
          <w:p w14:paraId="548439A2" w14:textId="11ABE413"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1.19</w:t>
            </w:r>
          </w:p>
        </w:tc>
        <w:tc>
          <w:tcPr>
            <w:tcW w:w="8180" w:type="dxa"/>
            <w:shd w:val="clear" w:color="000000" w:fill="FFFFFF"/>
            <w:vAlign w:val="bottom"/>
          </w:tcPr>
          <w:p w14:paraId="6FA3DB4F" w14:textId="26F1C344" w:rsidR="004E5E9E" w:rsidRPr="00C72BC0" w:rsidRDefault="004E5E9E" w:rsidP="004E5E9E">
            <w:pPr>
              <w:rPr>
                <w:rFonts w:ascii="GHEA Grapalat" w:hAnsi="GHEA Grapalat" w:cs="Calibri"/>
                <w:color w:val="000000"/>
                <w:sz w:val="16"/>
                <w:szCs w:val="16"/>
                <w:lang w:val="hy-AM"/>
              </w:rPr>
            </w:pPr>
            <w:r w:rsidRPr="008F528B">
              <w:rPr>
                <w:rFonts w:ascii="GHEA Grapalat" w:hAnsi="GHEA Grapalat" w:cs="Calibri"/>
                <w:color w:val="000000"/>
                <w:sz w:val="16"/>
                <w:szCs w:val="16"/>
                <w:lang w:val="hy-AM"/>
              </w:rPr>
              <w:t>Հարիչ ձեռքի - Հարիչ ձեռքի,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90" w:type="dxa"/>
            <w:shd w:val="clear" w:color="auto" w:fill="auto"/>
            <w:vAlign w:val="center"/>
          </w:tcPr>
          <w:p w14:paraId="7C214F45"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24EB07B9"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009CD6A5" w14:textId="77777777" w:rsidTr="00DF02BD">
        <w:trPr>
          <w:trHeight w:val="20"/>
        </w:trPr>
        <w:tc>
          <w:tcPr>
            <w:tcW w:w="900" w:type="dxa"/>
            <w:shd w:val="clear" w:color="auto" w:fill="auto"/>
            <w:vAlign w:val="center"/>
          </w:tcPr>
          <w:p w14:paraId="36185DA3" w14:textId="2399667B"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0</w:t>
            </w:r>
          </w:p>
        </w:tc>
        <w:tc>
          <w:tcPr>
            <w:tcW w:w="8180" w:type="dxa"/>
            <w:shd w:val="clear" w:color="000000" w:fill="FFFFFF"/>
            <w:vAlign w:val="bottom"/>
          </w:tcPr>
          <w:p w14:paraId="5FCD19F1" w14:textId="23DCD34F" w:rsidR="004E5E9E" w:rsidRPr="00B37A58"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Կարտոֆիլի ճզմիչ մետաղյա, անցքերով, սննդային չժանգոտվող պողպատից՝ առնվազն AISI -304, </w:t>
            </w:r>
            <w:r w:rsidRPr="00B37A58">
              <w:rPr>
                <w:rFonts w:ascii="Calibri" w:hAnsi="Calibri" w:cs="Calibri"/>
                <w:color w:val="000000"/>
                <w:sz w:val="16"/>
                <w:szCs w:val="16"/>
                <w:lang w:val="hy-AM"/>
              </w:rPr>
              <w:t> </w:t>
            </w:r>
            <w:r w:rsidRPr="00B37A58">
              <w:rPr>
                <w:rFonts w:ascii="GHEA Grapalat" w:hAnsi="GHEA Grapalat" w:cs="Calibri"/>
                <w:color w:val="000000"/>
                <w:sz w:val="16"/>
                <w:szCs w:val="16"/>
                <w:lang w:val="hy-AM"/>
              </w:rPr>
              <w:t xml:space="preserve">բռնակը ամբողջական։ ԳՕՍՏ 27002-86 և ԳՕՍՏ 27002-2020-ի չափորոշիչներին համապատասխան: </w:t>
            </w:r>
          </w:p>
        </w:tc>
        <w:tc>
          <w:tcPr>
            <w:tcW w:w="990" w:type="dxa"/>
            <w:shd w:val="clear" w:color="auto" w:fill="auto"/>
            <w:vAlign w:val="center"/>
          </w:tcPr>
          <w:p w14:paraId="5A6929AF"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0F711770"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298EF891" w14:textId="77777777" w:rsidTr="00DF02BD">
        <w:trPr>
          <w:trHeight w:val="20"/>
        </w:trPr>
        <w:tc>
          <w:tcPr>
            <w:tcW w:w="900" w:type="dxa"/>
            <w:shd w:val="clear" w:color="auto" w:fill="auto"/>
            <w:vAlign w:val="center"/>
          </w:tcPr>
          <w:p w14:paraId="1BE318D6" w14:textId="62446588"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1</w:t>
            </w:r>
          </w:p>
        </w:tc>
        <w:tc>
          <w:tcPr>
            <w:tcW w:w="8180" w:type="dxa"/>
            <w:shd w:val="clear" w:color="000000" w:fill="FFFFFF"/>
            <w:vAlign w:val="bottom"/>
          </w:tcPr>
          <w:p w14:paraId="723C999D" w14:textId="77777777" w:rsidR="004E5E9E" w:rsidRPr="00C72BC0"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Շերեփ 250մլ, սննդային չժանգոտվող պողպատից՝ առնվազն AISI -304, </w:t>
            </w:r>
            <w:r w:rsidRPr="00B37A58">
              <w:rPr>
                <w:rFonts w:ascii="Calibri" w:hAnsi="Calibri" w:cs="Calibri"/>
                <w:color w:val="000000"/>
                <w:sz w:val="16"/>
                <w:szCs w:val="16"/>
                <w:lang w:val="hy-AM"/>
              </w:rPr>
              <w:t> </w:t>
            </w:r>
            <w:r w:rsidRPr="00B37A58">
              <w:rPr>
                <w:rFonts w:ascii="GHEA Grapalat" w:hAnsi="GHEA Grapalat" w:cs="Calibri"/>
                <w:color w:val="000000"/>
                <w:sz w:val="16"/>
                <w:szCs w:val="16"/>
                <w:lang w:val="hy-AM"/>
              </w:rPr>
              <w:t>բռնակը ամբողջական։ ԳՕՍՏ 27002-86 և ԳՕՍՏ 27002-2020-ի չափորոշիչներին համապատասխան։</w:t>
            </w:r>
          </w:p>
        </w:tc>
        <w:tc>
          <w:tcPr>
            <w:tcW w:w="990" w:type="dxa"/>
            <w:shd w:val="clear" w:color="auto" w:fill="auto"/>
            <w:vAlign w:val="center"/>
          </w:tcPr>
          <w:p w14:paraId="19DE1981" w14:textId="77777777" w:rsidR="004E5E9E" w:rsidRPr="00C72BC0" w:rsidRDefault="004E5E9E" w:rsidP="004E5E9E">
            <w:pPr>
              <w:jc w:val="center"/>
              <w:rPr>
                <w:rFonts w:ascii="GHEA Grapalat" w:hAnsi="GHEA Grapalat"/>
                <w:sz w:val="16"/>
                <w:szCs w:val="16"/>
                <w:lang w:val="ru-RU"/>
              </w:rPr>
            </w:pPr>
            <w:r w:rsidRPr="00C72BC0">
              <w:rPr>
                <w:rFonts w:ascii="GHEA Grapalat" w:hAnsi="GHEA Grapalat" w:cs="Calibri"/>
                <w:sz w:val="16"/>
                <w:szCs w:val="16"/>
              </w:rPr>
              <w:t>հատ</w:t>
            </w:r>
          </w:p>
        </w:tc>
        <w:tc>
          <w:tcPr>
            <w:tcW w:w="1080" w:type="dxa"/>
            <w:shd w:val="clear" w:color="FFFFFF" w:fill="FFFFFF"/>
            <w:vAlign w:val="center"/>
          </w:tcPr>
          <w:p w14:paraId="788536A9" w14:textId="77777777" w:rsidR="004E5E9E" w:rsidRPr="00167260" w:rsidRDefault="004E5E9E" w:rsidP="004E5E9E">
            <w:pPr>
              <w:jc w:val="center"/>
              <w:rPr>
                <w:rFonts w:ascii="GHEA Grapalat" w:hAnsi="GHEA Grapalat" w:cs="Calibri"/>
                <w:color w:val="000000"/>
                <w:sz w:val="16"/>
                <w:szCs w:val="16"/>
                <w:lang w:val="hy-AM"/>
              </w:rPr>
            </w:pPr>
            <w:r w:rsidRPr="00167260">
              <w:rPr>
                <w:rFonts w:ascii="GHEA Grapalat" w:hAnsi="GHEA Grapalat" w:cs="Calibri"/>
                <w:color w:val="000000"/>
                <w:sz w:val="16"/>
                <w:szCs w:val="16"/>
                <w:lang w:val="hy-AM"/>
              </w:rPr>
              <w:t>2</w:t>
            </w:r>
          </w:p>
        </w:tc>
      </w:tr>
      <w:tr w:rsidR="004E5E9E" w:rsidRPr="00C72BC0" w14:paraId="08CF1DBC" w14:textId="77777777" w:rsidTr="00DF02BD">
        <w:trPr>
          <w:trHeight w:val="20"/>
        </w:trPr>
        <w:tc>
          <w:tcPr>
            <w:tcW w:w="900" w:type="dxa"/>
            <w:shd w:val="clear" w:color="auto" w:fill="auto"/>
            <w:vAlign w:val="center"/>
          </w:tcPr>
          <w:p w14:paraId="6CE2A039" w14:textId="66ECB605"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2</w:t>
            </w:r>
          </w:p>
        </w:tc>
        <w:tc>
          <w:tcPr>
            <w:tcW w:w="8180" w:type="dxa"/>
            <w:shd w:val="clear" w:color="000000" w:fill="FFFFFF"/>
            <w:vAlign w:val="bottom"/>
          </w:tcPr>
          <w:p w14:paraId="4D29AAD5" w14:textId="69A33BBD" w:rsidR="004E5E9E" w:rsidRPr="00C72BC0"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Խավարտի գդալ, 150-200մլ, պոչի երկարությունը՝ 30-35սմ, սննդային չժանգոտվող պողպատից, </w:t>
            </w:r>
            <w:r w:rsidRPr="00B37A58">
              <w:rPr>
                <w:rFonts w:ascii="Calibri" w:hAnsi="Calibri" w:cs="Calibri"/>
                <w:color w:val="000000"/>
                <w:sz w:val="16"/>
                <w:szCs w:val="16"/>
                <w:lang w:val="hy-AM"/>
              </w:rPr>
              <w:t> </w:t>
            </w:r>
            <w:r w:rsidRPr="00B37A58">
              <w:rPr>
                <w:rFonts w:ascii="GHEA Grapalat" w:hAnsi="GHEA Grapalat" w:cs="Calibri"/>
                <w:color w:val="000000"/>
                <w:sz w:val="16"/>
                <w:szCs w:val="16"/>
                <w:lang w:val="hy-AM"/>
              </w:rPr>
              <w:t xml:space="preserve">բռնակը ամբողջական։ԳՕՍՏ 27002-86 և ԳՕՍՏ 27002-2020-ի չափորոշիչներին համապատասխան: </w:t>
            </w:r>
          </w:p>
        </w:tc>
        <w:tc>
          <w:tcPr>
            <w:tcW w:w="990" w:type="dxa"/>
            <w:shd w:val="clear" w:color="auto" w:fill="auto"/>
            <w:vAlign w:val="center"/>
          </w:tcPr>
          <w:p w14:paraId="528B9E98"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515018AA"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3D3D0CC0" w14:textId="77777777" w:rsidTr="00DF02BD">
        <w:trPr>
          <w:trHeight w:val="20"/>
        </w:trPr>
        <w:tc>
          <w:tcPr>
            <w:tcW w:w="900" w:type="dxa"/>
            <w:shd w:val="clear" w:color="auto" w:fill="auto"/>
            <w:vAlign w:val="center"/>
          </w:tcPr>
          <w:p w14:paraId="0CB45EF6" w14:textId="552FBE36"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3</w:t>
            </w:r>
          </w:p>
        </w:tc>
        <w:tc>
          <w:tcPr>
            <w:tcW w:w="8180" w:type="dxa"/>
            <w:shd w:val="clear" w:color="000000" w:fill="FFFFFF"/>
            <w:vAlign w:val="bottom"/>
          </w:tcPr>
          <w:p w14:paraId="7EABB68A" w14:textId="3637AAC9" w:rsidR="004E5E9E" w:rsidRPr="00C72BC0"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Քափկիր, տրամագիծը 10-12սմ, սննդային չժանգոտվող պողպատից՝ առնվազն AISI -304, </w:t>
            </w:r>
            <w:r w:rsidRPr="00B37A58">
              <w:rPr>
                <w:rFonts w:ascii="Calibri" w:hAnsi="Calibri" w:cs="Calibri"/>
                <w:color w:val="000000"/>
                <w:sz w:val="16"/>
                <w:szCs w:val="16"/>
                <w:lang w:val="hy-AM"/>
              </w:rPr>
              <w:t> </w:t>
            </w:r>
            <w:r w:rsidRPr="00B37A58">
              <w:rPr>
                <w:rFonts w:ascii="GHEA Grapalat" w:hAnsi="GHEA Grapalat" w:cs="Calibri"/>
                <w:color w:val="000000"/>
                <w:sz w:val="16"/>
                <w:szCs w:val="16"/>
                <w:lang w:val="hy-AM"/>
              </w:rPr>
              <w:t>բռնակը ամբողջական։ ԳՕՍՏ 27002-86 և ԳՕՍՏ 27002-2020-ի չափորոշիչներին համապատասխան:</w:t>
            </w:r>
          </w:p>
        </w:tc>
        <w:tc>
          <w:tcPr>
            <w:tcW w:w="990" w:type="dxa"/>
            <w:shd w:val="clear" w:color="auto" w:fill="auto"/>
            <w:vAlign w:val="center"/>
          </w:tcPr>
          <w:p w14:paraId="1C86CEA9"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7AB2ED0D"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555E9A1F" w14:textId="77777777" w:rsidTr="00DF02BD">
        <w:trPr>
          <w:trHeight w:val="20"/>
        </w:trPr>
        <w:tc>
          <w:tcPr>
            <w:tcW w:w="900" w:type="dxa"/>
            <w:shd w:val="clear" w:color="auto" w:fill="auto"/>
            <w:vAlign w:val="center"/>
          </w:tcPr>
          <w:p w14:paraId="6A1EF37F" w14:textId="748F2F27"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4</w:t>
            </w:r>
          </w:p>
        </w:tc>
        <w:tc>
          <w:tcPr>
            <w:tcW w:w="8180" w:type="dxa"/>
            <w:shd w:val="clear" w:color="000000" w:fill="FFFFFF"/>
            <w:vAlign w:val="bottom"/>
          </w:tcPr>
          <w:p w14:paraId="40702F7F" w14:textId="109FB4CB" w:rsidR="004E5E9E" w:rsidRPr="00B37A58" w:rsidRDefault="004E5E9E" w:rsidP="004E5E9E">
            <w:pPr>
              <w:rPr>
                <w:rFonts w:ascii="GHEA Grapalat" w:hAnsi="GHEA Grapalat" w:cs="Calibri"/>
                <w:color w:val="000000"/>
                <w:sz w:val="16"/>
                <w:szCs w:val="16"/>
                <w:lang w:val="hy-AM"/>
              </w:rPr>
            </w:pPr>
            <w:r w:rsidRPr="00C72BC0">
              <w:rPr>
                <w:rFonts w:ascii="GHEA Grapalat" w:hAnsi="GHEA Grapalat" w:cs="Calibri"/>
                <w:color w:val="000000"/>
                <w:sz w:val="16"/>
                <w:szCs w:val="16"/>
                <w:lang w:val="hy-AM"/>
              </w:rPr>
              <w:t xml:space="preserve">Խոհարարական դանակներ - </w:t>
            </w:r>
            <w:r w:rsidRPr="00B37A58">
              <w:rPr>
                <w:rFonts w:ascii="GHEA Grapalat" w:hAnsi="GHEA Grapalat" w:cs="Calibri"/>
                <w:color w:val="000000"/>
                <w:sz w:val="16"/>
                <w:szCs w:val="16"/>
                <w:lang w:val="hy-AM"/>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B37A58">
              <w:rPr>
                <w:rFonts w:ascii="Calibri" w:hAnsi="Calibri" w:cs="Calibri"/>
                <w:color w:val="000000"/>
                <w:sz w:val="16"/>
                <w:szCs w:val="16"/>
                <w:lang w:val="hy-AM"/>
              </w:rPr>
              <w:t> </w:t>
            </w:r>
            <w:r w:rsidRPr="00B37A58">
              <w:rPr>
                <w:rFonts w:ascii="GHEA Grapalat" w:hAnsi="GHEA Grapalat" w:cs="Calibri"/>
                <w:color w:val="000000"/>
                <w:sz w:val="16"/>
                <w:szCs w:val="16"/>
                <w:lang w:val="hy-AM"/>
              </w:rPr>
              <w:t xml:space="preserve"> բռնակները ամբողջական։ Դանակների սայրերը պատրաստվում են բարձրորակ, չժանգոտվող պողպատից։ ԳՕՍՏ 27002-86 և ԳՕՍՏ 27002-2020-ի չափորոշիչներին համապատասխան: </w:t>
            </w:r>
          </w:p>
        </w:tc>
        <w:tc>
          <w:tcPr>
            <w:tcW w:w="990" w:type="dxa"/>
            <w:shd w:val="clear" w:color="auto" w:fill="auto"/>
            <w:vAlign w:val="center"/>
          </w:tcPr>
          <w:p w14:paraId="2ADAE53E"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2A9947A7"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63A39223" w14:textId="77777777" w:rsidTr="00DF02BD">
        <w:trPr>
          <w:trHeight w:val="20"/>
        </w:trPr>
        <w:tc>
          <w:tcPr>
            <w:tcW w:w="900" w:type="dxa"/>
            <w:shd w:val="clear" w:color="auto" w:fill="auto"/>
            <w:vAlign w:val="center"/>
          </w:tcPr>
          <w:p w14:paraId="294B89E7" w14:textId="04B89494"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5</w:t>
            </w:r>
          </w:p>
        </w:tc>
        <w:tc>
          <w:tcPr>
            <w:tcW w:w="8180" w:type="dxa"/>
            <w:shd w:val="clear" w:color="000000" w:fill="FFFFFF"/>
            <w:vAlign w:val="bottom"/>
          </w:tcPr>
          <w:p w14:paraId="51F6394F" w14:textId="2EB00FAF" w:rsidR="004E5E9E" w:rsidRPr="00B37A58"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Խոհանոցային տախտակներ -Հավաքածուն բաղկացած է  5 հատ տարբեր գույների պոլիպրոպիլենային խոհանոցային տախտակներից, չափը 400х300մմ, հաստությունը առնվազն 15 մմ: </w:t>
            </w:r>
          </w:p>
        </w:tc>
        <w:tc>
          <w:tcPr>
            <w:tcW w:w="990" w:type="dxa"/>
            <w:shd w:val="clear" w:color="auto" w:fill="auto"/>
            <w:vAlign w:val="center"/>
          </w:tcPr>
          <w:p w14:paraId="6E017618"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491C7439"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4251A2A3" w14:textId="77777777" w:rsidTr="00DF02BD">
        <w:trPr>
          <w:trHeight w:val="20"/>
        </w:trPr>
        <w:tc>
          <w:tcPr>
            <w:tcW w:w="900" w:type="dxa"/>
            <w:shd w:val="clear" w:color="auto" w:fill="auto"/>
            <w:vAlign w:val="center"/>
          </w:tcPr>
          <w:p w14:paraId="152A23FB" w14:textId="095838B5" w:rsidR="004E5E9E" w:rsidRPr="00F526CE" w:rsidRDefault="004E5E9E" w:rsidP="004E5E9E">
            <w:pPr>
              <w:jc w:val="center"/>
              <w:rPr>
                <w:rFonts w:ascii="GHEA Grapalat" w:hAnsi="GHEA Grapalat" w:cs="Calibri"/>
                <w:color w:val="000000"/>
                <w:sz w:val="16"/>
                <w:szCs w:val="16"/>
                <w:lang w:val="hy-AM"/>
              </w:rPr>
            </w:pPr>
            <w:r w:rsidRPr="00BA1715">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6</w:t>
            </w:r>
          </w:p>
        </w:tc>
        <w:tc>
          <w:tcPr>
            <w:tcW w:w="8180" w:type="dxa"/>
            <w:shd w:val="clear" w:color="000000" w:fill="FFFFFF"/>
            <w:vAlign w:val="bottom"/>
          </w:tcPr>
          <w:p w14:paraId="0CB310CE" w14:textId="33568058" w:rsidR="004E5E9E" w:rsidRPr="00B37A58"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Խառնիչներ</w:t>
            </w:r>
            <w:r w:rsidRPr="00C72BC0">
              <w:rPr>
                <w:rFonts w:ascii="GHEA Grapalat" w:hAnsi="GHEA Grapalat" w:cs="Calibri"/>
                <w:color w:val="000000"/>
                <w:sz w:val="16"/>
                <w:szCs w:val="16"/>
                <w:lang w:val="hy-AM"/>
              </w:rPr>
              <w:t xml:space="preserve"> </w:t>
            </w:r>
            <w:r w:rsidRPr="00B37A58">
              <w:rPr>
                <w:rFonts w:ascii="GHEA Grapalat" w:hAnsi="GHEA Grapalat" w:cs="Calibri"/>
                <w:color w:val="000000"/>
                <w:sz w:val="16"/>
                <w:szCs w:val="16"/>
                <w:lang w:val="hy-AM"/>
              </w:rPr>
              <w:t xml:space="preserve">Բահիկներ մետաղյա, անցքերով, սննդային չժանգոտվող պողպատից՝ առնվազն AISI -304, </w:t>
            </w:r>
            <w:r w:rsidRPr="00B37A58">
              <w:rPr>
                <w:rFonts w:ascii="Calibri" w:hAnsi="Calibri" w:cs="Calibri"/>
                <w:color w:val="000000"/>
                <w:sz w:val="16"/>
                <w:szCs w:val="16"/>
                <w:lang w:val="hy-AM"/>
              </w:rPr>
              <w:t> </w:t>
            </w:r>
            <w:r w:rsidRPr="00B37A58">
              <w:rPr>
                <w:rFonts w:ascii="GHEA Grapalat" w:hAnsi="GHEA Grapalat" w:cs="Calibri"/>
                <w:color w:val="000000"/>
                <w:sz w:val="16"/>
                <w:szCs w:val="16"/>
                <w:lang w:val="hy-AM"/>
              </w:rPr>
              <w:t xml:space="preserve">բռնակը ամբողջական։ ԳՕՍՏ 27002-86 և ԳՕՍՏ 27002-2020-ի չափորոշիչներին համապատասխան: </w:t>
            </w:r>
          </w:p>
        </w:tc>
        <w:tc>
          <w:tcPr>
            <w:tcW w:w="990" w:type="dxa"/>
            <w:shd w:val="clear" w:color="auto" w:fill="auto"/>
            <w:vAlign w:val="center"/>
          </w:tcPr>
          <w:p w14:paraId="4C98604A"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0CB2CC3B"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361FB10C" w14:textId="77777777" w:rsidTr="00DF02BD">
        <w:trPr>
          <w:trHeight w:val="20"/>
        </w:trPr>
        <w:tc>
          <w:tcPr>
            <w:tcW w:w="900" w:type="dxa"/>
            <w:shd w:val="clear" w:color="auto" w:fill="auto"/>
            <w:vAlign w:val="center"/>
          </w:tcPr>
          <w:p w14:paraId="50D931B0" w14:textId="24A303C4"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7</w:t>
            </w:r>
          </w:p>
        </w:tc>
        <w:tc>
          <w:tcPr>
            <w:tcW w:w="8180" w:type="dxa"/>
            <w:shd w:val="clear" w:color="000000" w:fill="FFFFFF"/>
            <w:vAlign w:val="bottom"/>
          </w:tcPr>
          <w:p w14:paraId="37540B0C" w14:textId="18868CA8" w:rsidR="004E5E9E" w:rsidRPr="00B37A58"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Չափիչ բաժակներ բաժնեչափով 1լ</w:t>
            </w:r>
            <w:r w:rsidRPr="00C72BC0">
              <w:rPr>
                <w:rFonts w:ascii="GHEA Grapalat" w:hAnsi="GHEA Grapalat" w:cs="Calibri"/>
                <w:color w:val="000000"/>
                <w:sz w:val="16"/>
                <w:szCs w:val="16"/>
                <w:lang w:val="hy-AM"/>
              </w:rPr>
              <w:t xml:space="preserve"> </w:t>
            </w:r>
            <w:r w:rsidRPr="00B37A58">
              <w:rPr>
                <w:rFonts w:ascii="GHEA Grapalat" w:hAnsi="GHEA Grapalat" w:cs="Calibri"/>
                <w:color w:val="000000"/>
                <w:sz w:val="16"/>
                <w:szCs w:val="16"/>
                <w:lang w:val="hy-AM"/>
              </w:rPr>
              <w:t xml:space="preserve">Չափման բաժակ 1լ, պլաստիկ: </w:t>
            </w:r>
          </w:p>
        </w:tc>
        <w:tc>
          <w:tcPr>
            <w:tcW w:w="990" w:type="dxa"/>
            <w:shd w:val="clear" w:color="auto" w:fill="auto"/>
            <w:vAlign w:val="center"/>
          </w:tcPr>
          <w:p w14:paraId="2E38AA98"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4EF55DE3"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6EBF83F1" w14:textId="77777777" w:rsidTr="00DF02BD">
        <w:trPr>
          <w:trHeight w:val="20"/>
        </w:trPr>
        <w:tc>
          <w:tcPr>
            <w:tcW w:w="900" w:type="dxa"/>
            <w:shd w:val="clear" w:color="auto" w:fill="auto"/>
            <w:vAlign w:val="center"/>
          </w:tcPr>
          <w:p w14:paraId="78D7DC31" w14:textId="16ED34BC"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8</w:t>
            </w:r>
          </w:p>
        </w:tc>
        <w:tc>
          <w:tcPr>
            <w:tcW w:w="8180" w:type="dxa"/>
            <w:shd w:val="clear" w:color="000000" w:fill="FFFFFF"/>
            <w:vAlign w:val="bottom"/>
          </w:tcPr>
          <w:p w14:paraId="0C2744E8" w14:textId="7CCED6F4" w:rsidR="004E5E9E" w:rsidRPr="00B37A58" w:rsidRDefault="004E5E9E" w:rsidP="004E5E9E">
            <w:pPr>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Աղբարկղ, պլաստմասե, 20լ</w:t>
            </w:r>
            <w:r w:rsidRPr="00C72BC0">
              <w:rPr>
                <w:rFonts w:ascii="GHEA Grapalat" w:hAnsi="GHEA Grapalat" w:cs="Calibri"/>
                <w:color w:val="000000"/>
                <w:sz w:val="16"/>
                <w:szCs w:val="16"/>
                <w:lang w:val="hy-AM"/>
              </w:rPr>
              <w:t xml:space="preserve"> </w:t>
            </w:r>
            <w:r w:rsidRPr="006D1B28">
              <w:rPr>
                <w:rFonts w:ascii="GHEA Grapalat" w:hAnsi="GHEA Grapalat" w:cs="Calibri"/>
                <w:color w:val="000000"/>
                <w:sz w:val="16"/>
                <w:szCs w:val="16"/>
                <w:lang w:val="hy-AM"/>
              </w:rPr>
              <w:t>-</w:t>
            </w:r>
            <w:r w:rsidRPr="00B37A58">
              <w:rPr>
                <w:rFonts w:ascii="GHEA Grapalat" w:hAnsi="GHEA Grapalat" w:cs="Calibri"/>
                <w:color w:val="000000"/>
                <w:sz w:val="16"/>
                <w:szCs w:val="16"/>
                <w:lang w:val="hy-AM"/>
              </w:rPr>
              <w:t xml:space="preserve"> Խոհանոցի աղբաման կափարիչով ոտքով բացվող, 20լ տարողությամբ, հումքը պլաստմասե: </w:t>
            </w:r>
          </w:p>
        </w:tc>
        <w:tc>
          <w:tcPr>
            <w:tcW w:w="990" w:type="dxa"/>
            <w:shd w:val="clear" w:color="auto" w:fill="auto"/>
            <w:vAlign w:val="center"/>
          </w:tcPr>
          <w:p w14:paraId="598B2A8F"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4AEC8538"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66E0D3A0" w14:textId="77777777" w:rsidTr="00C80629">
        <w:trPr>
          <w:trHeight w:val="20"/>
        </w:trPr>
        <w:tc>
          <w:tcPr>
            <w:tcW w:w="900" w:type="dxa"/>
            <w:shd w:val="clear" w:color="auto" w:fill="auto"/>
            <w:vAlign w:val="center"/>
          </w:tcPr>
          <w:p w14:paraId="4435A325" w14:textId="74D0BF55"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lang w:val="hy-AM"/>
              </w:rPr>
              <w:t>1.29</w:t>
            </w:r>
          </w:p>
        </w:tc>
        <w:tc>
          <w:tcPr>
            <w:tcW w:w="8180" w:type="dxa"/>
            <w:shd w:val="clear" w:color="000000" w:fill="FFFFFF"/>
          </w:tcPr>
          <w:p w14:paraId="58C0A02D" w14:textId="5E82BC47" w:rsidR="004E5E9E" w:rsidRPr="00C72BC0" w:rsidRDefault="004E5E9E" w:rsidP="004E5E9E">
            <w:pPr>
              <w:rPr>
                <w:rFonts w:ascii="GHEA Grapalat" w:hAnsi="GHEA Grapalat" w:cs="Calibri"/>
                <w:color w:val="000000"/>
                <w:sz w:val="16"/>
                <w:szCs w:val="16"/>
                <w:lang w:val="hy-AM"/>
              </w:rPr>
            </w:pPr>
            <w:r w:rsidRPr="00327CC4">
              <w:rPr>
                <w:rFonts w:ascii="GHEA Grapalat" w:eastAsia="Calibri" w:hAnsi="GHEA Grapalat" w:cs="Arial"/>
                <w:color w:val="000000"/>
                <w:sz w:val="16"/>
                <w:szCs w:val="16"/>
                <w:lang w:val="hy-AM" w:eastAsia="en-GB"/>
              </w:rPr>
              <w:t xml:space="preserve">Ջերմաչափեր ճաշի - </w:t>
            </w:r>
            <w:r w:rsidRPr="00327CC4">
              <w:rPr>
                <w:rFonts w:ascii="GHEA Grapalat" w:hAnsi="GHEA Grapalat" w:cs="Arial"/>
                <w:color w:val="000000"/>
                <w:sz w:val="16"/>
                <w:szCs w:val="16"/>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0" w:type="dxa"/>
            <w:shd w:val="clear" w:color="auto" w:fill="auto"/>
            <w:vAlign w:val="center"/>
          </w:tcPr>
          <w:p w14:paraId="70CDC11A"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2075EBB9"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19C7ACB6" w14:textId="77777777" w:rsidTr="00C80629">
        <w:trPr>
          <w:trHeight w:val="20"/>
        </w:trPr>
        <w:tc>
          <w:tcPr>
            <w:tcW w:w="900" w:type="dxa"/>
            <w:shd w:val="clear" w:color="auto" w:fill="auto"/>
            <w:vAlign w:val="center"/>
          </w:tcPr>
          <w:p w14:paraId="5A237C89" w14:textId="1AD3BDCA"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0</w:t>
            </w:r>
          </w:p>
        </w:tc>
        <w:tc>
          <w:tcPr>
            <w:tcW w:w="8180" w:type="dxa"/>
            <w:shd w:val="clear" w:color="000000" w:fill="FFFFFF"/>
            <w:vAlign w:val="center"/>
          </w:tcPr>
          <w:p w14:paraId="6A882382" w14:textId="6E734916" w:rsidR="004E5E9E" w:rsidRPr="00C72BC0" w:rsidRDefault="004E5E9E" w:rsidP="004E5E9E">
            <w:pPr>
              <w:rPr>
                <w:rFonts w:ascii="GHEA Grapalat" w:hAnsi="GHEA Grapalat" w:cs="Calibri"/>
                <w:color w:val="000000"/>
                <w:sz w:val="16"/>
                <w:szCs w:val="16"/>
                <w:lang w:val="hy-AM"/>
              </w:rPr>
            </w:pPr>
            <w:r w:rsidRPr="00327CC4">
              <w:rPr>
                <w:rFonts w:ascii="GHEA Grapalat" w:eastAsia="Calibri" w:hAnsi="GHEA Grapalat" w:cs="Arial"/>
                <w:color w:val="000000"/>
                <w:sz w:val="16"/>
                <w:szCs w:val="16"/>
                <w:lang w:val="hy-AM" w:eastAsia="en-GB"/>
              </w:rPr>
              <w:t xml:space="preserve">Ջերմաչափեր սենյակի - </w:t>
            </w:r>
            <w:r w:rsidRPr="00327CC4">
              <w:rPr>
                <w:rFonts w:ascii="GHEA Grapalat" w:hAnsi="GHEA Grapalat" w:cs="Arial"/>
                <w:color w:val="000000"/>
                <w:sz w:val="16"/>
                <w:szCs w:val="16"/>
                <w:lang w:val="hy-AM" w:eastAsia="en-GB"/>
              </w:rPr>
              <w:t>Սենյակի թվային ջերմաչափ, ջերմաստիճան ցույց տալու միջակայքը առնվազն -10 °C  + 50 ° C: Պլաստիկ, փայտե կամ ապակյա խցիկով:</w:t>
            </w:r>
          </w:p>
        </w:tc>
        <w:tc>
          <w:tcPr>
            <w:tcW w:w="990" w:type="dxa"/>
            <w:shd w:val="clear" w:color="auto" w:fill="auto"/>
            <w:vAlign w:val="center"/>
          </w:tcPr>
          <w:p w14:paraId="03C72EB0"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0B56BE1A"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78F769B6" w14:textId="77777777" w:rsidTr="00DF02BD">
        <w:trPr>
          <w:trHeight w:val="20"/>
        </w:trPr>
        <w:tc>
          <w:tcPr>
            <w:tcW w:w="900" w:type="dxa"/>
            <w:shd w:val="clear" w:color="auto" w:fill="auto"/>
            <w:vAlign w:val="center"/>
          </w:tcPr>
          <w:p w14:paraId="1C397D9D" w14:textId="43EBBDDB"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1</w:t>
            </w:r>
          </w:p>
        </w:tc>
        <w:tc>
          <w:tcPr>
            <w:tcW w:w="8180" w:type="dxa"/>
            <w:shd w:val="clear" w:color="000000" w:fill="FFFFFF"/>
            <w:vAlign w:val="bottom"/>
          </w:tcPr>
          <w:p w14:paraId="36995B85" w14:textId="3C781165" w:rsidR="004E5E9E" w:rsidRPr="00C72BC0" w:rsidRDefault="004E5E9E" w:rsidP="00FB5C7B">
            <w:pPr>
              <w:jc w:val="both"/>
              <w:rPr>
                <w:rFonts w:ascii="GHEA Grapalat" w:hAnsi="GHEA Grapalat" w:cs="Calibri"/>
                <w:color w:val="000000"/>
                <w:sz w:val="16"/>
                <w:szCs w:val="16"/>
                <w:lang w:val="hy-AM"/>
              </w:rPr>
            </w:pPr>
            <w:r w:rsidRPr="0024641B">
              <w:rPr>
                <w:rFonts w:ascii="GHEA Grapalat" w:hAnsi="GHEA Grapalat" w:cs="Calibri"/>
                <w:color w:val="000000"/>
                <w:sz w:val="16"/>
                <w:szCs w:val="16"/>
                <w:lang w:val="hy-AM"/>
              </w:rPr>
              <w:t>Կշեռք սեղանի չափաբաժնային- Չափսերը (ԵxԼxԲ): 258х285х135 մմ(± 10)%: Կշռելու համար թույլատրելի առավելագույն քաշը՝ 5 կգ, կշռեու հարթակի չափսերը՝(ԵxԼ) 240х192մմ(± 10)%, ունի LCD էկրան.Էլեկտրամատակար</w:t>
            </w:r>
            <w:r>
              <w:rPr>
                <w:rFonts w:ascii="GHEA Grapalat" w:hAnsi="GHEA Grapalat" w:cs="Calibri"/>
                <w:color w:val="000000"/>
                <w:sz w:val="16"/>
                <w:szCs w:val="16"/>
                <w:lang w:val="hy-AM"/>
              </w:rPr>
              <w:t xml:space="preserve">արումը ցանցից 110 ÷240 V/1 ֆազ </w:t>
            </w:r>
            <w:r w:rsidRPr="0024641B">
              <w:rPr>
                <w:rFonts w:ascii="GHEA Grapalat" w:hAnsi="GHEA Grapalat" w:cs="Calibri"/>
                <w:color w:val="000000"/>
                <w:sz w:val="16"/>
                <w:szCs w:val="16"/>
                <w:lang w:val="hy-AM"/>
              </w:rPr>
              <w:t xml:space="preserve">ադապտերի կամ մարտկոցի միջոցով։Արտաքինից թաղանթով պետք է պաշտպանված լինի փոշուց և խոնավությունից։ </w:t>
            </w:r>
          </w:p>
        </w:tc>
        <w:tc>
          <w:tcPr>
            <w:tcW w:w="990" w:type="dxa"/>
            <w:shd w:val="clear" w:color="auto" w:fill="auto"/>
            <w:vAlign w:val="center"/>
          </w:tcPr>
          <w:p w14:paraId="3458CD44"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4DC77C46"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1</w:t>
            </w:r>
          </w:p>
        </w:tc>
      </w:tr>
      <w:tr w:rsidR="004E5E9E" w:rsidRPr="00C72BC0" w14:paraId="64755744" w14:textId="77777777" w:rsidTr="00DF02BD">
        <w:trPr>
          <w:trHeight w:val="20"/>
        </w:trPr>
        <w:tc>
          <w:tcPr>
            <w:tcW w:w="900" w:type="dxa"/>
            <w:shd w:val="clear" w:color="auto" w:fill="auto"/>
            <w:vAlign w:val="center"/>
          </w:tcPr>
          <w:p w14:paraId="469F549E" w14:textId="2492F4C5"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2</w:t>
            </w:r>
          </w:p>
        </w:tc>
        <w:tc>
          <w:tcPr>
            <w:tcW w:w="8180" w:type="dxa"/>
            <w:shd w:val="clear" w:color="000000" w:fill="FFFFFF"/>
            <w:vAlign w:val="bottom"/>
          </w:tcPr>
          <w:p w14:paraId="69C9C76A" w14:textId="77777777" w:rsidR="004E5E9E" w:rsidRPr="0024641B" w:rsidRDefault="004E5E9E" w:rsidP="004E5E9E">
            <w:pPr>
              <w:contextualSpacing/>
              <w:jc w:val="both"/>
              <w:rPr>
                <w:rFonts w:ascii="GHEA Grapalat" w:hAnsi="GHEA Grapalat" w:cs="Calibri"/>
                <w:color w:val="000000"/>
                <w:sz w:val="16"/>
                <w:szCs w:val="16"/>
                <w:lang w:val="hy-AM"/>
              </w:rPr>
            </w:pPr>
            <w:r w:rsidRPr="0024641B">
              <w:rPr>
                <w:rFonts w:ascii="GHEA Grapalat" w:hAnsi="GHEA Grapalat" w:cs="Calibri"/>
                <w:color w:val="000000"/>
                <w:sz w:val="16"/>
                <w:szCs w:val="16"/>
                <w:lang w:val="hy-AM"/>
              </w:rPr>
              <w:t>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14:paraId="22120563" w14:textId="7CF40DF0" w:rsidR="004E5E9E" w:rsidRPr="00C72BC0" w:rsidRDefault="004E5E9E" w:rsidP="004E5E9E">
            <w:pPr>
              <w:jc w:val="both"/>
              <w:rPr>
                <w:rFonts w:ascii="GHEA Grapalat" w:hAnsi="GHEA Grapalat" w:cs="Calibri"/>
                <w:color w:val="000000"/>
                <w:sz w:val="16"/>
                <w:szCs w:val="16"/>
                <w:lang w:val="hy-AM"/>
              </w:rPr>
            </w:pPr>
            <w:r w:rsidRPr="0024641B">
              <w:rPr>
                <w:rFonts w:ascii="GHEA Grapalat" w:hAnsi="GHEA Grapalat" w:cs="Calibri"/>
                <w:color w:val="000000"/>
                <w:sz w:val="16"/>
                <w:szCs w:val="16"/>
                <w:lang w:val="hy-AM"/>
              </w:rPr>
              <w:t>Ապրանքը պետք է ունենա արտադրողի մակնշում:</w:t>
            </w:r>
          </w:p>
        </w:tc>
        <w:tc>
          <w:tcPr>
            <w:tcW w:w="990" w:type="dxa"/>
            <w:shd w:val="clear" w:color="auto" w:fill="auto"/>
            <w:vAlign w:val="center"/>
          </w:tcPr>
          <w:p w14:paraId="286576C4"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578A01D6"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20</w:t>
            </w:r>
          </w:p>
        </w:tc>
      </w:tr>
      <w:tr w:rsidR="004E5E9E" w:rsidRPr="00C72BC0" w14:paraId="17CECC9C" w14:textId="77777777" w:rsidTr="00DF02BD">
        <w:trPr>
          <w:trHeight w:val="20"/>
        </w:trPr>
        <w:tc>
          <w:tcPr>
            <w:tcW w:w="900" w:type="dxa"/>
            <w:shd w:val="clear" w:color="auto" w:fill="auto"/>
            <w:vAlign w:val="center"/>
          </w:tcPr>
          <w:p w14:paraId="04A1B475" w14:textId="037FB136"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3</w:t>
            </w:r>
          </w:p>
        </w:tc>
        <w:tc>
          <w:tcPr>
            <w:tcW w:w="8180" w:type="dxa"/>
            <w:shd w:val="clear" w:color="000000" w:fill="FFFFFF"/>
            <w:vAlign w:val="bottom"/>
          </w:tcPr>
          <w:p w14:paraId="7379861E" w14:textId="77777777" w:rsidR="004E5E9E" w:rsidRDefault="004E5E9E" w:rsidP="004E5E9E">
            <w:pPr>
              <w:contextualSpacing/>
              <w:jc w:val="both"/>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Ափսեներ ապուրի</w:t>
            </w:r>
            <w:r w:rsidRPr="00327CC4">
              <w:rPr>
                <w:rFonts w:ascii="GHEA Grapalat" w:eastAsia="Calibri" w:hAnsi="GHEA Grapalat"/>
                <w:sz w:val="16"/>
                <w:szCs w:val="16"/>
                <w:lang w:val="hy-AM"/>
              </w:rPr>
              <w:t xml:space="preserve"> - </w:t>
            </w:r>
            <w:r w:rsidRPr="00327CC4">
              <w:rPr>
                <w:rFonts w:ascii="GHEA Grapalat" w:eastAsia="Calibri" w:hAnsi="GHEA Grapalat"/>
                <w:color w:val="000000"/>
                <w:sz w:val="16"/>
                <w:szCs w:val="16"/>
                <w:lang w:val="hy-AM"/>
              </w:rPr>
              <w:t>Ապուրի ափսե 300-400մլ ոչ ավել, հախճապակե, գույնը՝ սպիտակ կամ կաթնագույն, միագույն, առանց նախշերի, ԳՕՍՏ 25185-93-ի չափորոշիչներին համապատասխան:</w:t>
            </w:r>
          </w:p>
          <w:p w14:paraId="4A949D6F" w14:textId="181B1A5F" w:rsidR="004E5E9E" w:rsidRPr="00B37A58" w:rsidRDefault="004E5E9E" w:rsidP="004E5E9E">
            <w:pPr>
              <w:jc w:val="both"/>
              <w:rPr>
                <w:rFonts w:ascii="GHEA Grapalat" w:hAnsi="GHEA Grapalat" w:cs="Calibri"/>
                <w:color w:val="000000"/>
                <w:sz w:val="16"/>
                <w:szCs w:val="16"/>
                <w:lang w:val="hy-AM"/>
              </w:rPr>
            </w:pPr>
            <w:r w:rsidRPr="004A58E9">
              <w:rPr>
                <w:rFonts w:ascii="GHEA Grapalat" w:eastAsia="Calibri" w:hAnsi="GHEA Grapalat"/>
                <w:color w:val="000000"/>
                <w:sz w:val="16"/>
                <w:szCs w:val="16"/>
                <w:lang w:val="hy-AM"/>
              </w:rPr>
              <w:lastRenderedPageBreak/>
              <w:t>Ապրանքը պետք է ունենա արտադրողի մակնշում:</w:t>
            </w:r>
          </w:p>
        </w:tc>
        <w:tc>
          <w:tcPr>
            <w:tcW w:w="990" w:type="dxa"/>
            <w:shd w:val="clear" w:color="auto" w:fill="auto"/>
            <w:vAlign w:val="center"/>
          </w:tcPr>
          <w:p w14:paraId="42687641"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lastRenderedPageBreak/>
              <w:t>հատ</w:t>
            </w:r>
          </w:p>
        </w:tc>
        <w:tc>
          <w:tcPr>
            <w:tcW w:w="1080" w:type="dxa"/>
            <w:shd w:val="clear" w:color="FFFFFF" w:fill="FFFFFF"/>
            <w:vAlign w:val="center"/>
          </w:tcPr>
          <w:p w14:paraId="3C8D67AB"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20</w:t>
            </w:r>
          </w:p>
        </w:tc>
      </w:tr>
      <w:tr w:rsidR="004E5E9E" w:rsidRPr="00C72BC0" w14:paraId="036BA44F" w14:textId="77777777" w:rsidTr="00DF02BD">
        <w:trPr>
          <w:trHeight w:val="20"/>
        </w:trPr>
        <w:tc>
          <w:tcPr>
            <w:tcW w:w="900" w:type="dxa"/>
            <w:shd w:val="clear" w:color="auto" w:fill="auto"/>
            <w:vAlign w:val="center"/>
          </w:tcPr>
          <w:p w14:paraId="738C4D11" w14:textId="192E1F3C"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4</w:t>
            </w:r>
          </w:p>
        </w:tc>
        <w:tc>
          <w:tcPr>
            <w:tcW w:w="8180" w:type="dxa"/>
            <w:shd w:val="clear" w:color="000000" w:fill="FFFFFF"/>
            <w:vAlign w:val="bottom"/>
          </w:tcPr>
          <w:p w14:paraId="2B793A45" w14:textId="77777777" w:rsidR="004E5E9E" w:rsidRPr="0024641B" w:rsidRDefault="004E5E9E" w:rsidP="004E5E9E">
            <w:pPr>
              <w:jc w:val="both"/>
              <w:rPr>
                <w:rFonts w:ascii="GHEA Grapalat" w:hAnsi="GHEA Grapalat" w:cs="Calibri"/>
                <w:color w:val="000000"/>
                <w:sz w:val="16"/>
                <w:szCs w:val="16"/>
                <w:lang w:val="hy-AM"/>
              </w:rPr>
            </w:pPr>
            <w:r w:rsidRPr="0024641B">
              <w:rPr>
                <w:rFonts w:ascii="GHEA Grapalat" w:hAnsi="GHEA Grapalat" w:cs="Calibri"/>
                <w:color w:val="000000"/>
                <w:sz w:val="16"/>
                <w:szCs w:val="16"/>
                <w:lang w:val="hy-AM"/>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14:paraId="6875818E" w14:textId="64BD25FB" w:rsidR="004E5E9E" w:rsidRPr="00B37A58" w:rsidRDefault="004E5E9E" w:rsidP="004E5E9E">
            <w:pPr>
              <w:jc w:val="both"/>
              <w:rPr>
                <w:rFonts w:ascii="GHEA Grapalat" w:hAnsi="GHEA Grapalat" w:cs="Calibri"/>
                <w:color w:val="000000"/>
                <w:sz w:val="16"/>
                <w:szCs w:val="16"/>
                <w:lang w:val="hy-AM"/>
              </w:rPr>
            </w:pPr>
            <w:r w:rsidRPr="0024641B">
              <w:rPr>
                <w:rFonts w:ascii="GHEA Grapalat" w:hAnsi="GHEA Grapalat" w:cs="Calibri"/>
                <w:color w:val="000000"/>
                <w:sz w:val="16"/>
                <w:szCs w:val="16"/>
                <w:lang w:val="hy-AM"/>
              </w:rPr>
              <w:t>Ապրանքը պետք է ունենա արտադրողի մակնշում:</w:t>
            </w:r>
          </w:p>
        </w:tc>
        <w:tc>
          <w:tcPr>
            <w:tcW w:w="990" w:type="dxa"/>
            <w:shd w:val="clear" w:color="auto" w:fill="auto"/>
            <w:vAlign w:val="center"/>
          </w:tcPr>
          <w:p w14:paraId="7EF81281"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0DEACA9D"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20</w:t>
            </w:r>
          </w:p>
        </w:tc>
      </w:tr>
      <w:tr w:rsidR="004E5E9E" w:rsidRPr="00C72BC0" w14:paraId="1C813CA1" w14:textId="77777777" w:rsidTr="00DF02BD">
        <w:trPr>
          <w:trHeight w:val="20"/>
        </w:trPr>
        <w:tc>
          <w:tcPr>
            <w:tcW w:w="900" w:type="dxa"/>
            <w:shd w:val="clear" w:color="auto" w:fill="auto"/>
            <w:vAlign w:val="center"/>
          </w:tcPr>
          <w:p w14:paraId="538B11D0" w14:textId="1D0496DB"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5</w:t>
            </w:r>
          </w:p>
        </w:tc>
        <w:tc>
          <w:tcPr>
            <w:tcW w:w="8180" w:type="dxa"/>
            <w:shd w:val="clear" w:color="000000" w:fill="FFFFFF"/>
            <w:vAlign w:val="bottom"/>
          </w:tcPr>
          <w:p w14:paraId="4E7B076C" w14:textId="77777777" w:rsidR="004E5E9E" w:rsidRPr="0024641B" w:rsidRDefault="004E5E9E" w:rsidP="004E5E9E">
            <w:pPr>
              <w:jc w:val="both"/>
              <w:rPr>
                <w:rFonts w:ascii="GHEA Grapalat" w:hAnsi="GHEA Grapalat" w:cs="Calibri"/>
                <w:color w:val="000000"/>
                <w:sz w:val="16"/>
                <w:szCs w:val="16"/>
                <w:lang w:val="hy-AM"/>
              </w:rPr>
            </w:pPr>
            <w:r w:rsidRPr="0024641B">
              <w:rPr>
                <w:rFonts w:ascii="GHEA Grapalat" w:hAnsi="GHEA Grapalat" w:cs="Calibri"/>
                <w:color w:val="000000"/>
                <w:sz w:val="16"/>
                <w:szCs w:val="16"/>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p>
          <w:p w14:paraId="19372B5C" w14:textId="60D89B7D" w:rsidR="004E5E9E" w:rsidRPr="00B37A58" w:rsidRDefault="004E5E9E" w:rsidP="004E5E9E">
            <w:pPr>
              <w:jc w:val="both"/>
              <w:rPr>
                <w:rFonts w:ascii="GHEA Grapalat" w:hAnsi="GHEA Grapalat" w:cs="Calibri"/>
                <w:color w:val="000000"/>
                <w:sz w:val="16"/>
                <w:szCs w:val="16"/>
                <w:lang w:val="hy-AM"/>
              </w:rPr>
            </w:pPr>
            <w:r w:rsidRPr="0024641B">
              <w:rPr>
                <w:rFonts w:ascii="GHEA Grapalat" w:hAnsi="GHEA Grapalat" w:cs="Calibri"/>
                <w:color w:val="000000"/>
                <w:sz w:val="16"/>
                <w:szCs w:val="16"/>
                <w:lang w:val="hy-AM"/>
              </w:rPr>
              <w:t>Ապրանքի վրա մակնշված (ոչ սասնձային տարբերակով) լինի օգտագործված նյութը:</w:t>
            </w:r>
          </w:p>
        </w:tc>
        <w:tc>
          <w:tcPr>
            <w:tcW w:w="990" w:type="dxa"/>
            <w:shd w:val="clear" w:color="auto" w:fill="auto"/>
            <w:vAlign w:val="center"/>
          </w:tcPr>
          <w:p w14:paraId="7487373E"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025F4907"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20</w:t>
            </w:r>
          </w:p>
        </w:tc>
      </w:tr>
      <w:tr w:rsidR="004E5E9E" w:rsidRPr="00C72BC0" w14:paraId="25E57DBB" w14:textId="77777777" w:rsidTr="00DF02BD">
        <w:trPr>
          <w:trHeight w:val="20"/>
        </w:trPr>
        <w:tc>
          <w:tcPr>
            <w:tcW w:w="900" w:type="dxa"/>
            <w:shd w:val="clear" w:color="auto" w:fill="auto"/>
            <w:vAlign w:val="center"/>
          </w:tcPr>
          <w:p w14:paraId="24FFB0FA" w14:textId="52459B16"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6</w:t>
            </w:r>
          </w:p>
        </w:tc>
        <w:tc>
          <w:tcPr>
            <w:tcW w:w="8180" w:type="dxa"/>
            <w:shd w:val="clear" w:color="000000" w:fill="FFFFFF"/>
            <w:vAlign w:val="bottom"/>
          </w:tcPr>
          <w:p w14:paraId="1BDBC7EB" w14:textId="77777777" w:rsidR="004E5E9E" w:rsidRDefault="004E5E9E" w:rsidP="004E5E9E">
            <w:pPr>
              <w:contextualSpacing/>
              <w:jc w:val="both"/>
              <w:rPr>
                <w:rFonts w:ascii="GHEA Grapalat" w:eastAsia="Calibri" w:hAnsi="GHEA Grapalat"/>
                <w:color w:val="000000"/>
                <w:sz w:val="16"/>
                <w:szCs w:val="16"/>
                <w:lang w:val="hy-AM"/>
              </w:rPr>
            </w:pPr>
            <w:r w:rsidRPr="00327CC4">
              <w:rPr>
                <w:rFonts w:ascii="GHEA Grapalat" w:eastAsia="Calibri" w:hAnsi="GHEA Grapalat" w:cs="Arial"/>
                <w:color w:val="000000"/>
                <w:sz w:val="16"/>
                <w:szCs w:val="16"/>
                <w:lang w:val="hy-AM" w:eastAsia="en-GB"/>
              </w:rPr>
              <w:t xml:space="preserve">Պատառաքաղեր - </w:t>
            </w:r>
            <w:r w:rsidRPr="00327CC4">
              <w:rPr>
                <w:rFonts w:ascii="GHEA Grapalat" w:eastAsia="Calibri" w:hAnsi="GHEA Grapalat"/>
                <w:color w:val="000000"/>
                <w:sz w:val="16"/>
                <w:szCs w:val="16"/>
                <w:lang w:val="hy-AM"/>
              </w:rPr>
              <w:t xml:space="preserve">Պատառաքաղ սեղանի, ատամիկները 4 հատ, երկարությունը` ոչ պակաս 200մմ, </w:t>
            </w:r>
            <w:r w:rsidRPr="00327CC4">
              <w:rPr>
                <w:rFonts w:ascii="GHEA Grapalat" w:hAnsi="GHEA Grapalat"/>
                <w:color w:val="000000"/>
                <w:sz w:val="16"/>
                <w:szCs w:val="16"/>
                <w:lang w:val="hy-AM"/>
              </w:rPr>
              <w:t xml:space="preserve">հաստությունը 2մմ, </w:t>
            </w:r>
            <w:r w:rsidRPr="00327CC4">
              <w:rPr>
                <w:rFonts w:ascii="GHEA Grapalat" w:eastAsia="Calibri" w:hAnsi="GHEA Grapalat"/>
                <w:color w:val="000000"/>
                <w:sz w:val="16"/>
                <w:szCs w:val="16"/>
                <w:lang w:val="hy-AM"/>
              </w:rPr>
              <w:t>սննդային չժանգոտվող պողպատից, ԳՕՍՏ 25185-93 և ԳՕՍՏ 27002-2020-ի չափորոշիչներին համապատասխան:</w:t>
            </w:r>
          </w:p>
          <w:p w14:paraId="0035320D" w14:textId="5991553E" w:rsidR="004E5E9E" w:rsidRPr="00B37A58" w:rsidRDefault="004E5E9E" w:rsidP="004E5E9E">
            <w:pPr>
              <w:jc w:val="both"/>
              <w:rPr>
                <w:rFonts w:ascii="GHEA Grapalat" w:hAnsi="GHEA Grapalat" w:cs="Calibri"/>
                <w:color w:val="000000"/>
                <w:sz w:val="16"/>
                <w:szCs w:val="16"/>
                <w:lang w:val="hy-AM"/>
              </w:rPr>
            </w:pPr>
            <w:r w:rsidRPr="008B32DC">
              <w:rPr>
                <w:rFonts w:ascii="GHEA Grapalat" w:hAnsi="GHEA Grapalat" w:cs="Calibri"/>
                <w:color w:val="000000" w:themeColor="text1"/>
                <w:sz w:val="16"/>
                <w:szCs w:val="16"/>
                <w:lang w:val="hy-AM"/>
              </w:rPr>
              <w:t xml:space="preserve">Ապրանքի վրա մակնշված </w:t>
            </w:r>
            <w:r>
              <w:rPr>
                <w:rFonts w:ascii="GHEA Grapalat" w:hAnsi="GHEA Grapalat" w:cs="Arial"/>
                <w:color w:val="000000"/>
                <w:sz w:val="16"/>
                <w:szCs w:val="16"/>
                <w:lang w:val="hy-AM" w:eastAsia="en-GB"/>
              </w:rPr>
              <w:t>(ոչ սասնձային տարբերակով</w:t>
            </w:r>
            <w:r w:rsidRPr="00327CC4">
              <w:rPr>
                <w:rFonts w:ascii="GHEA Grapalat" w:hAnsi="GHEA Grapalat" w:cs="Arial"/>
                <w:color w:val="000000"/>
                <w:sz w:val="16"/>
                <w:szCs w:val="16"/>
                <w:lang w:val="hy-AM" w:eastAsia="en-GB"/>
              </w:rPr>
              <w:t xml:space="preserve">) </w:t>
            </w:r>
            <w:r w:rsidRPr="008B32DC">
              <w:rPr>
                <w:rFonts w:ascii="GHEA Grapalat" w:hAnsi="GHEA Grapalat" w:cs="Calibri"/>
                <w:color w:val="000000" w:themeColor="text1"/>
                <w:sz w:val="16"/>
                <w:szCs w:val="16"/>
                <w:lang w:val="hy-AM"/>
              </w:rPr>
              <w:t>լինի օգտագործված նյութը:</w:t>
            </w:r>
          </w:p>
        </w:tc>
        <w:tc>
          <w:tcPr>
            <w:tcW w:w="990" w:type="dxa"/>
            <w:shd w:val="clear" w:color="auto" w:fill="auto"/>
            <w:vAlign w:val="center"/>
          </w:tcPr>
          <w:p w14:paraId="13CDDE4A"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5BD56DE3" w14:textId="77777777" w:rsidR="004E5E9E" w:rsidRPr="00167260" w:rsidRDefault="004E5E9E" w:rsidP="004E5E9E">
            <w:pPr>
              <w:jc w:val="center"/>
              <w:rPr>
                <w:rFonts w:ascii="GHEA Grapalat" w:hAnsi="GHEA Grapalat" w:cs="Calibri"/>
                <w:color w:val="000000"/>
                <w:sz w:val="16"/>
                <w:szCs w:val="16"/>
              </w:rPr>
            </w:pPr>
            <w:r w:rsidRPr="00167260">
              <w:rPr>
                <w:rFonts w:ascii="GHEA Grapalat" w:hAnsi="GHEA Grapalat" w:cs="Calibri"/>
                <w:color w:val="000000"/>
                <w:sz w:val="16"/>
                <w:szCs w:val="16"/>
              </w:rPr>
              <w:t>20</w:t>
            </w:r>
          </w:p>
        </w:tc>
      </w:tr>
      <w:tr w:rsidR="004E5E9E" w:rsidRPr="00C72BC0" w14:paraId="1D58AF3C" w14:textId="77777777" w:rsidTr="00167260">
        <w:trPr>
          <w:trHeight w:val="20"/>
        </w:trPr>
        <w:tc>
          <w:tcPr>
            <w:tcW w:w="900" w:type="dxa"/>
            <w:shd w:val="clear" w:color="auto" w:fill="auto"/>
            <w:vAlign w:val="center"/>
          </w:tcPr>
          <w:p w14:paraId="701539EF" w14:textId="784FED85"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7</w:t>
            </w:r>
          </w:p>
        </w:tc>
        <w:tc>
          <w:tcPr>
            <w:tcW w:w="8180" w:type="dxa"/>
            <w:shd w:val="clear" w:color="000000" w:fill="FFFFFF"/>
          </w:tcPr>
          <w:p w14:paraId="795C7F34" w14:textId="77777777" w:rsidR="004E5E9E" w:rsidRPr="00C72BC0" w:rsidRDefault="004E5E9E" w:rsidP="004E5E9E">
            <w:pPr>
              <w:jc w:val="both"/>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Խա</w:t>
            </w:r>
            <w:r w:rsidRPr="00C72BC0">
              <w:rPr>
                <w:rFonts w:ascii="GHEA Grapalat" w:hAnsi="GHEA Grapalat" w:cs="Calibri"/>
                <w:color w:val="000000"/>
                <w:sz w:val="16"/>
                <w:szCs w:val="16"/>
                <w:lang w:val="hy-AM"/>
              </w:rPr>
              <w:t>ռնիչային ծորակ 400: Չափսերը (ԵxԼxԲ) 400x15x1100 մմ,չժանգոտող պողպատից,ծորակը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մինջև 30-50 բար ճնշման օգտագործման համար։ Խողովակը ջերմակայուն է 100 ° C։</w:t>
            </w:r>
          </w:p>
        </w:tc>
        <w:tc>
          <w:tcPr>
            <w:tcW w:w="990" w:type="dxa"/>
            <w:shd w:val="clear" w:color="auto" w:fill="auto"/>
            <w:vAlign w:val="center"/>
          </w:tcPr>
          <w:p w14:paraId="6C88F7FB" w14:textId="77777777" w:rsidR="004E5E9E" w:rsidRPr="00C72BC0" w:rsidRDefault="004E5E9E" w:rsidP="004E5E9E">
            <w:pPr>
              <w:jc w:val="center"/>
              <w:rPr>
                <w:rFonts w:ascii="GHEA Grapalat" w:hAnsi="GHEA Grapalat"/>
                <w:sz w:val="16"/>
                <w:szCs w:val="16"/>
              </w:rPr>
            </w:pPr>
            <w:r w:rsidRPr="00C72BC0">
              <w:rPr>
                <w:rFonts w:ascii="GHEA Grapalat" w:hAnsi="GHEA Grapalat" w:cs="Calibri"/>
                <w:sz w:val="16"/>
                <w:szCs w:val="16"/>
              </w:rPr>
              <w:t>հատ</w:t>
            </w:r>
          </w:p>
        </w:tc>
        <w:tc>
          <w:tcPr>
            <w:tcW w:w="1080" w:type="dxa"/>
            <w:shd w:val="clear" w:color="FFFFFF" w:fill="FFFFFF"/>
            <w:vAlign w:val="center"/>
          </w:tcPr>
          <w:p w14:paraId="5D9E4F65" w14:textId="77777777" w:rsidR="004E5E9E" w:rsidRPr="00167260" w:rsidRDefault="004E5E9E" w:rsidP="004E5E9E">
            <w:pPr>
              <w:jc w:val="center"/>
              <w:rPr>
                <w:rFonts w:ascii="GHEA Grapalat" w:hAnsi="GHEA Grapalat"/>
                <w:sz w:val="16"/>
                <w:szCs w:val="16"/>
                <w:lang w:val="hy-AM"/>
              </w:rPr>
            </w:pPr>
            <w:r w:rsidRPr="00167260">
              <w:rPr>
                <w:rFonts w:ascii="GHEA Grapalat" w:hAnsi="GHEA Grapalat"/>
                <w:sz w:val="16"/>
                <w:szCs w:val="16"/>
                <w:lang w:val="hy-AM"/>
              </w:rPr>
              <w:t>2</w:t>
            </w:r>
          </w:p>
        </w:tc>
      </w:tr>
      <w:tr w:rsidR="004E5E9E" w:rsidRPr="00C72BC0" w14:paraId="4C7BB42D" w14:textId="77777777" w:rsidTr="00DF02BD">
        <w:trPr>
          <w:trHeight w:val="20"/>
        </w:trPr>
        <w:tc>
          <w:tcPr>
            <w:tcW w:w="900" w:type="dxa"/>
            <w:shd w:val="clear" w:color="auto" w:fill="auto"/>
            <w:vAlign w:val="center"/>
          </w:tcPr>
          <w:p w14:paraId="6E474698" w14:textId="23CF3A61" w:rsidR="004E5E9E" w:rsidRPr="00F526CE" w:rsidRDefault="004E5E9E" w:rsidP="004E5E9E">
            <w:pPr>
              <w:jc w:val="center"/>
              <w:rPr>
                <w:rFonts w:ascii="GHEA Grapalat" w:hAnsi="GHEA Grapalat" w:cs="Calibri"/>
                <w:color w:val="000000"/>
                <w:sz w:val="16"/>
                <w:szCs w:val="16"/>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8</w:t>
            </w:r>
          </w:p>
        </w:tc>
        <w:tc>
          <w:tcPr>
            <w:tcW w:w="8180" w:type="dxa"/>
            <w:shd w:val="clear" w:color="000000" w:fill="FFFFFF"/>
          </w:tcPr>
          <w:p w14:paraId="3F6C1F18" w14:textId="7EE3DBC4" w:rsidR="004E5E9E" w:rsidRPr="00B37A58" w:rsidRDefault="004E5E9E" w:rsidP="004E5E9E">
            <w:pPr>
              <w:jc w:val="both"/>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Սեղաններ: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 </w:t>
            </w:r>
          </w:p>
        </w:tc>
        <w:tc>
          <w:tcPr>
            <w:tcW w:w="990" w:type="dxa"/>
            <w:shd w:val="clear" w:color="auto" w:fill="auto"/>
            <w:vAlign w:val="center"/>
          </w:tcPr>
          <w:p w14:paraId="31F1A885" w14:textId="77777777" w:rsidR="004E5E9E" w:rsidRPr="00C72BC0" w:rsidRDefault="004E5E9E" w:rsidP="004E5E9E">
            <w:pPr>
              <w:jc w:val="center"/>
              <w:rPr>
                <w:rFonts w:ascii="GHEA Grapalat" w:hAnsi="GHEA Grapalat" w:cs="Calibri"/>
                <w:sz w:val="16"/>
                <w:szCs w:val="16"/>
                <w:lang w:val="hy-AM"/>
              </w:rPr>
            </w:pPr>
            <w:r w:rsidRPr="00C72BC0">
              <w:rPr>
                <w:rFonts w:ascii="GHEA Grapalat" w:hAnsi="GHEA Grapalat" w:cs="Calibri"/>
                <w:sz w:val="16"/>
                <w:szCs w:val="16"/>
                <w:lang w:val="hy-AM"/>
              </w:rPr>
              <w:t>հատ</w:t>
            </w:r>
          </w:p>
        </w:tc>
        <w:tc>
          <w:tcPr>
            <w:tcW w:w="1080" w:type="dxa"/>
            <w:shd w:val="clear" w:color="FFFFFF" w:fill="FFFFFF"/>
            <w:vAlign w:val="center"/>
          </w:tcPr>
          <w:p w14:paraId="1EDAD720" w14:textId="77777777" w:rsidR="004E5E9E" w:rsidRPr="00167260" w:rsidRDefault="004E5E9E" w:rsidP="004E5E9E">
            <w:pPr>
              <w:jc w:val="center"/>
              <w:rPr>
                <w:rFonts w:ascii="GHEA Grapalat" w:hAnsi="GHEA Grapalat"/>
                <w:sz w:val="16"/>
                <w:szCs w:val="16"/>
                <w:lang w:val="hy-AM"/>
              </w:rPr>
            </w:pPr>
            <w:r w:rsidRPr="00167260">
              <w:rPr>
                <w:rFonts w:ascii="GHEA Grapalat" w:hAnsi="GHEA Grapalat"/>
                <w:sz w:val="16"/>
                <w:szCs w:val="16"/>
                <w:lang w:val="hy-AM"/>
              </w:rPr>
              <w:t>8</w:t>
            </w:r>
          </w:p>
        </w:tc>
      </w:tr>
      <w:tr w:rsidR="004E5E9E" w:rsidRPr="003C479D" w14:paraId="28D16A8A" w14:textId="77777777" w:rsidTr="00167260">
        <w:trPr>
          <w:trHeight w:val="20"/>
        </w:trPr>
        <w:tc>
          <w:tcPr>
            <w:tcW w:w="900" w:type="dxa"/>
            <w:shd w:val="clear" w:color="auto" w:fill="auto"/>
            <w:vAlign w:val="center"/>
          </w:tcPr>
          <w:p w14:paraId="40BBFC1D" w14:textId="64EB0111" w:rsidR="004E5E9E" w:rsidRPr="00F526CE" w:rsidRDefault="004E5E9E" w:rsidP="004E5E9E">
            <w:pPr>
              <w:jc w:val="center"/>
              <w:rPr>
                <w:rFonts w:ascii="GHEA Grapalat" w:hAnsi="GHEA Grapalat" w:cs="Calibri"/>
                <w:color w:val="000000"/>
                <w:sz w:val="16"/>
                <w:szCs w:val="16"/>
                <w:lang w:val="hy-AM"/>
              </w:rPr>
            </w:pPr>
            <w:r>
              <w:rPr>
                <w:rFonts w:ascii="GHEA Grapalat" w:hAnsi="GHEA Grapalat" w:cs="Calibri"/>
                <w:color w:val="000000" w:themeColor="text1"/>
                <w:sz w:val="16"/>
                <w:szCs w:val="16"/>
              </w:rPr>
              <w:t>1.39</w:t>
            </w:r>
          </w:p>
        </w:tc>
        <w:tc>
          <w:tcPr>
            <w:tcW w:w="8180" w:type="dxa"/>
            <w:shd w:val="clear" w:color="000000" w:fill="FFFFFF"/>
          </w:tcPr>
          <w:p w14:paraId="06C3AF3E" w14:textId="77777777" w:rsidR="004E5E9E" w:rsidRPr="00B37A58" w:rsidRDefault="004E5E9E" w:rsidP="004E5E9E">
            <w:pPr>
              <w:contextualSpacing/>
              <w:jc w:val="both"/>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Աթոռների մնացորդային քանակների գույների բաշխումը՝ ըստ հայեցողության: </w:t>
            </w:r>
          </w:p>
          <w:p w14:paraId="1C2694AC" w14:textId="77777777" w:rsidR="004E5E9E" w:rsidRPr="00B37A58" w:rsidRDefault="004E5E9E" w:rsidP="004E5E9E">
            <w:pPr>
              <w:jc w:val="both"/>
              <w:rPr>
                <w:rFonts w:ascii="GHEA Grapalat" w:hAnsi="GHEA Grapalat" w:cs="Calibri"/>
                <w:color w:val="000000"/>
                <w:sz w:val="16"/>
                <w:szCs w:val="16"/>
                <w:lang w:val="hy-AM"/>
              </w:rPr>
            </w:pPr>
            <w:r w:rsidRPr="00B37A58">
              <w:rPr>
                <w:rFonts w:ascii="GHEA Grapalat" w:hAnsi="GHEA Grapalat" w:cs="Calibri"/>
                <w:color w:val="000000"/>
                <w:sz w:val="16"/>
                <w:szCs w:val="16"/>
                <w:lang w:val="hy-AM"/>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w:t>
            </w:r>
            <w:r w:rsidRPr="0003714C">
              <w:rPr>
                <w:rFonts w:ascii="GHEA Grapalat" w:hAnsi="GHEA Grapalat" w:cs="Calibri"/>
                <w:b/>
                <w:color w:val="000000"/>
                <w:sz w:val="16"/>
                <w:szCs w:val="16"/>
                <w:lang w:val="hy-AM"/>
              </w:rPr>
              <w:t>Նմուշը /նկարը/ կցվում է:</w:t>
            </w:r>
          </w:p>
        </w:tc>
        <w:tc>
          <w:tcPr>
            <w:tcW w:w="990" w:type="dxa"/>
            <w:shd w:val="clear" w:color="auto" w:fill="auto"/>
            <w:vAlign w:val="center"/>
          </w:tcPr>
          <w:p w14:paraId="0F225857" w14:textId="77777777" w:rsidR="004E5E9E" w:rsidRPr="00C72BC0" w:rsidRDefault="004E5E9E" w:rsidP="004E5E9E">
            <w:pPr>
              <w:jc w:val="center"/>
              <w:rPr>
                <w:rFonts w:ascii="GHEA Grapalat" w:hAnsi="GHEA Grapalat" w:cs="Calibri"/>
                <w:sz w:val="16"/>
                <w:szCs w:val="16"/>
                <w:lang w:val="hy-AM"/>
              </w:rPr>
            </w:pPr>
            <w:r w:rsidRPr="00C72BC0">
              <w:rPr>
                <w:rFonts w:ascii="GHEA Grapalat" w:hAnsi="GHEA Grapalat" w:cs="Calibri"/>
                <w:sz w:val="16"/>
                <w:szCs w:val="16"/>
                <w:lang w:val="hy-AM"/>
              </w:rPr>
              <w:t>հատ</w:t>
            </w:r>
          </w:p>
        </w:tc>
        <w:tc>
          <w:tcPr>
            <w:tcW w:w="1080" w:type="dxa"/>
            <w:shd w:val="clear" w:color="FFFFFF" w:fill="FFFFFF"/>
            <w:vAlign w:val="center"/>
          </w:tcPr>
          <w:p w14:paraId="33A3AA84" w14:textId="77777777" w:rsidR="004E5E9E" w:rsidRPr="00167260" w:rsidRDefault="004E5E9E" w:rsidP="004E5E9E">
            <w:pPr>
              <w:jc w:val="center"/>
              <w:rPr>
                <w:rFonts w:ascii="GHEA Grapalat" w:hAnsi="GHEA Grapalat"/>
                <w:sz w:val="16"/>
                <w:szCs w:val="16"/>
                <w:lang w:val="hy-AM"/>
              </w:rPr>
            </w:pPr>
            <w:r w:rsidRPr="00167260">
              <w:rPr>
                <w:rFonts w:ascii="GHEA Grapalat" w:hAnsi="GHEA Grapalat"/>
                <w:sz w:val="16"/>
                <w:szCs w:val="16"/>
                <w:lang w:val="hy-AM"/>
              </w:rPr>
              <w:t>48</w:t>
            </w:r>
          </w:p>
        </w:tc>
      </w:tr>
    </w:tbl>
    <w:p w14:paraId="2879C276" w14:textId="77777777" w:rsidR="000A4341" w:rsidRDefault="000A4341"/>
    <w:p w14:paraId="0E1E50E6" w14:textId="77777777" w:rsidR="00CF61B5" w:rsidRPr="00F03497" w:rsidRDefault="00CF61B5" w:rsidP="00CF61B5">
      <w:pPr>
        <w:ind w:firstLine="720"/>
        <w:jc w:val="both"/>
        <w:rPr>
          <w:rFonts w:ascii="GHEA Grapalat" w:hAnsi="GHEA Grapalat" w:cs="Sylfaen"/>
          <w:b/>
          <w:i/>
          <w:sz w:val="20"/>
          <w:szCs w:val="20"/>
          <w:lang w:val="hy-AM"/>
        </w:rPr>
      </w:pPr>
      <w:r w:rsidRPr="00F03497">
        <w:rPr>
          <w:rFonts w:ascii="GHEA Grapalat" w:hAnsi="GHEA Grapalat" w:cs="Sylfaen"/>
          <w:b/>
          <w:i/>
          <w:sz w:val="20"/>
          <w:szCs w:val="20"/>
          <w:lang w:val="hy-AM"/>
        </w:rPr>
        <w:t xml:space="preserve">Ծանոթություն՝  </w:t>
      </w:r>
    </w:p>
    <w:p w14:paraId="3C122D9E" w14:textId="77777777" w:rsidR="00CF61B5" w:rsidRPr="00F03497" w:rsidRDefault="00CF61B5" w:rsidP="00CF61B5">
      <w:pPr>
        <w:ind w:firstLine="720"/>
        <w:jc w:val="both"/>
        <w:rPr>
          <w:rFonts w:ascii="GHEA Grapalat" w:hAnsi="GHEA Grapalat" w:cs="Sylfaen"/>
          <w:b/>
          <w:i/>
          <w:sz w:val="20"/>
          <w:szCs w:val="20"/>
          <w:lang w:val="hy-AM"/>
        </w:rPr>
      </w:pPr>
      <w:r w:rsidRPr="00F03497">
        <w:rPr>
          <w:rFonts w:ascii="GHEA Grapalat" w:hAnsi="GHEA Grapalat" w:cs="Sylfaen"/>
          <w:b/>
          <w:i/>
          <w:sz w:val="20"/>
          <w:szCs w:val="20"/>
          <w:lang w:val="hy-AM"/>
        </w:rPr>
        <w:t>*նմուշ նկարները տրվում են զուտ ընդհանուր պատկերացում կազմելու նպատակով և չեն կազմելու հետագայում կնքվող պայմանագրի</w:t>
      </w:r>
      <w:r>
        <w:rPr>
          <w:rFonts w:ascii="GHEA Grapalat" w:hAnsi="GHEA Grapalat" w:cs="Sylfaen"/>
          <w:b/>
          <w:i/>
          <w:sz w:val="20"/>
          <w:szCs w:val="20"/>
          <w:lang w:val="hy-AM"/>
        </w:rPr>
        <w:t xml:space="preserve"> </w:t>
      </w:r>
      <w:r w:rsidRPr="00F03497">
        <w:rPr>
          <w:rFonts w:ascii="GHEA Grapalat" w:hAnsi="GHEA Grapalat" w:cs="Sylfaen"/>
          <w:b/>
          <w:i/>
          <w:sz w:val="20"/>
          <w:szCs w:val="20"/>
          <w:lang w:val="hy-AM"/>
        </w:rPr>
        <w:t>մաս:</w:t>
      </w:r>
    </w:p>
    <w:p w14:paraId="206CEABB" w14:textId="77777777" w:rsidR="00CF61B5" w:rsidRPr="00F03497" w:rsidRDefault="00CF61B5" w:rsidP="00CF61B5">
      <w:pPr>
        <w:tabs>
          <w:tab w:val="left" w:pos="1980"/>
        </w:tabs>
        <w:ind w:firstLine="720"/>
        <w:contextualSpacing/>
        <w:jc w:val="both"/>
        <w:outlineLvl w:val="0"/>
        <w:rPr>
          <w:rFonts w:ascii="GHEA Grapalat" w:hAnsi="GHEA Grapalat" w:cs="Sylfaen"/>
          <w:b/>
          <w:i/>
          <w:sz w:val="20"/>
          <w:szCs w:val="20"/>
          <w:lang w:val="hy-AM"/>
        </w:rPr>
      </w:pPr>
      <w:r w:rsidRPr="00F03497">
        <w:rPr>
          <w:rFonts w:ascii="GHEA Grapalat" w:hAnsi="GHEA Grapalat" w:cs="Sylfaen"/>
          <w:b/>
          <w:i/>
          <w:sz w:val="20"/>
          <w:szCs w:val="20"/>
          <w:lang w:val="hy-AM"/>
        </w:rPr>
        <w:t>*</w:t>
      </w:r>
      <w:r w:rsidRPr="00F03497">
        <w:rPr>
          <w:rFonts w:ascii="GHEA Grapalat" w:hAnsi="GHEA Grapalat"/>
          <w:sz w:val="20"/>
          <w:szCs w:val="20"/>
          <w:lang w:val="hy-AM"/>
        </w:rPr>
        <w:t xml:space="preserve"> </w:t>
      </w:r>
      <w:r w:rsidRPr="00F03497">
        <w:rPr>
          <w:rFonts w:ascii="GHEA Grapalat" w:hAnsi="GHEA Grapalat" w:cs="Sylfaen"/>
          <w:b/>
          <w:i/>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62260075" w14:textId="77777777" w:rsidR="000A4341" w:rsidRPr="00973E59" w:rsidRDefault="000A4341">
      <w:pPr>
        <w:rPr>
          <w:lang w:val="hy-AM"/>
        </w:rPr>
      </w:pPr>
    </w:p>
    <w:p w14:paraId="66EC6F4E" w14:textId="77777777" w:rsidR="000A4341" w:rsidRPr="00CF61B5" w:rsidRDefault="000A4341">
      <w:pPr>
        <w:rPr>
          <w:lang w:val="hy-AM"/>
        </w:rPr>
      </w:pPr>
    </w:p>
    <w:p w14:paraId="1776E545" w14:textId="77777777" w:rsidR="000A4341" w:rsidRPr="00CF61B5" w:rsidRDefault="000A4341">
      <w:pPr>
        <w:rPr>
          <w:lang w:val="hy-AM"/>
        </w:rPr>
      </w:pPr>
    </w:p>
    <w:p w14:paraId="2FA7D951" w14:textId="04F0E8C8" w:rsidR="000A4341" w:rsidRPr="00CF61B5" w:rsidRDefault="000A4341">
      <w:pPr>
        <w:rPr>
          <w:lang w:val="hy-AM"/>
        </w:rPr>
      </w:pPr>
    </w:p>
    <w:p w14:paraId="68BE3715" w14:textId="77777777" w:rsidR="000A4341" w:rsidRDefault="000A4341" w:rsidP="00327CC4">
      <w:pPr>
        <w:autoSpaceDE w:val="0"/>
        <w:contextualSpacing/>
        <w:jc w:val="center"/>
        <w:rPr>
          <w:rFonts w:ascii="GHEA Grapalat" w:hAnsi="GHEA Grapalat"/>
          <w:b/>
          <w:sz w:val="20"/>
          <w:szCs w:val="20"/>
          <w:lang w:val="hy-AM"/>
        </w:rPr>
        <w:sectPr w:rsidR="000A4341" w:rsidSect="00F3060A">
          <w:pgSz w:w="11906" w:h="16838" w:code="9"/>
          <w:pgMar w:top="818" w:right="270" w:bottom="630" w:left="284" w:header="561" w:footer="561" w:gutter="0"/>
          <w:cols w:space="720"/>
          <w:docGrid w:linePitch="326"/>
        </w:sectPr>
      </w:pPr>
    </w:p>
    <w:tbl>
      <w:tblPr>
        <w:tblpPr w:leftFromText="180" w:rightFromText="180" w:vertAnchor="text" w:tblpX="75" w:tblpY="1"/>
        <w:tblOverlap w:val="never"/>
        <w:tblW w:w="1082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65"/>
        <w:gridCol w:w="8350"/>
        <w:gridCol w:w="961"/>
        <w:gridCol w:w="851"/>
      </w:tblGrid>
      <w:tr w:rsidR="0086543B" w:rsidRPr="00030EF7" w14:paraId="45C3C1B7" w14:textId="77777777" w:rsidTr="00B13E9F">
        <w:trPr>
          <w:trHeight w:val="20"/>
        </w:trPr>
        <w:tc>
          <w:tcPr>
            <w:tcW w:w="10827" w:type="dxa"/>
            <w:gridSpan w:val="4"/>
            <w:shd w:val="clear" w:color="auto" w:fill="auto"/>
            <w:vAlign w:val="center"/>
            <w:hideMark/>
          </w:tcPr>
          <w:p w14:paraId="359F927E" w14:textId="1F04082C" w:rsidR="0086543B" w:rsidRPr="00E21007" w:rsidRDefault="0086543B" w:rsidP="00B13E9F">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sidR="00E21007">
              <w:rPr>
                <w:rFonts w:ascii="GHEA Grapalat" w:hAnsi="GHEA Grapalat" w:cs="Arial"/>
                <w:b/>
                <w:bCs/>
                <w:sz w:val="20"/>
                <w:szCs w:val="20"/>
              </w:rPr>
              <w:t xml:space="preserve"> 1</w:t>
            </w:r>
          </w:p>
        </w:tc>
      </w:tr>
      <w:tr w:rsidR="0086543B" w:rsidRPr="00FE4885" w14:paraId="351C1484" w14:textId="77777777" w:rsidTr="00B13E9F">
        <w:trPr>
          <w:trHeight w:val="276"/>
        </w:trPr>
        <w:tc>
          <w:tcPr>
            <w:tcW w:w="665" w:type="dxa"/>
            <w:vMerge w:val="restart"/>
            <w:shd w:val="clear" w:color="auto" w:fill="auto"/>
            <w:vAlign w:val="center"/>
            <w:hideMark/>
          </w:tcPr>
          <w:p w14:paraId="01EB7070" w14:textId="77777777" w:rsidR="0086543B" w:rsidRPr="00030EF7" w:rsidRDefault="0086543B" w:rsidP="00B13E9F">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14:paraId="40451BD4" w14:textId="77777777" w:rsidR="0086543B" w:rsidRPr="008B0B08" w:rsidRDefault="0086543B" w:rsidP="00B13E9F">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961" w:type="dxa"/>
            <w:vMerge w:val="restart"/>
            <w:shd w:val="clear" w:color="auto" w:fill="auto"/>
            <w:vAlign w:val="center"/>
            <w:hideMark/>
          </w:tcPr>
          <w:p w14:paraId="36497520" w14:textId="77777777" w:rsidR="0086543B" w:rsidRPr="008B0B08" w:rsidRDefault="0086543B" w:rsidP="00B13E9F">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851" w:type="dxa"/>
            <w:vMerge w:val="restart"/>
            <w:shd w:val="clear" w:color="auto" w:fill="auto"/>
            <w:vAlign w:val="center"/>
            <w:hideMark/>
          </w:tcPr>
          <w:p w14:paraId="3B1F26B0" w14:textId="77777777" w:rsidR="0086543B" w:rsidRPr="008B0B08" w:rsidRDefault="0086543B" w:rsidP="00B13E9F">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86543B" w:rsidRPr="00FE4885" w14:paraId="022FBA56" w14:textId="77777777" w:rsidTr="00B13E9F">
        <w:trPr>
          <w:trHeight w:val="450"/>
        </w:trPr>
        <w:tc>
          <w:tcPr>
            <w:tcW w:w="665" w:type="dxa"/>
            <w:vMerge/>
            <w:vAlign w:val="center"/>
            <w:hideMark/>
          </w:tcPr>
          <w:p w14:paraId="114BD8FC" w14:textId="77777777" w:rsidR="0086543B" w:rsidRPr="00FE4885" w:rsidRDefault="0086543B" w:rsidP="00B13E9F">
            <w:pPr>
              <w:contextualSpacing/>
              <w:rPr>
                <w:rFonts w:ascii="GHEA Grapalat" w:hAnsi="GHEA Grapalat" w:cs="Calibri"/>
                <w:b/>
                <w:bCs/>
                <w:sz w:val="20"/>
                <w:szCs w:val="20"/>
              </w:rPr>
            </w:pPr>
          </w:p>
        </w:tc>
        <w:tc>
          <w:tcPr>
            <w:tcW w:w="8350" w:type="dxa"/>
            <w:vMerge/>
            <w:vAlign w:val="center"/>
            <w:hideMark/>
          </w:tcPr>
          <w:p w14:paraId="25CFE489" w14:textId="77777777" w:rsidR="0086543B" w:rsidRPr="00FE4885" w:rsidRDefault="0086543B" w:rsidP="00B13E9F">
            <w:pPr>
              <w:contextualSpacing/>
              <w:rPr>
                <w:rFonts w:ascii="GHEA Grapalat" w:hAnsi="GHEA Grapalat" w:cs="Calibri"/>
                <w:b/>
                <w:bCs/>
                <w:sz w:val="20"/>
                <w:szCs w:val="20"/>
              </w:rPr>
            </w:pPr>
          </w:p>
        </w:tc>
        <w:tc>
          <w:tcPr>
            <w:tcW w:w="961" w:type="dxa"/>
            <w:vMerge/>
            <w:shd w:val="clear" w:color="auto" w:fill="auto"/>
            <w:vAlign w:val="center"/>
            <w:hideMark/>
          </w:tcPr>
          <w:p w14:paraId="337F1CF5" w14:textId="77777777" w:rsidR="0086543B" w:rsidRPr="00FE4885" w:rsidRDefault="0086543B" w:rsidP="00B13E9F">
            <w:pPr>
              <w:contextualSpacing/>
              <w:rPr>
                <w:rFonts w:ascii="GHEA Grapalat" w:hAnsi="GHEA Grapalat" w:cs="Calibri"/>
                <w:b/>
                <w:bCs/>
                <w:sz w:val="20"/>
                <w:szCs w:val="20"/>
              </w:rPr>
            </w:pPr>
          </w:p>
        </w:tc>
        <w:tc>
          <w:tcPr>
            <w:tcW w:w="851" w:type="dxa"/>
            <w:vMerge/>
            <w:vAlign w:val="center"/>
            <w:hideMark/>
          </w:tcPr>
          <w:p w14:paraId="2E86BDE5" w14:textId="77777777" w:rsidR="0086543B" w:rsidRPr="00FE4885" w:rsidRDefault="0086543B" w:rsidP="00B13E9F">
            <w:pPr>
              <w:contextualSpacing/>
              <w:rPr>
                <w:rFonts w:ascii="GHEA Grapalat" w:hAnsi="GHEA Grapalat" w:cs="Calibri"/>
                <w:b/>
                <w:bCs/>
                <w:sz w:val="20"/>
                <w:szCs w:val="20"/>
              </w:rPr>
            </w:pPr>
          </w:p>
        </w:tc>
      </w:tr>
      <w:tr w:rsidR="0086543B" w:rsidRPr="00FE4885" w14:paraId="547FC1C5" w14:textId="77777777" w:rsidTr="00B13E9F">
        <w:trPr>
          <w:trHeight w:val="276"/>
        </w:trPr>
        <w:tc>
          <w:tcPr>
            <w:tcW w:w="665" w:type="dxa"/>
            <w:vMerge/>
            <w:vAlign w:val="center"/>
            <w:hideMark/>
          </w:tcPr>
          <w:p w14:paraId="7C0C14EF" w14:textId="77777777" w:rsidR="0086543B" w:rsidRPr="00FE4885" w:rsidRDefault="0086543B" w:rsidP="00B13E9F">
            <w:pPr>
              <w:contextualSpacing/>
              <w:rPr>
                <w:rFonts w:ascii="GHEA Grapalat" w:hAnsi="GHEA Grapalat" w:cs="Calibri"/>
                <w:b/>
                <w:bCs/>
                <w:sz w:val="20"/>
                <w:szCs w:val="20"/>
              </w:rPr>
            </w:pPr>
          </w:p>
        </w:tc>
        <w:tc>
          <w:tcPr>
            <w:tcW w:w="8350" w:type="dxa"/>
            <w:vMerge/>
            <w:vAlign w:val="center"/>
            <w:hideMark/>
          </w:tcPr>
          <w:p w14:paraId="768C0EA8" w14:textId="77777777" w:rsidR="0086543B" w:rsidRPr="00FE4885" w:rsidRDefault="0086543B" w:rsidP="00B13E9F">
            <w:pPr>
              <w:contextualSpacing/>
              <w:rPr>
                <w:rFonts w:ascii="GHEA Grapalat" w:hAnsi="GHEA Grapalat" w:cs="Calibri"/>
                <w:b/>
                <w:bCs/>
                <w:sz w:val="20"/>
                <w:szCs w:val="20"/>
              </w:rPr>
            </w:pPr>
          </w:p>
        </w:tc>
        <w:tc>
          <w:tcPr>
            <w:tcW w:w="961" w:type="dxa"/>
            <w:vMerge/>
            <w:shd w:val="clear" w:color="auto" w:fill="auto"/>
            <w:vAlign w:val="center"/>
            <w:hideMark/>
          </w:tcPr>
          <w:p w14:paraId="761B4148" w14:textId="77777777" w:rsidR="0086543B" w:rsidRPr="00FE4885" w:rsidRDefault="0086543B" w:rsidP="00B13E9F">
            <w:pPr>
              <w:contextualSpacing/>
              <w:rPr>
                <w:rFonts w:ascii="GHEA Grapalat" w:hAnsi="GHEA Grapalat" w:cs="Calibri"/>
                <w:b/>
                <w:bCs/>
                <w:sz w:val="20"/>
                <w:szCs w:val="20"/>
              </w:rPr>
            </w:pPr>
          </w:p>
        </w:tc>
        <w:tc>
          <w:tcPr>
            <w:tcW w:w="851" w:type="dxa"/>
            <w:vMerge/>
            <w:vAlign w:val="center"/>
            <w:hideMark/>
          </w:tcPr>
          <w:p w14:paraId="0EA469E9" w14:textId="77777777" w:rsidR="0086543B" w:rsidRPr="00FE4885" w:rsidRDefault="0086543B" w:rsidP="00B13E9F">
            <w:pPr>
              <w:contextualSpacing/>
              <w:rPr>
                <w:rFonts w:ascii="GHEA Grapalat" w:hAnsi="GHEA Grapalat" w:cs="Calibri"/>
                <w:b/>
                <w:bCs/>
                <w:sz w:val="20"/>
                <w:szCs w:val="20"/>
              </w:rPr>
            </w:pPr>
          </w:p>
        </w:tc>
      </w:tr>
      <w:tr w:rsidR="0086543B" w:rsidRPr="00FE4885" w14:paraId="51D56821" w14:textId="77777777" w:rsidTr="00B13E9F">
        <w:trPr>
          <w:trHeight w:val="20"/>
        </w:trPr>
        <w:tc>
          <w:tcPr>
            <w:tcW w:w="665" w:type="dxa"/>
            <w:shd w:val="clear" w:color="auto" w:fill="auto"/>
            <w:vAlign w:val="center"/>
            <w:hideMark/>
          </w:tcPr>
          <w:p w14:paraId="44399043" w14:textId="77777777" w:rsidR="0086543B" w:rsidRPr="00FE4885" w:rsidRDefault="0086543B" w:rsidP="00B13E9F">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14:paraId="6F60312E" w14:textId="77777777" w:rsidR="0086543B" w:rsidRPr="00FE4885" w:rsidRDefault="0086543B" w:rsidP="00B13E9F">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14:paraId="584B9F8E" w14:textId="77777777" w:rsidR="0086543B" w:rsidRPr="00FE4885" w:rsidRDefault="0086543B" w:rsidP="00B13E9F">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14:paraId="6834EF83" w14:textId="77777777" w:rsidR="0086543B" w:rsidRPr="00FE4885" w:rsidRDefault="0086543B" w:rsidP="00B13E9F">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F10FE3" w:rsidRPr="00FE4885" w14:paraId="07C58267" w14:textId="77777777" w:rsidTr="00B13E9F">
        <w:trPr>
          <w:trHeight w:val="20"/>
        </w:trPr>
        <w:tc>
          <w:tcPr>
            <w:tcW w:w="665" w:type="dxa"/>
            <w:shd w:val="clear" w:color="auto" w:fill="auto"/>
            <w:vAlign w:val="center"/>
            <w:hideMark/>
          </w:tcPr>
          <w:p w14:paraId="03089747" w14:textId="77777777" w:rsidR="00F10FE3" w:rsidRPr="00DF4605" w:rsidRDefault="00F10FE3" w:rsidP="00B13E9F">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14:paraId="3FBF5666" w14:textId="6789532D" w:rsidR="00A917FE" w:rsidRPr="00406085" w:rsidRDefault="00A917FE" w:rsidP="00B13E9F">
            <w:pPr>
              <w:contextualSpacing/>
              <w:jc w:val="both"/>
              <w:rPr>
                <w:rStyle w:val="ezkurwreuab5ozgtqnkl"/>
                <w:rFonts w:ascii="GHEA Grapalat" w:hAnsi="GHEA Grapalat"/>
                <w:sz w:val="16"/>
                <w:szCs w:val="16"/>
                <w:lang w:val="ru-RU"/>
              </w:rPr>
            </w:pPr>
            <w:r w:rsidRPr="00ED3EBB">
              <w:rPr>
                <w:rStyle w:val="ezkurwreuab5ozgtqnkl"/>
                <w:rFonts w:ascii="GHEA Grapalat" w:hAnsi="GHEA Grapalat"/>
                <w:sz w:val="16"/>
                <w:szCs w:val="16"/>
                <w:lang w:val="ru-RU"/>
              </w:rPr>
              <w:t>Электрическая плита</w:t>
            </w:r>
            <w:r w:rsidRPr="00236226">
              <w:rPr>
                <w:rStyle w:val="ezkurwreuab5ozgtqnkl"/>
                <w:rFonts w:ascii="GHEA Grapalat" w:hAnsi="GHEA Grapalat"/>
                <w:color w:val="000000" w:themeColor="text1"/>
                <w:sz w:val="16"/>
                <w:szCs w:val="16"/>
                <w:lang w:val="ru-RU"/>
              </w:rPr>
              <w:t>, 4</w:t>
            </w:r>
            <w:r w:rsidRPr="005B39E6">
              <w:rPr>
                <w:rStyle w:val="ezkurwreuab5ozgtqnkl"/>
                <w:rFonts w:ascii="GHEA Grapalat" w:hAnsi="GHEA Grapalat"/>
                <w:color w:val="FF0000"/>
                <w:sz w:val="16"/>
                <w:szCs w:val="16"/>
                <w:lang w:val="ru-RU"/>
              </w:rPr>
              <w:t xml:space="preserve"> </w:t>
            </w:r>
            <w:r w:rsidRPr="00406085">
              <w:rPr>
                <w:rStyle w:val="ezkurwreuab5ozgtqnkl"/>
                <w:rFonts w:ascii="GHEA Grapalat" w:hAnsi="GHEA Grapalat"/>
                <w:sz w:val="16"/>
                <w:szCs w:val="16"/>
                <w:lang w:val="ru-RU"/>
              </w:rPr>
              <w:t xml:space="preserve">конфорок, </w:t>
            </w:r>
            <w:r w:rsidR="00065607" w:rsidRPr="002D687A">
              <w:rPr>
                <w:rFonts w:ascii="GHEA Grapalat" w:eastAsia="Calibri" w:hAnsi="GHEA Grapalat" w:cs="Arial"/>
                <w:color w:val="000000"/>
                <w:sz w:val="16"/>
                <w:lang w:val="hy-AM" w:eastAsia="en-GB"/>
              </w:rPr>
              <w:t>380</w:t>
            </w:r>
            <w:r w:rsidR="00065607" w:rsidRPr="00ED3EBB">
              <w:rPr>
                <w:rStyle w:val="ezkurwreuab5ozgtqnkl"/>
                <w:rFonts w:ascii="GHEA Grapalat" w:hAnsi="GHEA Grapalat"/>
                <w:sz w:val="16"/>
                <w:szCs w:val="16"/>
                <w:lang w:val="ru-RU"/>
              </w:rPr>
              <w:t xml:space="preserve"> В, </w:t>
            </w:r>
            <w:r w:rsidR="00065607" w:rsidRPr="002D687A">
              <w:rPr>
                <w:rFonts w:ascii="GHEA Grapalat" w:eastAsia="Calibri" w:hAnsi="GHEA Grapalat" w:cs="Arial"/>
                <w:color w:val="000000"/>
                <w:sz w:val="16"/>
                <w:lang w:val="hy-AM" w:eastAsia="en-GB"/>
              </w:rPr>
              <w:t xml:space="preserve"> </w:t>
            </w:r>
            <w:r w:rsidR="00065607">
              <w:rPr>
                <w:rFonts w:ascii="GHEA Grapalat" w:eastAsia="Calibri" w:hAnsi="GHEA Grapalat" w:cs="Arial"/>
                <w:color w:val="000000"/>
                <w:sz w:val="16"/>
                <w:lang w:val="hy-AM" w:eastAsia="en-GB"/>
              </w:rPr>
              <w:t xml:space="preserve"> </w:t>
            </w:r>
            <w:r w:rsidRPr="00406085">
              <w:rPr>
                <w:rStyle w:val="ezkurwreuab5ozgtqnkl"/>
                <w:rFonts w:ascii="GHEA Grapalat" w:hAnsi="GHEA Grapalat"/>
                <w:sz w:val="16"/>
                <w:szCs w:val="16"/>
                <w:lang w:val="ru-RU"/>
              </w:rPr>
              <w:t>без</w:t>
            </w:r>
            <w:r>
              <w:rPr>
                <w:rStyle w:val="ezkurwreuab5ozgtqnkl"/>
                <w:rFonts w:ascii="GHEA Grapalat" w:hAnsi="GHEA Grapalat"/>
                <w:sz w:val="16"/>
                <w:szCs w:val="16"/>
                <w:lang w:val="ru-RU"/>
              </w:rPr>
              <w:t xml:space="preserve"> духовки - Размеры (ВxШxГ): 1</w:t>
            </w:r>
            <w:r w:rsidRPr="001E0550">
              <w:rPr>
                <w:rStyle w:val="ezkurwreuab5ozgtqnkl"/>
                <w:rFonts w:ascii="GHEA Grapalat" w:hAnsi="GHEA Grapalat"/>
                <w:sz w:val="16"/>
                <w:szCs w:val="16"/>
                <w:lang w:val="ru-RU"/>
              </w:rPr>
              <w:t>050</w:t>
            </w:r>
            <w:r w:rsidRPr="00406085">
              <w:rPr>
                <w:rStyle w:val="ezkurwreuab5ozgtqnkl"/>
                <w:rFonts w:ascii="GHEA Grapalat" w:hAnsi="GHEA Grapalat"/>
                <w:sz w:val="16"/>
                <w:szCs w:val="16"/>
                <w:lang w:val="ru-RU"/>
              </w:rPr>
              <w:t>x850x860 мм</w:t>
            </w:r>
            <w:r>
              <w:rPr>
                <w:rStyle w:val="ezkurwreuab5ozgtqnkl"/>
                <w:rFonts w:ascii="GHEA Grapalat" w:hAnsi="GHEA Grapalat"/>
                <w:sz w:val="16"/>
                <w:szCs w:val="16"/>
                <w:lang w:val="ru-RU"/>
              </w:rPr>
              <w:t xml:space="preserve"> ± 100 мм. Количество плиток - 4</w:t>
            </w:r>
            <w:r w:rsidRPr="00406085">
              <w:rPr>
                <w:rStyle w:val="ezkurwreuab5ozgtqnkl"/>
                <w:rFonts w:ascii="GHEA Grapalat" w:hAnsi="GHEA Grapalat"/>
                <w:sz w:val="16"/>
                <w:szCs w:val="16"/>
                <w:lang w:val="ru-RU"/>
              </w:rPr>
              <w:t xml:space="preserve">,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термозащиты.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w:t>
            </w:r>
            <w:r w:rsidRPr="008148AB">
              <w:rPr>
                <w:rStyle w:val="ezkurwreuab5ozgtqnkl"/>
                <w:rFonts w:ascii="GHEA Grapalat" w:hAnsi="GHEA Grapalat"/>
                <w:b/>
                <w:sz w:val="16"/>
                <w:szCs w:val="16"/>
                <w:lang w:val="ru-RU"/>
              </w:rPr>
              <w:t>Образец /картинка/ прилагается.</w:t>
            </w:r>
          </w:p>
          <w:p w14:paraId="4C87294D" w14:textId="2A624DA4" w:rsidR="00F10FE3" w:rsidRPr="00A917FE" w:rsidRDefault="00A917FE" w:rsidP="00B13E9F">
            <w:pPr>
              <w:contextualSpacing/>
              <w:jc w:val="both"/>
              <w:rPr>
                <w:rFonts w:ascii="GHEA Grapalat" w:hAnsi="GHEA Grapalat" w:cs="Arial"/>
                <w:b/>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14:paraId="78483F11" w14:textId="77777777" w:rsidR="00F10FE3" w:rsidRPr="00182D9A" w:rsidRDefault="00F10FE3" w:rsidP="00B13E9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06A8760D" w14:textId="202CEC56" w:rsidR="00F10FE3"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ED3EBB" w14:paraId="26507388" w14:textId="77777777" w:rsidTr="00B13E9F">
        <w:trPr>
          <w:trHeight w:val="20"/>
        </w:trPr>
        <w:tc>
          <w:tcPr>
            <w:tcW w:w="665" w:type="dxa"/>
            <w:shd w:val="clear" w:color="auto" w:fill="auto"/>
            <w:vAlign w:val="center"/>
          </w:tcPr>
          <w:p w14:paraId="73473270" w14:textId="776CFBB9" w:rsidR="00F10FE3" w:rsidRPr="00DF4605"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w:t>
            </w:r>
          </w:p>
        </w:tc>
        <w:tc>
          <w:tcPr>
            <w:tcW w:w="8350" w:type="dxa"/>
            <w:shd w:val="clear" w:color="000000" w:fill="FFFFFF"/>
            <w:vAlign w:val="center"/>
          </w:tcPr>
          <w:p w14:paraId="7BBDC99A" w14:textId="5FA497CA" w:rsidR="00F10FE3" w:rsidRPr="00ED3EBB" w:rsidRDefault="00F10FE3" w:rsidP="00B13E9F">
            <w:pPr>
              <w:contextualSpacing/>
              <w:jc w:val="both"/>
              <w:rPr>
                <w:rStyle w:val="ezkurwreuab5ozgtqnkl"/>
                <w:rFonts w:ascii="GHEA Grapalat" w:hAnsi="GHEA Grapalat"/>
                <w:sz w:val="16"/>
                <w:szCs w:val="16"/>
                <w:lang w:val="ru-RU"/>
              </w:rPr>
            </w:pPr>
            <w:r w:rsidRPr="00ED3EBB">
              <w:rPr>
                <w:rStyle w:val="ezkurwreuab5ozgtqnkl"/>
                <w:rFonts w:ascii="GHEA Grapalat" w:hAnsi="GHEA Grapalat"/>
                <w:sz w:val="16"/>
                <w:szCs w:val="16"/>
                <w:lang w:val="ru-RU"/>
              </w:rPr>
              <w:t>Электрическая плита, 380 В, 4 конфорки, с духовкой, Размеры (ШxГxВ): 1050x850x860 (±100) мм, Количество конфорок – 4, Размер конфорок – 295x417 мм (±10 мм), Мощность каждой конфорки – 3 кВт, Материал конфорок – нешлифованное железо, Количество нагревательных элементов на каждой конфорке – не менее 2, Рабочая температура поверхности конфорок – 450–480˚C, Система управления температурой и тепловой защиты, На панели управления установлены 4 переключателя, Лицевая обшивка/поверхность – из нержавеющей стали, Боковые панели корпуса изготовлены из окрашенной стали, В нижней части плиты должна быть духовка с отдельной панелью управления.,Внутренние размеры духовки: 538x535x290 мм, оснащена верхними и нижними нагревательными спиралями и четырьмя уровнями для противней., Дверца духовки и рамка должны быть металлическими. Диапазон регулировки температуры духовки – от 20 до 270˚C.</w:t>
            </w:r>
          </w:p>
          <w:p w14:paraId="0D66FAE9" w14:textId="1071D088" w:rsidR="00F10FE3" w:rsidRPr="00D30A07" w:rsidRDefault="00F10FE3" w:rsidP="00B13E9F">
            <w:pPr>
              <w:contextualSpacing/>
              <w:jc w:val="both"/>
              <w:rPr>
                <w:rStyle w:val="ezkurwreuab5ozgtqnkl"/>
                <w:rFonts w:ascii="GHEA Grapalat" w:hAnsi="GHEA Grapalat"/>
                <w:sz w:val="16"/>
                <w:szCs w:val="16"/>
                <w:lang w:val="ru-RU"/>
              </w:rPr>
            </w:pPr>
            <w:r w:rsidRPr="00ED3EBB">
              <w:rPr>
                <w:rStyle w:val="ezkurwreuab5ozgtqnkl"/>
                <w:rFonts w:ascii="GHEA Grapalat" w:hAnsi="GHEA Grapalat"/>
                <w:sz w:val="16"/>
                <w:szCs w:val="16"/>
                <w:lang w:val="ru-RU"/>
              </w:rPr>
              <w:t>Внутренняя камера духовки должна быть изготовлена из нержавеющего металла. Комплект должен включать 3 противня из нержавеющей стали размерами 530x470x30 мм или соответствовать стандартным размерам производителя. При температуре +320˚C и выше должна быть система тепловой защиты от перегрева с наличием теплового предохранителя. Мощность верхнего и нижнего нагревательных элементов духовки должна регулироваться отдельно.</w:t>
            </w:r>
            <w:r w:rsidRPr="00D30A07">
              <w:rPr>
                <w:rStyle w:val="ezkurwreuab5ozgtqnkl"/>
                <w:rFonts w:ascii="GHEA Grapalat" w:hAnsi="GHEA Grapalat"/>
                <w:sz w:val="16"/>
                <w:szCs w:val="16"/>
                <w:lang w:val="ru-RU"/>
              </w:rPr>
              <w:t xml:space="preserve"> </w:t>
            </w:r>
            <w:r w:rsidRPr="00E1111C">
              <w:rPr>
                <w:rStyle w:val="ezkurwreuab5ozgtqnkl"/>
                <w:rFonts w:ascii="GHEA Grapalat" w:hAnsi="GHEA Grapalat"/>
                <w:b/>
                <w:sz w:val="16"/>
                <w:szCs w:val="16"/>
                <w:lang w:val="ru-RU"/>
              </w:rPr>
              <w:t>Образец /картинка/ прилагается.</w:t>
            </w:r>
            <w:r w:rsidRPr="00D30A07">
              <w:rPr>
                <w:rStyle w:val="ezkurwreuab5ozgtqnkl"/>
                <w:rFonts w:ascii="GHEA Grapalat" w:hAnsi="GHEA Grapalat"/>
                <w:sz w:val="16"/>
                <w:szCs w:val="16"/>
                <w:lang w:val="ru-RU"/>
              </w:rPr>
              <w:t xml:space="preserve"> 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42B478D0" w14:textId="111C0C3C" w:rsidR="00F10FE3" w:rsidRPr="00ED3EBB" w:rsidRDefault="00F10FE3" w:rsidP="00B13E9F">
            <w:pPr>
              <w:contextualSpacing/>
              <w:jc w:val="center"/>
              <w:rPr>
                <w:rFonts w:ascii="GHEA Grapalat" w:hAnsi="GHEA Grapalat" w:cs="Arial"/>
                <w:sz w:val="18"/>
                <w:szCs w:val="18"/>
                <w:lang w:val="ru-RU"/>
              </w:rPr>
            </w:pPr>
            <w:r w:rsidRPr="00971866">
              <w:rPr>
                <w:rFonts w:ascii="GHEA Grapalat" w:hAnsi="GHEA Grapalat" w:cs="Arial"/>
                <w:sz w:val="18"/>
                <w:szCs w:val="18"/>
                <w:lang w:val="ru-RU"/>
              </w:rPr>
              <w:t>штук</w:t>
            </w:r>
          </w:p>
        </w:tc>
        <w:tc>
          <w:tcPr>
            <w:tcW w:w="851" w:type="dxa"/>
            <w:shd w:val="clear" w:color="FFFFFF" w:fill="FFFFFF"/>
            <w:vAlign w:val="center"/>
          </w:tcPr>
          <w:p w14:paraId="208B97EF" w14:textId="439A9319" w:rsidR="00F10FE3" w:rsidRPr="00971866"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F10FE3" w:rsidRPr="00FE4885" w14:paraId="4EABB76A" w14:textId="77777777" w:rsidTr="00B13E9F">
        <w:trPr>
          <w:trHeight w:val="20"/>
        </w:trPr>
        <w:tc>
          <w:tcPr>
            <w:tcW w:w="665" w:type="dxa"/>
            <w:shd w:val="clear" w:color="auto" w:fill="auto"/>
            <w:vAlign w:val="center"/>
            <w:hideMark/>
          </w:tcPr>
          <w:p w14:paraId="3F286D4E" w14:textId="60CAEC71" w:rsidR="00F10FE3" w:rsidRPr="00DF4605"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1.3</w:t>
            </w:r>
          </w:p>
        </w:tc>
        <w:tc>
          <w:tcPr>
            <w:tcW w:w="8350" w:type="dxa"/>
            <w:shd w:val="clear" w:color="000000" w:fill="FFFFFF"/>
            <w:vAlign w:val="center"/>
          </w:tcPr>
          <w:p w14:paraId="0CF6128B" w14:textId="2948F86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Конвекционная печь на 20 полок (с тележкой и гастроем</w:t>
            </w:r>
            <w:r>
              <w:rPr>
                <w:rFonts w:ascii="GHEA Grapalat" w:hAnsi="GHEA Grapalat" w:cs="Arial"/>
                <w:sz w:val="16"/>
                <w:szCs w:val="16"/>
                <w:lang w:val="ru-RU"/>
              </w:rPr>
              <w:t>костями) - Габариты (ВxШxГ) 1051x938x1900 мм (±2</w:t>
            </w:r>
            <w:r w:rsidRPr="00531F7E">
              <w:rPr>
                <w:rFonts w:ascii="GHEA Grapalat" w:hAnsi="GHEA Grapalat" w:cs="Arial"/>
                <w:sz w:val="16"/>
                <w:szCs w:val="16"/>
                <w:lang w:val="ru-RU"/>
              </w:rPr>
              <w:t xml:space="preserve">00) мм. Тип парогенерации: инжекторный. Механическая панель управления. Внешние поверхности выполнены из нержавеющей стали. Термокамера изготовлена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из</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высокопр</w:t>
            </w:r>
            <w:r w:rsidRPr="00531F7E">
              <w:rPr>
                <w:rFonts w:ascii="GHEA Grapalat" w:hAnsi="GHEA Grapalat" w:cs="Arial"/>
                <w:sz w:val="16"/>
                <w:szCs w:val="16"/>
                <w:lang w:val="ru-RU"/>
              </w:rPr>
              <w:t>очной нержавеющей стали AISI 304. Внутренние размеры термокамеры: 700x481x1496 мм. Мощность производства: 20 полок для гастроемкостей GN1/1. Расстояние между полками: 67 мм (±5) мм Напряжение: 400 В. Мощность: 28,6 кВт (±0,5) кВт. Диапазон регулирования температуры: +30... +280 °С. Максимальная нагрузка на противни: не более 4 кг. Количество реверсивных электродвигателей: 4. Ручное управление временем (максимум 120 минут) и паро/влажностью (от 0 до 100%). Автоматическая система подачи воды и пара, поддерживающая их оптимальный уровень. Имеет систему удаления влаги, которая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Дверь имеет двойное остекление из закаленного стекла. Конвекционная печь оснащена полуавтоматической системой мойки, что облегчает очистку внутреннего стекла. Рабочий режим продолжается до полного выключения. Термическая камера имеет галогенное освещение.</w:t>
            </w:r>
          </w:p>
          <w:p w14:paraId="573223BB"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Конвекционная печь также должна быть оснащена передвижной тележкой размерами 755x565 x1710 мм (±100) мм, с полками для 20 гастроемкостей GN 1/1. Ниже располагается емкость для сбора воды. 4 устойчивых колеса и направляющая внизу для стационарного размещения в духовке. Расстояние между полками 67 мм (±5) мм. Каркас изготовлен из прямоугольных и квадратных труб. Металлические части погрузчика изготовлены из нержавеющей стали AISI 304.</w:t>
            </w:r>
          </w:p>
          <w:p w14:paraId="3991907B"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Конвекционная печь также должна комплектоваться 7-ю гастроемкостями без ручек. Материал: высококачественная нержавеющая сталь CNS 18/10 (AISI 304) толщиной 0,8 мм. Края гастрономических контейнеров должны быть укреплены и иметь закругленные углы, чтобы облегчить опорожнение контейнера. Гастрономические контейнеры могут быть организованы:</w:t>
            </w:r>
          </w:p>
          <w:p w14:paraId="20608678"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1) GN 1/1-65 - Размеры (ВxШxГ) 530x325x65 мм, объем 8 л - 15 шт.</w:t>
            </w:r>
          </w:p>
          <w:p w14:paraId="32135D85"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2) GN 1/1-40 - Размеры (ВxШxГ) 530x325x40 мм, объем 5,1 л - 15 шт.</w:t>
            </w:r>
          </w:p>
          <w:p w14:paraId="2BF78C70"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3) GN 1/1-20 - Размеры (ВxШxГ) 530x325x20 мм, объем 1,9 л - 15 шт.</w:t>
            </w:r>
          </w:p>
          <w:p w14:paraId="52D3655A"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4) GN 1/2-100 - Размеры (ВxШxГ) 325x265x100 мм, объем 6 л - 4 шт.</w:t>
            </w:r>
          </w:p>
          <w:p w14:paraId="12E3FE2C"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5) GN 1/2-65 - Размеры (ВxШxГ) 325x265x65 мм, объем 3,8 л - 6 шт.</w:t>
            </w:r>
          </w:p>
          <w:p w14:paraId="4F9A949B"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6) GN 1/2-40 - Размеры (ВxШxГ) 325x265x40 мм, объем 2,3 л - 6 шт.</w:t>
            </w:r>
          </w:p>
          <w:p w14:paraId="7843E81B"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7) GN 1/3-100 - Размеры (ВxШxГ) 325x176x100 мм, объем 3,8 л - 6 шт.</w:t>
            </w:r>
          </w:p>
          <w:p w14:paraId="602C3FEE"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Гастрономические контейнеры должны быть укомплектованы 6 крышками с ручками. Крышки: изготовлены из высококачественной нержавеющей стали CNS 18/10 (AISI 304) толщиной 0,8 мм.</w:t>
            </w:r>
          </w:p>
          <w:p w14:paraId="1C9D6B80"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1) Крышка для GN1/2 (325x265 мм) - 3 шт.</w:t>
            </w:r>
          </w:p>
          <w:p w14:paraId="5E31BF67" w14:textId="77777777" w:rsidR="00F10FE3" w:rsidRPr="00531F7E"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2) Крышка для GN1/3 (325x176 мм) - 3 шт.</w:t>
            </w:r>
          </w:p>
          <w:p w14:paraId="3588AB35" w14:textId="77777777" w:rsidR="00F10FE3"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Образец /картинка/ прилагается.</w:t>
            </w:r>
          </w:p>
          <w:p w14:paraId="571CF375" w14:textId="77777777" w:rsidR="00F10FE3" w:rsidRPr="00860E5F"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hideMark/>
          </w:tcPr>
          <w:p w14:paraId="0CB4BC3A" w14:textId="77777777" w:rsidR="00F10FE3" w:rsidRPr="00182D9A" w:rsidRDefault="00F10FE3" w:rsidP="00B13E9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0CA5C60E" w14:textId="47EDC3EC" w:rsidR="00F10FE3"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B068D8" w14:paraId="5D95B9D2" w14:textId="77777777" w:rsidTr="00B13E9F">
        <w:trPr>
          <w:trHeight w:val="20"/>
        </w:trPr>
        <w:tc>
          <w:tcPr>
            <w:tcW w:w="665" w:type="dxa"/>
            <w:shd w:val="clear" w:color="auto" w:fill="auto"/>
            <w:vAlign w:val="center"/>
            <w:hideMark/>
          </w:tcPr>
          <w:p w14:paraId="2CA83D6B" w14:textId="49B23D53" w:rsidR="00F10FE3" w:rsidRPr="00DF4605"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lastRenderedPageBreak/>
              <w:t>1.4</w:t>
            </w:r>
          </w:p>
        </w:tc>
        <w:tc>
          <w:tcPr>
            <w:tcW w:w="8350" w:type="dxa"/>
            <w:shd w:val="clear" w:color="000000" w:fill="FFFFFF"/>
            <w:vAlign w:val="center"/>
          </w:tcPr>
          <w:p w14:paraId="4D48F887" w14:textId="77777777" w:rsidR="00F10FE3" w:rsidRPr="00E1111C" w:rsidRDefault="00F10FE3" w:rsidP="00B13E9F">
            <w:pPr>
              <w:contextualSpacing/>
              <w:jc w:val="both"/>
              <w:rPr>
                <w:rFonts w:ascii="GHEA Grapalat" w:hAnsi="GHEA Grapalat" w:cs="Arial"/>
                <w:b/>
                <w:sz w:val="16"/>
                <w:szCs w:val="16"/>
                <w:lang w:val="ru-RU"/>
              </w:rPr>
            </w:pPr>
            <w:r w:rsidRPr="00531F7E">
              <w:rPr>
                <w:rFonts w:ascii="GHEA Grapalat" w:hAnsi="GHEA Grapalat" w:cs="Arial"/>
                <w:sz w:val="16"/>
                <w:szCs w:val="16"/>
                <w:lang w:val="ru-RU"/>
              </w:rPr>
              <w:t xml:space="preserve">Фильтр-умягчитель воды - Габариты (ВxШxГ) 178 x 137 x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G3/8.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x 3,8", запорный клапан 3,4" и 3,8". </w:t>
            </w:r>
            <w:r w:rsidRPr="00E1111C">
              <w:rPr>
                <w:rFonts w:ascii="GHEA Grapalat" w:hAnsi="GHEA Grapalat" w:cs="Arial"/>
                <w:b/>
                <w:sz w:val="16"/>
                <w:szCs w:val="16"/>
                <w:lang w:val="ru-RU"/>
              </w:rPr>
              <w:t>Образец /картинка/ прилагается.</w:t>
            </w:r>
          </w:p>
          <w:p w14:paraId="037337E7" w14:textId="77777777" w:rsidR="00F10FE3" w:rsidRPr="00860E5F"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14:paraId="763438C2" w14:textId="77777777" w:rsidR="00F10FE3" w:rsidRPr="00A7615E" w:rsidRDefault="00F10FE3" w:rsidP="00B13E9F">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51" w:type="dxa"/>
            <w:shd w:val="clear" w:color="FFFFFF" w:fill="FFFFFF"/>
            <w:vAlign w:val="center"/>
          </w:tcPr>
          <w:p w14:paraId="4C72723F" w14:textId="2336B1EC"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2</w:t>
            </w:r>
          </w:p>
        </w:tc>
      </w:tr>
      <w:tr w:rsidR="00F10FE3" w:rsidRPr="00F60F41" w14:paraId="6371F405" w14:textId="77777777" w:rsidTr="00B13E9F">
        <w:trPr>
          <w:trHeight w:val="20"/>
        </w:trPr>
        <w:tc>
          <w:tcPr>
            <w:tcW w:w="665" w:type="dxa"/>
            <w:shd w:val="clear" w:color="auto" w:fill="auto"/>
            <w:vAlign w:val="center"/>
          </w:tcPr>
          <w:p w14:paraId="0FF2BDA3" w14:textId="25AB42E7"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1.5</w:t>
            </w:r>
          </w:p>
        </w:tc>
        <w:tc>
          <w:tcPr>
            <w:tcW w:w="8350" w:type="dxa"/>
            <w:shd w:val="clear" w:color="000000" w:fill="FFFFFF"/>
            <w:vAlign w:val="center"/>
          </w:tcPr>
          <w:p w14:paraId="6E61BDD9" w14:textId="1BF5ABF4" w:rsidR="00F10FE3" w:rsidRPr="00531F7E" w:rsidRDefault="00F10FE3" w:rsidP="00B13E9F">
            <w:pPr>
              <w:pStyle w:val="NormalWeb"/>
              <w:rPr>
                <w:rFonts w:ascii="GHEA Grapalat" w:hAnsi="GHEA Grapalat" w:cs="Arial"/>
                <w:sz w:val="16"/>
                <w:szCs w:val="16"/>
                <w:lang w:val="ru-RU"/>
              </w:rPr>
            </w:pPr>
            <w:r w:rsidRPr="00F60F41">
              <w:rPr>
                <w:rFonts w:ascii="GHEA Grapalat" w:hAnsi="GHEA Grapalat" w:cs="Arial"/>
                <w:sz w:val="16"/>
                <w:szCs w:val="16"/>
                <w:lang w:val="ru-RU"/>
              </w:rPr>
              <w:t>Передвижная тележка (без ручки)</w:t>
            </w:r>
            <w:r>
              <w:rPr>
                <w:rFonts w:ascii="GHEA Grapalat" w:hAnsi="GHEA Grapalat" w:cs="Arial"/>
                <w:sz w:val="16"/>
                <w:szCs w:val="16"/>
                <w:lang w:val="ru-RU"/>
              </w:rPr>
              <w:t xml:space="preserve">, </w:t>
            </w:r>
            <w:r w:rsidRPr="00F60F41">
              <w:rPr>
                <w:rFonts w:ascii="GHEA Grapalat" w:hAnsi="GHEA Grapalat" w:cs="Arial"/>
                <w:sz w:val="16"/>
                <w:szCs w:val="16"/>
                <w:lang w:val="ru-RU"/>
              </w:rPr>
              <w:t>Размеры (ШxГxВ): 560x390x1575 (±100) мм, без ручки.</w:t>
            </w:r>
            <w:r>
              <w:rPr>
                <w:rFonts w:ascii="GHEA Grapalat" w:hAnsi="GHEA Grapalat" w:cs="Arial"/>
                <w:sz w:val="16"/>
                <w:szCs w:val="16"/>
                <w:lang w:val="ru-RU"/>
              </w:rPr>
              <w:t xml:space="preserve"> </w:t>
            </w:r>
            <w:r w:rsidRPr="00F60F41">
              <w:rPr>
                <w:rFonts w:ascii="GHEA Grapalat" w:hAnsi="GHEA Grapalat" w:cs="Arial"/>
                <w:sz w:val="16"/>
                <w:szCs w:val="16"/>
                <w:lang w:val="ru-RU"/>
              </w:rPr>
              <w:t>Конструкция – сварная.</w:t>
            </w:r>
            <w:r>
              <w:rPr>
                <w:rFonts w:ascii="GHEA Grapalat" w:hAnsi="GHEA Grapalat" w:cs="Arial"/>
                <w:sz w:val="16"/>
                <w:szCs w:val="16"/>
                <w:lang w:val="ru-RU"/>
              </w:rPr>
              <w:t xml:space="preserve"> </w:t>
            </w:r>
            <w:r w:rsidRPr="00F60F41">
              <w:rPr>
                <w:rFonts w:ascii="GHEA Grapalat" w:hAnsi="GHEA Grapalat" w:cs="Arial"/>
                <w:sz w:val="16"/>
                <w:szCs w:val="16"/>
                <w:lang w:val="ru-RU"/>
              </w:rPr>
              <w:t>Состоит из двух стоек с приваренными направляющими и четырьмя поперечными связями.</w:t>
            </w:r>
            <w:r>
              <w:rPr>
                <w:rFonts w:ascii="GHEA Grapalat" w:hAnsi="GHEA Grapalat" w:cs="Arial"/>
                <w:sz w:val="16"/>
                <w:szCs w:val="16"/>
                <w:lang w:val="ru-RU"/>
              </w:rPr>
              <w:t xml:space="preserve"> </w:t>
            </w:r>
            <w:r w:rsidRPr="00F60F41">
              <w:rPr>
                <w:rFonts w:ascii="GHEA Grapalat" w:hAnsi="GHEA Grapalat" w:cs="Arial"/>
                <w:sz w:val="16"/>
                <w:szCs w:val="16"/>
                <w:lang w:val="ru-RU"/>
              </w:rPr>
              <w:t>Тележка изготовлена из нержавеющей стали AISI 304.</w:t>
            </w:r>
            <w:r>
              <w:rPr>
                <w:rFonts w:ascii="GHEA Grapalat" w:hAnsi="GHEA Grapalat" w:cs="Arial"/>
                <w:sz w:val="16"/>
                <w:szCs w:val="16"/>
                <w:lang w:val="ru-RU"/>
              </w:rPr>
              <w:t xml:space="preserve"> </w:t>
            </w:r>
            <w:r w:rsidRPr="00F60F41">
              <w:rPr>
                <w:rFonts w:ascii="GHEA Grapalat" w:hAnsi="GHEA Grapalat" w:cs="Arial"/>
                <w:sz w:val="16"/>
                <w:szCs w:val="16"/>
                <w:lang w:val="ru-RU"/>
              </w:rPr>
              <w:t>Стойки выполнены из квадратной трубы 25x25 мм, толщина стенки – 1,5 мм.</w:t>
            </w:r>
            <w:r>
              <w:rPr>
                <w:rFonts w:ascii="GHEA Grapalat" w:hAnsi="GHEA Grapalat" w:cs="Arial"/>
                <w:sz w:val="16"/>
                <w:szCs w:val="16"/>
                <w:lang w:val="ru-RU"/>
              </w:rPr>
              <w:t xml:space="preserve"> </w:t>
            </w:r>
            <w:r w:rsidRPr="00F60F41">
              <w:rPr>
                <w:rFonts w:ascii="GHEA Grapalat" w:hAnsi="GHEA Grapalat" w:cs="Arial"/>
                <w:sz w:val="16"/>
                <w:szCs w:val="16"/>
                <w:lang w:val="ru-RU"/>
              </w:rPr>
              <w:t>Концы направляющих имеют наклон, предотвращающий непреднамеренное перемещение гастроемкостей при транспортировке тележки.</w:t>
            </w:r>
            <w:r>
              <w:rPr>
                <w:rFonts w:ascii="GHEA Grapalat" w:hAnsi="GHEA Grapalat" w:cs="Arial"/>
                <w:sz w:val="16"/>
                <w:szCs w:val="16"/>
                <w:lang w:val="ru-RU"/>
              </w:rPr>
              <w:t xml:space="preserve"> </w:t>
            </w:r>
            <w:r w:rsidRPr="00F60F41">
              <w:rPr>
                <w:rFonts w:ascii="GHEA Grapalat" w:hAnsi="GHEA Grapalat" w:cs="Arial"/>
                <w:sz w:val="16"/>
                <w:szCs w:val="16"/>
                <w:lang w:val="ru-RU"/>
              </w:rPr>
              <w:t>Оснащена четырьмя поворотными колесами диаметром 100 мм, два из которых – с тормозным механизмом.</w:t>
            </w:r>
            <w:r>
              <w:rPr>
                <w:rFonts w:ascii="GHEA Grapalat" w:hAnsi="GHEA Grapalat" w:cs="Arial"/>
                <w:sz w:val="16"/>
                <w:szCs w:val="16"/>
                <w:lang w:val="ru-RU"/>
              </w:rPr>
              <w:t xml:space="preserve"> </w:t>
            </w:r>
            <w:r w:rsidRPr="00F60F41">
              <w:rPr>
                <w:rFonts w:ascii="GHEA Grapalat" w:hAnsi="GHEA Grapalat" w:cs="Arial"/>
                <w:sz w:val="16"/>
                <w:szCs w:val="16"/>
                <w:lang w:val="ru-RU"/>
              </w:rPr>
              <w:t>Направляющие предназначены для гастроемкостей размером 530x325 мм, имеют 12 уровней,</w:t>
            </w:r>
            <w:r>
              <w:rPr>
                <w:rFonts w:ascii="GHEA Grapalat" w:hAnsi="GHEA Grapalat" w:cs="Arial"/>
                <w:sz w:val="16"/>
                <w:szCs w:val="16"/>
                <w:lang w:val="ru-RU"/>
              </w:rPr>
              <w:t xml:space="preserve"> </w:t>
            </w:r>
            <w:r w:rsidRPr="00F60F41">
              <w:rPr>
                <w:rFonts w:ascii="GHEA Grapalat" w:hAnsi="GHEA Grapalat" w:cs="Arial"/>
                <w:sz w:val="16"/>
                <w:szCs w:val="16"/>
                <w:lang w:val="ru-RU"/>
              </w:rPr>
              <w:t>расстояние между уровнями – 113 мм.</w:t>
            </w:r>
            <w:r>
              <w:rPr>
                <w:rFonts w:ascii="GHEA Grapalat" w:hAnsi="GHEA Grapalat" w:cs="Arial"/>
                <w:sz w:val="16"/>
                <w:szCs w:val="16"/>
                <w:lang w:val="ru-RU"/>
              </w:rPr>
              <w:t xml:space="preserve"> </w:t>
            </w:r>
            <w:r w:rsidRPr="00F60F41">
              <w:rPr>
                <w:rFonts w:ascii="GHEA Grapalat" w:hAnsi="GHEA Grapalat" w:cs="Arial"/>
                <w:sz w:val="16"/>
                <w:szCs w:val="16"/>
                <w:lang w:val="ru-RU"/>
              </w:rPr>
              <w:t>Максимальная нагрузка на тележку – 160 кг,</w:t>
            </w:r>
            <w:r>
              <w:rPr>
                <w:rFonts w:ascii="GHEA Grapalat" w:hAnsi="GHEA Grapalat" w:cs="Arial"/>
                <w:sz w:val="16"/>
                <w:szCs w:val="16"/>
                <w:lang w:val="ru-RU"/>
              </w:rPr>
              <w:t xml:space="preserve"> </w:t>
            </w:r>
            <w:r w:rsidRPr="00F60F41">
              <w:rPr>
                <w:rFonts w:ascii="GHEA Grapalat" w:hAnsi="GHEA Grapalat" w:cs="Arial"/>
                <w:sz w:val="16"/>
                <w:szCs w:val="16"/>
                <w:lang w:val="ru-RU"/>
              </w:rPr>
              <w:t xml:space="preserve">максимальная нагрузка на один уровень – 15 кг. На этапе </w:t>
            </w:r>
            <w:r>
              <w:rPr>
                <w:rFonts w:ascii="GHEA Grapalat" w:hAnsi="GHEA Grapalat" w:cs="Arial"/>
                <w:sz w:val="16"/>
                <w:szCs w:val="16"/>
                <w:lang w:val="ru-RU"/>
              </w:rPr>
              <w:t xml:space="preserve">исполнения договора должен быть </w:t>
            </w:r>
            <w:r w:rsidRPr="00F60F41">
              <w:rPr>
                <w:rFonts w:ascii="GHEA Grapalat" w:hAnsi="GHEA Grapalat" w:cs="Arial"/>
                <w:sz w:val="16"/>
                <w:szCs w:val="16"/>
                <w:lang w:val="ru-RU"/>
              </w:rPr>
              <w:t>представлен сертификат соответствия (сертификат качества) на изделие</w:t>
            </w:r>
            <w:r>
              <w:rPr>
                <w:rFonts w:ascii="GHEA Grapalat" w:hAnsi="GHEA Grapalat" w:cs="Arial"/>
                <w:sz w:val="16"/>
                <w:szCs w:val="16"/>
                <w:lang w:val="ru-RU"/>
              </w:rPr>
              <w:t xml:space="preserve"> </w:t>
            </w:r>
            <w:r w:rsidRPr="00F60F41">
              <w:rPr>
                <w:rFonts w:ascii="GHEA Grapalat" w:hAnsi="GHEA Grapalat" w:cs="Arial"/>
                <w:sz w:val="16"/>
                <w:szCs w:val="16"/>
                <w:lang w:val="ru-RU"/>
              </w:rPr>
              <w:t>или гарантийное письмо от производителя или его представителя.</w:t>
            </w:r>
          </w:p>
        </w:tc>
        <w:tc>
          <w:tcPr>
            <w:tcW w:w="961" w:type="dxa"/>
            <w:shd w:val="clear" w:color="auto" w:fill="auto"/>
            <w:vAlign w:val="center"/>
          </w:tcPr>
          <w:p w14:paraId="36BD3168" w14:textId="74A1A7C8" w:rsidR="00F10FE3" w:rsidRPr="00A7615E" w:rsidRDefault="00F10FE3" w:rsidP="00B13E9F">
            <w:pPr>
              <w:contextualSpacing/>
              <w:jc w:val="center"/>
              <w:rPr>
                <w:rFonts w:ascii="GHEA Grapalat" w:hAnsi="GHEA Grapalat" w:cs="Arial"/>
                <w:sz w:val="18"/>
                <w:szCs w:val="18"/>
                <w:lang w:val="ru-RU"/>
              </w:rPr>
            </w:pPr>
            <w:r w:rsidRPr="002A10DB">
              <w:rPr>
                <w:rFonts w:ascii="GHEA Grapalat" w:hAnsi="GHEA Grapalat" w:cs="Arial"/>
                <w:sz w:val="18"/>
                <w:szCs w:val="18"/>
                <w:lang w:val="ru-RU"/>
              </w:rPr>
              <w:t>штук</w:t>
            </w:r>
          </w:p>
        </w:tc>
        <w:tc>
          <w:tcPr>
            <w:tcW w:w="851" w:type="dxa"/>
            <w:shd w:val="clear" w:color="FFFFFF" w:fill="FFFFFF"/>
            <w:vAlign w:val="center"/>
          </w:tcPr>
          <w:p w14:paraId="131D3B20" w14:textId="35B47803" w:rsidR="00F10FE3" w:rsidRPr="002A10DB"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FE4885" w14:paraId="406DD8EA" w14:textId="77777777" w:rsidTr="00B13E9F">
        <w:trPr>
          <w:trHeight w:val="20"/>
        </w:trPr>
        <w:tc>
          <w:tcPr>
            <w:tcW w:w="665" w:type="dxa"/>
            <w:shd w:val="clear" w:color="auto" w:fill="auto"/>
            <w:vAlign w:val="center"/>
            <w:hideMark/>
          </w:tcPr>
          <w:p w14:paraId="54068C72" w14:textId="5981F184" w:rsidR="00F10FE3" w:rsidRPr="00A7615E" w:rsidRDefault="00F10FE3" w:rsidP="00B13E9F">
            <w:pPr>
              <w:contextualSpacing/>
              <w:jc w:val="center"/>
              <w:rPr>
                <w:rFonts w:ascii="GHEA Grapalat" w:hAnsi="GHEA Grapalat" w:cs="Calibri"/>
                <w:b/>
                <w:bCs/>
                <w:sz w:val="18"/>
                <w:szCs w:val="18"/>
                <w:lang w:val="ru-RU"/>
              </w:rPr>
            </w:pPr>
            <w:r w:rsidRPr="00A7615E">
              <w:rPr>
                <w:rFonts w:ascii="GHEA Grapalat" w:hAnsi="GHEA Grapalat" w:cs="Calibri"/>
                <w:b/>
                <w:bCs/>
                <w:sz w:val="18"/>
                <w:szCs w:val="18"/>
                <w:lang w:val="ru-RU"/>
              </w:rPr>
              <w:t>1.</w:t>
            </w:r>
            <w:r>
              <w:rPr>
                <w:rFonts w:ascii="GHEA Grapalat" w:hAnsi="GHEA Grapalat" w:cs="Calibri"/>
                <w:b/>
                <w:bCs/>
                <w:sz w:val="18"/>
                <w:szCs w:val="18"/>
                <w:lang w:val="ru-RU"/>
              </w:rPr>
              <w:t>6</w:t>
            </w:r>
          </w:p>
        </w:tc>
        <w:tc>
          <w:tcPr>
            <w:tcW w:w="8350" w:type="dxa"/>
            <w:shd w:val="clear" w:color="000000" w:fill="FFFFFF"/>
            <w:vAlign w:val="center"/>
          </w:tcPr>
          <w:p w14:paraId="1A46E57B" w14:textId="77777777" w:rsidR="00F10FE3"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 xml:space="preserve">Двухсекционная электрическая промышленная хлебопекарная печь - Габариты (ВxШxГ): 840x900x1510 (±100) мм. Мощность: не менее 10 кВт. Напряжение: ~400 В. Максимальная температура в духовке 270°C.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°C. Панель управления должна быть установлена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в</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должна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быть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оснащена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отдельными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нагревательными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элементами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с</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регулируемой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мощностью</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для</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верхней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нижней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полки</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Внутренние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размеры</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духовки</w:t>
            </w:r>
            <w:r w:rsidRPr="00531F7E">
              <w:rPr>
                <w:rFonts w:ascii="GHEA Grapalat" w:hAnsi="GHEA Grapalat" w:cs="Arial"/>
                <w:sz w:val="16"/>
                <w:szCs w:val="16"/>
                <w:lang w:val="ru-RU"/>
              </w:rPr>
              <w:t xml:space="preserve"> 538x535x290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Вместимость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не</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менее</w:t>
            </w:r>
            <w:r w:rsidRPr="00531F7E">
              <w:rPr>
                <w:rFonts w:ascii="GHEA Grapalat" w:hAnsi="GHEA Grapalat" w:cs="Arial"/>
                <w:sz w:val="16"/>
                <w:szCs w:val="16"/>
                <w:lang w:val="ru-RU"/>
              </w:rPr>
              <w:t xml:space="preserve"> 3 </w:t>
            </w:r>
            <w:r w:rsidRPr="00531F7E">
              <w:rPr>
                <w:rFonts w:ascii="GHEA Grapalat" w:hAnsi="GHEA Grapalat" w:cs="GHEA Grapalat"/>
                <w:sz w:val="16"/>
                <w:szCs w:val="16"/>
                <w:lang w:val="ru-RU"/>
              </w:rPr>
              <w:t>противней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размером</w:t>
            </w:r>
            <w:r w:rsidRPr="00531F7E">
              <w:rPr>
                <w:rFonts w:ascii="GHEA Grapalat" w:hAnsi="GHEA Grapalat" w:cs="Arial"/>
                <w:sz w:val="16"/>
                <w:szCs w:val="16"/>
                <w:lang w:val="ru-RU"/>
              </w:rPr>
              <w:t xml:space="preserve"> 530x470x30 </w:t>
            </w:r>
            <w:r w:rsidRPr="00531F7E">
              <w:rPr>
                <w:rFonts w:ascii="GHEA Grapalat" w:hAnsi="GHEA Grapalat" w:cs="GHEA Grapalat"/>
                <w:sz w:val="16"/>
                <w:szCs w:val="16"/>
                <w:lang w:val="ru-RU"/>
              </w:rPr>
              <w:t>мм</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Печь</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установлен</w:t>
            </w:r>
            <w:r w:rsidRPr="00531F7E">
              <w:rPr>
                <w:rFonts w:ascii="GHEA Grapalat" w:hAnsi="GHEA Grapalat" w:cs="Arial"/>
                <w:sz w:val="16"/>
                <w:szCs w:val="16"/>
                <w:lang w:val="ru-RU"/>
              </w:rPr>
              <w:t xml:space="preserve">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на</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окрашенной</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подставке</w:t>
            </w:r>
            <w:r w:rsidRPr="00531F7E">
              <w:rPr>
                <w:rFonts w:ascii="GHEA Grapalat" w:hAnsi="GHEA Grapalat" w:cs="Arial"/>
                <w:sz w:val="16"/>
                <w:szCs w:val="16"/>
                <w:lang w:val="ru-RU"/>
              </w:rPr>
              <w:t xml:space="preserve">. </w:t>
            </w:r>
            <w:r w:rsidRPr="00E1111C">
              <w:rPr>
                <w:rFonts w:ascii="GHEA Grapalat" w:hAnsi="GHEA Grapalat" w:cs="GHEA Grapalat"/>
                <w:b/>
                <w:sz w:val="16"/>
                <w:szCs w:val="16"/>
                <w:lang w:val="ru-RU"/>
              </w:rPr>
              <w:t>Образец</w:t>
            </w:r>
            <w:r w:rsidRPr="00E1111C">
              <w:rPr>
                <w:rFonts w:ascii="GHEA Grapalat" w:hAnsi="GHEA Grapalat" w:cs="Arial"/>
                <w:b/>
                <w:sz w:val="16"/>
                <w:szCs w:val="16"/>
                <w:lang w:val="ru-RU"/>
              </w:rPr>
              <w:t xml:space="preserve"> /</w:t>
            </w:r>
            <w:r w:rsidRPr="00E1111C">
              <w:rPr>
                <w:rFonts w:ascii="GHEA Grapalat" w:hAnsi="GHEA Grapalat" w:cs="GHEA Grapalat"/>
                <w:b/>
                <w:sz w:val="16"/>
                <w:szCs w:val="16"/>
                <w:lang w:val="ru-RU"/>
              </w:rPr>
              <w:t>картинка</w:t>
            </w:r>
            <w:r w:rsidRPr="00E1111C">
              <w:rPr>
                <w:rFonts w:ascii="GHEA Grapalat" w:hAnsi="GHEA Grapalat" w:cs="Arial"/>
                <w:b/>
                <w:sz w:val="16"/>
                <w:szCs w:val="16"/>
                <w:lang w:val="ru-RU"/>
              </w:rPr>
              <w:t>/</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прилагается</w:t>
            </w:r>
            <w:r w:rsidRPr="00531F7E">
              <w:rPr>
                <w:rFonts w:ascii="GHEA Grapalat" w:hAnsi="GHEA Grapalat" w:cs="Arial"/>
                <w:sz w:val="16"/>
                <w:szCs w:val="16"/>
                <w:lang w:val="ru-RU"/>
              </w:rPr>
              <w:t>.</w:t>
            </w:r>
          </w:p>
          <w:p w14:paraId="2CDE6106" w14:textId="77777777" w:rsidR="00F10FE3" w:rsidRPr="00860E5F"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14:paraId="6A3CE5A4" w14:textId="77777777" w:rsidR="00F10FE3" w:rsidRPr="00182D9A" w:rsidRDefault="00F10FE3" w:rsidP="00B13E9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3D42A2D7" w14:textId="5597A727"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F10FE3" w:rsidRPr="00FE4885" w14:paraId="70F3DF6D" w14:textId="77777777" w:rsidTr="00B13E9F">
        <w:trPr>
          <w:trHeight w:val="20"/>
        </w:trPr>
        <w:tc>
          <w:tcPr>
            <w:tcW w:w="665" w:type="dxa"/>
            <w:shd w:val="clear" w:color="auto" w:fill="auto"/>
            <w:vAlign w:val="center"/>
            <w:hideMark/>
          </w:tcPr>
          <w:p w14:paraId="5127556F" w14:textId="54E17C45" w:rsidR="00F10FE3" w:rsidRPr="00DF4605"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1.7</w:t>
            </w:r>
          </w:p>
        </w:tc>
        <w:tc>
          <w:tcPr>
            <w:tcW w:w="8350" w:type="dxa"/>
            <w:shd w:val="clear" w:color="000000" w:fill="FFFFFF"/>
            <w:vAlign w:val="center"/>
          </w:tcPr>
          <w:p w14:paraId="6D0567A7" w14:textId="77777777" w:rsidR="00F10FE3"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 xml:space="preserve">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w:t>
            </w:r>
            <w:r w:rsidRPr="00E1111C">
              <w:rPr>
                <w:rFonts w:ascii="GHEA Grapalat" w:hAnsi="GHEA Grapalat" w:cs="Arial"/>
                <w:b/>
                <w:sz w:val="16"/>
                <w:szCs w:val="16"/>
                <w:lang w:val="ru-RU"/>
              </w:rPr>
              <w:t>Образец /картинка/ прилагается.</w:t>
            </w:r>
          </w:p>
          <w:p w14:paraId="036653D4" w14:textId="77777777" w:rsidR="00F10FE3" w:rsidRPr="00860E5F"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14:paraId="07AA9DB2" w14:textId="77777777" w:rsidR="00F10FE3" w:rsidRPr="00182D9A" w:rsidRDefault="00F10FE3" w:rsidP="00B13E9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3770798D" w14:textId="7B41E027"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2</w:t>
            </w:r>
          </w:p>
        </w:tc>
      </w:tr>
      <w:tr w:rsidR="00F10FE3" w:rsidRPr="004203F5" w14:paraId="29B1BA3D" w14:textId="77777777" w:rsidTr="00B13E9F">
        <w:trPr>
          <w:trHeight w:val="20"/>
        </w:trPr>
        <w:tc>
          <w:tcPr>
            <w:tcW w:w="665" w:type="dxa"/>
            <w:shd w:val="clear" w:color="auto" w:fill="auto"/>
            <w:vAlign w:val="center"/>
          </w:tcPr>
          <w:p w14:paraId="5A2627E7" w14:textId="42D92637" w:rsidR="00F10FE3" w:rsidRPr="0083791B" w:rsidRDefault="00F10FE3" w:rsidP="00B13E9F">
            <w:pPr>
              <w:contextualSpacing/>
              <w:jc w:val="center"/>
              <w:rPr>
                <w:rFonts w:ascii="GHEA Grapalat" w:hAnsi="GHEA Grapalat" w:cs="Calibri"/>
                <w:b/>
                <w:bCs/>
                <w:sz w:val="18"/>
                <w:szCs w:val="18"/>
                <w:lang w:val="ru-RU"/>
              </w:rPr>
            </w:pPr>
            <w:r w:rsidRPr="0083791B">
              <w:rPr>
                <w:rFonts w:ascii="GHEA Grapalat" w:hAnsi="GHEA Grapalat" w:cs="Calibri"/>
                <w:b/>
                <w:bCs/>
                <w:sz w:val="18"/>
                <w:szCs w:val="18"/>
                <w:lang w:val="ru-RU"/>
              </w:rPr>
              <w:t>1.</w:t>
            </w:r>
            <w:r>
              <w:rPr>
                <w:rFonts w:ascii="GHEA Grapalat" w:hAnsi="GHEA Grapalat" w:cs="Calibri"/>
                <w:b/>
                <w:bCs/>
                <w:sz w:val="18"/>
                <w:szCs w:val="18"/>
                <w:lang w:val="ru-RU"/>
              </w:rPr>
              <w:t>8</w:t>
            </w:r>
          </w:p>
        </w:tc>
        <w:tc>
          <w:tcPr>
            <w:tcW w:w="8350" w:type="dxa"/>
            <w:shd w:val="clear" w:color="000000" w:fill="FFFFFF"/>
            <w:vAlign w:val="center"/>
          </w:tcPr>
          <w:p w14:paraId="04D5AEE6" w14:textId="3DAA7B6F" w:rsidR="00F10FE3" w:rsidRPr="00531F7E" w:rsidRDefault="00F10FE3" w:rsidP="00B13E9F">
            <w:pPr>
              <w:contextualSpacing/>
              <w:jc w:val="both"/>
              <w:rPr>
                <w:rFonts w:ascii="GHEA Grapalat" w:hAnsi="GHEA Grapalat" w:cs="Arial"/>
                <w:sz w:val="16"/>
                <w:szCs w:val="16"/>
                <w:lang w:val="ru-RU"/>
              </w:rPr>
            </w:pPr>
            <w:r>
              <w:rPr>
                <w:rFonts w:ascii="GHEA Grapalat" w:hAnsi="GHEA Grapalat" w:cs="Arial"/>
                <w:sz w:val="16"/>
                <w:szCs w:val="16"/>
                <w:lang w:val="ru-RU"/>
              </w:rPr>
              <w:t>Тестомес с объемом бака 70 л</w:t>
            </w:r>
            <w:r w:rsidRPr="0083791B">
              <w:rPr>
                <w:rFonts w:ascii="GHEA Grapalat" w:hAnsi="GHEA Grapalat" w:cs="Arial"/>
                <w:sz w:val="16"/>
                <w:szCs w:val="16"/>
                <w:lang w:val="ru-RU"/>
              </w:rPr>
              <w:t xml:space="preserve"> Размеры (ШxГxВ): 385x670x720 (±100) мм, Тип мешалки – спиральная. Объем дежи – 18 (±2) л,, Вместимость теста – 12 кг, Напряжение – 220 В, ,Мощность – 0.75 кВт ,Количество скоростей – 1 ,Скорость вращения дежи – 10.5 об/мин,, Скорость вращения спирали – 91 об/мин, Устройство для удерживания дежи и S-образный спиральный тестомес изготовлены полностью из нержавеющей пищевой стали. Боковые панели изготовлены из окрашенной стали. На этапе исполнения договора должен быть представлен сертификат соответствия (сертификат качества) на изделие или гарантийное письмо от производителя или его представителя.</w:t>
            </w:r>
          </w:p>
        </w:tc>
        <w:tc>
          <w:tcPr>
            <w:tcW w:w="961" w:type="dxa"/>
            <w:shd w:val="clear" w:color="auto" w:fill="auto"/>
            <w:vAlign w:val="center"/>
          </w:tcPr>
          <w:p w14:paraId="14A36933" w14:textId="0E22BEF3" w:rsidR="00F10FE3" w:rsidRPr="0083791B" w:rsidRDefault="00F10FE3" w:rsidP="00B13E9F">
            <w:pPr>
              <w:contextualSpacing/>
              <w:jc w:val="center"/>
              <w:rPr>
                <w:rFonts w:ascii="GHEA Grapalat" w:hAnsi="GHEA Grapalat" w:cs="Arial"/>
                <w:sz w:val="18"/>
                <w:szCs w:val="18"/>
                <w:lang w:val="ru-RU"/>
              </w:rPr>
            </w:pPr>
            <w:r w:rsidRPr="00FE35E1">
              <w:rPr>
                <w:rFonts w:ascii="GHEA Grapalat" w:hAnsi="GHEA Grapalat" w:cs="Arial"/>
                <w:sz w:val="18"/>
                <w:szCs w:val="18"/>
                <w:lang w:val="ru-RU"/>
              </w:rPr>
              <w:t>штук</w:t>
            </w:r>
          </w:p>
        </w:tc>
        <w:tc>
          <w:tcPr>
            <w:tcW w:w="851" w:type="dxa"/>
            <w:shd w:val="clear" w:color="FFFFFF" w:fill="FFFFFF"/>
            <w:vAlign w:val="center"/>
          </w:tcPr>
          <w:p w14:paraId="5C07937B" w14:textId="45F42812" w:rsidR="00F10FE3" w:rsidRPr="00FE35E1"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2</w:t>
            </w:r>
          </w:p>
        </w:tc>
      </w:tr>
      <w:tr w:rsidR="00F10FE3" w:rsidRPr="00FE4885" w14:paraId="2303D785" w14:textId="77777777" w:rsidTr="00B13E9F">
        <w:trPr>
          <w:trHeight w:val="20"/>
        </w:trPr>
        <w:tc>
          <w:tcPr>
            <w:tcW w:w="665" w:type="dxa"/>
            <w:shd w:val="clear" w:color="auto" w:fill="auto"/>
            <w:vAlign w:val="center"/>
            <w:hideMark/>
          </w:tcPr>
          <w:p w14:paraId="56CF4432" w14:textId="01E16600" w:rsidR="00F10FE3" w:rsidRPr="0083791B" w:rsidRDefault="00F10FE3" w:rsidP="00B13E9F">
            <w:pPr>
              <w:contextualSpacing/>
              <w:jc w:val="center"/>
              <w:rPr>
                <w:rFonts w:ascii="GHEA Grapalat" w:hAnsi="GHEA Grapalat" w:cs="Calibri"/>
                <w:b/>
                <w:bCs/>
                <w:sz w:val="18"/>
                <w:szCs w:val="18"/>
                <w:lang w:val="ru-RU"/>
              </w:rPr>
            </w:pPr>
            <w:r w:rsidRPr="0083791B">
              <w:rPr>
                <w:rFonts w:ascii="GHEA Grapalat" w:hAnsi="GHEA Grapalat" w:cs="Calibri"/>
                <w:b/>
                <w:bCs/>
                <w:sz w:val="18"/>
                <w:szCs w:val="18"/>
                <w:lang w:val="ru-RU"/>
              </w:rPr>
              <w:t>1.</w:t>
            </w:r>
            <w:r>
              <w:rPr>
                <w:rFonts w:ascii="GHEA Grapalat" w:hAnsi="GHEA Grapalat" w:cs="Calibri"/>
                <w:b/>
                <w:bCs/>
                <w:sz w:val="18"/>
                <w:szCs w:val="18"/>
                <w:lang w:val="ru-RU"/>
              </w:rPr>
              <w:t>9</w:t>
            </w:r>
          </w:p>
        </w:tc>
        <w:tc>
          <w:tcPr>
            <w:tcW w:w="8350" w:type="dxa"/>
            <w:shd w:val="clear" w:color="000000" w:fill="FFFFFF"/>
            <w:vAlign w:val="center"/>
          </w:tcPr>
          <w:p w14:paraId="3C0B1DF5" w14:textId="17B16985" w:rsidR="00E1111C" w:rsidRPr="00FF2560" w:rsidRDefault="00F10FE3" w:rsidP="00B13E9F">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r w:rsidR="00FF2560">
              <w:rPr>
                <w:rFonts w:ascii="GHEA Grapalat" w:hAnsi="GHEA Grapalat" w:cs="Arial"/>
                <w:sz w:val="16"/>
                <w:szCs w:val="16"/>
                <w:lang w:val="hy-AM"/>
              </w:rPr>
              <w:t xml:space="preserve"> </w:t>
            </w:r>
            <w:r w:rsidR="00E1111C" w:rsidRPr="00E1111C">
              <w:rPr>
                <w:rFonts w:ascii="GHEA Grapalat" w:hAnsi="GHEA Grapalat" w:cs="Arial"/>
                <w:b/>
                <w:sz w:val="16"/>
                <w:szCs w:val="16"/>
                <w:lang w:val="ru-RU"/>
              </w:rPr>
              <w:t>Образец /картинка/ прилагается.</w:t>
            </w:r>
          </w:p>
          <w:p w14:paraId="5F7FDEE6" w14:textId="11891BB8" w:rsidR="00F10FE3" w:rsidRPr="00E1111C" w:rsidRDefault="00E1111C"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4796F7D8" w14:textId="77777777" w:rsidR="00F10FE3" w:rsidRPr="00182D9A" w:rsidRDefault="00F10FE3" w:rsidP="00B13E9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05AEEE97" w14:textId="42E49482" w:rsidR="00F10FE3"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FE4885" w14:paraId="2406D59A" w14:textId="77777777" w:rsidTr="00B13E9F">
        <w:trPr>
          <w:trHeight w:val="20"/>
        </w:trPr>
        <w:tc>
          <w:tcPr>
            <w:tcW w:w="665" w:type="dxa"/>
            <w:shd w:val="clear" w:color="auto" w:fill="auto"/>
            <w:vAlign w:val="center"/>
            <w:hideMark/>
          </w:tcPr>
          <w:p w14:paraId="656FD9CA" w14:textId="4D503A19" w:rsidR="00F10FE3" w:rsidRPr="00DF4605"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350" w:type="dxa"/>
            <w:shd w:val="clear" w:color="000000" w:fill="FFFFFF"/>
            <w:vAlign w:val="center"/>
          </w:tcPr>
          <w:p w14:paraId="0F02F75F" w14:textId="77777777" w:rsidR="00F10FE3" w:rsidRDefault="00F10FE3" w:rsidP="00B13E9F">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Холодильник пищевой однодверный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w:t>
            </w:r>
            <w:r w:rsidRPr="00384B29">
              <w:rPr>
                <w:rFonts w:ascii="GHEA Grapalat" w:hAnsi="GHEA Grapalat" w:cs="Arial"/>
                <w:b/>
                <w:sz w:val="16"/>
                <w:szCs w:val="16"/>
                <w:lang w:val="ru-RU"/>
              </w:rPr>
              <w:t>Образец /картинка/ прилагается.</w:t>
            </w:r>
          </w:p>
          <w:p w14:paraId="7FD8BAF2" w14:textId="77777777" w:rsidR="00F10FE3" w:rsidRPr="00874BEF"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3888C209" w14:textId="77777777" w:rsidR="00F10FE3" w:rsidRPr="00182D9A" w:rsidRDefault="00F10FE3" w:rsidP="00B13E9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7188B14D" w14:textId="74BE17A1"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2</w:t>
            </w:r>
          </w:p>
        </w:tc>
      </w:tr>
      <w:tr w:rsidR="00F10FE3" w:rsidRPr="00FE4885" w14:paraId="5DCC5E48" w14:textId="77777777" w:rsidTr="00B13E9F">
        <w:trPr>
          <w:trHeight w:val="20"/>
        </w:trPr>
        <w:tc>
          <w:tcPr>
            <w:tcW w:w="665" w:type="dxa"/>
            <w:shd w:val="clear" w:color="auto" w:fill="auto"/>
            <w:vAlign w:val="center"/>
            <w:hideMark/>
          </w:tcPr>
          <w:p w14:paraId="353D4DE3" w14:textId="1C8B466A" w:rsidR="00F10FE3" w:rsidRPr="00DF4605"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350" w:type="dxa"/>
            <w:shd w:val="clear" w:color="000000" w:fill="FFFFFF"/>
            <w:vAlign w:val="center"/>
          </w:tcPr>
          <w:p w14:paraId="0BE1C83F" w14:textId="77777777" w:rsidR="00F10FE3" w:rsidRDefault="00F10FE3" w:rsidP="00B13E9F">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14:paraId="6FCBD700" w14:textId="77777777" w:rsidR="00F10FE3" w:rsidRPr="00860E5F"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tcPr>
          <w:p w14:paraId="7A040B17" w14:textId="77777777" w:rsidR="00F10FE3" w:rsidRPr="00182D9A" w:rsidRDefault="00F10FE3" w:rsidP="00B13E9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082A675F" w14:textId="2368696F" w:rsidR="00F10FE3"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FE4885" w14:paraId="67B781BF" w14:textId="77777777" w:rsidTr="00B13E9F">
        <w:trPr>
          <w:trHeight w:val="20"/>
        </w:trPr>
        <w:tc>
          <w:tcPr>
            <w:tcW w:w="665" w:type="dxa"/>
            <w:shd w:val="clear" w:color="auto" w:fill="auto"/>
            <w:vAlign w:val="center"/>
            <w:hideMark/>
          </w:tcPr>
          <w:p w14:paraId="0449E7E5" w14:textId="2DA89372" w:rsidR="00F10FE3" w:rsidRPr="00DF4605"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350" w:type="dxa"/>
            <w:shd w:val="clear" w:color="000000" w:fill="FFFFFF"/>
          </w:tcPr>
          <w:p w14:paraId="135970CD" w14:textId="128D839F" w:rsidR="00F10FE3" w:rsidRPr="00D820DF" w:rsidRDefault="00F10FE3" w:rsidP="00B13E9F">
            <w:pPr>
              <w:contextualSpacing/>
              <w:jc w:val="both"/>
              <w:rPr>
                <w:rFonts w:ascii="GHEA Grapalat" w:hAnsi="GHEA Grapalat" w:cs="Arial"/>
                <w:sz w:val="16"/>
                <w:szCs w:val="16"/>
                <w:lang w:val="ru-RU"/>
              </w:rPr>
            </w:pPr>
            <w:r w:rsidRPr="00D820DF">
              <w:rPr>
                <w:rFonts w:ascii="GHEA Grapalat" w:hAnsi="GHEA Grapalat" w:cs="Arial"/>
                <w:sz w:val="16"/>
                <w:szCs w:val="16"/>
                <w:lang w:val="ru-RU"/>
              </w:rPr>
              <w:t>Спиральный тестомес (вместимость теста – 25 кг), Размеры (ШxГxВ): 435x750x810 (±100) мм, Тип мешалки – спиральная. Объем дежи – 32 (±2) л Вместимость теста – 25 кг Напряжение – 220/380 В Мощность – 1.1–1.5 кВт</w:t>
            </w:r>
          </w:p>
          <w:p w14:paraId="3DE57377" w14:textId="2073E0A9" w:rsidR="00F10FE3" w:rsidRPr="00F36B7D" w:rsidRDefault="00F10FE3" w:rsidP="00B13E9F">
            <w:pPr>
              <w:contextualSpacing/>
              <w:jc w:val="both"/>
              <w:rPr>
                <w:rFonts w:ascii="GHEA Grapalat" w:hAnsi="GHEA Grapalat" w:cs="Arial"/>
                <w:sz w:val="16"/>
                <w:szCs w:val="16"/>
                <w:lang w:val="ru-RU"/>
              </w:rPr>
            </w:pPr>
            <w:r w:rsidRPr="00D820DF">
              <w:rPr>
                <w:rFonts w:ascii="GHEA Grapalat" w:hAnsi="GHEA Grapalat" w:cs="Arial"/>
                <w:sz w:val="16"/>
                <w:szCs w:val="16"/>
                <w:lang w:val="ru-RU"/>
              </w:rPr>
              <w:t>Количество скоростей – 1 Скорость вращения дежи – 11.25 / 22.5 об/мин Скорость вращения спирали – 78 / 155 об/мин, Устройство для фиксации дежи и S-образный спиральный месильный элемент полностью изготовлены из нержавеющей пищевой стали. Боковые панели изготовлены из окрашенной стали.</w:t>
            </w:r>
            <w:r>
              <w:rPr>
                <w:rFonts w:ascii="GHEA Grapalat" w:hAnsi="GHEA Grapalat" w:cs="Arial"/>
                <w:sz w:val="16"/>
                <w:szCs w:val="16"/>
              </w:rPr>
              <w:t xml:space="preserve"> </w:t>
            </w:r>
            <w:r w:rsidRPr="00D820DF">
              <w:rPr>
                <w:rFonts w:ascii="GHEA Grapalat" w:hAnsi="GHEA Grapalat" w:cs="Arial"/>
                <w:sz w:val="16"/>
                <w:szCs w:val="16"/>
                <w:lang w:val="ru-RU"/>
              </w:rPr>
              <w:t>Образец/фотография прилагается.</w:t>
            </w:r>
          </w:p>
        </w:tc>
        <w:tc>
          <w:tcPr>
            <w:tcW w:w="961" w:type="dxa"/>
            <w:shd w:val="clear" w:color="auto" w:fill="auto"/>
            <w:vAlign w:val="center"/>
          </w:tcPr>
          <w:p w14:paraId="268B667C" w14:textId="77777777" w:rsidR="00F10FE3" w:rsidRPr="00182D9A" w:rsidRDefault="00F10FE3" w:rsidP="00B13E9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4CE77D1C" w14:textId="091BFA35"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F10FE3" w:rsidRPr="00FE4885" w14:paraId="46295FBE" w14:textId="77777777" w:rsidTr="00B13E9F">
        <w:trPr>
          <w:trHeight w:val="20"/>
        </w:trPr>
        <w:tc>
          <w:tcPr>
            <w:tcW w:w="665" w:type="dxa"/>
            <w:shd w:val="clear" w:color="auto" w:fill="auto"/>
            <w:vAlign w:val="center"/>
          </w:tcPr>
          <w:p w14:paraId="05F96FC8" w14:textId="51562A2A"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350" w:type="dxa"/>
            <w:shd w:val="clear" w:color="000000" w:fill="FFFFFF"/>
          </w:tcPr>
          <w:p w14:paraId="4D41F4A4" w14:textId="77777777" w:rsidR="00F10FE3" w:rsidRDefault="00F10FE3" w:rsidP="00B13E9F">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w:t>
            </w:r>
            <w:r w:rsidRPr="00384B29">
              <w:rPr>
                <w:rFonts w:ascii="GHEA Grapalat" w:hAnsi="GHEA Grapalat" w:cs="Arial"/>
                <w:b/>
                <w:sz w:val="16"/>
                <w:szCs w:val="16"/>
                <w:lang w:val="ru-RU"/>
              </w:rPr>
              <w:t>Образец /картинка/ прилагается.</w:t>
            </w:r>
          </w:p>
          <w:p w14:paraId="76531F20" w14:textId="77777777" w:rsidR="00F10FE3" w:rsidRPr="00F36B7D"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6DDE0FE0" w14:textId="77777777" w:rsidR="00F10FE3" w:rsidRPr="007C44DD" w:rsidRDefault="00F10FE3" w:rsidP="00B13E9F">
            <w:pPr>
              <w:contextualSpacing/>
              <w:jc w:val="center"/>
              <w:rPr>
                <w:rFonts w:ascii="GHEA Grapalat" w:hAnsi="GHEA Grapalat" w:cs="Arial"/>
                <w:sz w:val="18"/>
                <w:szCs w:val="18"/>
                <w:lang w:val="ru-RU"/>
              </w:rPr>
            </w:pPr>
            <w:r w:rsidRPr="005E61ED">
              <w:rPr>
                <w:rFonts w:ascii="GHEA Grapalat" w:hAnsi="GHEA Grapalat" w:cs="Arial"/>
                <w:sz w:val="18"/>
                <w:szCs w:val="18"/>
              </w:rPr>
              <w:t>штук</w:t>
            </w:r>
          </w:p>
        </w:tc>
        <w:tc>
          <w:tcPr>
            <w:tcW w:w="851" w:type="dxa"/>
            <w:shd w:val="clear" w:color="FFFFFF" w:fill="FFFFFF"/>
            <w:vAlign w:val="center"/>
          </w:tcPr>
          <w:p w14:paraId="7B13EAF3" w14:textId="58B75C84"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F10FE3" w:rsidRPr="00FE4885" w14:paraId="3EC6909F" w14:textId="77777777" w:rsidTr="00B13E9F">
        <w:trPr>
          <w:trHeight w:val="20"/>
        </w:trPr>
        <w:tc>
          <w:tcPr>
            <w:tcW w:w="665" w:type="dxa"/>
            <w:shd w:val="clear" w:color="auto" w:fill="auto"/>
            <w:vAlign w:val="center"/>
          </w:tcPr>
          <w:p w14:paraId="5388C781" w14:textId="0A46AA43"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lastRenderedPageBreak/>
              <w:t>1.14</w:t>
            </w:r>
          </w:p>
        </w:tc>
        <w:tc>
          <w:tcPr>
            <w:tcW w:w="8350" w:type="dxa"/>
            <w:shd w:val="clear" w:color="000000" w:fill="FFFFFF"/>
          </w:tcPr>
          <w:p w14:paraId="415A797A" w14:textId="77777777" w:rsidR="00F10FE3" w:rsidRDefault="00F10FE3" w:rsidP="00B13E9F">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(ВxШxГ):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14:paraId="46F32073" w14:textId="77777777" w:rsidR="00F10FE3" w:rsidRPr="006549BE"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7830C187" w14:textId="77777777" w:rsidR="00F10FE3" w:rsidRDefault="00F10FE3" w:rsidP="00B13E9F">
            <w:pPr>
              <w:contextualSpacing/>
              <w:jc w:val="center"/>
            </w:pPr>
            <w:r w:rsidRPr="0015561C">
              <w:rPr>
                <w:rFonts w:ascii="GHEA Grapalat" w:hAnsi="GHEA Grapalat" w:cs="Arial"/>
                <w:sz w:val="18"/>
                <w:szCs w:val="18"/>
              </w:rPr>
              <w:t>штук</w:t>
            </w:r>
          </w:p>
        </w:tc>
        <w:tc>
          <w:tcPr>
            <w:tcW w:w="851" w:type="dxa"/>
            <w:shd w:val="clear" w:color="FFFFFF" w:fill="FFFFFF"/>
            <w:vAlign w:val="center"/>
          </w:tcPr>
          <w:p w14:paraId="017D4B83" w14:textId="79A96C96"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F10FE3" w:rsidRPr="00FE4885" w14:paraId="3AB96E38" w14:textId="77777777" w:rsidTr="00B13E9F">
        <w:trPr>
          <w:trHeight w:val="20"/>
        </w:trPr>
        <w:tc>
          <w:tcPr>
            <w:tcW w:w="665" w:type="dxa"/>
            <w:shd w:val="clear" w:color="auto" w:fill="auto"/>
            <w:vAlign w:val="center"/>
          </w:tcPr>
          <w:p w14:paraId="62A6E7CC" w14:textId="3046E416" w:rsidR="00F10FE3" w:rsidRPr="000B2801" w:rsidRDefault="00F10FE3" w:rsidP="00B13E9F">
            <w:pPr>
              <w:contextualSpacing/>
              <w:jc w:val="center"/>
              <w:rPr>
                <w:rFonts w:ascii="GHEA Grapalat" w:hAnsi="GHEA Grapalat" w:cs="Arial"/>
                <w:b/>
                <w:sz w:val="16"/>
                <w:szCs w:val="16"/>
                <w:lang w:val="ru-RU"/>
              </w:rPr>
            </w:pPr>
            <w:r w:rsidRPr="000B2801">
              <w:rPr>
                <w:rFonts w:ascii="GHEA Grapalat" w:hAnsi="GHEA Grapalat" w:cs="Arial"/>
                <w:b/>
                <w:sz w:val="16"/>
                <w:szCs w:val="16"/>
                <w:lang w:val="ru-RU"/>
              </w:rPr>
              <w:t>1.15</w:t>
            </w:r>
          </w:p>
        </w:tc>
        <w:tc>
          <w:tcPr>
            <w:tcW w:w="8350" w:type="dxa"/>
            <w:shd w:val="clear" w:color="000000" w:fill="FFFFFF"/>
          </w:tcPr>
          <w:p w14:paraId="04CA795C" w14:textId="6A1F3838" w:rsidR="00043773" w:rsidRDefault="00F10FE3" w:rsidP="00B13E9F">
            <w:pPr>
              <w:contextualSpacing/>
              <w:jc w:val="both"/>
              <w:rPr>
                <w:rFonts w:ascii="GHEA Grapalat" w:hAnsi="GHEA Grapalat" w:cs="Arial"/>
                <w:sz w:val="16"/>
                <w:szCs w:val="16"/>
                <w:lang w:val="ru-RU"/>
              </w:rPr>
            </w:pPr>
            <w:r w:rsidRPr="000B2801">
              <w:rPr>
                <w:rFonts w:ascii="GHEA Grapalat" w:hAnsi="GHEA Grapalat" w:cs="Arial"/>
                <w:sz w:val="16"/>
                <w:szCs w:val="16"/>
                <w:lang w:val="ru-RU"/>
              </w:rPr>
              <w:t>Стол из нержавеющей стали 1200×600×850 – Размеры (Д×Ш×В): 1000×600×850 мм.</w:t>
            </w:r>
            <w:r w:rsidRPr="000B2801">
              <w:rPr>
                <w:rFonts w:ascii="GHEA Grapalat" w:hAnsi="GHEA Grapalat" w:cs="Arial"/>
                <w:sz w:val="16"/>
                <w:szCs w:val="16"/>
                <w:lang w:val="ru-RU"/>
              </w:rPr>
              <w:br/>
              <w:t>Изготовлен из нержавеющей стали AISI 304, каркас выполнен из квадратной трубы из нержавеющей стали 40×40 мм.</w:t>
            </w:r>
            <w:r>
              <w:rPr>
                <w:rFonts w:ascii="GHEA Grapalat" w:hAnsi="GHEA Grapalat" w:cs="Arial"/>
                <w:sz w:val="16"/>
                <w:szCs w:val="16"/>
                <w:lang w:val="ru-RU"/>
              </w:rPr>
              <w:t xml:space="preserve"> </w:t>
            </w:r>
            <w:r w:rsidRPr="000B2801">
              <w:rPr>
                <w:rFonts w:ascii="GHEA Grapalat" w:hAnsi="GHEA Grapalat" w:cs="Arial"/>
                <w:sz w:val="16"/>
                <w:szCs w:val="16"/>
                <w:lang w:val="ru-RU"/>
              </w:rPr>
              <w:t>Мойка сварная, швы обработаны (1 шт.), размеры мойки – 800×400×400 мм, в комплекте с полным сифоном.</w:t>
            </w:r>
            <w:r w:rsidR="00043773" w:rsidRPr="00043773">
              <w:rPr>
                <w:rFonts w:ascii="GHEA Grapalat" w:hAnsi="GHEA Grapalat" w:cs="Arial"/>
                <w:sz w:val="16"/>
                <w:szCs w:val="16"/>
                <w:lang w:val="ru-RU"/>
              </w:rPr>
              <w:t xml:space="preserve"> </w:t>
            </w:r>
            <w:r w:rsidR="00043773" w:rsidRPr="0097224E">
              <w:rPr>
                <w:rFonts w:ascii="GHEA Grapalat" w:hAnsi="GHEA Grapalat" w:cs="Arial"/>
                <w:sz w:val="16"/>
                <w:szCs w:val="16"/>
                <w:lang w:val="ru-RU"/>
              </w:rPr>
              <w:t xml:space="preserve"> </w:t>
            </w:r>
            <w:r w:rsidR="00043773" w:rsidRPr="00043773">
              <w:rPr>
                <w:rFonts w:ascii="GHEA Grapalat" w:hAnsi="GHEA Grapalat" w:cs="Arial"/>
                <w:b/>
                <w:sz w:val="16"/>
                <w:szCs w:val="16"/>
                <w:lang w:val="ru-RU"/>
              </w:rPr>
              <w:t>Образец /картинка/ прилагается.</w:t>
            </w:r>
          </w:p>
          <w:p w14:paraId="38175FB7" w14:textId="669E8347" w:rsidR="00F10FE3" w:rsidRPr="00043773" w:rsidRDefault="0004377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73BFCAD1" w14:textId="77777777" w:rsidR="00F10FE3" w:rsidRDefault="00F10FE3" w:rsidP="00B13E9F">
            <w:pPr>
              <w:contextualSpacing/>
              <w:jc w:val="center"/>
            </w:pPr>
            <w:r w:rsidRPr="0015561C">
              <w:rPr>
                <w:rFonts w:ascii="GHEA Grapalat" w:hAnsi="GHEA Grapalat" w:cs="Arial"/>
                <w:sz w:val="18"/>
                <w:szCs w:val="18"/>
              </w:rPr>
              <w:t>штук</w:t>
            </w:r>
          </w:p>
        </w:tc>
        <w:tc>
          <w:tcPr>
            <w:tcW w:w="851" w:type="dxa"/>
            <w:shd w:val="clear" w:color="FFFFFF" w:fill="FFFFFF"/>
            <w:vAlign w:val="center"/>
          </w:tcPr>
          <w:p w14:paraId="1FD49DE0" w14:textId="68E5E80C"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7</w:t>
            </w:r>
          </w:p>
        </w:tc>
      </w:tr>
      <w:tr w:rsidR="00F10FE3" w:rsidRPr="004203F5" w14:paraId="2F18714D" w14:textId="77777777" w:rsidTr="00B13E9F">
        <w:trPr>
          <w:trHeight w:val="20"/>
        </w:trPr>
        <w:tc>
          <w:tcPr>
            <w:tcW w:w="665" w:type="dxa"/>
            <w:shd w:val="clear" w:color="auto" w:fill="auto"/>
            <w:vAlign w:val="center"/>
          </w:tcPr>
          <w:p w14:paraId="76C63DFF" w14:textId="366169D3"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350" w:type="dxa"/>
            <w:shd w:val="clear" w:color="000000" w:fill="FFFFFF"/>
          </w:tcPr>
          <w:p w14:paraId="2E454FCE" w14:textId="5EAAB46E" w:rsidR="00F10FE3" w:rsidRPr="004203F5" w:rsidRDefault="00F10FE3" w:rsidP="00B13E9F">
            <w:pPr>
              <w:contextualSpacing/>
              <w:jc w:val="both"/>
              <w:rPr>
                <w:rFonts w:ascii="GHEA Grapalat" w:hAnsi="GHEA Grapalat" w:cs="Arial"/>
                <w:sz w:val="16"/>
                <w:szCs w:val="16"/>
                <w:lang w:val="ru-RU"/>
              </w:rPr>
            </w:pPr>
            <w:r w:rsidRPr="004203F5">
              <w:rPr>
                <w:rFonts w:ascii="GHEA Grapalat" w:hAnsi="GHEA Grapalat" w:cs="Arial"/>
                <w:sz w:val="16"/>
                <w:szCs w:val="16"/>
                <w:lang w:val="ru-RU"/>
              </w:rPr>
              <w:t>Стеллаж из нержавеющей стали 1200×500×1600 (Размеры: Ш×Г×В)</w:t>
            </w:r>
            <w:r>
              <w:rPr>
                <w:rFonts w:ascii="GHEA Grapalat" w:hAnsi="GHEA Grapalat" w:cs="Arial"/>
                <w:sz w:val="16"/>
                <w:szCs w:val="16"/>
                <w:lang w:val="ru-RU"/>
              </w:rPr>
              <w:t xml:space="preserve">, Размеры: </w:t>
            </w:r>
            <w:r w:rsidRPr="004203F5">
              <w:rPr>
                <w:rFonts w:ascii="GHEA Grapalat" w:hAnsi="GHEA Grapalat" w:cs="Arial"/>
                <w:sz w:val="16"/>
                <w:szCs w:val="16"/>
                <w:lang w:val="ru-RU"/>
              </w:rPr>
              <w:t>1200×500×1600 мм.</w:t>
            </w:r>
            <w:r>
              <w:rPr>
                <w:rFonts w:ascii="GHEA Grapalat" w:hAnsi="GHEA Grapalat" w:cs="Arial"/>
                <w:sz w:val="16"/>
                <w:szCs w:val="16"/>
                <w:lang w:val="ru-RU"/>
              </w:rPr>
              <w:t>,</w:t>
            </w:r>
            <w:r w:rsidRPr="004203F5">
              <w:rPr>
                <w:rFonts w:ascii="GHEA Grapalat" w:hAnsi="GHEA Grapalat" w:cs="Arial"/>
                <w:sz w:val="16"/>
                <w:szCs w:val="16"/>
                <w:lang w:val="ru-RU"/>
              </w:rPr>
              <w:t xml:space="preserve"> Каркас изготовлен из нержавеющей стали сечением 40×40 мм.</w:t>
            </w:r>
            <w:r>
              <w:rPr>
                <w:rFonts w:ascii="GHEA Grapalat" w:hAnsi="GHEA Grapalat" w:cs="Arial"/>
                <w:sz w:val="16"/>
                <w:szCs w:val="16"/>
                <w:lang w:val="ru-RU"/>
              </w:rPr>
              <w:t>,</w:t>
            </w:r>
            <w:r w:rsidRPr="004203F5">
              <w:rPr>
                <w:rFonts w:ascii="GHEA Grapalat" w:hAnsi="GHEA Grapalat" w:cs="Arial"/>
                <w:sz w:val="16"/>
                <w:szCs w:val="16"/>
                <w:lang w:val="ru-RU"/>
              </w:rPr>
              <w:t xml:space="preserve"> 4 полки полностью изготовле</w:t>
            </w:r>
            <w:r>
              <w:rPr>
                <w:rFonts w:ascii="GHEA Grapalat" w:hAnsi="GHEA Grapalat" w:cs="Arial"/>
                <w:sz w:val="16"/>
                <w:szCs w:val="16"/>
                <w:lang w:val="ru-RU"/>
              </w:rPr>
              <w:t xml:space="preserve">ны из пищевой нержавеющей стали </w:t>
            </w:r>
            <w:r w:rsidRPr="004203F5">
              <w:rPr>
                <w:rFonts w:ascii="GHEA Grapalat" w:hAnsi="GHEA Grapalat" w:cs="Arial"/>
                <w:sz w:val="16"/>
                <w:szCs w:val="16"/>
                <w:lang w:val="ru-RU"/>
              </w:rPr>
              <w:t>марки AISI 304, толщиной не менее 0.8 мм.</w:t>
            </w:r>
            <w:r>
              <w:rPr>
                <w:rFonts w:ascii="GHEA Grapalat" w:hAnsi="GHEA Grapalat" w:cs="Arial"/>
                <w:sz w:val="16"/>
                <w:szCs w:val="16"/>
                <w:lang w:val="ru-RU"/>
              </w:rPr>
              <w:t>,</w:t>
            </w:r>
            <w:r w:rsidRPr="004203F5">
              <w:rPr>
                <w:rFonts w:ascii="GHEA Grapalat" w:hAnsi="GHEA Grapalat" w:cs="Arial"/>
                <w:sz w:val="16"/>
                <w:szCs w:val="16"/>
                <w:lang w:val="ru-RU"/>
              </w:rPr>
              <w:t xml:space="preserve"> Полки усилены дополнительными ребрами жесткости и способны выдерживать нагрузку до 200 кг каждая.</w:t>
            </w:r>
            <w:r>
              <w:rPr>
                <w:rFonts w:ascii="GHEA Grapalat" w:hAnsi="GHEA Grapalat" w:cs="Arial"/>
                <w:sz w:val="16"/>
                <w:szCs w:val="16"/>
                <w:lang w:val="ru-RU"/>
              </w:rPr>
              <w:t xml:space="preserve"> </w:t>
            </w:r>
            <w:r w:rsidRPr="004203F5">
              <w:rPr>
                <w:rFonts w:ascii="GHEA Grapalat" w:hAnsi="GHEA Grapalat" w:cs="Arial"/>
                <w:sz w:val="16"/>
                <w:szCs w:val="16"/>
                <w:lang w:val="ru-RU"/>
              </w:rPr>
              <w:t>Максимально допустимая общая нагрузка при полной загрузке всех 4 полок — 400 кг.</w:t>
            </w:r>
          </w:p>
        </w:tc>
        <w:tc>
          <w:tcPr>
            <w:tcW w:w="961" w:type="dxa"/>
            <w:shd w:val="clear" w:color="auto" w:fill="auto"/>
            <w:vAlign w:val="center"/>
          </w:tcPr>
          <w:p w14:paraId="34136887" w14:textId="77777777" w:rsidR="00F10FE3" w:rsidRPr="004203F5" w:rsidRDefault="00F10FE3" w:rsidP="00B13E9F">
            <w:pPr>
              <w:contextualSpacing/>
              <w:jc w:val="center"/>
              <w:rPr>
                <w:lang w:val="ru-RU"/>
              </w:rPr>
            </w:pPr>
            <w:r w:rsidRPr="004203F5">
              <w:rPr>
                <w:rFonts w:ascii="GHEA Grapalat" w:hAnsi="GHEA Grapalat" w:cs="Arial"/>
                <w:sz w:val="18"/>
                <w:szCs w:val="18"/>
                <w:lang w:val="ru-RU"/>
              </w:rPr>
              <w:t>штук</w:t>
            </w:r>
          </w:p>
        </w:tc>
        <w:tc>
          <w:tcPr>
            <w:tcW w:w="851" w:type="dxa"/>
            <w:shd w:val="clear" w:color="FFFFFF" w:fill="FFFFFF"/>
            <w:vAlign w:val="center"/>
          </w:tcPr>
          <w:p w14:paraId="679DE2F3" w14:textId="51A9F497" w:rsidR="00F10FE3" w:rsidRPr="004203F5" w:rsidRDefault="00F10FE3" w:rsidP="00B13E9F">
            <w:pPr>
              <w:contextualSpacing/>
              <w:jc w:val="center"/>
              <w:rPr>
                <w:rFonts w:ascii="GHEA Grapalat" w:hAnsi="GHEA Grapalat" w:cs="Calibri"/>
                <w:color w:val="000000"/>
                <w:sz w:val="18"/>
                <w:szCs w:val="18"/>
                <w:lang w:val="ru-RU"/>
              </w:rPr>
            </w:pPr>
            <w:r>
              <w:rPr>
                <w:rFonts w:ascii="GHEA Grapalat" w:hAnsi="GHEA Grapalat" w:cs="Calibri"/>
                <w:color w:val="000000" w:themeColor="text1"/>
                <w:sz w:val="16"/>
                <w:szCs w:val="16"/>
              </w:rPr>
              <w:t>3</w:t>
            </w:r>
          </w:p>
        </w:tc>
      </w:tr>
      <w:tr w:rsidR="00F10FE3" w:rsidRPr="00FE4885" w14:paraId="58B006D3" w14:textId="77777777" w:rsidTr="00B13E9F">
        <w:trPr>
          <w:trHeight w:val="20"/>
        </w:trPr>
        <w:tc>
          <w:tcPr>
            <w:tcW w:w="665" w:type="dxa"/>
            <w:shd w:val="clear" w:color="auto" w:fill="auto"/>
            <w:vAlign w:val="center"/>
          </w:tcPr>
          <w:p w14:paraId="57BF5576" w14:textId="74FE99FD" w:rsidR="00F10FE3" w:rsidRPr="004203F5" w:rsidRDefault="00F10FE3" w:rsidP="00B13E9F">
            <w:pPr>
              <w:contextualSpacing/>
              <w:jc w:val="center"/>
              <w:rPr>
                <w:rFonts w:ascii="GHEA Grapalat" w:hAnsi="GHEA Grapalat" w:cs="Calibri"/>
                <w:b/>
                <w:bCs/>
                <w:sz w:val="18"/>
                <w:szCs w:val="18"/>
                <w:lang w:val="ru-RU"/>
              </w:rPr>
            </w:pPr>
            <w:r w:rsidRPr="004203F5">
              <w:rPr>
                <w:rFonts w:ascii="GHEA Grapalat" w:hAnsi="GHEA Grapalat" w:cs="Calibri"/>
                <w:b/>
                <w:bCs/>
                <w:sz w:val="18"/>
                <w:szCs w:val="18"/>
                <w:lang w:val="ru-RU"/>
              </w:rPr>
              <w:t>1.1</w:t>
            </w:r>
            <w:r>
              <w:rPr>
                <w:rFonts w:ascii="GHEA Grapalat" w:hAnsi="GHEA Grapalat" w:cs="Calibri"/>
                <w:b/>
                <w:bCs/>
                <w:sz w:val="18"/>
                <w:szCs w:val="18"/>
                <w:lang w:val="ru-RU"/>
              </w:rPr>
              <w:t>7</w:t>
            </w:r>
          </w:p>
        </w:tc>
        <w:tc>
          <w:tcPr>
            <w:tcW w:w="8350" w:type="dxa"/>
            <w:shd w:val="clear" w:color="000000" w:fill="FFFFFF"/>
          </w:tcPr>
          <w:p w14:paraId="623E7C70" w14:textId="08FEFEB4" w:rsidR="00F10FE3" w:rsidRPr="006549BE" w:rsidRDefault="00F10FE3" w:rsidP="00B13E9F">
            <w:pPr>
              <w:contextualSpacing/>
              <w:jc w:val="both"/>
              <w:rPr>
                <w:rFonts w:ascii="GHEA Grapalat" w:hAnsi="GHEA Grapalat" w:cs="Arial"/>
                <w:sz w:val="16"/>
                <w:szCs w:val="16"/>
                <w:lang w:val="ru-RU"/>
              </w:rPr>
            </w:pPr>
            <w:r w:rsidRPr="00872C22">
              <w:rPr>
                <w:rFonts w:ascii="GHEA Grapalat" w:hAnsi="GHEA Grapalat" w:cs="Arial"/>
                <w:sz w:val="16"/>
                <w:szCs w:val="16"/>
                <w:lang w:val="ru-RU"/>
              </w:rPr>
              <w:t>Стеллаж из нержавеющей стали 900×500×1600 (Размеры: Ш×Г×В)</w:t>
            </w:r>
            <w:r>
              <w:rPr>
                <w:rFonts w:ascii="GHEA Grapalat" w:hAnsi="GHEA Grapalat" w:cs="Arial"/>
                <w:sz w:val="16"/>
                <w:szCs w:val="16"/>
                <w:lang w:val="ru-RU"/>
              </w:rPr>
              <w:br/>
              <w:t>Размеры:</w:t>
            </w:r>
            <w:r w:rsidRPr="00872C22">
              <w:rPr>
                <w:rFonts w:ascii="GHEA Grapalat" w:hAnsi="GHEA Grapalat" w:cs="Arial"/>
                <w:sz w:val="16"/>
                <w:szCs w:val="16"/>
                <w:lang w:val="ru-RU"/>
              </w:rPr>
              <w:t>900×500×1600 мм.</w:t>
            </w:r>
            <w:r>
              <w:rPr>
                <w:rFonts w:ascii="GHEA Grapalat" w:hAnsi="GHEA Grapalat" w:cs="Arial"/>
                <w:sz w:val="16"/>
                <w:szCs w:val="16"/>
                <w:lang w:val="ru-RU"/>
              </w:rPr>
              <w:t xml:space="preserve"> </w:t>
            </w:r>
            <w:r w:rsidRPr="00872C22">
              <w:rPr>
                <w:rFonts w:ascii="GHEA Grapalat" w:hAnsi="GHEA Grapalat" w:cs="Arial"/>
                <w:sz w:val="16"/>
                <w:szCs w:val="16"/>
                <w:lang w:val="ru-RU"/>
              </w:rPr>
              <w:t>Каркас изготовлен из нержавеющей квадратной трубы сечением 40×40 мм.</w:t>
            </w:r>
            <w:r w:rsidRPr="00872C22">
              <w:rPr>
                <w:rFonts w:ascii="GHEA Grapalat" w:hAnsi="GHEA Grapalat" w:cs="Arial"/>
                <w:sz w:val="16"/>
                <w:szCs w:val="16"/>
                <w:lang w:val="ru-RU"/>
              </w:rPr>
              <w:br/>
              <w:t>4 полки полностью изготовлены из пищевой нержавеющей стали марки AISI 304, толщиной не менее 0.8 мм.</w:t>
            </w:r>
            <w:r w:rsidRPr="00872C22">
              <w:rPr>
                <w:rFonts w:ascii="GHEA Grapalat" w:hAnsi="GHEA Grapalat" w:cs="Arial"/>
                <w:sz w:val="16"/>
                <w:szCs w:val="16"/>
                <w:lang w:val="ru-RU"/>
              </w:rPr>
              <w:br/>
              <w:t>Полки усилены дополнительными ребрами жесткости и способны выдерживать нагрузку до 200 кг каждая.</w:t>
            </w:r>
            <w:r w:rsidRPr="00872C22">
              <w:rPr>
                <w:rFonts w:ascii="GHEA Grapalat" w:hAnsi="GHEA Grapalat" w:cs="Arial"/>
                <w:sz w:val="16"/>
                <w:szCs w:val="16"/>
                <w:lang w:val="ru-RU"/>
              </w:rPr>
              <w:br/>
              <w:t>Максимально допустимая общая нагрузка при полной загрузке всех 4 полок — 400 кг.</w:t>
            </w:r>
            <w:r w:rsidRPr="00872C22">
              <w:rPr>
                <w:rFonts w:ascii="GHEA Grapalat" w:hAnsi="GHEA Grapalat" w:cs="Arial"/>
                <w:sz w:val="16"/>
                <w:szCs w:val="16"/>
                <w:lang w:val="ru-RU"/>
              </w:rPr>
              <w:br/>
              <w:t>Образец / изображение прилагается.</w:t>
            </w:r>
          </w:p>
        </w:tc>
        <w:tc>
          <w:tcPr>
            <w:tcW w:w="961" w:type="dxa"/>
            <w:shd w:val="clear" w:color="auto" w:fill="auto"/>
            <w:vAlign w:val="center"/>
          </w:tcPr>
          <w:p w14:paraId="7AEAD976" w14:textId="53A67378" w:rsidR="00F10FE3" w:rsidRPr="003275AC" w:rsidRDefault="00F10FE3" w:rsidP="00B13E9F">
            <w:pPr>
              <w:jc w:val="center"/>
              <w:rPr>
                <w:rFonts w:ascii="GHEA Grapalat" w:hAnsi="GHEA Grapalat" w:cs="Arial"/>
                <w:sz w:val="18"/>
                <w:szCs w:val="18"/>
                <w:lang w:val="ru-RU"/>
              </w:rPr>
            </w:pPr>
            <w:r w:rsidRPr="003275AC">
              <w:rPr>
                <w:rFonts w:ascii="GHEA Grapalat" w:hAnsi="GHEA Grapalat" w:cs="Arial"/>
                <w:sz w:val="18"/>
                <w:szCs w:val="18"/>
                <w:lang w:val="ru-RU"/>
              </w:rPr>
              <w:t>штук</w:t>
            </w:r>
          </w:p>
        </w:tc>
        <w:tc>
          <w:tcPr>
            <w:tcW w:w="851" w:type="dxa"/>
            <w:shd w:val="clear" w:color="FFFFFF" w:fill="FFFFFF"/>
            <w:vAlign w:val="center"/>
          </w:tcPr>
          <w:p w14:paraId="24AE95A8" w14:textId="5D9071C9"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F10FE3" w:rsidRPr="00FE4885" w14:paraId="4F166A6A" w14:textId="77777777" w:rsidTr="00B13E9F">
        <w:trPr>
          <w:trHeight w:val="20"/>
        </w:trPr>
        <w:tc>
          <w:tcPr>
            <w:tcW w:w="665" w:type="dxa"/>
            <w:shd w:val="clear" w:color="auto" w:fill="auto"/>
            <w:vAlign w:val="center"/>
          </w:tcPr>
          <w:p w14:paraId="7FB3E228" w14:textId="627897BE" w:rsidR="00F10FE3" w:rsidRPr="0042327A"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350" w:type="dxa"/>
            <w:shd w:val="clear" w:color="000000" w:fill="FFFFFF"/>
          </w:tcPr>
          <w:p w14:paraId="45FBD422" w14:textId="26B0F13B" w:rsidR="00043773" w:rsidRDefault="00F10FE3" w:rsidP="00B13E9F">
            <w:pPr>
              <w:contextualSpacing/>
              <w:jc w:val="both"/>
              <w:rPr>
                <w:rFonts w:ascii="GHEA Grapalat" w:hAnsi="GHEA Grapalat" w:cs="Arial"/>
                <w:sz w:val="16"/>
                <w:szCs w:val="16"/>
                <w:lang w:val="ru-RU"/>
              </w:rPr>
            </w:pPr>
            <w:r w:rsidRPr="00314223">
              <w:rPr>
                <w:rFonts w:ascii="GHEA Grapalat" w:hAnsi="GHEA Grapalat" w:cs="Arial"/>
                <w:sz w:val="16"/>
                <w:szCs w:val="16"/>
                <w:lang w:val="ru-RU"/>
              </w:rPr>
              <w:t>Двухсекционная мойка /1100×530×850 (Размеры: Ш×Г×В)</w:t>
            </w:r>
            <w:r w:rsidRPr="0042327A">
              <w:rPr>
                <w:rFonts w:ascii="GHEA Grapalat" w:hAnsi="GHEA Grapalat" w:cs="Arial"/>
                <w:sz w:val="16"/>
                <w:szCs w:val="16"/>
                <w:lang w:val="ru-RU"/>
              </w:rPr>
              <w:t>Размеры: 1100×530×850 мм.</w:t>
            </w:r>
            <w:r w:rsidRPr="0042327A">
              <w:rPr>
                <w:rFonts w:ascii="GHEA Grapalat" w:hAnsi="GHEA Grapalat" w:cs="Arial"/>
                <w:sz w:val="16"/>
                <w:szCs w:val="16"/>
                <w:lang w:val="ru-RU"/>
              </w:rPr>
              <w:br/>
              <w:t xml:space="preserve">Изготовлена из нержавеющей стали марки </w:t>
            </w:r>
            <w:r w:rsidRPr="00314223">
              <w:rPr>
                <w:rFonts w:ascii="GHEA Grapalat" w:hAnsi="GHEA Grapalat" w:cs="Arial"/>
                <w:sz w:val="16"/>
                <w:szCs w:val="16"/>
                <w:lang w:val="ru-RU"/>
              </w:rPr>
              <w:t>AISI</w:t>
            </w:r>
            <w:r w:rsidRPr="0042327A">
              <w:rPr>
                <w:rFonts w:ascii="GHEA Grapalat" w:hAnsi="GHEA Grapalat" w:cs="Arial"/>
                <w:sz w:val="16"/>
                <w:szCs w:val="16"/>
                <w:lang w:val="ru-RU"/>
              </w:rPr>
              <w:t xml:space="preserve"> 304.</w:t>
            </w:r>
            <w:r w:rsidRPr="0042327A">
              <w:rPr>
                <w:rFonts w:ascii="GHEA Grapalat" w:hAnsi="GHEA Grapalat" w:cs="Arial"/>
                <w:sz w:val="16"/>
                <w:szCs w:val="16"/>
                <w:lang w:val="ru-RU"/>
              </w:rPr>
              <w:br/>
              <w:t>Каркас выполнен из квадратной трубы из нержавеющей стали сечением 40×40 мм.</w:t>
            </w:r>
            <w:r w:rsidRPr="0042327A">
              <w:rPr>
                <w:rFonts w:ascii="GHEA Grapalat" w:hAnsi="GHEA Grapalat" w:cs="Arial"/>
                <w:sz w:val="16"/>
                <w:szCs w:val="16"/>
                <w:lang w:val="ru-RU"/>
              </w:rPr>
              <w:br/>
              <w:t>Раковины сварные, сварочные швы обработаны (2 шт.), размеры каждой — 430×430×300 мм (±50 мм).</w:t>
            </w:r>
            <w:r w:rsidRPr="0042327A">
              <w:rPr>
                <w:rFonts w:ascii="GHEA Grapalat" w:hAnsi="GHEA Grapalat" w:cs="Arial"/>
                <w:sz w:val="16"/>
                <w:szCs w:val="16"/>
                <w:lang w:val="ru-RU"/>
              </w:rPr>
              <w:br/>
            </w:r>
            <w:r w:rsidRPr="00314223">
              <w:rPr>
                <w:rFonts w:ascii="GHEA Grapalat" w:hAnsi="GHEA Grapalat" w:cs="Arial"/>
                <w:sz w:val="16"/>
                <w:szCs w:val="16"/>
                <w:lang w:val="ru-RU"/>
              </w:rPr>
              <w:t>Комплектуется полноценным сифоном.</w:t>
            </w:r>
            <w:r w:rsidR="00043773" w:rsidRPr="005E1293">
              <w:rPr>
                <w:rFonts w:ascii="GHEA Grapalat" w:hAnsi="GHEA Grapalat" w:cs="Arial"/>
                <w:sz w:val="16"/>
                <w:szCs w:val="16"/>
                <w:lang w:val="ru-RU"/>
              </w:rPr>
              <w:t xml:space="preserve"> </w:t>
            </w:r>
            <w:r w:rsidR="00043773" w:rsidRPr="0097224E">
              <w:rPr>
                <w:rFonts w:ascii="GHEA Grapalat" w:hAnsi="GHEA Grapalat" w:cs="Arial"/>
                <w:sz w:val="16"/>
                <w:szCs w:val="16"/>
                <w:lang w:val="ru-RU"/>
              </w:rPr>
              <w:t xml:space="preserve"> </w:t>
            </w:r>
            <w:r w:rsidR="00043773" w:rsidRPr="00043773">
              <w:rPr>
                <w:rFonts w:ascii="GHEA Grapalat" w:hAnsi="GHEA Grapalat" w:cs="Arial"/>
                <w:b/>
                <w:sz w:val="16"/>
                <w:szCs w:val="16"/>
                <w:lang w:val="ru-RU"/>
              </w:rPr>
              <w:t>Образец /картинка/ прилагается.</w:t>
            </w:r>
          </w:p>
          <w:p w14:paraId="32F80481" w14:textId="0B105C3D" w:rsidR="00F10FE3" w:rsidRPr="00043773" w:rsidRDefault="00F10FE3" w:rsidP="00B13E9F">
            <w:pPr>
              <w:contextualSpacing/>
              <w:jc w:val="both"/>
              <w:rPr>
                <w:rFonts w:ascii="GHEA Grapalat" w:hAnsi="GHEA Grapalat" w:cs="Arial"/>
                <w:sz w:val="16"/>
                <w:szCs w:val="16"/>
                <w:lang w:val="ru-RU"/>
              </w:rPr>
            </w:pPr>
          </w:p>
        </w:tc>
        <w:tc>
          <w:tcPr>
            <w:tcW w:w="961" w:type="dxa"/>
            <w:shd w:val="clear" w:color="auto" w:fill="auto"/>
            <w:vAlign w:val="center"/>
          </w:tcPr>
          <w:p w14:paraId="6FD198F6" w14:textId="66EC6974" w:rsidR="00F10FE3" w:rsidRPr="0015561C" w:rsidRDefault="00F10FE3" w:rsidP="00B13E9F">
            <w:pPr>
              <w:contextualSpacing/>
              <w:jc w:val="center"/>
              <w:rPr>
                <w:rFonts w:ascii="GHEA Grapalat" w:hAnsi="GHEA Grapalat" w:cs="Arial"/>
                <w:sz w:val="18"/>
                <w:szCs w:val="18"/>
              </w:rPr>
            </w:pPr>
            <w:r w:rsidRPr="003275AC">
              <w:rPr>
                <w:rFonts w:ascii="GHEA Grapalat" w:hAnsi="GHEA Grapalat" w:cs="Arial"/>
                <w:sz w:val="18"/>
                <w:szCs w:val="18"/>
              </w:rPr>
              <w:t>штук</w:t>
            </w:r>
          </w:p>
        </w:tc>
        <w:tc>
          <w:tcPr>
            <w:tcW w:w="851" w:type="dxa"/>
            <w:shd w:val="clear" w:color="FFFFFF" w:fill="FFFFFF"/>
            <w:vAlign w:val="center"/>
          </w:tcPr>
          <w:p w14:paraId="445B5DA0" w14:textId="77777777" w:rsidR="00F10FE3" w:rsidRDefault="00F10FE3" w:rsidP="00B13E9F">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3</w:t>
            </w:r>
          </w:p>
          <w:p w14:paraId="56E5F5E0" w14:textId="096A0C02" w:rsidR="00F10FE3" w:rsidRDefault="00F10FE3" w:rsidP="00B13E9F">
            <w:pPr>
              <w:contextualSpacing/>
              <w:jc w:val="center"/>
              <w:rPr>
                <w:rFonts w:ascii="GHEA Grapalat" w:hAnsi="GHEA Grapalat" w:cs="Calibri"/>
                <w:color w:val="000000"/>
                <w:sz w:val="18"/>
                <w:szCs w:val="18"/>
              </w:rPr>
            </w:pPr>
          </w:p>
        </w:tc>
      </w:tr>
      <w:tr w:rsidR="00F10FE3" w:rsidRPr="00ED07AC" w14:paraId="562160B6" w14:textId="77777777" w:rsidTr="00B13E9F">
        <w:trPr>
          <w:trHeight w:val="20"/>
        </w:trPr>
        <w:tc>
          <w:tcPr>
            <w:tcW w:w="665" w:type="dxa"/>
            <w:shd w:val="clear" w:color="auto" w:fill="auto"/>
            <w:vAlign w:val="center"/>
          </w:tcPr>
          <w:p w14:paraId="7402C0B7" w14:textId="555C71AE"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350" w:type="dxa"/>
            <w:shd w:val="clear" w:color="000000" w:fill="FFFFFF"/>
            <w:vAlign w:val="center"/>
          </w:tcPr>
          <w:p w14:paraId="794A356E" w14:textId="63AFD059" w:rsidR="00043773" w:rsidRDefault="00F10FE3" w:rsidP="00B13E9F">
            <w:pPr>
              <w:contextualSpacing/>
              <w:jc w:val="both"/>
              <w:rPr>
                <w:rFonts w:ascii="GHEA Grapalat" w:hAnsi="GHEA Grapalat" w:cs="Arial"/>
                <w:sz w:val="16"/>
                <w:szCs w:val="16"/>
                <w:lang w:val="ru-RU"/>
              </w:rPr>
            </w:pPr>
            <w:r w:rsidRPr="0097224E">
              <w:rPr>
                <w:rFonts w:ascii="GHEA Grapalat" w:hAnsi="GHEA Grapalat" w:cs="Arial"/>
                <w:sz w:val="16"/>
                <w:szCs w:val="16"/>
                <w:lang w:val="ru-RU"/>
              </w:rPr>
              <w:t>Раковина-раковина для одноместных котлов - Размеры (ВxШxГ)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00043773" w:rsidRPr="00043773">
              <w:rPr>
                <w:rFonts w:ascii="GHEA Grapalat" w:hAnsi="GHEA Grapalat" w:cs="Arial"/>
                <w:sz w:val="16"/>
                <w:szCs w:val="16"/>
                <w:lang w:val="ru-RU"/>
              </w:rPr>
              <w:t xml:space="preserve"> </w:t>
            </w:r>
            <w:r w:rsidR="00043773" w:rsidRPr="0097224E">
              <w:rPr>
                <w:rFonts w:ascii="GHEA Grapalat" w:hAnsi="GHEA Grapalat" w:cs="Arial"/>
                <w:sz w:val="16"/>
                <w:szCs w:val="16"/>
                <w:lang w:val="ru-RU"/>
              </w:rPr>
              <w:t xml:space="preserve"> </w:t>
            </w:r>
            <w:r w:rsidR="00043773" w:rsidRPr="00043773">
              <w:rPr>
                <w:rFonts w:ascii="GHEA Grapalat" w:hAnsi="GHEA Grapalat" w:cs="Arial"/>
                <w:b/>
                <w:sz w:val="16"/>
                <w:szCs w:val="16"/>
                <w:lang w:val="ru-RU"/>
              </w:rPr>
              <w:t>Образец /картинка/ прилагается.</w:t>
            </w:r>
          </w:p>
          <w:p w14:paraId="28A8142F" w14:textId="0DAF4EA7" w:rsidR="00F10FE3" w:rsidRPr="00043773" w:rsidRDefault="00F10FE3" w:rsidP="00B13E9F">
            <w:pPr>
              <w:contextualSpacing/>
              <w:jc w:val="both"/>
              <w:rPr>
                <w:rFonts w:ascii="GHEA Grapalat" w:hAnsi="GHEA Grapalat" w:cs="Arial"/>
                <w:sz w:val="16"/>
                <w:szCs w:val="16"/>
                <w:lang w:val="ru-RU"/>
              </w:rPr>
            </w:pPr>
          </w:p>
        </w:tc>
        <w:tc>
          <w:tcPr>
            <w:tcW w:w="961" w:type="dxa"/>
            <w:shd w:val="clear" w:color="auto" w:fill="auto"/>
            <w:vAlign w:val="center"/>
          </w:tcPr>
          <w:p w14:paraId="531B1189" w14:textId="77777777" w:rsidR="00F10FE3" w:rsidRDefault="00F10FE3" w:rsidP="00B13E9F">
            <w:pPr>
              <w:contextualSpacing/>
              <w:jc w:val="center"/>
            </w:pPr>
            <w:r w:rsidRPr="0015561C">
              <w:rPr>
                <w:rFonts w:ascii="GHEA Grapalat" w:hAnsi="GHEA Grapalat" w:cs="Arial"/>
                <w:sz w:val="18"/>
                <w:szCs w:val="18"/>
              </w:rPr>
              <w:t>штук</w:t>
            </w:r>
          </w:p>
        </w:tc>
        <w:tc>
          <w:tcPr>
            <w:tcW w:w="851" w:type="dxa"/>
            <w:shd w:val="clear" w:color="FFFFFF" w:fill="FFFFFF"/>
            <w:vAlign w:val="center"/>
          </w:tcPr>
          <w:p w14:paraId="507C9307" w14:textId="72A8319F"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lang w:val="ru-RU"/>
              </w:rPr>
              <w:t>1</w:t>
            </w:r>
          </w:p>
        </w:tc>
      </w:tr>
      <w:tr w:rsidR="00F10FE3" w:rsidRPr="00FE4885" w14:paraId="250B74C8" w14:textId="77777777" w:rsidTr="00B13E9F">
        <w:trPr>
          <w:trHeight w:val="20"/>
        </w:trPr>
        <w:tc>
          <w:tcPr>
            <w:tcW w:w="665" w:type="dxa"/>
            <w:shd w:val="clear" w:color="auto" w:fill="auto"/>
            <w:vAlign w:val="center"/>
          </w:tcPr>
          <w:p w14:paraId="7AC6DEAA" w14:textId="51023887"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350" w:type="dxa"/>
            <w:shd w:val="clear" w:color="000000" w:fill="FFFFFF"/>
          </w:tcPr>
          <w:p w14:paraId="3A590A9B" w14:textId="77777777" w:rsidR="00F10FE3" w:rsidRPr="006549BE" w:rsidRDefault="00F10FE3" w:rsidP="00B13E9F">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Подставка для хранения продуктов - Размеры (ВxШxГ)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14:paraId="04F8C271" w14:textId="77777777" w:rsidR="00F10FE3" w:rsidRDefault="00F10FE3" w:rsidP="00B13E9F">
            <w:pPr>
              <w:contextualSpacing/>
              <w:jc w:val="center"/>
            </w:pPr>
            <w:r w:rsidRPr="0015561C">
              <w:rPr>
                <w:rFonts w:ascii="GHEA Grapalat" w:hAnsi="GHEA Grapalat" w:cs="Arial"/>
                <w:sz w:val="18"/>
                <w:szCs w:val="18"/>
              </w:rPr>
              <w:t>штук</w:t>
            </w:r>
          </w:p>
        </w:tc>
        <w:tc>
          <w:tcPr>
            <w:tcW w:w="851" w:type="dxa"/>
            <w:shd w:val="clear" w:color="FFFFFF" w:fill="FFFFFF"/>
            <w:vAlign w:val="center"/>
          </w:tcPr>
          <w:p w14:paraId="56480C44" w14:textId="2F738BA0"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2</w:t>
            </w:r>
          </w:p>
        </w:tc>
      </w:tr>
      <w:tr w:rsidR="00F10FE3" w:rsidRPr="00FE4885" w14:paraId="41979FFD" w14:textId="77777777" w:rsidTr="00B13E9F">
        <w:trPr>
          <w:trHeight w:val="20"/>
        </w:trPr>
        <w:tc>
          <w:tcPr>
            <w:tcW w:w="665" w:type="dxa"/>
            <w:shd w:val="clear" w:color="auto" w:fill="auto"/>
            <w:vAlign w:val="center"/>
          </w:tcPr>
          <w:p w14:paraId="438BDB99" w14:textId="63EDD209"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350" w:type="dxa"/>
            <w:shd w:val="clear" w:color="000000" w:fill="FFFFFF"/>
            <w:vAlign w:val="center"/>
          </w:tcPr>
          <w:p w14:paraId="6774463C" w14:textId="77777777" w:rsidR="00F10FE3" w:rsidRPr="006549BE" w:rsidRDefault="00F10FE3" w:rsidP="00B13E9F">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961" w:type="dxa"/>
            <w:shd w:val="clear" w:color="auto" w:fill="auto"/>
            <w:vAlign w:val="center"/>
          </w:tcPr>
          <w:p w14:paraId="72B75AD6" w14:textId="77777777" w:rsidR="00F10FE3" w:rsidRDefault="00F10FE3" w:rsidP="00B13E9F">
            <w:pPr>
              <w:contextualSpacing/>
              <w:jc w:val="center"/>
            </w:pPr>
            <w:r w:rsidRPr="001E2707">
              <w:rPr>
                <w:rFonts w:ascii="GHEA Grapalat" w:hAnsi="GHEA Grapalat" w:cs="Arial"/>
                <w:sz w:val="18"/>
                <w:szCs w:val="18"/>
              </w:rPr>
              <w:t>штук</w:t>
            </w:r>
          </w:p>
        </w:tc>
        <w:tc>
          <w:tcPr>
            <w:tcW w:w="851" w:type="dxa"/>
            <w:shd w:val="clear" w:color="FFFFFF" w:fill="FFFFFF"/>
            <w:vAlign w:val="center"/>
          </w:tcPr>
          <w:p w14:paraId="7F24CB49" w14:textId="304D6128"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lang w:val="ru-RU"/>
              </w:rPr>
              <w:t>2</w:t>
            </w:r>
          </w:p>
        </w:tc>
      </w:tr>
      <w:tr w:rsidR="00F10FE3" w:rsidRPr="00FE4885" w14:paraId="0751744B" w14:textId="77777777" w:rsidTr="00B13E9F">
        <w:trPr>
          <w:trHeight w:val="20"/>
        </w:trPr>
        <w:tc>
          <w:tcPr>
            <w:tcW w:w="665" w:type="dxa"/>
            <w:shd w:val="clear" w:color="auto" w:fill="auto"/>
            <w:vAlign w:val="center"/>
          </w:tcPr>
          <w:p w14:paraId="70E1791C" w14:textId="4504F085"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350" w:type="dxa"/>
            <w:shd w:val="clear" w:color="000000" w:fill="FFFFFF"/>
            <w:vAlign w:val="center"/>
          </w:tcPr>
          <w:p w14:paraId="14F01CF6" w14:textId="77777777" w:rsidR="00F10FE3" w:rsidRPr="000218DE" w:rsidRDefault="00F10FE3" w:rsidP="00B13E9F">
            <w:pPr>
              <w:contextualSpacing/>
              <w:jc w:val="both"/>
              <w:rPr>
                <w:rFonts w:ascii="GHEA Grapalat" w:hAnsi="GHEA Grapalat" w:cs="Arial"/>
                <w:sz w:val="16"/>
                <w:szCs w:val="16"/>
              </w:rPr>
            </w:pPr>
            <w:r w:rsidRPr="00FA6A01">
              <w:rPr>
                <w:rFonts w:ascii="GHEA Grapalat" w:hAnsi="GHEA Grapalat" w:cs="Arial"/>
                <w:sz w:val="16"/>
                <w:szCs w:val="16"/>
                <w:lang w:val="ru-RU"/>
              </w:rPr>
              <w:t>Смеситель 400 - Размеры (ВxШxГ)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14:paraId="5A93D186" w14:textId="77777777" w:rsidR="00F10FE3" w:rsidRDefault="00F10FE3" w:rsidP="00B13E9F">
            <w:pPr>
              <w:contextualSpacing/>
              <w:jc w:val="center"/>
            </w:pPr>
            <w:r w:rsidRPr="001E2707">
              <w:rPr>
                <w:rFonts w:ascii="GHEA Grapalat" w:hAnsi="GHEA Grapalat" w:cs="Arial"/>
                <w:sz w:val="18"/>
                <w:szCs w:val="18"/>
              </w:rPr>
              <w:t>штук</w:t>
            </w:r>
          </w:p>
        </w:tc>
        <w:tc>
          <w:tcPr>
            <w:tcW w:w="851" w:type="dxa"/>
            <w:shd w:val="clear" w:color="FFFFFF" w:fill="FFFFFF"/>
            <w:vAlign w:val="center"/>
          </w:tcPr>
          <w:p w14:paraId="73D9D872" w14:textId="2989ED60"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4</w:t>
            </w:r>
          </w:p>
        </w:tc>
      </w:tr>
      <w:tr w:rsidR="00F10FE3" w:rsidRPr="00FE4885" w14:paraId="56DF7924" w14:textId="77777777" w:rsidTr="00B13E9F">
        <w:trPr>
          <w:trHeight w:val="20"/>
        </w:trPr>
        <w:tc>
          <w:tcPr>
            <w:tcW w:w="665" w:type="dxa"/>
            <w:shd w:val="clear" w:color="auto" w:fill="auto"/>
            <w:vAlign w:val="center"/>
          </w:tcPr>
          <w:p w14:paraId="5AE723DB" w14:textId="3C65298E"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350" w:type="dxa"/>
            <w:shd w:val="clear" w:color="000000" w:fill="FFFFFF"/>
          </w:tcPr>
          <w:p w14:paraId="705774C1" w14:textId="77777777" w:rsidR="00F10FE3" w:rsidRPr="006549BE" w:rsidRDefault="00F10FE3" w:rsidP="00B13E9F">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961" w:type="dxa"/>
            <w:shd w:val="clear" w:color="auto" w:fill="auto"/>
            <w:vAlign w:val="center"/>
          </w:tcPr>
          <w:p w14:paraId="6626F50A" w14:textId="77777777" w:rsidR="00F10FE3" w:rsidRDefault="00F10FE3" w:rsidP="00B13E9F">
            <w:pPr>
              <w:contextualSpacing/>
              <w:jc w:val="center"/>
            </w:pPr>
            <w:r w:rsidRPr="001E2707">
              <w:rPr>
                <w:rFonts w:ascii="GHEA Grapalat" w:hAnsi="GHEA Grapalat" w:cs="Arial"/>
                <w:sz w:val="18"/>
                <w:szCs w:val="18"/>
              </w:rPr>
              <w:t>штук</w:t>
            </w:r>
          </w:p>
        </w:tc>
        <w:tc>
          <w:tcPr>
            <w:tcW w:w="851" w:type="dxa"/>
            <w:shd w:val="clear" w:color="FFFFFF" w:fill="FFFFFF"/>
            <w:vAlign w:val="center"/>
          </w:tcPr>
          <w:p w14:paraId="7F93743E" w14:textId="4042414B" w:rsidR="00F10FE3"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FE4885" w14:paraId="38BA11EF" w14:textId="77777777" w:rsidTr="00B13E9F">
        <w:trPr>
          <w:trHeight w:val="20"/>
        </w:trPr>
        <w:tc>
          <w:tcPr>
            <w:tcW w:w="665" w:type="dxa"/>
            <w:shd w:val="clear" w:color="auto" w:fill="auto"/>
            <w:vAlign w:val="center"/>
          </w:tcPr>
          <w:p w14:paraId="5637356A" w14:textId="36669470"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350" w:type="dxa"/>
            <w:shd w:val="clear" w:color="000000" w:fill="FFFFFF"/>
            <w:vAlign w:val="center"/>
          </w:tcPr>
          <w:p w14:paraId="1F090D75" w14:textId="0C29C599" w:rsidR="00F10FE3" w:rsidRPr="006549BE" w:rsidRDefault="00F10FE3" w:rsidP="00B13E9F">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порционирования </w:t>
            </w:r>
            <w:r w:rsidRPr="00FA6A01">
              <w:rPr>
                <w:rFonts w:ascii="GHEA Grapalat" w:hAnsi="GHEA Grapalat" w:cs="Arial"/>
                <w:sz w:val="16"/>
                <w:szCs w:val="16"/>
                <w:lang w:val="ru-RU"/>
              </w:rPr>
              <w:t xml:space="preserve">-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00C957F9" w:rsidRPr="0097224E">
              <w:rPr>
                <w:rFonts w:ascii="GHEA Grapalat" w:hAnsi="GHEA Grapalat" w:cs="Arial"/>
                <w:sz w:val="16"/>
                <w:szCs w:val="16"/>
                <w:lang w:val="ru-RU"/>
              </w:rPr>
              <w:t xml:space="preserve"> </w:t>
            </w:r>
            <w:r w:rsidR="00C957F9" w:rsidRPr="00C957F9">
              <w:rPr>
                <w:rFonts w:ascii="GHEA Grapalat" w:hAnsi="GHEA Grapalat" w:cs="Arial"/>
                <w:b/>
                <w:sz w:val="16"/>
                <w:szCs w:val="16"/>
                <w:lang w:val="ru-RU"/>
              </w:rPr>
              <w:t>Образец /картинка/ прилагается.</w:t>
            </w:r>
          </w:p>
        </w:tc>
        <w:tc>
          <w:tcPr>
            <w:tcW w:w="961" w:type="dxa"/>
            <w:shd w:val="clear" w:color="auto" w:fill="auto"/>
            <w:vAlign w:val="center"/>
          </w:tcPr>
          <w:p w14:paraId="39561533" w14:textId="77777777" w:rsidR="00F10FE3" w:rsidRDefault="00F10FE3" w:rsidP="00B13E9F">
            <w:pPr>
              <w:contextualSpacing/>
              <w:jc w:val="center"/>
            </w:pPr>
            <w:r w:rsidRPr="001E2707">
              <w:rPr>
                <w:rFonts w:ascii="GHEA Grapalat" w:hAnsi="GHEA Grapalat" w:cs="Arial"/>
                <w:sz w:val="18"/>
                <w:szCs w:val="18"/>
              </w:rPr>
              <w:t>штук</w:t>
            </w:r>
          </w:p>
        </w:tc>
        <w:tc>
          <w:tcPr>
            <w:tcW w:w="851" w:type="dxa"/>
            <w:shd w:val="clear" w:color="FFFFFF" w:fill="FFFFFF"/>
            <w:vAlign w:val="center"/>
          </w:tcPr>
          <w:p w14:paraId="36781B3F" w14:textId="653C2AA4" w:rsidR="00F10FE3" w:rsidRDefault="00F10FE3" w:rsidP="00B13E9F">
            <w:pPr>
              <w:contextualSpacing/>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rPr>
              <w:t>1</w:t>
            </w:r>
          </w:p>
        </w:tc>
      </w:tr>
      <w:tr w:rsidR="00F10FE3" w:rsidRPr="00FE4885" w14:paraId="596B3001" w14:textId="77777777" w:rsidTr="00B13E9F">
        <w:trPr>
          <w:trHeight w:val="20"/>
        </w:trPr>
        <w:tc>
          <w:tcPr>
            <w:tcW w:w="665" w:type="dxa"/>
            <w:shd w:val="clear" w:color="auto" w:fill="auto"/>
            <w:vAlign w:val="center"/>
          </w:tcPr>
          <w:p w14:paraId="554ED3B1" w14:textId="380A02DD"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350" w:type="dxa"/>
            <w:shd w:val="clear" w:color="000000" w:fill="FFFFFF"/>
          </w:tcPr>
          <w:p w14:paraId="12B48B25" w14:textId="5684251C" w:rsidR="002F3E57" w:rsidRDefault="00F10FE3" w:rsidP="00B13E9F">
            <w:pPr>
              <w:contextualSpacing/>
              <w:jc w:val="both"/>
              <w:rPr>
                <w:rFonts w:ascii="GHEA Grapalat" w:hAnsi="GHEA Grapalat" w:cs="Arial"/>
                <w:sz w:val="16"/>
                <w:szCs w:val="16"/>
                <w:lang w:val="ru-RU"/>
              </w:rPr>
            </w:pPr>
            <w:r w:rsidRPr="00FA6A01">
              <w:rPr>
                <w:rFonts w:ascii="GHEA Grapalat" w:hAnsi="GHEA Grapalat" w:cs="Arial"/>
                <w:sz w:val="16"/>
                <w:szCs w:val="16"/>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8C1558">
              <w:rPr>
                <w:rFonts w:ascii="GHEA Grapalat" w:hAnsi="GHEA Grapalat" w:cs="Arial"/>
                <w:sz w:val="16"/>
                <w:szCs w:val="16"/>
                <w:lang w:val="ru-RU"/>
              </w:rPr>
              <w:t>Напряжение: 220 В.</w:t>
            </w:r>
            <w:r w:rsidR="002F3E57" w:rsidRPr="008C1558">
              <w:rPr>
                <w:rFonts w:ascii="GHEA Grapalat" w:hAnsi="GHEA Grapalat" w:cs="Arial"/>
                <w:sz w:val="16"/>
                <w:szCs w:val="16"/>
                <w:lang w:val="ru-RU"/>
              </w:rPr>
              <w:t xml:space="preserve"> </w:t>
            </w:r>
            <w:r w:rsidR="002F3E57" w:rsidRPr="0097224E">
              <w:rPr>
                <w:rFonts w:ascii="GHEA Grapalat" w:hAnsi="GHEA Grapalat" w:cs="Arial"/>
                <w:sz w:val="16"/>
                <w:szCs w:val="16"/>
                <w:lang w:val="ru-RU"/>
              </w:rPr>
              <w:t xml:space="preserve"> </w:t>
            </w:r>
            <w:r w:rsidR="002F3E57" w:rsidRPr="002F3E57">
              <w:rPr>
                <w:rFonts w:ascii="GHEA Grapalat" w:hAnsi="GHEA Grapalat" w:cs="Arial"/>
                <w:b/>
                <w:sz w:val="16"/>
                <w:szCs w:val="16"/>
                <w:lang w:val="ru-RU"/>
              </w:rPr>
              <w:t>Образец /картинка/ прилагается.</w:t>
            </w:r>
          </w:p>
          <w:p w14:paraId="4C1C0D49" w14:textId="4F9BF397" w:rsidR="00F10FE3" w:rsidRPr="002F3E57" w:rsidRDefault="00F10FE3" w:rsidP="00B13E9F">
            <w:pPr>
              <w:contextualSpacing/>
              <w:jc w:val="both"/>
              <w:rPr>
                <w:rFonts w:ascii="GHEA Grapalat" w:hAnsi="GHEA Grapalat" w:cs="Arial"/>
                <w:sz w:val="16"/>
                <w:szCs w:val="16"/>
                <w:lang w:val="ru-RU"/>
              </w:rPr>
            </w:pPr>
          </w:p>
        </w:tc>
        <w:tc>
          <w:tcPr>
            <w:tcW w:w="961" w:type="dxa"/>
            <w:shd w:val="clear" w:color="auto" w:fill="auto"/>
            <w:vAlign w:val="center"/>
          </w:tcPr>
          <w:p w14:paraId="6B367725" w14:textId="77777777" w:rsidR="00F10FE3" w:rsidRDefault="00F10FE3" w:rsidP="00B13E9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2385A72D" w14:textId="481EB41F" w:rsidR="00F10FE3"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FE4885" w14:paraId="6184DD9E" w14:textId="77777777" w:rsidTr="00B13E9F">
        <w:trPr>
          <w:trHeight w:val="20"/>
        </w:trPr>
        <w:tc>
          <w:tcPr>
            <w:tcW w:w="665" w:type="dxa"/>
            <w:shd w:val="clear" w:color="auto" w:fill="auto"/>
            <w:vAlign w:val="center"/>
          </w:tcPr>
          <w:p w14:paraId="001D7B39" w14:textId="2D82F777"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350" w:type="dxa"/>
            <w:shd w:val="clear" w:color="000000" w:fill="FFFFFF"/>
          </w:tcPr>
          <w:p w14:paraId="6048AD86" w14:textId="301C897F" w:rsidR="00E94AD6" w:rsidRDefault="00F10FE3" w:rsidP="00B13E9F">
            <w:pPr>
              <w:contextualSpacing/>
              <w:jc w:val="both"/>
              <w:rPr>
                <w:rFonts w:ascii="GHEA Grapalat" w:hAnsi="GHEA Grapalat" w:cs="Arial"/>
                <w:sz w:val="16"/>
                <w:szCs w:val="16"/>
                <w:lang w:val="ru-RU"/>
              </w:rPr>
            </w:pPr>
            <w:r w:rsidRPr="00FA6A01">
              <w:rPr>
                <w:rFonts w:ascii="GHEA Grapalat" w:hAnsi="GHEA Grapalat" w:cs="Arial"/>
                <w:sz w:val="16"/>
                <w:szCs w:val="16"/>
                <w:lang w:val="ru-RU"/>
              </w:rPr>
              <w:t>Вытяжка настенная 1000x1000x350 - Размеры (ВxШxГ) 1000x1000x350 мм. Настенная вытяжка с жиропоглощающими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монтируется на стену и подключается к системе вентиляции с помощью вставки диаметром 200 мм. Производительность: 576-864 куб.м/час. Образец /картинка/ прилагается.</w:t>
            </w:r>
            <w:r w:rsidR="00E94AD6" w:rsidRPr="00E94AD6">
              <w:rPr>
                <w:rFonts w:ascii="GHEA Grapalat" w:hAnsi="GHEA Grapalat" w:cs="Arial"/>
                <w:sz w:val="16"/>
                <w:szCs w:val="16"/>
                <w:lang w:val="ru-RU"/>
              </w:rPr>
              <w:t xml:space="preserve"> </w:t>
            </w:r>
            <w:r w:rsidR="00E94AD6" w:rsidRPr="0097224E">
              <w:rPr>
                <w:rFonts w:ascii="GHEA Grapalat" w:hAnsi="GHEA Grapalat" w:cs="Arial"/>
                <w:sz w:val="16"/>
                <w:szCs w:val="16"/>
                <w:lang w:val="ru-RU"/>
              </w:rPr>
              <w:t xml:space="preserve"> </w:t>
            </w:r>
            <w:r w:rsidR="00E94AD6" w:rsidRPr="00E94AD6">
              <w:rPr>
                <w:rFonts w:ascii="GHEA Grapalat" w:hAnsi="GHEA Grapalat" w:cs="Arial"/>
                <w:b/>
                <w:sz w:val="16"/>
                <w:szCs w:val="16"/>
                <w:lang w:val="ru-RU"/>
              </w:rPr>
              <w:t>Образец /картинка/ прилагается.</w:t>
            </w:r>
          </w:p>
          <w:p w14:paraId="060CD98E" w14:textId="5F35DAEC" w:rsidR="00F10FE3" w:rsidRPr="00E94AD6" w:rsidRDefault="00E94AD6"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3602D7A2" w14:textId="77777777" w:rsidR="00F10FE3" w:rsidRDefault="00F10FE3" w:rsidP="00B13E9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261728CC" w14:textId="21F45AB8" w:rsidR="00F10FE3"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FE4885" w14:paraId="03BE1E98" w14:textId="77777777" w:rsidTr="00B13E9F">
        <w:trPr>
          <w:trHeight w:val="20"/>
        </w:trPr>
        <w:tc>
          <w:tcPr>
            <w:tcW w:w="665" w:type="dxa"/>
            <w:shd w:val="clear" w:color="auto" w:fill="auto"/>
            <w:vAlign w:val="center"/>
          </w:tcPr>
          <w:p w14:paraId="4136E97D" w14:textId="35056CC0"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350" w:type="dxa"/>
            <w:shd w:val="clear" w:color="000000" w:fill="FFFFFF"/>
          </w:tcPr>
          <w:p w14:paraId="72A83A3F" w14:textId="77777777" w:rsidR="00F10FE3" w:rsidRPr="0078570F" w:rsidRDefault="00F10FE3" w:rsidP="00B13E9F">
            <w:pPr>
              <w:contextualSpacing/>
              <w:jc w:val="both"/>
              <w:rPr>
                <w:rFonts w:ascii="GHEA Grapalat" w:hAnsi="GHEA Grapalat" w:cs="Arial"/>
                <w:sz w:val="16"/>
                <w:szCs w:val="16"/>
              </w:rPr>
            </w:pPr>
            <w:r w:rsidRPr="00FA6A01">
              <w:rPr>
                <w:rFonts w:ascii="GHEA Grapalat" w:hAnsi="GHEA Grapalat" w:cs="Arial"/>
                <w:sz w:val="16"/>
                <w:szCs w:val="16"/>
                <w:lang w:val="ru-RU"/>
              </w:rPr>
              <w:t>Вытяжка настенная 1200x1000x350 - Размеры (ВxШxГ) 1200x1000x350 мм. Настенная вытяжка с жиропоглощающими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куб.м/час.</w:t>
            </w:r>
            <w:r>
              <w:rPr>
                <w:rFonts w:ascii="GHEA Grapalat" w:hAnsi="GHEA Grapalat" w:cs="Arial"/>
                <w:sz w:val="16"/>
                <w:szCs w:val="16"/>
              </w:rPr>
              <w:t>ս</w:t>
            </w:r>
          </w:p>
        </w:tc>
        <w:tc>
          <w:tcPr>
            <w:tcW w:w="961" w:type="dxa"/>
            <w:shd w:val="clear" w:color="auto" w:fill="auto"/>
            <w:vAlign w:val="center"/>
          </w:tcPr>
          <w:p w14:paraId="3ACF7AEC" w14:textId="77777777" w:rsidR="00F10FE3" w:rsidRDefault="00F10FE3" w:rsidP="00B13E9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44AB8946" w14:textId="2D72F986" w:rsidR="00F10FE3"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FE4885" w14:paraId="7169C6DA" w14:textId="77777777" w:rsidTr="00B13E9F">
        <w:trPr>
          <w:trHeight w:val="20"/>
        </w:trPr>
        <w:tc>
          <w:tcPr>
            <w:tcW w:w="665" w:type="dxa"/>
            <w:shd w:val="clear" w:color="auto" w:fill="auto"/>
            <w:vAlign w:val="center"/>
          </w:tcPr>
          <w:p w14:paraId="2FA870BB" w14:textId="5CDA0187"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350" w:type="dxa"/>
            <w:shd w:val="clear" w:color="000000" w:fill="FFFFFF"/>
            <w:vAlign w:val="center"/>
          </w:tcPr>
          <w:p w14:paraId="6BF982A8" w14:textId="4EEC413B" w:rsidR="00F10FE3" w:rsidRPr="006549BE" w:rsidRDefault="0048790A" w:rsidP="00B13E9F">
            <w:pPr>
              <w:contextualSpacing/>
              <w:jc w:val="both"/>
              <w:rPr>
                <w:rFonts w:ascii="GHEA Grapalat" w:hAnsi="GHEA Grapalat" w:cs="Arial"/>
                <w:sz w:val="16"/>
                <w:szCs w:val="16"/>
                <w:lang w:val="ru-RU"/>
              </w:rPr>
            </w:pPr>
            <w:r>
              <w:rPr>
                <w:rFonts w:ascii="GHEA Grapalat" w:hAnsi="GHEA Grapalat" w:cs="Arial"/>
                <w:sz w:val="16"/>
                <w:szCs w:val="16"/>
                <w:lang w:val="ru-RU"/>
              </w:rPr>
              <w:t>Островная вытяжка 1</w:t>
            </w:r>
            <w:r>
              <w:rPr>
                <w:rFonts w:ascii="GHEA Grapalat" w:hAnsi="GHEA Grapalat" w:cs="Arial"/>
                <w:sz w:val="16"/>
                <w:szCs w:val="16"/>
                <w:lang w:val="hy-AM"/>
              </w:rPr>
              <w:t>2</w:t>
            </w:r>
            <w:r w:rsidR="00F10FE3" w:rsidRPr="0078570F">
              <w:rPr>
                <w:rFonts w:ascii="GHEA Grapalat" w:hAnsi="GHEA Grapalat" w:cs="Arial"/>
                <w:sz w:val="16"/>
                <w:szCs w:val="16"/>
                <w:lang w:val="ru-RU"/>
              </w:rPr>
              <w:t xml:space="preserve">00x1200x350 - Размеры (ВxШxГ) 1400x1200x350 мм. Потолочная вытяжка с жиропоглощающими лабиринтными фильтрами, материал: нержавеющая сталь AISI 430, минимальная толщина </w:t>
            </w:r>
            <w:r w:rsidR="00F10FE3" w:rsidRPr="0078570F">
              <w:rPr>
                <w:rFonts w:ascii="GHEA Grapalat" w:hAnsi="GHEA Grapalat" w:cs="Arial"/>
                <w:sz w:val="16"/>
                <w:szCs w:val="16"/>
                <w:lang w:val="ru-RU"/>
              </w:rPr>
              <w:lastRenderedPageBreak/>
              <w:t>листа: 1 мм, материал фильтра: нержавеющая сталь AISI 430, минимальная толщина листа: 0,6 мм. Навес крепится к стене и подключается к системе вентиляции с помощью двух вставок диаметром 250 мм. Производительность: 1036-1209 куб.м/час.</w:t>
            </w:r>
          </w:p>
        </w:tc>
        <w:tc>
          <w:tcPr>
            <w:tcW w:w="961" w:type="dxa"/>
            <w:shd w:val="clear" w:color="auto" w:fill="auto"/>
            <w:vAlign w:val="center"/>
          </w:tcPr>
          <w:p w14:paraId="5E16673B" w14:textId="77777777" w:rsidR="00F10FE3" w:rsidRDefault="00F10FE3" w:rsidP="00B13E9F">
            <w:pPr>
              <w:contextualSpacing/>
              <w:jc w:val="center"/>
            </w:pPr>
            <w:r w:rsidRPr="00DD55E3">
              <w:rPr>
                <w:rFonts w:ascii="GHEA Grapalat" w:hAnsi="GHEA Grapalat" w:cs="Arial"/>
                <w:sz w:val="18"/>
                <w:szCs w:val="18"/>
              </w:rPr>
              <w:lastRenderedPageBreak/>
              <w:t>штук</w:t>
            </w:r>
          </w:p>
        </w:tc>
        <w:tc>
          <w:tcPr>
            <w:tcW w:w="851" w:type="dxa"/>
            <w:shd w:val="clear" w:color="FFFFFF" w:fill="FFFFFF"/>
            <w:vAlign w:val="center"/>
          </w:tcPr>
          <w:p w14:paraId="1C833A8C" w14:textId="30BC800B"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2</w:t>
            </w:r>
          </w:p>
        </w:tc>
      </w:tr>
      <w:tr w:rsidR="00F10FE3" w:rsidRPr="00FE4885" w14:paraId="3939D1E3" w14:textId="77777777" w:rsidTr="00B13E9F">
        <w:trPr>
          <w:trHeight w:val="20"/>
        </w:trPr>
        <w:tc>
          <w:tcPr>
            <w:tcW w:w="665" w:type="dxa"/>
            <w:shd w:val="clear" w:color="auto" w:fill="auto"/>
            <w:vAlign w:val="center"/>
          </w:tcPr>
          <w:p w14:paraId="01FE89AB" w14:textId="6C3A55F9"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350" w:type="dxa"/>
            <w:shd w:val="clear" w:color="000000" w:fill="FFFFFF"/>
            <w:vAlign w:val="center"/>
          </w:tcPr>
          <w:p w14:paraId="1CF40AF6" w14:textId="77777777" w:rsidR="00F10FE3" w:rsidRDefault="00F10FE3" w:rsidP="00B13E9F">
            <w:pPr>
              <w:contextualSpacing/>
              <w:jc w:val="both"/>
              <w:rPr>
                <w:rFonts w:ascii="GHEA Grapalat" w:hAnsi="GHEA Grapalat" w:cs="Arial"/>
                <w:sz w:val="16"/>
                <w:szCs w:val="16"/>
                <w:lang w:val="ru-RU"/>
              </w:rPr>
            </w:pPr>
            <w:r w:rsidRPr="0078570F">
              <w:rPr>
                <w:rFonts w:ascii="GHEA Grapalat" w:hAnsi="GHEA Grapalat" w:cs="Arial"/>
                <w:sz w:val="16"/>
                <w:szCs w:val="16"/>
                <w:lang w:val="ru-RU"/>
              </w:rPr>
              <w:t xml:space="preserve">Витрина для самообслуживания кухонных принадлежностей - Размеры (ВxШxГ) 630x674x1244 (±100) мм. Столешница из нержавеющей стали AISI430. В набор входят 4 пластиковых стаканчика, предназначенных для ложек и вилок. Высота ножек регулируется в пределах 20 мм. </w:t>
            </w:r>
            <w:r w:rsidRPr="00E94AD6">
              <w:rPr>
                <w:rFonts w:ascii="GHEA Grapalat" w:hAnsi="GHEA Grapalat" w:cs="Arial"/>
                <w:b/>
                <w:sz w:val="16"/>
                <w:szCs w:val="16"/>
                <w:lang w:val="ru-RU"/>
              </w:rPr>
              <w:t>Образец /картинка/ прилагается.</w:t>
            </w:r>
          </w:p>
          <w:p w14:paraId="59554ECB" w14:textId="77777777" w:rsidR="00F10FE3" w:rsidRPr="006549BE"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38BCA0E8" w14:textId="77777777" w:rsidR="00F10FE3" w:rsidRDefault="00F10FE3" w:rsidP="00B13E9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3775B1FC" w14:textId="01F72702" w:rsidR="00F10FE3" w:rsidRDefault="00F10FE3" w:rsidP="00B13E9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F10FE3" w:rsidRPr="00FE4885" w14:paraId="37B7F3DA" w14:textId="77777777" w:rsidTr="00B13E9F">
        <w:trPr>
          <w:trHeight w:val="20"/>
        </w:trPr>
        <w:tc>
          <w:tcPr>
            <w:tcW w:w="665" w:type="dxa"/>
            <w:shd w:val="clear" w:color="auto" w:fill="auto"/>
            <w:vAlign w:val="center"/>
          </w:tcPr>
          <w:p w14:paraId="7A35B3EC" w14:textId="67CA09EF"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350" w:type="dxa"/>
            <w:shd w:val="clear" w:color="000000" w:fill="FFFFFF"/>
          </w:tcPr>
          <w:p w14:paraId="7944695B" w14:textId="77777777" w:rsidR="00F10FE3" w:rsidRDefault="00F10FE3" w:rsidP="00B13E9F">
            <w:pPr>
              <w:contextualSpacing/>
              <w:jc w:val="both"/>
              <w:rPr>
                <w:rFonts w:ascii="GHEA Grapalat" w:hAnsi="GHEA Grapalat" w:cs="Arial"/>
                <w:sz w:val="16"/>
                <w:szCs w:val="16"/>
                <w:lang w:val="ru-RU"/>
              </w:rPr>
            </w:pPr>
            <w:r w:rsidRPr="0078570F">
              <w:rPr>
                <w:rFonts w:ascii="GHEA Grapalat" w:hAnsi="GHEA Grapalat" w:cs="Arial"/>
                <w:sz w:val="16"/>
                <w:szCs w:val="16"/>
                <w:lang w:val="ru-RU"/>
              </w:rPr>
              <w:t xml:space="preserve">Холодильная витрина для самообслуживания холодных закусок - Габариты (ВxШxГ) 1120x705(1030)x1244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кв.м. Охлаждающий стол и полка изготовлены из нержавеющей стали AISI430. На полке установлена </w:t>
            </w:r>
            <w:r w:rsidRPr="0078570F">
              <w:rPr>
                <w:rFonts w:ascii="Cambria Math" w:hAnsi="Cambria Math" w:cs="Cambria Math"/>
                <w:sz w:val="16"/>
                <w:szCs w:val="16"/>
                <w:lang w:val="ru-RU"/>
              </w:rPr>
              <w:t>​​</w:t>
            </w:r>
            <w:r w:rsidRPr="0078570F">
              <w:rPr>
                <w:rFonts w:ascii="GHEA Grapalat" w:hAnsi="GHEA Grapalat" w:cs="GHEA Grapalat"/>
                <w:sz w:val="16"/>
                <w:szCs w:val="16"/>
                <w:lang w:val="ru-RU"/>
              </w:rPr>
              <w:t>одна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светодиодная</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лампа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мощностью</w:t>
            </w:r>
            <w:r w:rsidRPr="0078570F">
              <w:rPr>
                <w:rFonts w:ascii="GHEA Grapalat" w:hAnsi="GHEA Grapalat" w:cs="Arial"/>
                <w:sz w:val="16"/>
                <w:szCs w:val="16"/>
                <w:lang w:val="ru-RU"/>
              </w:rPr>
              <w:t xml:space="preserve">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R404A, общая масса 0,27 кг. Его можно эксплуатировать при температуре окружающего воздуха от 12 до 32°С и относительной влажности от 40 до 70%. </w:t>
            </w:r>
            <w:r>
              <w:rPr>
                <w:rFonts w:ascii="GHEA Grapalat" w:hAnsi="GHEA Grapalat" w:cs="Arial"/>
                <w:sz w:val="16"/>
                <w:szCs w:val="16"/>
                <w:lang w:val="ru-RU"/>
              </w:rPr>
              <w:t>Климатический класс столешницы</w:t>
            </w:r>
            <w:r w:rsidRPr="001F229C">
              <w:rPr>
                <w:rFonts w:ascii="GHEA Grapalat" w:hAnsi="GHEA Grapalat" w:cs="Arial"/>
                <w:sz w:val="16"/>
                <w:szCs w:val="16"/>
                <w:lang w:val="ru-RU"/>
              </w:rPr>
              <w:t xml:space="preserve"> </w:t>
            </w:r>
            <w:r w:rsidRPr="0078570F">
              <w:rPr>
                <w:rFonts w:ascii="GHEA Grapalat" w:hAnsi="GHEA Grapalat" w:cs="Arial"/>
                <w:sz w:val="16"/>
                <w:szCs w:val="16"/>
                <w:lang w:val="ru-RU"/>
              </w:rPr>
              <w:t>4-й.</w:t>
            </w:r>
          </w:p>
          <w:p w14:paraId="508AB561" w14:textId="77777777" w:rsidR="00F10FE3" w:rsidRPr="006549BE"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745D24AD" w14:textId="77777777" w:rsidR="00F10FE3" w:rsidRDefault="00F10FE3" w:rsidP="00B13E9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3454E3E7" w14:textId="78FC77AF"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lang w:val="ru-RU"/>
              </w:rPr>
              <w:t>1</w:t>
            </w:r>
          </w:p>
        </w:tc>
      </w:tr>
      <w:tr w:rsidR="00F10FE3" w:rsidRPr="00FE4885" w14:paraId="631403B1" w14:textId="77777777" w:rsidTr="00B13E9F">
        <w:trPr>
          <w:trHeight w:val="232"/>
        </w:trPr>
        <w:tc>
          <w:tcPr>
            <w:tcW w:w="665" w:type="dxa"/>
            <w:shd w:val="clear" w:color="auto" w:fill="auto"/>
            <w:vAlign w:val="center"/>
          </w:tcPr>
          <w:p w14:paraId="2712D15B" w14:textId="28BD19E9"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350" w:type="dxa"/>
            <w:shd w:val="clear" w:color="000000" w:fill="FFFFFF"/>
          </w:tcPr>
          <w:p w14:paraId="17F65DC3" w14:textId="77777777" w:rsidR="00F10FE3" w:rsidRDefault="00F10FE3" w:rsidP="00B13E9F">
            <w:pPr>
              <w:contextualSpacing/>
              <w:jc w:val="both"/>
              <w:rPr>
                <w:rFonts w:ascii="GHEA Grapalat" w:hAnsi="GHEA Grapalat" w:cs="Arial"/>
                <w:sz w:val="16"/>
                <w:szCs w:val="16"/>
                <w:lang w:val="ru-RU"/>
              </w:rPr>
            </w:pPr>
            <w:r w:rsidRPr="0078570F">
              <w:rPr>
                <w:rFonts w:ascii="GHEA Grapalat" w:hAnsi="GHEA Grapalat" w:cs="Arial"/>
                <w:sz w:val="16"/>
                <w:szCs w:val="16"/>
                <w:lang w:val="ru-RU"/>
              </w:rPr>
              <w:t xml:space="preserve">Прилавок для первых блюд конвейерной линии самообслуживания (мармит) - Габариты (ВхШхГ) 1120х705(1030)х1244 (±100) мм. Подогреватель имеет сварное основание, к которому прикреплена облицовка из нержавеющей стали. Над горизонтальной крышкой на опорах закреплена полка площадью 0,35 кв. м. Горизонтальная крышка и полка изготовлены из нержавеющей стали AISI430. В полке установлена </w:t>
            </w:r>
            <w:r w:rsidRPr="0078570F">
              <w:rPr>
                <w:rFonts w:ascii="Cambria Math" w:hAnsi="Cambria Math" w:cs="Cambria Math"/>
                <w:sz w:val="16"/>
                <w:szCs w:val="16"/>
                <w:lang w:val="ru-RU"/>
              </w:rPr>
              <w:t>​​</w:t>
            </w:r>
            <w:r w:rsidRPr="0078570F">
              <w:rPr>
                <w:rFonts w:ascii="GHEA Grapalat" w:hAnsi="GHEA Grapalat" w:cs="GHEA Grapalat"/>
                <w:sz w:val="16"/>
                <w:szCs w:val="16"/>
                <w:lang w:val="ru-RU"/>
              </w:rPr>
              <w:t>одна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светодиодная</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лампочка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мощностью</w:t>
            </w:r>
            <w:r w:rsidRPr="0078570F">
              <w:rPr>
                <w:rFonts w:ascii="GHEA Grapalat" w:hAnsi="GHEA Grapalat" w:cs="Arial"/>
                <w:sz w:val="16"/>
                <w:szCs w:val="16"/>
                <w:lang w:val="ru-RU"/>
              </w:rPr>
              <w:t xml:space="preserve"> 12 </w:t>
            </w:r>
            <w:r w:rsidRPr="0078570F">
              <w:rPr>
                <w:rFonts w:ascii="GHEA Grapalat" w:hAnsi="GHEA Grapalat" w:cs="GHEA Grapalat"/>
                <w:sz w:val="16"/>
                <w:szCs w:val="16"/>
                <w:lang w:val="ru-RU"/>
              </w:rPr>
              <w:t>Вт</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в</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которую</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встроен</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выключатель</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К</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нижней</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поверхности</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прикреплен</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жест</w:t>
            </w:r>
            <w:r w:rsidRPr="0078570F">
              <w:rPr>
                <w:rFonts w:ascii="GHEA Grapalat" w:hAnsi="GHEA Grapalat" w:cs="Arial"/>
                <w:sz w:val="16"/>
                <w:szCs w:val="16"/>
                <w:lang w:val="ru-RU"/>
              </w:rPr>
              <w:t xml:space="preserve">кий каркас, на котором установлен столик с двумя плитками. Каждая плитка фиксируется стержнем. На панели управления расположены два переключателя для ступенчатой </w:t>
            </w:r>
            <w:r w:rsidRPr="0078570F">
              <w:rPr>
                <w:rFonts w:ascii="Cambria Math" w:hAnsi="Cambria Math" w:cs="Cambria Math"/>
                <w:sz w:val="16"/>
                <w:szCs w:val="16"/>
                <w:lang w:val="ru-RU"/>
              </w:rPr>
              <w:t>​​</w:t>
            </w:r>
            <w:r w:rsidRPr="0078570F">
              <w:rPr>
                <w:rFonts w:ascii="GHEA Grapalat" w:hAnsi="GHEA Grapalat" w:cs="GHEA Grapalat"/>
                <w:sz w:val="16"/>
                <w:szCs w:val="16"/>
                <w:lang w:val="ru-RU"/>
              </w:rPr>
              <w:t>регулировки</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плитки</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и</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световые</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индикаторы</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«Сеть»</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и</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«Работа»</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Диаметр</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плитки</w:t>
            </w:r>
            <w:r w:rsidRPr="0078570F">
              <w:rPr>
                <w:rFonts w:ascii="GHEA Grapalat" w:hAnsi="GHEA Grapalat" w:cs="Arial"/>
                <w:sz w:val="16"/>
                <w:szCs w:val="16"/>
                <w:lang w:val="ru-RU"/>
              </w:rPr>
              <w:t xml:space="preserve"> 220 </w:t>
            </w:r>
            <w:r w:rsidRPr="0078570F">
              <w:rPr>
                <w:rFonts w:ascii="GHEA Grapalat" w:hAnsi="GHEA Grapalat" w:cs="GHEA Grapalat"/>
                <w:sz w:val="16"/>
                <w:szCs w:val="16"/>
                <w:lang w:val="ru-RU"/>
              </w:rPr>
              <w:t>±</w:t>
            </w:r>
            <w:r w:rsidRPr="0078570F">
              <w:rPr>
                <w:rFonts w:ascii="GHEA Grapalat" w:hAnsi="GHEA Grapalat" w:cs="Arial"/>
                <w:sz w:val="16"/>
                <w:szCs w:val="16"/>
                <w:lang w:val="ru-RU"/>
              </w:rPr>
              <w:t xml:space="preserve"> 0,5 </w:t>
            </w:r>
            <w:r w:rsidRPr="0078570F">
              <w:rPr>
                <w:rFonts w:ascii="GHEA Grapalat" w:hAnsi="GHEA Grapalat" w:cs="GHEA Grapalat"/>
                <w:sz w:val="16"/>
                <w:szCs w:val="16"/>
                <w:lang w:val="ru-RU"/>
              </w:rPr>
              <w:t>мм</w:t>
            </w:r>
            <w:r w:rsidRPr="0078570F">
              <w:rPr>
                <w:rFonts w:ascii="GHEA Grapalat" w:hAnsi="GHEA Grapalat" w:cs="Arial"/>
                <w:sz w:val="16"/>
                <w:szCs w:val="16"/>
                <w:lang w:val="ru-RU"/>
              </w:rPr>
              <w:t xml:space="preserve">. </w:t>
            </w:r>
            <w:r w:rsidRPr="0078570F">
              <w:rPr>
                <w:rFonts w:ascii="GHEA Grapalat" w:hAnsi="GHEA Grapalat" w:cs="GHEA Grapalat"/>
                <w:sz w:val="16"/>
                <w:szCs w:val="16"/>
                <w:lang w:val="ru-RU"/>
              </w:rPr>
              <w:t>Раб</w:t>
            </w:r>
            <w:r w:rsidRPr="0078570F">
              <w:rPr>
                <w:rFonts w:ascii="GHEA Grapalat" w:hAnsi="GHEA Grapalat" w:cs="Arial"/>
                <w:sz w:val="16"/>
                <w:szCs w:val="16"/>
                <w:lang w:val="ru-RU"/>
              </w:rPr>
              <w:t>очая поверхность до 400 С. Время нагрева без нагрузки: 20 минут. Номинальное напряжение: 400/230 В. Мощность: до 2,5 кВт. Стойка оснащена направляющими для подносов (из массива дерева), а высота ножек регулируется в пределах 20 мм.</w:t>
            </w:r>
          </w:p>
          <w:p w14:paraId="6177C32D" w14:textId="77777777" w:rsidR="00F10FE3" w:rsidRPr="006549BE" w:rsidRDefault="00F10FE3" w:rsidP="00B13E9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4A877E2C" w14:textId="77777777" w:rsidR="00F10FE3" w:rsidRDefault="00F10FE3" w:rsidP="00B13E9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4B003C3E" w14:textId="724E5899"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F10FE3" w:rsidRPr="00FE4885" w14:paraId="53241BA6" w14:textId="77777777" w:rsidTr="00B13E9F">
        <w:trPr>
          <w:trHeight w:val="20"/>
        </w:trPr>
        <w:tc>
          <w:tcPr>
            <w:tcW w:w="665" w:type="dxa"/>
            <w:shd w:val="clear" w:color="auto" w:fill="auto"/>
            <w:vAlign w:val="center"/>
          </w:tcPr>
          <w:p w14:paraId="5B0BDE32" w14:textId="7B93583C"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350" w:type="dxa"/>
            <w:shd w:val="clear" w:color="000000" w:fill="FFFFFF"/>
            <w:vAlign w:val="center"/>
          </w:tcPr>
          <w:p w14:paraId="7157FEC0" w14:textId="77777777" w:rsidR="00F10FE3" w:rsidRPr="006549BE" w:rsidRDefault="00F10FE3" w:rsidP="00B13E9F">
            <w:pPr>
              <w:contextualSpacing/>
              <w:jc w:val="both"/>
              <w:rPr>
                <w:rFonts w:ascii="GHEA Grapalat" w:hAnsi="GHEA Grapalat"/>
                <w:sz w:val="16"/>
                <w:szCs w:val="16"/>
                <w:lang w:val="ru-RU"/>
              </w:rPr>
            </w:pPr>
            <w:r w:rsidRPr="0078570F">
              <w:rPr>
                <w:rFonts w:ascii="GHEA Grapalat" w:hAnsi="GHEA Grapalat"/>
                <w:sz w:val="16"/>
                <w:szCs w:val="16"/>
                <w:lang w:val="ru-RU"/>
              </w:rPr>
              <w:t>Столы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14:paraId="57D4FCBE" w14:textId="77777777" w:rsidR="00F10FE3" w:rsidRDefault="00F10FE3" w:rsidP="00B13E9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20F0DB91" w14:textId="0985517E"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24</w:t>
            </w:r>
          </w:p>
        </w:tc>
      </w:tr>
      <w:tr w:rsidR="00F10FE3" w:rsidRPr="00FE4885" w14:paraId="7F92BAE5" w14:textId="77777777" w:rsidTr="00B13E9F">
        <w:trPr>
          <w:trHeight w:val="20"/>
        </w:trPr>
        <w:tc>
          <w:tcPr>
            <w:tcW w:w="665" w:type="dxa"/>
            <w:shd w:val="clear" w:color="auto" w:fill="auto"/>
            <w:vAlign w:val="center"/>
          </w:tcPr>
          <w:p w14:paraId="4F46EFEB" w14:textId="4CD65163"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350" w:type="dxa"/>
            <w:shd w:val="clear" w:color="000000" w:fill="FFFFFF"/>
          </w:tcPr>
          <w:p w14:paraId="6F6EE64E" w14:textId="77777777" w:rsidR="00F10FE3" w:rsidRPr="0078570F" w:rsidRDefault="00F10FE3" w:rsidP="00B13E9F">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14:paraId="42478966" w14:textId="77777777" w:rsidR="00E94AD6" w:rsidRDefault="00F10FE3" w:rsidP="00B13E9F">
            <w:pPr>
              <w:contextualSpacing/>
              <w:jc w:val="both"/>
              <w:rPr>
                <w:rFonts w:ascii="GHEA Grapalat" w:hAnsi="GHEA Grapalat" w:cs="Arial"/>
                <w:sz w:val="16"/>
                <w:szCs w:val="16"/>
                <w:lang w:val="ru-RU"/>
              </w:rPr>
            </w:pPr>
            <w:r w:rsidRPr="0078570F">
              <w:rPr>
                <w:rFonts w:ascii="GHEA Grapalat" w:hAnsi="GHEA Grapalat"/>
                <w:sz w:val="16"/>
                <w:szCs w:val="16"/>
                <w:lang w:val="ru-RU"/>
              </w:rP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p>
          <w:p w14:paraId="3AEE2DB7" w14:textId="4D6EF4B5" w:rsidR="00E94AD6" w:rsidRPr="00E94AD6" w:rsidRDefault="00E94AD6" w:rsidP="00B13E9F">
            <w:pPr>
              <w:contextualSpacing/>
              <w:jc w:val="both"/>
              <w:rPr>
                <w:rFonts w:ascii="GHEA Grapalat" w:hAnsi="GHEA Grapalat" w:cs="Arial"/>
                <w:b/>
                <w:sz w:val="16"/>
                <w:szCs w:val="16"/>
                <w:lang w:val="ru-RU"/>
              </w:rPr>
            </w:pPr>
            <w:r w:rsidRPr="00E94AD6">
              <w:rPr>
                <w:rFonts w:ascii="GHEA Grapalat" w:hAnsi="GHEA Grapalat" w:cs="Arial"/>
                <w:b/>
                <w:sz w:val="16"/>
                <w:szCs w:val="16"/>
                <w:lang w:val="ru-RU"/>
              </w:rPr>
              <w:t>Образец /картинка/ прилагается.</w:t>
            </w:r>
          </w:p>
          <w:p w14:paraId="0C8639AC" w14:textId="5E5C99D9" w:rsidR="00F10FE3" w:rsidRPr="00D134BA" w:rsidRDefault="00E94AD6" w:rsidP="00B13E9F">
            <w:pPr>
              <w:contextualSpacing/>
              <w:jc w:val="both"/>
              <w:rPr>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145F2E5D" w14:textId="77777777" w:rsidR="00F10FE3" w:rsidRDefault="00F10FE3" w:rsidP="00B13E9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22826613" w14:textId="7D29ABC5" w:rsidR="00F10FE3" w:rsidRDefault="00F10FE3" w:rsidP="00B13E9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109</w:t>
            </w:r>
          </w:p>
        </w:tc>
      </w:tr>
      <w:tr w:rsidR="00F10FE3" w:rsidRPr="00151507" w14:paraId="6825AEC0" w14:textId="77777777" w:rsidTr="00B13E9F">
        <w:trPr>
          <w:trHeight w:val="20"/>
        </w:trPr>
        <w:tc>
          <w:tcPr>
            <w:tcW w:w="665" w:type="dxa"/>
            <w:shd w:val="clear" w:color="auto" w:fill="auto"/>
            <w:vAlign w:val="center"/>
          </w:tcPr>
          <w:p w14:paraId="3B18D4C9" w14:textId="108E36BF" w:rsidR="00F10FE3" w:rsidRPr="00151507" w:rsidRDefault="00F10FE3" w:rsidP="00B13E9F">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1.34</w:t>
            </w:r>
          </w:p>
        </w:tc>
        <w:tc>
          <w:tcPr>
            <w:tcW w:w="8350" w:type="dxa"/>
            <w:shd w:val="clear" w:color="000000" w:fill="FFFFFF"/>
            <w:vAlign w:val="center"/>
          </w:tcPr>
          <w:p w14:paraId="42A7E495" w14:textId="77777777" w:rsidR="00F10FE3" w:rsidRDefault="00F10FE3" w:rsidP="00B13E9F">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14:paraId="3DF8FF7F" w14:textId="77777777" w:rsidR="00F10FE3" w:rsidRPr="006549BE" w:rsidRDefault="00F10FE3" w:rsidP="00B13E9F">
            <w:pPr>
              <w:contextualSpacing/>
              <w:jc w:val="both"/>
              <w:rPr>
                <w:rFonts w:ascii="GHEA Grapalat" w:hAnsi="GHEA Grapalat"/>
                <w:sz w:val="16"/>
                <w:szCs w:val="16"/>
                <w:lang w:val="hy-AM"/>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961" w:type="dxa"/>
            <w:shd w:val="clear" w:color="auto" w:fill="auto"/>
            <w:vAlign w:val="center"/>
          </w:tcPr>
          <w:p w14:paraId="146E7D09" w14:textId="77777777" w:rsidR="00F10FE3" w:rsidRPr="00151507" w:rsidRDefault="00F10FE3" w:rsidP="00B13E9F">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14:paraId="6DBF8A33" w14:textId="65EF5B25" w:rsidR="00F10FE3" w:rsidRDefault="00F10FE3" w:rsidP="00B13E9F">
            <w:pPr>
              <w:jc w:val="center"/>
            </w:pPr>
            <w:r w:rsidRPr="00327CC4">
              <w:rPr>
                <w:rFonts w:ascii="GHEA Grapalat" w:hAnsi="GHEA Grapalat" w:cs="Calibri"/>
                <w:color w:val="000000" w:themeColor="text1"/>
                <w:sz w:val="16"/>
                <w:szCs w:val="16"/>
              </w:rPr>
              <w:t>250</w:t>
            </w:r>
          </w:p>
        </w:tc>
      </w:tr>
      <w:tr w:rsidR="00F10FE3" w:rsidRPr="00FE4885" w14:paraId="3A9871FD" w14:textId="77777777" w:rsidTr="00B13E9F">
        <w:trPr>
          <w:trHeight w:val="20"/>
        </w:trPr>
        <w:tc>
          <w:tcPr>
            <w:tcW w:w="665" w:type="dxa"/>
            <w:shd w:val="clear" w:color="auto" w:fill="auto"/>
            <w:vAlign w:val="center"/>
          </w:tcPr>
          <w:p w14:paraId="08ADEF11" w14:textId="667536D4"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350" w:type="dxa"/>
            <w:shd w:val="clear" w:color="000000" w:fill="FFFFFF"/>
            <w:vAlign w:val="center"/>
          </w:tcPr>
          <w:p w14:paraId="13B9278F" w14:textId="77777777" w:rsidR="00F10FE3"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14:paraId="412F5E42" w14:textId="77777777" w:rsidR="00F10FE3" w:rsidRPr="006549BE" w:rsidRDefault="00F10FE3" w:rsidP="00B13E9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961" w:type="dxa"/>
            <w:shd w:val="clear" w:color="auto" w:fill="auto"/>
            <w:vAlign w:val="center"/>
          </w:tcPr>
          <w:p w14:paraId="513FE47D" w14:textId="77777777" w:rsidR="00F10FE3" w:rsidRDefault="00F10FE3" w:rsidP="00B13E9F">
            <w:pPr>
              <w:contextualSpacing/>
              <w:jc w:val="center"/>
            </w:pPr>
            <w:r w:rsidRPr="00CB3CAC">
              <w:rPr>
                <w:rFonts w:ascii="GHEA Grapalat" w:hAnsi="GHEA Grapalat" w:cs="Arial"/>
                <w:sz w:val="18"/>
                <w:szCs w:val="18"/>
              </w:rPr>
              <w:t>штук</w:t>
            </w:r>
          </w:p>
        </w:tc>
        <w:tc>
          <w:tcPr>
            <w:tcW w:w="851" w:type="dxa"/>
            <w:shd w:val="clear" w:color="FFFFFF" w:fill="FFFFFF"/>
            <w:vAlign w:val="center"/>
          </w:tcPr>
          <w:p w14:paraId="1B2D7970" w14:textId="5109D282" w:rsidR="00F10FE3" w:rsidRDefault="00F10FE3" w:rsidP="00B13E9F">
            <w:pPr>
              <w:jc w:val="center"/>
            </w:pPr>
            <w:r w:rsidRPr="00327CC4">
              <w:rPr>
                <w:rFonts w:ascii="GHEA Grapalat" w:hAnsi="GHEA Grapalat" w:cs="Calibri"/>
                <w:color w:val="000000" w:themeColor="text1"/>
                <w:sz w:val="16"/>
                <w:szCs w:val="16"/>
              </w:rPr>
              <w:t>250</w:t>
            </w:r>
          </w:p>
        </w:tc>
      </w:tr>
      <w:tr w:rsidR="00F10FE3" w:rsidRPr="00FE4885" w14:paraId="4D6436C9" w14:textId="77777777" w:rsidTr="00B13E9F">
        <w:trPr>
          <w:trHeight w:val="20"/>
        </w:trPr>
        <w:tc>
          <w:tcPr>
            <w:tcW w:w="665" w:type="dxa"/>
            <w:shd w:val="clear" w:color="auto" w:fill="auto"/>
            <w:vAlign w:val="center"/>
          </w:tcPr>
          <w:p w14:paraId="0559C883" w14:textId="637F3865"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350" w:type="dxa"/>
            <w:shd w:val="clear" w:color="000000" w:fill="FFFFFF"/>
            <w:vAlign w:val="center"/>
          </w:tcPr>
          <w:p w14:paraId="606DF5A5" w14:textId="77777777" w:rsidR="00F10FE3"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14:paraId="7575B3A6" w14:textId="77777777" w:rsidR="00F10FE3" w:rsidRPr="0097777D" w:rsidRDefault="00F10FE3" w:rsidP="00B13E9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14:paraId="3F79D90C" w14:textId="77777777" w:rsidR="00F10FE3" w:rsidRDefault="00F10FE3" w:rsidP="00B13E9F">
            <w:pPr>
              <w:contextualSpacing/>
              <w:jc w:val="center"/>
            </w:pPr>
            <w:r w:rsidRPr="00C30E8D">
              <w:rPr>
                <w:rFonts w:ascii="GHEA Grapalat" w:hAnsi="GHEA Grapalat" w:cs="Arial"/>
                <w:sz w:val="18"/>
                <w:szCs w:val="18"/>
              </w:rPr>
              <w:t>штук</w:t>
            </w:r>
          </w:p>
        </w:tc>
        <w:tc>
          <w:tcPr>
            <w:tcW w:w="851" w:type="dxa"/>
            <w:shd w:val="clear" w:color="FFFFFF" w:fill="FFFFFF"/>
            <w:vAlign w:val="center"/>
          </w:tcPr>
          <w:p w14:paraId="40887102" w14:textId="50BC05E4" w:rsidR="00F10FE3" w:rsidRDefault="00F10FE3" w:rsidP="00B13E9F">
            <w:pPr>
              <w:jc w:val="center"/>
            </w:pPr>
            <w:r w:rsidRPr="00327CC4">
              <w:rPr>
                <w:rFonts w:ascii="GHEA Grapalat" w:hAnsi="GHEA Grapalat" w:cs="Calibri"/>
                <w:color w:val="000000" w:themeColor="text1"/>
                <w:sz w:val="16"/>
                <w:szCs w:val="16"/>
              </w:rPr>
              <w:t>250</w:t>
            </w:r>
          </w:p>
        </w:tc>
      </w:tr>
      <w:tr w:rsidR="00F10FE3" w:rsidRPr="00FE4885" w14:paraId="2758E7CA" w14:textId="77777777" w:rsidTr="00B13E9F">
        <w:trPr>
          <w:trHeight w:val="20"/>
        </w:trPr>
        <w:tc>
          <w:tcPr>
            <w:tcW w:w="665" w:type="dxa"/>
            <w:shd w:val="clear" w:color="auto" w:fill="auto"/>
            <w:vAlign w:val="center"/>
          </w:tcPr>
          <w:p w14:paraId="1896ADCA" w14:textId="717859D9"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350" w:type="dxa"/>
            <w:shd w:val="clear" w:color="000000" w:fill="FFFFFF"/>
            <w:vAlign w:val="center"/>
          </w:tcPr>
          <w:p w14:paraId="6795E005" w14:textId="77777777" w:rsidR="00F10FE3"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14:paraId="7BBFFE26" w14:textId="77777777" w:rsidR="00F10FE3" w:rsidRPr="006549BE" w:rsidRDefault="00F10FE3" w:rsidP="00B13E9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14:paraId="0F85EBF2" w14:textId="77777777" w:rsidR="00F10FE3" w:rsidRDefault="00F10FE3" w:rsidP="00B13E9F">
            <w:pPr>
              <w:contextualSpacing/>
              <w:jc w:val="center"/>
            </w:pPr>
            <w:r w:rsidRPr="00C30E8D">
              <w:rPr>
                <w:rFonts w:ascii="GHEA Grapalat" w:hAnsi="GHEA Grapalat" w:cs="Arial"/>
                <w:sz w:val="18"/>
                <w:szCs w:val="18"/>
              </w:rPr>
              <w:t>штук</w:t>
            </w:r>
          </w:p>
        </w:tc>
        <w:tc>
          <w:tcPr>
            <w:tcW w:w="851" w:type="dxa"/>
            <w:shd w:val="clear" w:color="FFFFFF" w:fill="FFFFFF"/>
            <w:vAlign w:val="center"/>
          </w:tcPr>
          <w:p w14:paraId="1FB96B5F" w14:textId="6529727D" w:rsidR="00F10FE3" w:rsidRDefault="00F10FE3" w:rsidP="00B13E9F">
            <w:pPr>
              <w:jc w:val="center"/>
            </w:pPr>
            <w:r w:rsidRPr="00327CC4">
              <w:rPr>
                <w:rFonts w:ascii="GHEA Grapalat" w:hAnsi="GHEA Grapalat" w:cs="Calibri"/>
                <w:color w:val="000000" w:themeColor="text1"/>
                <w:sz w:val="16"/>
                <w:szCs w:val="16"/>
              </w:rPr>
              <w:t>250</w:t>
            </w:r>
          </w:p>
        </w:tc>
      </w:tr>
      <w:tr w:rsidR="00F10FE3" w:rsidRPr="00FE4885" w14:paraId="74F24213" w14:textId="77777777" w:rsidTr="00B13E9F">
        <w:trPr>
          <w:trHeight w:val="20"/>
        </w:trPr>
        <w:tc>
          <w:tcPr>
            <w:tcW w:w="665" w:type="dxa"/>
            <w:shd w:val="clear" w:color="auto" w:fill="auto"/>
            <w:vAlign w:val="center"/>
          </w:tcPr>
          <w:p w14:paraId="18C106C7" w14:textId="12DEF029" w:rsidR="00F10FE3"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350" w:type="dxa"/>
            <w:shd w:val="clear" w:color="000000" w:fill="FFFFFF"/>
            <w:vAlign w:val="center"/>
          </w:tcPr>
          <w:p w14:paraId="402DC454" w14:textId="77777777" w:rsidR="00F10FE3"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14:paraId="36D1A1A8" w14:textId="77777777" w:rsidR="00F10FE3" w:rsidRPr="00C84811" w:rsidRDefault="00F10FE3" w:rsidP="00B13E9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14:paraId="23338D63" w14:textId="77777777" w:rsidR="00F10FE3" w:rsidRDefault="00F10FE3" w:rsidP="00B13E9F">
            <w:pPr>
              <w:contextualSpacing/>
              <w:jc w:val="center"/>
            </w:pPr>
            <w:r w:rsidRPr="00C30E8D">
              <w:rPr>
                <w:rFonts w:ascii="GHEA Grapalat" w:hAnsi="GHEA Grapalat" w:cs="Arial"/>
                <w:sz w:val="18"/>
                <w:szCs w:val="18"/>
              </w:rPr>
              <w:t>штук</w:t>
            </w:r>
          </w:p>
        </w:tc>
        <w:tc>
          <w:tcPr>
            <w:tcW w:w="851" w:type="dxa"/>
            <w:shd w:val="clear" w:color="FFFFFF" w:fill="FFFFFF"/>
            <w:vAlign w:val="center"/>
          </w:tcPr>
          <w:p w14:paraId="0BC3E343" w14:textId="3A67CBAA" w:rsidR="00F10FE3" w:rsidRDefault="00F10FE3" w:rsidP="00B13E9F">
            <w:pPr>
              <w:jc w:val="center"/>
            </w:pPr>
            <w:r>
              <w:rPr>
                <w:rFonts w:ascii="GHEA Grapalat" w:hAnsi="GHEA Grapalat"/>
                <w:color w:val="000000" w:themeColor="text1"/>
                <w:sz w:val="16"/>
                <w:szCs w:val="16"/>
                <w:lang w:val="ru-RU"/>
              </w:rPr>
              <w:t>250</w:t>
            </w:r>
          </w:p>
        </w:tc>
      </w:tr>
      <w:tr w:rsidR="00F10FE3" w:rsidRPr="00FE4885" w14:paraId="096EE937" w14:textId="77777777" w:rsidTr="00B13E9F">
        <w:trPr>
          <w:trHeight w:val="20"/>
        </w:trPr>
        <w:tc>
          <w:tcPr>
            <w:tcW w:w="665" w:type="dxa"/>
            <w:shd w:val="clear" w:color="auto" w:fill="auto"/>
            <w:vAlign w:val="center"/>
          </w:tcPr>
          <w:p w14:paraId="0CDDD0B6" w14:textId="38BABCA3" w:rsidR="00F10FE3" w:rsidRPr="00592895" w:rsidRDefault="00F10FE3" w:rsidP="00B13E9F">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1.39</w:t>
            </w:r>
          </w:p>
        </w:tc>
        <w:tc>
          <w:tcPr>
            <w:tcW w:w="8350" w:type="dxa"/>
            <w:shd w:val="clear" w:color="000000" w:fill="FFFFFF"/>
            <w:vAlign w:val="center"/>
          </w:tcPr>
          <w:p w14:paraId="349C88B2" w14:textId="77777777" w:rsidR="00F10FE3" w:rsidRPr="00AD70D0"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14:paraId="7434DF71" w14:textId="77777777" w:rsidR="00F10FE3" w:rsidRDefault="00F10FE3" w:rsidP="00B13E9F">
            <w:pPr>
              <w:jc w:val="center"/>
            </w:pPr>
            <w:r w:rsidRPr="001333B2">
              <w:rPr>
                <w:rFonts w:ascii="GHEA Grapalat" w:hAnsi="GHEA Grapalat" w:cs="Arial"/>
                <w:sz w:val="18"/>
                <w:szCs w:val="18"/>
              </w:rPr>
              <w:t>штук</w:t>
            </w:r>
          </w:p>
        </w:tc>
        <w:tc>
          <w:tcPr>
            <w:tcW w:w="851" w:type="dxa"/>
            <w:shd w:val="clear" w:color="FFFFFF" w:fill="FFFFFF"/>
            <w:vAlign w:val="center"/>
          </w:tcPr>
          <w:p w14:paraId="2B6CD688" w14:textId="1871EF43" w:rsidR="00F10FE3" w:rsidRPr="00327CC4" w:rsidRDefault="00F10FE3" w:rsidP="00B13E9F">
            <w:pPr>
              <w:contextualSpacing/>
              <w:jc w:val="center"/>
              <w:rPr>
                <w:rFonts w:ascii="GHEA Grapalat" w:hAnsi="GHEA Grapalat"/>
                <w:sz w:val="16"/>
                <w:szCs w:val="16"/>
                <w:lang w:val="ru-RU"/>
              </w:rPr>
            </w:pPr>
            <w:r w:rsidRPr="00327CC4">
              <w:rPr>
                <w:rFonts w:ascii="GHEA Grapalat" w:hAnsi="GHEA Grapalat"/>
                <w:color w:val="000000" w:themeColor="text1"/>
                <w:sz w:val="16"/>
                <w:szCs w:val="16"/>
                <w:lang w:val="ru-RU"/>
              </w:rPr>
              <w:t>3</w:t>
            </w:r>
          </w:p>
        </w:tc>
      </w:tr>
      <w:tr w:rsidR="00F10FE3" w:rsidRPr="00FE4885" w14:paraId="68BF743D" w14:textId="77777777" w:rsidTr="00B13E9F">
        <w:trPr>
          <w:trHeight w:val="20"/>
        </w:trPr>
        <w:tc>
          <w:tcPr>
            <w:tcW w:w="665" w:type="dxa"/>
            <w:shd w:val="clear" w:color="auto" w:fill="auto"/>
            <w:vAlign w:val="center"/>
          </w:tcPr>
          <w:p w14:paraId="7EF5933B" w14:textId="2BC6CF2C" w:rsidR="00F10FE3" w:rsidRPr="00B0539C"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lastRenderedPageBreak/>
              <w:t>1.40</w:t>
            </w:r>
          </w:p>
        </w:tc>
        <w:tc>
          <w:tcPr>
            <w:tcW w:w="8350" w:type="dxa"/>
            <w:shd w:val="clear" w:color="000000" w:fill="FFFFFF"/>
            <w:vAlign w:val="center"/>
          </w:tcPr>
          <w:p w14:paraId="2E1E3DBD" w14:textId="77777777" w:rsidR="00F10FE3" w:rsidRPr="00B45FB3"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14:paraId="59334683" w14:textId="77777777" w:rsidR="00F10FE3" w:rsidRDefault="00F10FE3" w:rsidP="00B13E9F">
            <w:pPr>
              <w:jc w:val="center"/>
            </w:pPr>
            <w:r w:rsidRPr="001333B2">
              <w:rPr>
                <w:rFonts w:ascii="GHEA Grapalat" w:hAnsi="GHEA Grapalat" w:cs="Arial"/>
                <w:sz w:val="18"/>
                <w:szCs w:val="18"/>
              </w:rPr>
              <w:t>штук</w:t>
            </w:r>
          </w:p>
        </w:tc>
        <w:tc>
          <w:tcPr>
            <w:tcW w:w="851" w:type="dxa"/>
            <w:shd w:val="clear" w:color="FFFFFF" w:fill="FFFFFF"/>
            <w:vAlign w:val="center"/>
          </w:tcPr>
          <w:p w14:paraId="1F24FB0A" w14:textId="739DC580" w:rsidR="00F10FE3" w:rsidRPr="00327CC4" w:rsidRDefault="00F10FE3" w:rsidP="00B13E9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F10FE3" w:rsidRPr="0097777D" w14:paraId="1E49984A" w14:textId="77777777" w:rsidTr="00B13E9F">
        <w:trPr>
          <w:trHeight w:val="20"/>
        </w:trPr>
        <w:tc>
          <w:tcPr>
            <w:tcW w:w="665" w:type="dxa"/>
            <w:shd w:val="clear" w:color="auto" w:fill="auto"/>
            <w:vAlign w:val="center"/>
          </w:tcPr>
          <w:p w14:paraId="13DB3E8D" w14:textId="6A080EAB" w:rsidR="00F10FE3" w:rsidRPr="00B0539C"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350" w:type="dxa"/>
            <w:shd w:val="clear" w:color="000000" w:fill="FFFFFF"/>
            <w:vAlign w:val="center"/>
          </w:tcPr>
          <w:p w14:paraId="5CFB5A66" w14:textId="77777777" w:rsidR="00F10FE3" w:rsidRPr="00B0539C" w:rsidRDefault="00F10FE3" w:rsidP="00B13E9F">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14:paraId="31C7D738" w14:textId="77777777" w:rsidR="00F10FE3" w:rsidRDefault="00F10FE3" w:rsidP="00B13E9F">
            <w:pPr>
              <w:jc w:val="center"/>
            </w:pPr>
            <w:r w:rsidRPr="000E2D71">
              <w:rPr>
                <w:rFonts w:ascii="GHEA Grapalat" w:hAnsi="GHEA Grapalat" w:cs="Arial"/>
                <w:sz w:val="18"/>
                <w:szCs w:val="18"/>
              </w:rPr>
              <w:t>штук</w:t>
            </w:r>
          </w:p>
        </w:tc>
        <w:tc>
          <w:tcPr>
            <w:tcW w:w="851" w:type="dxa"/>
            <w:shd w:val="clear" w:color="FFFFFF" w:fill="FFFFFF"/>
            <w:vAlign w:val="center"/>
          </w:tcPr>
          <w:p w14:paraId="5A9842DA" w14:textId="74D87DEE" w:rsidR="00F10FE3" w:rsidRPr="00327CC4" w:rsidRDefault="00F10FE3" w:rsidP="00B13E9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F10FE3" w:rsidRPr="0097777D" w14:paraId="787C1E10" w14:textId="77777777" w:rsidTr="00B13E9F">
        <w:trPr>
          <w:trHeight w:val="20"/>
        </w:trPr>
        <w:tc>
          <w:tcPr>
            <w:tcW w:w="665" w:type="dxa"/>
            <w:shd w:val="clear" w:color="auto" w:fill="auto"/>
            <w:vAlign w:val="center"/>
          </w:tcPr>
          <w:p w14:paraId="0864025D" w14:textId="56233B80" w:rsidR="00F10FE3" w:rsidRPr="00B0539C"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1.42</w:t>
            </w:r>
          </w:p>
        </w:tc>
        <w:tc>
          <w:tcPr>
            <w:tcW w:w="8350" w:type="dxa"/>
            <w:shd w:val="clear" w:color="000000" w:fill="FFFFFF"/>
            <w:vAlign w:val="center"/>
          </w:tcPr>
          <w:p w14:paraId="7FBB5517" w14:textId="77777777" w:rsidR="00F10FE3" w:rsidRPr="0097777D"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14:paraId="50BC531C" w14:textId="77777777" w:rsidR="00F10FE3" w:rsidRPr="00B0539C" w:rsidRDefault="00F10FE3" w:rsidP="00B13E9F">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14:paraId="63CD2778" w14:textId="77777777" w:rsidR="00F10FE3" w:rsidRDefault="00F10FE3" w:rsidP="00B13E9F">
            <w:pPr>
              <w:jc w:val="center"/>
            </w:pPr>
            <w:r w:rsidRPr="000E2D71">
              <w:rPr>
                <w:rFonts w:ascii="GHEA Grapalat" w:hAnsi="GHEA Grapalat" w:cs="Arial"/>
                <w:sz w:val="18"/>
                <w:szCs w:val="18"/>
              </w:rPr>
              <w:t>штук</w:t>
            </w:r>
          </w:p>
        </w:tc>
        <w:tc>
          <w:tcPr>
            <w:tcW w:w="851" w:type="dxa"/>
            <w:shd w:val="clear" w:color="FFFFFF" w:fill="FFFFFF"/>
            <w:vAlign w:val="center"/>
          </w:tcPr>
          <w:p w14:paraId="50701FAD" w14:textId="0A44D33B" w:rsidR="00F10FE3" w:rsidRPr="00327CC4" w:rsidRDefault="00F10FE3" w:rsidP="00B13E9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F10FE3" w:rsidRPr="0097777D" w14:paraId="382DE3E6" w14:textId="77777777" w:rsidTr="00B13E9F">
        <w:trPr>
          <w:trHeight w:val="20"/>
        </w:trPr>
        <w:tc>
          <w:tcPr>
            <w:tcW w:w="665" w:type="dxa"/>
            <w:shd w:val="clear" w:color="auto" w:fill="auto"/>
            <w:vAlign w:val="center"/>
          </w:tcPr>
          <w:p w14:paraId="4C9A536F" w14:textId="600297D4" w:rsidR="00F10FE3" w:rsidRPr="00B0539C"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1.43</w:t>
            </w:r>
          </w:p>
        </w:tc>
        <w:tc>
          <w:tcPr>
            <w:tcW w:w="8350" w:type="dxa"/>
            <w:shd w:val="clear" w:color="000000" w:fill="FFFFFF"/>
            <w:vAlign w:val="center"/>
          </w:tcPr>
          <w:p w14:paraId="577F9A78" w14:textId="77777777" w:rsidR="00F10FE3" w:rsidRPr="00B0539C" w:rsidRDefault="00F10FE3" w:rsidP="00B13E9F">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14:paraId="5555E2EE" w14:textId="77777777" w:rsidR="00F10FE3" w:rsidRDefault="00F10FE3" w:rsidP="00B13E9F">
            <w:pPr>
              <w:jc w:val="center"/>
            </w:pPr>
            <w:r w:rsidRPr="000E2D71">
              <w:rPr>
                <w:rFonts w:ascii="GHEA Grapalat" w:hAnsi="GHEA Grapalat" w:cs="Arial"/>
                <w:sz w:val="18"/>
                <w:szCs w:val="18"/>
              </w:rPr>
              <w:t>штук</w:t>
            </w:r>
          </w:p>
        </w:tc>
        <w:tc>
          <w:tcPr>
            <w:tcW w:w="851" w:type="dxa"/>
            <w:shd w:val="clear" w:color="FFFFFF" w:fill="FFFFFF"/>
            <w:vAlign w:val="center"/>
          </w:tcPr>
          <w:p w14:paraId="5AEFAF88" w14:textId="70ABB0AF" w:rsidR="00F10FE3" w:rsidRPr="00327CC4" w:rsidRDefault="00F10FE3" w:rsidP="00B13E9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F10FE3" w:rsidRPr="00C84811" w14:paraId="6C7DB14A" w14:textId="77777777" w:rsidTr="00B13E9F">
        <w:trPr>
          <w:trHeight w:val="20"/>
        </w:trPr>
        <w:tc>
          <w:tcPr>
            <w:tcW w:w="665" w:type="dxa"/>
            <w:shd w:val="clear" w:color="auto" w:fill="auto"/>
            <w:vAlign w:val="center"/>
          </w:tcPr>
          <w:p w14:paraId="538CD32F" w14:textId="0FF2C5DF" w:rsidR="00F10FE3" w:rsidRPr="00B0539C"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1.44</w:t>
            </w:r>
          </w:p>
        </w:tc>
        <w:tc>
          <w:tcPr>
            <w:tcW w:w="8350" w:type="dxa"/>
            <w:shd w:val="clear" w:color="000000" w:fill="FFFFFF"/>
            <w:vAlign w:val="center"/>
          </w:tcPr>
          <w:p w14:paraId="5C8E89BD" w14:textId="77777777" w:rsidR="00F10FE3" w:rsidRPr="00C84811"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14:paraId="6347056E" w14:textId="77777777" w:rsidR="00F10FE3" w:rsidRDefault="00F10FE3" w:rsidP="00B13E9F">
            <w:pPr>
              <w:jc w:val="center"/>
            </w:pPr>
            <w:r w:rsidRPr="000E2D71">
              <w:rPr>
                <w:rFonts w:ascii="GHEA Grapalat" w:hAnsi="GHEA Grapalat" w:cs="Arial"/>
                <w:sz w:val="18"/>
                <w:szCs w:val="18"/>
              </w:rPr>
              <w:t>штук</w:t>
            </w:r>
          </w:p>
        </w:tc>
        <w:tc>
          <w:tcPr>
            <w:tcW w:w="851" w:type="dxa"/>
            <w:shd w:val="clear" w:color="FFFFFF" w:fill="FFFFFF"/>
            <w:vAlign w:val="center"/>
          </w:tcPr>
          <w:p w14:paraId="36A82AC6" w14:textId="53416198" w:rsidR="00F10FE3" w:rsidRPr="00327CC4" w:rsidRDefault="00F10FE3" w:rsidP="00B13E9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4</w:t>
            </w:r>
          </w:p>
        </w:tc>
      </w:tr>
      <w:tr w:rsidR="00F10FE3" w:rsidRPr="003D1632" w14:paraId="282ACADC" w14:textId="77777777" w:rsidTr="00B13E9F">
        <w:trPr>
          <w:trHeight w:val="20"/>
        </w:trPr>
        <w:tc>
          <w:tcPr>
            <w:tcW w:w="665" w:type="dxa"/>
            <w:shd w:val="clear" w:color="auto" w:fill="auto"/>
            <w:vAlign w:val="center"/>
          </w:tcPr>
          <w:p w14:paraId="2D07490A" w14:textId="0DDB31AC" w:rsidR="00F10FE3" w:rsidRPr="00B0539C"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1.45</w:t>
            </w:r>
          </w:p>
        </w:tc>
        <w:tc>
          <w:tcPr>
            <w:tcW w:w="8350" w:type="dxa"/>
            <w:shd w:val="clear" w:color="000000" w:fill="FFFFFF"/>
            <w:vAlign w:val="center"/>
          </w:tcPr>
          <w:p w14:paraId="0B89C081" w14:textId="77777777" w:rsidR="00F10FE3" w:rsidRPr="00B0539C"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14:paraId="3EAACD5C" w14:textId="77777777" w:rsidR="00F10FE3" w:rsidRDefault="00F10FE3" w:rsidP="00B13E9F">
            <w:pPr>
              <w:jc w:val="center"/>
            </w:pPr>
            <w:r w:rsidRPr="000E2D71">
              <w:rPr>
                <w:rFonts w:ascii="GHEA Grapalat" w:hAnsi="GHEA Grapalat" w:cs="Arial"/>
                <w:sz w:val="18"/>
                <w:szCs w:val="18"/>
              </w:rPr>
              <w:t>штук</w:t>
            </w:r>
          </w:p>
        </w:tc>
        <w:tc>
          <w:tcPr>
            <w:tcW w:w="851" w:type="dxa"/>
            <w:shd w:val="clear" w:color="FFFFFF" w:fill="FFFFFF"/>
            <w:vAlign w:val="center"/>
          </w:tcPr>
          <w:p w14:paraId="39951A9D" w14:textId="4212600B" w:rsidR="00F10FE3" w:rsidRPr="00327CC4" w:rsidRDefault="00F10FE3" w:rsidP="00B13E9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4</w:t>
            </w:r>
          </w:p>
        </w:tc>
      </w:tr>
      <w:tr w:rsidR="00F10FE3" w:rsidRPr="003D1632" w14:paraId="2C0AA8C3" w14:textId="77777777" w:rsidTr="00B13E9F">
        <w:trPr>
          <w:trHeight w:val="20"/>
        </w:trPr>
        <w:tc>
          <w:tcPr>
            <w:tcW w:w="665" w:type="dxa"/>
            <w:shd w:val="clear" w:color="auto" w:fill="auto"/>
            <w:vAlign w:val="center"/>
          </w:tcPr>
          <w:p w14:paraId="000B5B19" w14:textId="74DD7534" w:rsidR="00F10FE3" w:rsidRPr="00B0539C" w:rsidRDefault="00F10FE3" w:rsidP="00B13E9F">
            <w:pPr>
              <w:contextualSpacing/>
              <w:jc w:val="center"/>
              <w:rPr>
                <w:rFonts w:ascii="GHEA Grapalat" w:hAnsi="GHEA Grapalat" w:cs="Calibri"/>
                <w:b/>
                <w:bCs/>
                <w:sz w:val="18"/>
                <w:szCs w:val="18"/>
              </w:rPr>
            </w:pPr>
            <w:r>
              <w:rPr>
                <w:rFonts w:ascii="GHEA Grapalat" w:hAnsi="GHEA Grapalat" w:cs="Calibri"/>
                <w:b/>
                <w:bCs/>
                <w:sz w:val="18"/>
                <w:szCs w:val="18"/>
              </w:rPr>
              <w:t>1.46</w:t>
            </w:r>
          </w:p>
        </w:tc>
        <w:tc>
          <w:tcPr>
            <w:tcW w:w="8350" w:type="dxa"/>
            <w:shd w:val="clear" w:color="000000" w:fill="FFFFFF"/>
            <w:vAlign w:val="center"/>
          </w:tcPr>
          <w:p w14:paraId="4EB28F32" w14:textId="77777777" w:rsidR="00F10FE3" w:rsidRPr="00B0539C" w:rsidRDefault="00F10FE3" w:rsidP="00B13E9F">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14:paraId="332C4516" w14:textId="77777777" w:rsidR="00F10FE3" w:rsidRDefault="00F10FE3" w:rsidP="00B13E9F">
            <w:pPr>
              <w:jc w:val="center"/>
            </w:pPr>
            <w:r w:rsidRPr="000E2D71">
              <w:rPr>
                <w:rFonts w:ascii="GHEA Grapalat" w:hAnsi="GHEA Grapalat" w:cs="Arial"/>
                <w:sz w:val="18"/>
                <w:szCs w:val="18"/>
              </w:rPr>
              <w:t>штук</w:t>
            </w:r>
          </w:p>
        </w:tc>
        <w:tc>
          <w:tcPr>
            <w:tcW w:w="851" w:type="dxa"/>
            <w:shd w:val="clear" w:color="FFFFFF" w:fill="FFFFFF"/>
            <w:vAlign w:val="center"/>
          </w:tcPr>
          <w:p w14:paraId="44632EE4" w14:textId="29E5ABE7" w:rsidR="00F10FE3" w:rsidRPr="00327CC4" w:rsidRDefault="00F10FE3" w:rsidP="00B13E9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3</w:t>
            </w:r>
          </w:p>
        </w:tc>
      </w:tr>
      <w:tr w:rsidR="00E83D91" w:rsidRPr="00E83D91" w14:paraId="67664A24" w14:textId="77777777" w:rsidTr="00B13E9F">
        <w:trPr>
          <w:trHeight w:val="20"/>
        </w:trPr>
        <w:tc>
          <w:tcPr>
            <w:tcW w:w="665" w:type="dxa"/>
            <w:shd w:val="clear" w:color="auto" w:fill="auto"/>
            <w:vAlign w:val="center"/>
          </w:tcPr>
          <w:p w14:paraId="3D1357E3" w14:textId="7FDFF2B4" w:rsidR="00E83D91"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1.47</w:t>
            </w:r>
          </w:p>
        </w:tc>
        <w:tc>
          <w:tcPr>
            <w:tcW w:w="8350" w:type="dxa"/>
            <w:shd w:val="clear" w:color="000000" w:fill="FFFFFF"/>
            <w:vAlign w:val="center"/>
          </w:tcPr>
          <w:p w14:paraId="2A1F7F3A" w14:textId="1CF8C883" w:rsidR="00E83D91" w:rsidRPr="0097777D" w:rsidRDefault="00E83D91" w:rsidP="00E83D91">
            <w:pPr>
              <w:contextualSpacing/>
              <w:jc w:val="both"/>
              <w:rPr>
                <w:rFonts w:ascii="GHEA Grapalat" w:hAnsi="GHEA Grapalat" w:cs="Arial"/>
                <w:sz w:val="16"/>
                <w:szCs w:val="16"/>
                <w:lang w:val="ru-RU"/>
              </w:rPr>
            </w:pPr>
            <w:r w:rsidRPr="00E83D91">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961" w:type="dxa"/>
            <w:shd w:val="clear" w:color="auto" w:fill="auto"/>
            <w:vAlign w:val="center"/>
          </w:tcPr>
          <w:p w14:paraId="15608CCB" w14:textId="288CAA5A" w:rsidR="00E83D91" w:rsidRPr="00E83D91" w:rsidRDefault="00E83D91" w:rsidP="00E83D91">
            <w:pPr>
              <w:jc w:val="center"/>
              <w:rPr>
                <w:rFonts w:ascii="GHEA Grapalat" w:hAnsi="GHEA Grapalat" w:cs="Arial"/>
                <w:sz w:val="18"/>
                <w:szCs w:val="18"/>
                <w:lang w:val="ru-RU"/>
              </w:rPr>
            </w:pPr>
            <w:r w:rsidRPr="000E2D71">
              <w:rPr>
                <w:rFonts w:ascii="GHEA Grapalat" w:hAnsi="GHEA Grapalat" w:cs="Arial"/>
                <w:sz w:val="18"/>
                <w:szCs w:val="18"/>
              </w:rPr>
              <w:t>штук</w:t>
            </w:r>
          </w:p>
        </w:tc>
        <w:tc>
          <w:tcPr>
            <w:tcW w:w="851" w:type="dxa"/>
            <w:shd w:val="clear" w:color="FFFFFF" w:fill="FFFFFF"/>
            <w:vAlign w:val="center"/>
          </w:tcPr>
          <w:p w14:paraId="34060E7B" w14:textId="376FFB2A" w:rsidR="00E83D91" w:rsidRPr="00E83D91" w:rsidRDefault="00E83D91" w:rsidP="00E83D91">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E83D91" w:rsidRPr="00C84811" w14:paraId="6D76874F" w14:textId="77777777" w:rsidTr="00B13E9F">
        <w:trPr>
          <w:trHeight w:val="20"/>
        </w:trPr>
        <w:tc>
          <w:tcPr>
            <w:tcW w:w="665" w:type="dxa"/>
            <w:shd w:val="clear" w:color="auto" w:fill="auto"/>
            <w:vAlign w:val="center"/>
          </w:tcPr>
          <w:p w14:paraId="754837EB" w14:textId="4D6ECF49"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1.48</w:t>
            </w:r>
          </w:p>
        </w:tc>
        <w:tc>
          <w:tcPr>
            <w:tcW w:w="8350" w:type="dxa"/>
            <w:shd w:val="clear" w:color="000000" w:fill="FFFFFF"/>
            <w:vAlign w:val="center"/>
          </w:tcPr>
          <w:p w14:paraId="6E962203" w14:textId="77777777" w:rsidR="00E83D91" w:rsidRPr="00C84811" w:rsidRDefault="00E83D91" w:rsidP="00E83D91">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961" w:type="dxa"/>
            <w:shd w:val="clear" w:color="auto" w:fill="auto"/>
            <w:vAlign w:val="center"/>
          </w:tcPr>
          <w:p w14:paraId="10A3BFCF"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75021F45" w14:textId="1073845A" w:rsidR="00E83D91" w:rsidRPr="00327CC4" w:rsidRDefault="00E83D91" w:rsidP="00E83D9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E83D91" w:rsidRPr="00C84811" w14:paraId="1F1DBC63" w14:textId="77777777" w:rsidTr="00B13E9F">
        <w:trPr>
          <w:trHeight w:val="20"/>
        </w:trPr>
        <w:tc>
          <w:tcPr>
            <w:tcW w:w="665" w:type="dxa"/>
            <w:shd w:val="clear" w:color="auto" w:fill="auto"/>
            <w:vAlign w:val="center"/>
          </w:tcPr>
          <w:p w14:paraId="7731DB9B" w14:textId="2F1312F0"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1.49</w:t>
            </w:r>
          </w:p>
        </w:tc>
        <w:tc>
          <w:tcPr>
            <w:tcW w:w="8350" w:type="dxa"/>
            <w:shd w:val="clear" w:color="000000" w:fill="FFFFFF"/>
            <w:vAlign w:val="center"/>
          </w:tcPr>
          <w:p w14:paraId="4EC2B787" w14:textId="77777777" w:rsidR="00E83D91" w:rsidRPr="00C84811" w:rsidRDefault="00E83D91" w:rsidP="00E83D91">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14:paraId="1F079761"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014715D8" w14:textId="3E59D04D" w:rsidR="00E83D91" w:rsidRPr="00E83D91" w:rsidRDefault="00E83D91" w:rsidP="00E83D91">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E83D91" w:rsidRPr="003D1632" w14:paraId="217A9154" w14:textId="77777777" w:rsidTr="00B13E9F">
        <w:trPr>
          <w:trHeight w:val="20"/>
        </w:trPr>
        <w:tc>
          <w:tcPr>
            <w:tcW w:w="665" w:type="dxa"/>
            <w:shd w:val="clear" w:color="auto" w:fill="auto"/>
            <w:vAlign w:val="center"/>
          </w:tcPr>
          <w:p w14:paraId="52D0EF4B" w14:textId="09CA5EDA"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1.50</w:t>
            </w:r>
          </w:p>
        </w:tc>
        <w:tc>
          <w:tcPr>
            <w:tcW w:w="8350" w:type="dxa"/>
            <w:shd w:val="clear" w:color="000000" w:fill="FFFFFF"/>
            <w:vAlign w:val="center"/>
          </w:tcPr>
          <w:p w14:paraId="3478E09C" w14:textId="77777777" w:rsidR="00E83D91" w:rsidRPr="0097777D" w:rsidRDefault="00E83D91" w:rsidP="00E83D91">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14:paraId="1C4D8010"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6436B2E9" w14:textId="49FBDD66" w:rsidR="00E83D91" w:rsidRPr="00327CC4" w:rsidRDefault="00E83D91" w:rsidP="00E83D9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E83D91" w:rsidRPr="00C84811" w14:paraId="376BA915" w14:textId="77777777" w:rsidTr="00B13E9F">
        <w:trPr>
          <w:trHeight w:val="20"/>
        </w:trPr>
        <w:tc>
          <w:tcPr>
            <w:tcW w:w="665" w:type="dxa"/>
            <w:shd w:val="clear" w:color="auto" w:fill="auto"/>
            <w:vAlign w:val="center"/>
          </w:tcPr>
          <w:p w14:paraId="76260094" w14:textId="33A5869F"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1.51</w:t>
            </w:r>
          </w:p>
        </w:tc>
        <w:tc>
          <w:tcPr>
            <w:tcW w:w="8350" w:type="dxa"/>
            <w:shd w:val="clear" w:color="000000" w:fill="FFFFFF"/>
            <w:vAlign w:val="center"/>
          </w:tcPr>
          <w:p w14:paraId="2AF12F65" w14:textId="77777777" w:rsidR="00E83D91" w:rsidRPr="00C84811" w:rsidRDefault="00E83D91" w:rsidP="00E83D91">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961" w:type="dxa"/>
            <w:shd w:val="clear" w:color="auto" w:fill="auto"/>
            <w:vAlign w:val="center"/>
          </w:tcPr>
          <w:p w14:paraId="01B3F276"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6F695841" w14:textId="6D5B5742" w:rsidR="00E83D91" w:rsidRPr="00327CC4" w:rsidRDefault="00FF2560" w:rsidP="00E83D9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E83D91" w:rsidRPr="00C84811" w14:paraId="49A09BAE" w14:textId="77777777" w:rsidTr="00B13E9F">
        <w:trPr>
          <w:trHeight w:val="20"/>
        </w:trPr>
        <w:tc>
          <w:tcPr>
            <w:tcW w:w="665" w:type="dxa"/>
            <w:shd w:val="clear" w:color="auto" w:fill="auto"/>
            <w:vAlign w:val="center"/>
          </w:tcPr>
          <w:p w14:paraId="38425196" w14:textId="702A48CB"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1.52</w:t>
            </w:r>
          </w:p>
        </w:tc>
        <w:tc>
          <w:tcPr>
            <w:tcW w:w="8350" w:type="dxa"/>
            <w:shd w:val="clear" w:color="000000" w:fill="FFFFFF"/>
            <w:vAlign w:val="center"/>
          </w:tcPr>
          <w:p w14:paraId="6340C1DB" w14:textId="77777777" w:rsidR="00E83D91" w:rsidRPr="00C84811" w:rsidRDefault="00E83D91" w:rsidP="00E83D91">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14:paraId="4659CAA5"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7DBFFED8" w14:textId="6E383A3E" w:rsidR="00E83D91" w:rsidRPr="00327CC4" w:rsidRDefault="00E83D91" w:rsidP="00E83D9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E83D91" w:rsidRPr="00C84811" w14:paraId="2F9C32D6" w14:textId="77777777" w:rsidTr="00B13E9F">
        <w:trPr>
          <w:trHeight w:val="20"/>
        </w:trPr>
        <w:tc>
          <w:tcPr>
            <w:tcW w:w="665" w:type="dxa"/>
            <w:shd w:val="clear" w:color="auto" w:fill="auto"/>
            <w:vAlign w:val="center"/>
          </w:tcPr>
          <w:p w14:paraId="31813BC0" w14:textId="21377515"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1.53</w:t>
            </w:r>
          </w:p>
        </w:tc>
        <w:tc>
          <w:tcPr>
            <w:tcW w:w="8350" w:type="dxa"/>
            <w:shd w:val="clear" w:color="000000" w:fill="FFFFFF"/>
            <w:vAlign w:val="center"/>
          </w:tcPr>
          <w:p w14:paraId="45DE10E9" w14:textId="77777777" w:rsidR="00E83D91" w:rsidRPr="00C84811" w:rsidRDefault="00E83D91" w:rsidP="00E83D91">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картофеледавилка,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961" w:type="dxa"/>
            <w:shd w:val="clear" w:color="auto" w:fill="auto"/>
            <w:vAlign w:val="center"/>
          </w:tcPr>
          <w:p w14:paraId="733BA484"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52234F0B" w14:textId="040DACE7" w:rsidR="00E83D91" w:rsidRPr="00327CC4" w:rsidRDefault="00E83D91" w:rsidP="00E83D9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E83D91" w:rsidRPr="00AC11CF" w14:paraId="2C8FDF25" w14:textId="77777777" w:rsidTr="00B13E9F">
        <w:trPr>
          <w:trHeight w:val="20"/>
        </w:trPr>
        <w:tc>
          <w:tcPr>
            <w:tcW w:w="665" w:type="dxa"/>
            <w:shd w:val="clear" w:color="auto" w:fill="auto"/>
            <w:vAlign w:val="center"/>
          </w:tcPr>
          <w:p w14:paraId="16570D6B" w14:textId="6793584E"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1.54</w:t>
            </w:r>
          </w:p>
        </w:tc>
        <w:tc>
          <w:tcPr>
            <w:tcW w:w="8350" w:type="dxa"/>
            <w:shd w:val="clear" w:color="000000" w:fill="FFFFFF"/>
            <w:vAlign w:val="center"/>
          </w:tcPr>
          <w:p w14:paraId="24AA74E6" w14:textId="77777777" w:rsidR="00E83D91" w:rsidRPr="001F229C" w:rsidRDefault="00E83D91" w:rsidP="00E83D91">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14:paraId="3A5369C8" w14:textId="77777777" w:rsidR="00E83D91" w:rsidRPr="00AC11CF" w:rsidRDefault="00E83D91" w:rsidP="00E83D91">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961" w:type="dxa"/>
            <w:shd w:val="clear" w:color="auto" w:fill="auto"/>
            <w:vAlign w:val="center"/>
          </w:tcPr>
          <w:p w14:paraId="2D0DE969"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09C02D20" w14:textId="1D1B8114" w:rsidR="00E83D91" w:rsidRPr="00327CC4" w:rsidRDefault="00E83D91" w:rsidP="00E83D9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E83D91" w:rsidRPr="003D1632" w14:paraId="5272AE48" w14:textId="77777777" w:rsidTr="00B13E9F">
        <w:trPr>
          <w:trHeight w:val="20"/>
        </w:trPr>
        <w:tc>
          <w:tcPr>
            <w:tcW w:w="665" w:type="dxa"/>
            <w:shd w:val="clear" w:color="auto" w:fill="auto"/>
            <w:vAlign w:val="center"/>
          </w:tcPr>
          <w:p w14:paraId="267062F6" w14:textId="1AAF9296"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1.55</w:t>
            </w:r>
          </w:p>
        </w:tc>
        <w:tc>
          <w:tcPr>
            <w:tcW w:w="8350" w:type="dxa"/>
            <w:shd w:val="clear" w:color="000000" w:fill="FFFFFF"/>
            <w:vAlign w:val="center"/>
          </w:tcPr>
          <w:p w14:paraId="40914D03" w14:textId="77777777" w:rsidR="00E83D91" w:rsidRPr="00B0539C" w:rsidRDefault="00E83D91" w:rsidP="00E83D91">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14:paraId="2144372C"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5105469C" w14:textId="4B05B0A8" w:rsidR="00E83D91" w:rsidRPr="00327CC4" w:rsidRDefault="00E83D91" w:rsidP="00E83D9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E83D91" w:rsidRPr="003D1632" w14:paraId="780E4A13" w14:textId="77777777" w:rsidTr="00B13E9F">
        <w:trPr>
          <w:trHeight w:val="20"/>
        </w:trPr>
        <w:tc>
          <w:tcPr>
            <w:tcW w:w="665" w:type="dxa"/>
            <w:shd w:val="clear" w:color="auto" w:fill="auto"/>
            <w:vAlign w:val="center"/>
          </w:tcPr>
          <w:p w14:paraId="1494D14E" w14:textId="5C974DB2"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1.56</w:t>
            </w:r>
          </w:p>
        </w:tc>
        <w:tc>
          <w:tcPr>
            <w:tcW w:w="8350" w:type="dxa"/>
            <w:shd w:val="clear" w:color="000000" w:fill="FFFFFF"/>
            <w:vAlign w:val="center"/>
          </w:tcPr>
          <w:p w14:paraId="2C2E6C50" w14:textId="77777777" w:rsidR="00E83D91" w:rsidRPr="00B0539C" w:rsidRDefault="00E83D91" w:rsidP="00E83D91">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961" w:type="dxa"/>
            <w:shd w:val="clear" w:color="auto" w:fill="auto"/>
            <w:vAlign w:val="center"/>
          </w:tcPr>
          <w:p w14:paraId="0BFDFDC6"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29FD5E10" w14:textId="309EE9D6" w:rsidR="00E83D91" w:rsidRPr="00327CC4" w:rsidRDefault="00E83D91" w:rsidP="00E83D9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E83D91" w:rsidRPr="003D1632" w14:paraId="07712773" w14:textId="77777777" w:rsidTr="00B13E9F">
        <w:trPr>
          <w:trHeight w:val="20"/>
        </w:trPr>
        <w:tc>
          <w:tcPr>
            <w:tcW w:w="665" w:type="dxa"/>
            <w:shd w:val="clear" w:color="auto" w:fill="auto"/>
            <w:vAlign w:val="center"/>
          </w:tcPr>
          <w:p w14:paraId="573CB8EE" w14:textId="338C9143"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1.57</w:t>
            </w:r>
          </w:p>
        </w:tc>
        <w:tc>
          <w:tcPr>
            <w:tcW w:w="8350" w:type="dxa"/>
            <w:shd w:val="clear" w:color="000000" w:fill="FFFFFF"/>
            <w:vAlign w:val="center"/>
          </w:tcPr>
          <w:p w14:paraId="4F8F7061" w14:textId="77777777" w:rsidR="00E83D91" w:rsidRPr="00B0539C" w:rsidRDefault="00E83D91" w:rsidP="00E83D91">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961" w:type="dxa"/>
            <w:shd w:val="clear" w:color="auto" w:fill="auto"/>
            <w:vAlign w:val="center"/>
          </w:tcPr>
          <w:p w14:paraId="4CD724FC"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74B2B907" w14:textId="1E1CE3F3" w:rsidR="00E83D91" w:rsidRPr="00327CC4" w:rsidRDefault="00E83D91" w:rsidP="00E83D91">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E83D91" w:rsidRPr="003D1632" w14:paraId="581A5AAB" w14:textId="77777777" w:rsidTr="00B13E9F">
        <w:trPr>
          <w:trHeight w:val="20"/>
        </w:trPr>
        <w:tc>
          <w:tcPr>
            <w:tcW w:w="665" w:type="dxa"/>
            <w:shd w:val="clear" w:color="auto" w:fill="auto"/>
            <w:vAlign w:val="center"/>
          </w:tcPr>
          <w:p w14:paraId="1B031B74" w14:textId="32AD8AE3"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1.58</w:t>
            </w:r>
          </w:p>
        </w:tc>
        <w:tc>
          <w:tcPr>
            <w:tcW w:w="8350" w:type="dxa"/>
            <w:shd w:val="clear" w:color="000000" w:fill="FFFFFF"/>
            <w:vAlign w:val="center"/>
          </w:tcPr>
          <w:p w14:paraId="6140FF37" w14:textId="77777777" w:rsidR="00E83D91" w:rsidRPr="0097777D" w:rsidRDefault="00E83D91" w:rsidP="00E83D91">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961" w:type="dxa"/>
            <w:shd w:val="clear" w:color="auto" w:fill="auto"/>
            <w:vAlign w:val="center"/>
          </w:tcPr>
          <w:p w14:paraId="158BC52A"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2E178A1E" w14:textId="7A9F1B9E" w:rsidR="00E83D91" w:rsidRPr="00E83D91" w:rsidRDefault="00E83D91" w:rsidP="00E83D91">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E83D91" w:rsidRPr="003D1632" w14:paraId="3E808605" w14:textId="77777777" w:rsidTr="00B13E9F">
        <w:trPr>
          <w:trHeight w:val="20"/>
        </w:trPr>
        <w:tc>
          <w:tcPr>
            <w:tcW w:w="665" w:type="dxa"/>
            <w:shd w:val="clear" w:color="auto" w:fill="auto"/>
            <w:vAlign w:val="center"/>
          </w:tcPr>
          <w:p w14:paraId="06152DB0" w14:textId="46B5EE3F"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1.59</w:t>
            </w:r>
          </w:p>
        </w:tc>
        <w:tc>
          <w:tcPr>
            <w:tcW w:w="8350" w:type="dxa"/>
            <w:shd w:val="clear" w:color="000000" w:fill="FFFFFF"/>
            <w:vAlign w:val="center"/>
          </w:tcPr>
          <w:p w14:paraId="773A5F84" w14:textId="698EF01B" w:rsidR="00E83D91" w:rsidRDefault="00E83D91" w:rsidP="00E83D91">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r w:rsidRPr="00161C6E">
              <w:rPr>
                <w:rFonts w:ascii="GHEA Grapalat" w:hAnsi="GHEA Grapalat" w:cs="Arial"/>
                <w:sz w:val="16"/>
                <w:szCs w:val="16"/>
                <w:lang w:val="ru-RU"/>
              </w:rPr>
              <w:t xml:space="preserve"> </w:t>
            </w:r>
            <w:r w:rsidRPr="0097224E">
              <w:rPr>
                <w:rFonts w:ascii="GHEA Grapalat" w:hAnsi="GHEA Grapalat" w:cs="Arial"/>
                <w:sz w:val="16"/>
                <w:szCs w:val="16"/>
                <w:lang w:val="ru-RU"/>
              </w:rPr>
              <w:t xml:space="preserve"> </w:t>
            </w:r>
            <w:r w:rsidRPr="00161C6E">
              <w:rPr>
                <w:rFonts w:ascii="GHEA Grapalat" w:hAnsi="GHEA Grapalat" w:cs="Arial"/>
                <w:b/>
                <w:sz w:val="16"/>
                <w:szCs w:val="16"/>
                <w:lang w:val="ru-RU"/>
              </w:rPr>
              <w:t>Образец /картинка/ прилагается.</w:t>
            </w:r>
          </w:p>
          <w:p w14:paraId="75866B10" w14:textId="156F4AA2" w:rsidR="00E83D91" w:rsidRPr="00161C6E" w:rsidRDefault="00E83D91" w:rsidP="00E83D91">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40C63282"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0E8C7C12" w14:textId="4AFA5D63" w:rsidR="00E83D91" w:rsidRPr="00E83D91" w:rsidRDefault="00E83D91" w:rsidP="00E83D91">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3</w:t>
            </w:r>
          </w:p>
        </w:tc>
      </w:tr>
      <w:tr w:rsidR="00E83D91" w:rsidRPr="003D1632" w14:paraId="13603ABB" w14:textId="77777777" w:rsidTr="00B13E9F">
        <w:trPr>
          <w:trHeight w:val="20"/>
        </w:trPr>
        <w:tc>
          <w:tcPr>
            <w:tcW w:w="665" w:type="dxa"/>
            <w:shd w:val="clear" w:color="auto" w:fill="auto"/>
            <w:vAlign w:val="center"/>
          </w:tcPr>
          <w:p w14:paraId="63A25298" w14:textId="4C81C12D"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1.60</w:t>
            </w:r>
          </w:p>
        </w:tc>
        <w:tc>
          <w:tcPr>
            <w:tcW w:w="8350" w:type="dxa"/>
            <w:shd w:val="clear" w:color="000000" w:fill="FFFFFF"/>
            <w:vAlign w:val="center"/>
          </w:tcPr>
          <w:p w14:paraId="3EF89E25" w14:textId="77777777" w:rsidR="00E83D91" w:rsidRDefault="00E83D91" w:rsidP="00E83D91">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r w:rsidRPr="00161C6E">
              <w:rPr>
                <w:rFonts w:ascii="GHEA Grapalat" w:hAnsi="GHEA Grapalat" w:cs="Arial"/>
                <w:sz w:val="16"/>
                <w:szCs w:val="16"/>
                <w:lang w:val="ru-RU"/>
              </w:rPr>
              <w:t xml:space="preserve"> </w:t>
            </w:r>
            <w:r w:rsidRPr="0097224E">
              <w:rPr>
                <w:rFonts w:ascii="GHEA Grapalat" w:hAnsi="GHEA Grapalat" w:cs="Arial"/>
                <w:sz w:val="16"/>
                <w:szCs w:val="16"/>
                <w:lang w:val="ru-RU"/>
              </w:rPr>
              <w:t xml:space="preserve"> </w:t>
            </w:r>
          </w:p>
          <w:p w14:paraId="6EF2C1F6" w14:textId="62D7D518" w:rsidR="00E83D91" w:rsidRPr="00161C6E" w:rsidRDefault="00E83D91" w:rsidP="00E83D91">
            <w:pPr>
              <w:contextualSpacing/>
              <w:jc w:val="both"/>
              <w:rPr>
                <w:rFonts w:ascii="GHEA Grapalat" w:hAnsi="GHEA Grapalat" w:cs="Arial"/>
                <w:b/>
                <w:sz w:val="16"/>
                <w:szCs w:val="16"/>
                <w:lang w:val="ru-RU"/>
              </w:rPr>
            </w:pPr>
            <w:r w:rsidRPr="00161C6E">
              <w:rPr>
                <w:rFonts w:ascii="GHEA Grapalat" w:hAnsi="GHEA Grapalat" w:cs="Arial"/>
                <w:b/>
                <w:sz w:val="16"/>
                <w:szCs w:val="16"/>
                <w:lang w:val="ru-RU"/>
              </w:rPr>
              <w:t>Образец /картинка/ прилагается.</w:t>
            </w:r>
          </w:p>
          <w:p w14:paraId="654776D2" w14:textId="7207DEC5" w:rsidR="00E83D91" w:rsidRPr="00161C6E" w:rsidRDefault="00E83D91" w:rsidP="00E83D91">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01A63BD2"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61519F7C" w14:textId="27147828" w:rsidR="00E83D91" w:rsidRPr="00E83D91" w:rsidRDefault="00E83D91" w:rsidP="00E83D91">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4</w:t>
            </w:r>
          </w:p>
        </w:tc>
      </w:tr>
      <w:tr w:rsidR="00E83D91" w:rsidRPr="0097777D" w14:paraId="529A6693" w14:textId="77777777" w:rsidTr="00B13E9F">
        <w:trPr>
          <w:trHeight w:val="20"/>
        </w:trPr>
        <w:tc>
          <w:tcPr>
            <w:tcW w:w="665" w:type="dxa"/>
            <w:shd w:val="clear" w:color="auto" w:fill="auto"/>
            <w:vAlign w:val="center"/>
          </w:tcPr>
          <w:p w14:paraId="6DB9DF56" w14:textId="28DCB078" w:rsidR="00E83D91" w:rsidRPr="00B0539C" w:rsidRDefault="00E83D91" w:rsidP="00E83D91">
            <w:pPr>
              <w:contextualSpacing/>
              <w:jc w:val="center"/>
              <w:rPr>
                <w:rFonts w:ascii="GHEA Grapalat" w:hAnsi="GHEA Grapalat" w:cs="Calibri"/>
                <w:b/>
                <w:bCs/>
                <w:sz w:val="18"/>
                <w:szCs w:val="18"/>
              </w:rPr>
            </w:pPr>
            <w:r>
              <w:rPr>
                <w:rFonts w:ascii="GHEA Grapalat" w:hAnsi="GHEA Grapalat" w:cs="Calibri"/>
                <w:b/>
                <w:bCs/>
                <w:sz w:val="18"/>
                <w:szCs w:val="18"/>
              </w:rPr>
              <w:t>1.61</w:t>
            </w:r>
          </w:p>
        </w:tc>
        <w:tc>
          <w:tcPr>
            <w:tcW w:w="8350" w:type="dxa"/>
            <w:shd w:val="clear" w:color="000000" w:fill="FFFFFF"/>
            <w:vAlign w:val="center"/>
          </w:tcPr>
          <w:p w14:paraId="0EB9EA6B" w14:textId="77777777" w:rsidR="00E83D91" w:rsidRPr="005B78B4" w:rsidRDefault="00E83D91" w:rsidP="00E83D91">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10 л - Контейнер емкостью 10 л, изготовлен из пластика.</w:t>
            </w:r>
          </w:p>
        </w:tc>
        <w:tc>
          <w:tcPr>
            <w:tcW w:w="961" w:type="dxa"/>
            <w:shd w:val="clear" w:color="auto" w:fill="auto"/>
            <w:vAlign w:val="center"/>
          </w:tcPr>
          <w:p w14:paraId="0D62CE3C" w14:textId="77777777" w:rsidR="00E83D91" w:rsidRDefault="00E83D91" w:rsidP="00E83D91">
            <w:pPr>
              <w:jc w:val="center"/>
            </w:pPr>
            <w:r w:rsidRPr="000E2D71">
              <w:rPr>
                <w:rFonts w:ascii="GHEA Grapalat" w:hAnsi="GHEA Grapalat" w:cs="Arial"/>
                <w:sz w:val="18"/>
                <w:szCs w:val="18"/>
              </w:rPr>
              <w:t>штук</w:t>
            </w:r>
          </w:p>
        </w:tc>
        <w:tc>
          <w:tcPr>
            <w:tcW w:w="851" w:type="dxa"/>
            <w:shd w:val="clear" w:color="FFFFFF" w:fill="FFFFFF"/>
            <w:vAlign w:val="center"/>
          </w:tcPr>
          <w:p w14:paraId="228E9297" w14:textId="1099B618" w:rsidR="00E83D91" w:rsidRPr="00E83D91" w:rsidRDefault="00E83D91" w:rsidP="00E83D91">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5</w:t>
            </w:r>
          </w:p>
        </w:tc>
      </w:tr>
      <w:tr w:rsidR="00FF2560" w:rsidRPr="00FF2560" w14:paraId="02427569" w14:textId="77777777" w:rsidTr="00B13E9F">
        <w:trPr>
          <w:trHeight w:val="20"/>
        </w:trPr>
        <w:tc>
          <w:tcPr>
            <w:tcW w:w="665" w:type="dxa"/>
            <w:shd w:val="clear" w:color="auto" w:fill="auto"/>
            <w:vAlign w:val="center"/>
          </w:tcPr>
          <w:p w14:paraId="085DE654" w14:textId="356AAC42" w:rsidR="00FF2560" w:rsidRPr="00B0539C" w:rsidRDefault="00FF2560" w:rsidP="00FF2560">
            <w:pPr>
              <w:contextualSpacing/>
              <w:jc w:val="center"/>
              <w:rPr>
                <w:rFonts w:ascii="GHEA Grapalat" w:hAnsi="GHEA Grapalat" w:cs="Calibri"/>
                <w:b/>
                <w:bCs/>
                <w:sz w:val="18"/>
                <w:szCs w:val="18"/>
              </w:rPr>
            </w:pPr>
            <w:r>
              <w:rPr>
                <w:rFonts w:ascii="GHEA Grapalat" w:hAnsi="GHEA Grapalat" w:cs="Calibri"/>
                <w:b/>
                <w:bCs/>
                <w:sz w:val="18"/>
                <w:szCs w:val="18"/>
              </w:rPr>
              <w:t>1.62</w:t>
            </w:r>
          </w:p>
        </w:tc>
        <w:tc>
          <w:tcPr>
            <w:tcW w:w="8350" w:type="dxa"/>
            <w:shd w:val="clear" w:color="000000" w:fill="FFFFFF"/>
            <w:vAlign w:val="center"/>
          </w:tcPr>
          <w:p w14:paraId="1559DE97" w14:textId="51121CFF" w:rsidR="00FF2560" w:rsidRPr="00FF2560" w:rsidRDefault="00FF2560" w:rsidP="00FF2560">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961" w:type="dxa"/>
            <w:shd w:val="clear" w:color="auto" w:fill="auto"/>
            <w:vAlign w:val="center"/>
          </w:tcPr>
          <w:p w14:paraId="33BCF191" w14:textId="1270613D" w:rsidR="00FF2560" w:rsidRPr="00FF2560" w:rsidRDefault="00FF2560" w:rsidP="00FF2560">
            <w:pPr>
              <w:jc w:val="center"/>
              <w:rPr>
                <w:lang w:val="ru-RU"/>
              </w:rPr>
            </w:pPr>
            <w:r w:rsidRPr="000E2D71">
              <w:rPr>
                <w:rFonts w:ascii="GHEA Grapalat" w:hAnsi="GHEA Grapalat" w:cs="Arial"/>
                <w:sz w:val="18"/>
                <w:szCs w:val="18"/>
              </w:rPr>
              <w:t>штук</w:t>
            </w:r>
          </w:p>
        </w:tc>
        <w:tc>
          <w:tcPr>
            <w:tcW w:w="851" w:type="dxa"/>
            <w:shd w:val="clear" w:color="FFFFFF" w:fill="FFFFFF"/>
            <w:vAlign w:val="center"/>
          </w:tcPr>
          <w:p w14:paraId="728C0FAE" w14:textId="7C4F1FA6" w:rsidR="00FF2560" w:rsidRPr="00327CC4" w:rsidRDefault="00FF2560" w:rsidP="00FF2560">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2</w:t>
            </w:r>
          </w:p>
        </w:tc>
      </w:tr>
      <w:tr w:rsidR="00FF2560" w:rsidRPr="00FF2560" w14:paraId="2177E5D0" w14:textId="77777777" w:rsidTr="00B13E9F">
        <w:trPr>
          <w:trHeight w:val="20"/>
        </w:trPr>
        <w:tc>
          <w:tcPr>
            <w:tcW w:w="665" w:type="dxa"/>
            <w:shd w:val="clear" w:color="auto" w:fill="auto"/>
            <w:vAlign w:val="center"/>
          </w:tcPr>
          <w:p w14:paraId="4A9EDF89" w14:textId="585F3073" w:rsidR="00FF2560" w:rsidRPr="00B0539C" w:rsidRDefault="00FF2560" w:rsidP="00FF2560">
            <w:pPr>
              <w:contextualSpacing/>
              <w:jc w:val="center"/>
              <w:rPr>
                <w:rFonts w:ascii="GHEA Grapalat" w:hAnsi="GHEA Grapalat" w:cs="Calibri"/>
                <w:b/>
                <w:bCs/>
                <w:sz w:val="18"/>
                <w:szCs w:val="18"/>
              </w:rPr>
            </w:pPr>
            <w:r>
              <w:rPr>
                <w:rFonts w:ascii="GHEA Grapalat" w:hAnsi="GHEA Grapalat" w:cs="Calibri"/>
                <w:b/>
                <w:bCs/>
                <w:sz w:val="18"/>
                <w:szCs w:val="18"/>
              </w:rPr>
              <w:t>1.63</w:t>
            </w:r>
          </w:p>
        </w:tc>
        <w:tc>
          <w:tcPr>
            <w:tcW w:w="8350" w:type="dxa"/>
            <w:shd w:val="clear" w:color="000000" w:fill="FFFFFF"/>
            <w:vAlign w:val="center"/>
          </w:tcPr>
          <w:p w14:paraId="4BF272EC" w14:textId="265CAEF5" w:rsidR="00FF2560" w:rsidRPr="005B78B4" w:rsidRDefault="00FF2560" w:rsidP="00FF2560">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60 л - Мусорное ведро для кухни с крышкой, с ножным управлением, объем 60 л, пластиковый материал.</w:t>
            </w:r>
          </w:p>
        </w:tc>
        <w:tc>
          <w:tcPr>
            <w:tcW w:w="961" w:type="dxa"/>
            <w:shd w:val="clear" w:color="auto" w:fill="auto"/>
            <w:vAlign w:val="center"/>
          </w:tcPr>
          <w:p w14:paraId="2F2FA4A6" w14:textId="37174547" w:rsidR="00FF2560" w:rsidRPr="00FF2560" w:rsidRDefault="00FF2560" w:rsidP="00FF2560">
            <w:pPr>
              <w:jc w:val="center"/>
              <w:rPr>
                <w:lang w:val="ru-RU"/>
              </w:rPr>
            </w:pPr>
            <w:r w:rsidRPr="000E2D71">
              <w:rPr>
                <w:rFonts w:ascii="GHEA Grapalat" w:hAnsi="GHEA Grapalat" w:cs="Arial"/>
                <w:sz w:val="18"/>
                <w:szCs w:val="18"/>
              </w:rPr>
              <w:t>штук</w:t>
            </w:r>
          </w:p>
        </w:tc>
        <w:tc>
          <w:tcPr>
            <w:tcW w:w="851" w:type="dxa"/>
            <w:shd w:val="clear" w:color="FFFFFF" w:fill="FFFFFF"/>
            <w:vAlign w:val="center"/>
          </w:tcPr>
          <w:p w14:paraId="51CC30C5" w14:textId="12C991EF" w:rsidR="00FF2560" w:rsidRPr="00327CC4" w:rsidRDefault="00FF2560" w:rsidP="00FF2560">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2</w:t>
            </w:r>
          </w:p>
        </w:tc>
      </w:tr>
      <w:tr w:rsidR="00FF2560" w:rsidRPr="003D1632" w14:paraId="45B77D50" w14:textId="77777777" w:rsidTr="00B13E9F">
        <w:trPr>
          <w:trHeight w:val="20"/>
        </w:trPr>
        <w:tc>
          <w:tcPr>
            <w:tcW w:w="665" w:type="dxa"/>
            <w:shd w:val="clear" w:color="auto" w:fill="auto"/>
            <w:vAlign w:val="center"/>
          </w:tcPr>
          <w:p w14:paraId="0FB813CA" w14:textId="56D288C3" w:rsidR="00FF2560" w:rsidRPr="00B0539C" w:rsidRDefault="00FF2560" w:rsidP="00FF2560">
            <w:pPr>
              <w:contextualSpacing/>
              <w:jc w:val="center"/>
              <w:rPr>
                <w:rFonts w:ascii="GHEA Grapalat" w:hAnsi="GHEA Grapalat" w:cs="Calibri"/>
                <w:b/>
                <w:bCs/>
                <w:sz w:val="18"/>
                <w:szCs w:val="18"/>
              </w:rPr>
            </w:pPr>
            <w:r>
              <w:rPr>
                <w:rFonts w:ascii="GHEA Grapalat" w:hAnsi="GHEA Grapalat" w:cs="Calibri"/>
                <w:b/>
                <w:bCs/>
                <w:sz w:val="18"/>
                <w:szCs w:val="18"/>
              </w:rPr>
              <w:t>1.64</w:t>
            </w:r>
          </w:p>
        </w:tc>
        <w:tc>
          <w:tcPr>
            <w:tcW w:w="8350" w:type="dxa"/>
            <w:shd w:val="clear" w:color="000000" w:fill="FFFFFF"/>
            <w:vAlign w:val="center"/>
          </w:tcPr>
          <w:p w14:paraId="23DBDAD7" w14:textId="5F8148B6" w:rsidR="00FF2560" w:rsidRPr="005B78B4" w:rsidRDefault="00FF2560" w:rsidP="00FF2560">
            <w:pPr>
              <w:contextualSpacing/>
              <w:jc w:val="both"/>
              <w:rPr>
                <w:rFonts w:ascii="GHEA Grapalat" w:hAnsi="GHEA Grapalat" w:cs="Arial"/>
                <w:sz w:val="16"/>
                <w:szCs w:val="16"/>
                <w:lang w:val="ru-RU"/>
              </w:rPr>
            </w:pPr>
            <w:r w:rsidRPr="005B78B4">
              <w:rPr>
                <w:rFonts w:ascii="GHEA Grapalat" w:hAnsi="GHEA Grapalat" w:cs="Arial"/>
                <w:sz w:val="16"/>
                <w:szCs w:val="16"/>
                <w:lang w:val="ru-RU"/>
              </w:rPr>
              <w:t>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В комплект входит салфетка для очистки.</w:t>
            </w:r>
          </w:p>
        </w:tc>
        <w:tc>
          <w:tcPr>
            <w:tcW w:w="961" w:type="dxa"/>
            <w:shd w:val="clear" w:color="auto" w:fill="auto"/>
            <w:vAlign w:val="center"/>
          </w:tcPr>
          <w:p w14:paraId="44673542" w14:textId="77777777" w:rsidR="00FF2560" w:rsidRPr="00FF2560" w:rsidRDefault="00FF2560" w:rsidP="00FF2560">
            <w:pPr>
              <w:jc w:val="center"/>
            </w:pPr>
            <w:r w:rsidRPr="00FF2560">
              <w:t>штук</w:t>
            </w:r>
          </w:p>
        </w:tc>
        <w:tc>
          <w:tcPr>
            <w:tcW w:w="851" w:type="dxa"/>
            <w:shd w:val="clear" w:color="FFFFFF" w:fill="FFFFFF"/>
            <w:vAlign w:val="center"/>
          </w:tcPr>
          <w:p w14:paraId="467305EF" w14:textId="70C907FC" w:rsidR="00FF2560" w:rsidRPr="00FF2560" w:rsidRDefault="00FF2560" w:rsidP="00FF2560">
            <w:pPr>
              <w:contextualSpacing/>
              <w:jc w:val="center"/>
            </w:pPr>
            <w:r w:rsidRPr="00FF2560">
              <w:t>2</w:t>
            </w:r>
          </w:p>
        </w:tc>
      </w:tr>
    </w:tbl>
    <w:p w14:paraId="651DECC7" w14:textId="77777777" w:rsidR="00D569AC" w:rsidRDefault="00D569AC" w:rsidP="00D569AC">
      <w:pPr>
        <w:contextualSpacing/>
        <w:rPr>
          <w:rFonts w:ascii="GHEA Grapalat" w:eastAsiaTheme="minorEastAsia" w:hAnsi="GHEA Grapalat" w:cs="Sylfaen"/>
          <w:b/>
          <w:i/>
          <w:sz w:val="16"/>
          <w:szCs w:val="16"/>
          <w:lang w:val="hy-AM"/>
        </w:rPr>
      </w:pPr>
    </w:p>
    <w:p w14:paraId="28EE7E4A" w14:textId="77777777" w:rsidR="00B07C66" w:rsidRDefault="006A24B5" w:rsidP="00D569AC">
      <w:pPr>
        <w:contextualSpacing/>
        <w:rPr>
          <w:rFonts w:ascii="GHEA Grapalat" w:eastAsiaTheme="minorEastAsia" w:hAnsi="GHEA Grapalat" w:cs="Sylfaen"/>
          <w:b/>
          <w:i/>
          <w:sz w:val="16"/>
          <w:szCs w:val="16"/>
          <w:lang w:val="ru-RU"/>
        </w:rPr>
      </w:pPr>
      <w:r w:rsidRPr="006A24B5">
        <w:rPr>
          <w:rFonts w:ascii="GHEA Grapalat" w:eastAsiaTheme="minorEastAsia" w:hAnsi="GHEA Grapalat" w:cs="Sylfaen"/>
          <w:b/>
          <w:i/>
          <w:sz w:val="16"/>
          <w:szCs w:val="16"/>
          <w:lang w:val="ru-RU"/>
        </w:rPr>
        <w:t xml:space="preserve">            </w:t>
      </w:r>
    </w:p>
    <w:p w14:paraId="5AF85350" w14:textId="77777777" w:rsidR="00B07C66" w:rsidRDefault="00B07C66" w:rsidP="00D569AC">
      <w:pPr>
        <w:contextualSpacing/>
        <w:rPr>
          <w:rFonts w:ascii="GHEA Grapalat" w:eastAsiaTheme="minorEastAsia" w:hAnsi="GHEA Grapalat" w:cs="Sylfaen"/>
          <w:b/>
          <w:i/>
          <w:sz w:val="16"/>
          <w:szCs w:val="16"/>
          <w:lang w:val="ru-RU"/>
        </w:rPr>
      </w:pPr>
    </w:p>
    <w:tbl>
      <w:tblPr>
        <w:tblpPr w:leftFromText="180" w:rightFromText="180" w:vertAnchor="text" w:tblpY="1"/>
        <w:tblOverlap w:val="never"/>
        <w:tblW w:w="109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95"/>
        <w:gridCol w:w="8295"/>
        <w:gridCol w:w="961"/>
        <w:gridCol w:w="851"/>
      </w:tblGrid>
      <w:tr w:rsidR="00CF1752" w:rsidRPr="00030EF7" w14:paraId="65ADD565" w14:textId="77777777" w:rsidTr="009E0E5F">
        <w:trPr>
          <w:trHeight w:val="20"/>
        </w:trPr>
        <w:tc>
          <w:tcPr>
            <w:tcW w:w="10902" w:type="dxa"/>
            <w:gridSpan w:val="4"/>
            <w:shd w:val="clear" w:color="auto" w:fill="auto"/>
            <w:vAlign w:val="center"/>
            <w:hideMark/>
          </w:tcPr>
          <w:p w14:paraId="213E14BA" w14:textId="639B32BB" w:rsidR="00CF1752" w:rsidRPr="00CF1752" w:rsidRDefault="00CF1752" w:rsidP="009E0E5F">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 xml:space="preserve"> 2</w:t>
            </w:r>
          </w:p>
        </w:tc>
      </w:tr>
      <w:tr w:rsidR="00CF1752" w:rsidRPr="00FE4885" w14:paraId="26971B2D" w14:textId="77777777" w:rsidTr="00490CB5">
        <w:trPr>
          <w:trHeight w:val="276"/>
        </w:trPr>
        <w:tc>
          <w:tcPr>
            <w:tcW w:w="795" w:type="dxa"/>
            <w:vMerge w:val="restart"/>
            <w:shd w:val="clear" w:color="auto" w:fill="auto"/>
            <w:vAlign w:val="center"/>
            <w:hideMark/>
          </w:tcPr>
          <w:p w14:paraId="58E07BE0" w14:textId="77777777" w:rsidR="00CF1752" w:rsidRPr="00030EF7" w:rsidRDefault="00CF1752" w:rsidP="009E0E5F">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295" w:type="dxa"/>
            <w:vMerge w:val="restart"/>
            <w:shd w:val="clear" w:color="auto" w:fill="auto"/>
            <w:vAlign w:val="center"/>
            <w:hideMark/>
          </w:tcPr>
          <w:p w14:paraId="36FD27B4" w14:textId="77777777" w:rsidR="00CF1752" w:rsidRPr="008B0B08" w:rsidRDefault="00CF1752" w:rsidP="009E0E5F">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961" w:type="dxa"/>
            <w:vMerge w:val="restart"/>
            <w:shd w:val="clear" w:color="auto" w:fill="auto"/>
            <w:vAlign w:val="center"/>
            <w:hideMark/>
          </w:tcPr>
          <w:p w14:paraId="28E8EA60" w14:textId="77777777" w:rsidR="00CF1752" w:rsidRPr="008B0B08" w:rsidRDefault="00CF1752" w:rsidP="009E0E5F">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851" w:type="dxa"/>
            <w:vMerge w:val="restart"/>
            <w:shd w:val="clear" w:color="auto" w:fill="auto"/>
            <w:vAlign w:val="center"/>
            <w:hideMark/>
          </w:tcPr>
          <w:p w14:paraId="0A743161" w14:textId="77777777" w:rsidR="00CF1752" w:rsidRPr="008B0B08" w:rsidRDefault="00CF1752" w:rsidP="009E0E5F">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CF1752" w:rsidRPr="00FE4885" w14:paraId="78C73C9F" w14:textId="77777777" w:rsidTr="00490CB5">
        <w:trPr>
          <w:trHeight w:val="450"/>
        </w:trPr>
        <w:tc>
          <w:tcPr>
            <w:tcW w:w="795" w:type="dxa"/>
            <w:vMerge/>
            <w:vAlign w:val="center"/>
            <w:hideMark/>
          </w:tcPr>
          <w:p w14:paraId="0DFA4506" w14:textId="77777777" w:rsidR="00CF1752" w:rsidRPr="00FE4885" w:rsidRDefault="00CF1752" w:rsidP="009E0E5F">
            <w:pPr>
              <w:contextualSpacing/>
              <w:rPr>
                <w:rFonts w:ascii="GHEA Grapalat" w:hAnsi="GHEA Grapalat" w:cs="Calibri"/>
                <w:b/>
                <w:bCs/>
                <w:sz w:val="20"/>
                <w:szCs w:val="20"/>
              </w:rPr>
            </w:pPr>
          </w:p>
        </w:tc>
        <w:tc>
          <w:tcPr>
            <w:tcW w:w="8295" w:type="dxa"/>
            <w:vMerge/>
            <w:vAlign w:val="center"/>
            <w:hideMark/>
          </w:tcPr>
          <w:p w14:paraId="5536A915" w14:textId="77777777" w:rsidR="00CF1752" w:rsidRPr="00FE4885" w:rsidRDefault="00CF1752" w:rsidP="009E0E5F">
            <w:pPr>
              <w:contextualSpacing/>
              <w:rPr>
                <w:rFonts w:ascii="GHEA Grapalat" w:hAnsi="GHEA Grapalat" w:cs="Calibri"/>
                <w:b/>
                <w:bCs/>
                <w:sz w:val="20"/>
                <w:szCs w:val="20"/>
              </w:rPr>
            </w:pPr>
          </w:p>
        </w:tc>
        <w:tc>
          <w:tcPr>
            <w:tcW w:w="961" w:type="dxa"/>
            <w:vMerge/>
            <w:shd w:val="clear" w:color="auto" w:fill="auto"/>
            <w:vAlign w:val="center"/>
            <w:hideMark/>
          </w:tcPr>
          <w:p w14:paraId="2D01636C" w14:textId="77777777" w:rsidR="00CF1752" w:rsidRPr="00FE4885" w:rsidRDefault="00CF1752" w:rsidP="009E0E5F">
            <w:pPr>
              <w:contextualSpacing/>
              <w:rPr>
                <w:rFonts w:ascii="GHEA Grapalat" w:hAnsi="GHEA Grapalat" w:cs="Calibri"/>
                <w:b/>
                <w:bCs/>
                <w:sz w:val="20"/>
                <w:szCs w:val="20"/>
              </w:rPr>
            </w:pPr>
          </w:p>
        </w:tc>
        <w:tc>
          <w:tcPr>
            <w:tcW w:w="851" w:type="dxa"/>
            <w:vMerge/>
            <w:vAlign w:val="center"/>
            <w:hideMark/>
          </w:tcPr>
          <w:p w14:paraId="294FE314" w14:textId="77777777" w:rsidR="00CF1752" w:rsidRPr="00FE4885" w:rsidRDefault="00CF1752" w:rsidP="009E0E5F">
            <w:pPr>
              <w:contextualSpacing/>
              <w:rPr>
                <w:rFonts w:ascii="GHEA Grapalat" w:hAnsi="GHEA Grapalat" w:cs="Calibri"/>
                <w:b/>
                <w:bCs/>
                <w:sz w:val="20"/>
                <w:szCs w:val="20"/>
              </w:rPr>
            </w:pPr>
          </w:p>
        </w:tc>
      </w:tr>
      <w:tr w:rsidR="00CF1752" w:rsidRPr="00FE4885" w14:paraId="58CB9EBB" w14:textId="77777777" w:rsidTr="00490CB5">
        <w:trPr>
          <w:trHeight w:val="276"/>
        </w:trPr>
        <w:tc>
          <w:tcPr>
            <w:tcW w:w="795" w:type="dxa"/>
            <w:vMerge/>
            <w:vAlign w:val="center"/>
            <w:hideMark/>
          </w:tcPr>
          <w:p w14:paraId="0E6D8F1C" w14:textId="77777777" w:rsidR="00CF1752" w:rsidRPr="00FE4885" w:rsidRDefault="00CF1752" w:rsidP="009E0E5F">
            <w:pPr>
              <w:contextualSpacing/>
              <w:rPr>
                <w:rFonts w:ascii="GHEA Grapalat" w:hAnsi="GHEA Grapalat" w:cs="Calibri"/>
                <w:b/>
                <w:bCs/>
                <w:sz w:val="20"/>
                <w:szCs w:val="20"/>
              </w:rPr>
            </w:pPr>
          </w:p>
        </w:tc>
        <w:tc>
          <w:tcPr>
            <w:tcW w:w="8295" w:type="dxa"/>
            <w:vMerge/>
            <w:vAlign w:val="center"/>
            <w:hideMark/>
          </w:tcPr>
          <w:p w14:paraId="1C17D5A7" w14:textId="77777777" w:rsidR="00CF1752" w:rsidRPr="00FE4885" w:rsidRDefault="00CF1752" w:rsidP="009E0E5F">
            <w:pPr>
              <w:contextualSpacing/>
              <w:rPr>
                <w:rFonts w:ascii="GHEA Grapalat" w:hAnsi="GHEA Grapalat" w:cs="Calibri"/>
                <w:b/>
                <w:bCs/>
                <w:sz w:val="20"/>
                <w:szCs w:val="20"/>
              </w:rPr>
            </w:pPr>
          </w:p>
        </w:tc>
        <w:tc>
          <w:tcPr>
            <w:tcW w:w="961" w:type="dxa"/>
            <w:vMerge/>
            <w:shd w:val="clear" w:color="auto" w:fill="auto"/>
            <w:vAlign w:val="center"/>
            <w:hideMark/>
          </w:tcPr>
          <w:p w14:paraId="596C2F26" w14:textId="77777777" w:rsidR="00CF1752" w:rsidRPr="00FE4885" w:rsidRDefault="00CF1752" w:rsidP="009E0E5F">
            <w:pPr>
              <w:contextualSpacing/>
              <w:rPr>
                <w:rFonts w:ascii="GHEA Grapalat" w:hAnsi="GHEA Grapalat" w:cs="Calibri"/>
                <w:b/>
                <w:bCs/>
                <w:sz w:val="20"/>
                <w:szCs w:val="20"/>
              </w:rPr>
            </w:pPr>
          </w:p>
        </w:tc>
        <w:tc>
          <w:tcPr>
            <w:tcW w:w="851" w:type="dxa"/>
            <w:vMerge/>
            <w:vAlign w:val="center"/>
            <w:hideMark/>
          </w:tcPr>
          <w:p w14:paraId="2659A996" w14:textId="77777777" w:rsidR="00CF1752" w:rsidRPr="00FE4885" w:rsidRDefault="00CF1752" w:rsidP="009E0E5F">
            <w:pPr>
              <w:contextualSpacing/>
              <w:rPr>
                <w:rFonts w:ascii="GHEA Grapalat" w:hAnsi="GHEA Grapalat" w:cs="Calibri"/>
                <w:b/>
                <w:bCs/>
                <w:sz w:val="20"/>
                <w:szCs w:val="20"/>
              </w:rPr>
            </w:pPr>
          </w:p>
        </w:tc>
      </w:tr>
      <w:tr w:rsidR="00CF1752" w:rsidRPr="00FE4885" w14:paraId="550B0CC7" w14:textId="77777777" w:rsidTr="00490CB5">
        <w:trPr>
          <w:trHeight w:val="20"/>
        </w:trPr>
        <w:tc>
          <w:tcPr>
            <w:tcW w:w="795" w:type="dxa"/>
            <w:shd w:val="clear" w:color="auto" w:fill="auto"/>
            <w:vAlign w:val="center"/>
            <w:hideMark/>
          </w:tcPr>
          <w:p w14:paraId="16955177" w14:textId="77777777" w:rsidR="00CF1752" w:rsidRPr="00FE4885" w:rsidRDefault="00CF1752" w:rsidP="009E0E5F">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295" w:type="dxa"/>
            <w:shd w:val="clear" w:color="auto" w:fill="auto"/>
            <w:vAlign w:val="center"/>
            <w:hideMark/>
          </w:tcPr>
          <w:p w14:paraId="7962FA6C" w14:textId="77777777" w:rsidR="00CF1752" w:rsidRPr="00FE4885" w:rsidRDefault="00CF1752" w:rsidP="009E0E5F">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14:paraId="652E0A47" w14:textId="77777777" w:rsidR="00CF1752" w:rsidRPr="00FE4885" w:rsidRDefault="00CF1752" w:rsidP="009E0E5F">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14:paraId="324D282D" w14:textId="77777777" w:rsidR="00CF1752" w:rsidRPr="00FE4885" w:rsidRDefault="00CF1752" w:rsidP="009E0E5F">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CF1752" w:rsidRPr="00FE4885" w14:paraId="7701C500" w14:textId="77777777" w:rsidTr="00490CB5">
        <w:trPr>
          <w:trHeight w:val="20"/>
        </w:trPr>
        <w:tc>
          <w:tcPr>
            <w:tcW w:w="795" w:type="dxa"/>
            <w:shd w:val="clear" w:color="auto" w:fill="auto"/>
            <w:vAlign w:val="center"/>
            <w:hideMark/>
          </w:tcPr>
          <w:p w14:paraId="23F6249B" w14:textId="77777777" w:rsidR="00CF1752" w:rsidRPr="00DF4605" w:rsidRDefault="00CF1752" w:rsidP="009E0E5F">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295" w:type="dxa"/>
            <w:shd w:val="clear" w:color="000000" w:fill="FFFFFF"/>
            <w:vAlign w:val="center"/>
          </w:tcPr>
          <w:p w14:paraId="34E720E1" w14:textId="567F4E5E" w:rsidR="00CF1752" w:rsidRPr="00406085" w:rsidRDefault="00CF1752" w:rsidP="009E0E5F">
            <w:pPr>
              <w:contextualSpacing/>
              <w:jc w:val="both"/>
              <w:rPr>
                <w:rStyle w:val="ezkurwreuab5ozgtqnkl"/>
                <w:rFonts w:ascii="GHEA Grapalat" w:hAnsi="GHEA Grapalat"/>
                <w:sz w:val="16"/>
                <w:szCs w:val="16"/>
                <w:lang w:val="ru-RU"/>
              </w:rPr>
            </w:pPr>
            <w:r w:rsidRPr="00ED3EBB">
              <w:rPr>
                <w:rStyle w:val="ezkurwreuab5ozgtqnkl"/>
                <w:rFonts w:ascii="GHEA Grapalat" w:hAnsi="GHEA Grapalat"/>
                <w:sz w:val="16"/>
                <w:szCs w:val="16"/>
                <w:lang w:val="ru-RU"/>
              </w:rPr>
              <w:t>Электрическая плита</w:t>
            </w:r>
            <w:r w:rsidRPr="00236226">
              <w:rPr>
                <w:rStyle w:val="ezkurwreuab5ozgtqnkl"/>
                <w:rFonts w:ascii="GHEA Grapalat" w:hAnsi="GHEA Grapalat"/>
                <w:color w:val="000000" w:themeColor="text1"/>
                <w:sz w:val="16"/>
                <w:szCs w:val="16"/>
                <w:lang w:val="ru-RU"/>
              </w:rPr>
              <w:t>, 4</w:t>
            </w:r>
            <w:r w:rsidRPr="005B39E6">
              <w:rPr>
                <w:rStyle w:val="ezkurwreuab5ozgtqnkl"/>
                <w:rFonts w:ascii="GHEA Grapalat" w:hAnsi="GHEA Grapalat"/>
                <w:color w:val="FF0000"/>
                <w:sz w:val="16"/>
                <w:szCs w:val="16"/>
                <w:lang w:val="ru-RU"/>
              </w:rPr>
              <w:t xml:space="preserve"> </w:t>
            </w:r>
            <w:r w:rsidRPr="00406085">
              <w:rPr>
                <w:rStyle w:val="ezkurwreuab5ozgtqnkl"/>
                <w:rFonts w:ascii="GHEA Grapalat" w:hAnsi="GHEA Grapalat"/>
                <w:sz w:val="16"/>
                <w:szCs w:val="16"/>
                <w:lang w:val="ru-RU"/>
              </w:rPr>
              <w:t xml:space="preserve">конфорок, </w:t>
            </w:r>
            <w:r w:rsidR="00721141" w:rsidRPr="002D687A">
              <w:rPr>
                <w:rFonts w:ascii="GHEA Grapalat" w:eastAsia="Calibri" w:hAnsi="GHEA Grapalat" w:cs="Arial"/>
                <w:color w:val="000000"/>
                <w:sz w:val="16"/>
                <w:lang w:val="hy-AM" w:eastAsia="en-GB"/>
              </w:rPr>
              <w:t xml:space="preserve">380 </w:t>
            </w:r>
            <w:r w:rsidR="00721141" w:rsidRPr="00406085">
              <w:rPr>
                <w:rStyle w:val="ezkurwreuab5ozgtqnkl"/>
                <w:rFonts w:ascii="GHEA Grapalat" w:hAnsi="GHEA Grapalat"/>
                <w:sz w:val="16"/>
                <w:szCs w:val="16"/>
                <w:lang w:val="ru-RU"/>
              </w:rPr>
              <w:t>В</w:t>
            </w:r>
            <w:r w:rsidR="00721141" w:rsidRPr="002D687A">
              <w:rPr>
                <w:rFonts w:ascii="GHEA Grapalat" w:eastAsia="Calibri" w:hAnsi="GHEA Grapalat" w:cs="Arial"/>
                <w:color w:val="000000"/>
                <w:sz w:val="16"/>
                <w:lang w:val="hy-AM" w:eastAsia="en-GB"/>
              </w:rPr>
              <w:t xml:space="preserve">, </w:t>
            </w:r>
            <w:r w:rsidRPr="00406085">
              <w:rPr>
                <w:rStyle w:val="ezkurwreuab5ozgtqnkl"/>
                <w:rFonts w:ascii="GHEA Grapalat" w:hAnsi="GHEA Grapalat"/>
                <w:sz w:val="16"/>
                <w:szCs w:val="16"/>
                <w:lang w:val="ru-RU"/>
              </w:rPr>
              <w:t>без</w:t>
            </w:r>
            <w:r>
              <w:rPr>
                <w:rStyle w:val="ezkurwreuab5ozgtqnkl"/>
                <w:rFonts w:ascii="GHEA Grapalat" w:hAnsi="GHEA Grapalat"/>
                <w:sz w:val="16"/>
                <w:szCs w:val="16"/>
                <w:lang w:val="ru-RU"/>
              </w:rPr>
              <w:t xml:space="preserve"> духовки - Размеры (ВxШxГ): 1</w:t>
            </w:r>
            <w:r w:rsidRPr="001E0550">
              <w:rPr>
                <w:rStyle w:val="ezkurwreuab5ozgtqnkl"/>
                <w:rFonts w:ascii="GHEA Grapalat" w:hAnsi="GHEA Grapalat"/>
                <w:sz w:val="16"/>
                <w:szCs w:val="16"/>
                <w:lang w:val="ru-RU"/>
              </w:rPr>
              <w:t>050</w:t>
            </w:r>
            <w:r w:rsidRPr="00406085">
              <w:rPr>
                <w:rStyle w:val="ezkurwreuab5ozgtqnkl"/>
                <w:rFonts w:ascii="GHEA Grapalat" w:hAnsi="GHEA Grapalat"/>
                <w:sz w:val="16"/>
                <w:szCs w:val="16"/>
                <w:lang w:val="ru-RU"/>
              </w:rPr>
              <w:t>x850x860 мм</w:t>
            </w:r>
            <w:r>
              <w:rPr>
                <w:rStyle w:val="ezkurwreuab5ozgtqnkl"/>
                <w:rFonts w:ascii="GHEA Grapalat" w:hAnsi="GHEA Grapalat"/>
                <w:sz w:val="16"/>
                <w:szCs w:val="16"/>
                <w:lang w:val="ru-RU"/>
              </w:rPr>
              <w:t xml:space="preserve"> ± 100 мм. Количество плиток - 4</w:t>
            </w:r>
            <w:r w:rsidRPr="00406085">
              <w:rPr>
                <w:rStyle w:val="ezkurwreuab5ozgtqnkl"/>
                <w:rFonts w:ascii="GHEA Grapalat" w:hAnsi="GHEA Grapalat"/>
                <w:sz w:val="16"/>
                <w:szCs w:val="16"/>
                <w:lang w:val="ru-RU"/>
              </w:rPr>
              <w:t xml:space="preserve">,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термозащиты.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w:t>
            </w:r>
            <w:r w:rsidRPr="008148AB">
              <w:rPr>
                <w:rStyle w:val="ezkurwreuab5ozgtqnkl"/>
                <w:rFonts w:ascii="GHEA Grapalat" w:hAnsi="GHEA Grapalat"/>
                <w:b/>
                <w:sz w:val="16"/>
                <w:szCs w:val="16"/>
                <w:lang w:val="ru-RU"/>
              </w:rPr>
              <w:t>Образец /картинка/ прилагается.</w:t>
            </w:r>
          </w:p>
          <w:p w14:paraId="21E53806" w14:textId="77777777" w:rsidR="00CF1752" w:rsidRPr="00A55523" w:rsidRDefault="00CF1752" w:rsidP="009E0E5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14:paraId="71A30150" w14:textId="77777777" w:rsidR="00CF1752" w:rsidRPr="00182D9A" w:rsidRDefault="00CF1752" w:rsidP="009E0E5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157650AD" w14:textId="77777777" w:rsidR="00CF1752" w:rsidRDefault="00CF1752" w:rsidP="009E0E5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CF1752" w:rsidRPr="00FE4885" w14:paraId="18E73A30" w14:textId="77777777" w:rsidTr="00490CB5">
        <w:trPr>
          <w:trHeight w:val="20"/>
        </w:trPr>
        <w:tc>
          <w:tcPr>
            <w:tcW w:w="795" w:type="dxa"/>
            <w:shd w:val="clear" w:color="auto" w:fill="auto"/>
            <w:vAlign w:val="center"/>
            <w:hideMark/>
          </w:tcPr>
          <w:p w14:paraId="19EF8E22" w14:textId="77777777" w:rsidR="00CF1752" w:rsidRPr="00DF4605"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w:t>
            </w:r>
          </w:p>
        </w:tc>
        <w:tc>
          <w:tcPr>
            <w:tcW w:w="8295" w:type="dxa"/>
            <w:shd w:val="clear" w:color="000000" w:fill="FFFFFF"/>
            <w:vAlign w:val="center"/>
          </w:tcPr>
          <w:p w14:paraId="162C6F04"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Конвекционная печь на 20 полок (с тележкой и гастроем</w:t>
            </w:r>
            <w:r>
              <w:rPr>
                <w:rFonts w:ascii="GHEA Grapalat" w:hAnsi="GHEA Grapalat" w:cs="Arial"/>
                <w:sz w:val="16"/>
                <w:szCs w:val="16"/>
                <w:lang w:val="ru-RU"/>
              </w:rPr>
              <w:t>костями) - Габариты (ВxШxГ) 1051x938x1900 мм (±2</w:t>
            </w:r>
            <w:r w:rsidRPr="00531F7E">
              <w:rPr>
                <w:rFonts w:ascii="GHEA Grapalat" w:hAnsi="GHEA Grapalat" w:cs="Arial"/>
                <w:sz w:val="16"/>
                <w:szCs w:val="16"/>
                <w:lang w:val="ru-RU"/>
              </w:rPr>
              <w:t xml:space="preserve">00) мм. Тип парогенерации: инжекторный. Механическая панель управления. Внешние поверхности выполнены из нержавеющей стали. Термокамера изготовлена </w:t>
            </w:r>
            <w:r w:rsidRPr="00531F7E">
              <w:rPr>
                <w:rFonts w:ascii="Cambria Math" w:hAnsi="Cambria Math" w:cs="Cambria Math"/>
                <w:sz w:val="16"/>
                <w:szCs w:val="16"/>
                <w:lang w:val="ru-RU"/>
              </w:rPr>
              <w:t>​​</w:t>
            </w:r>
            <w:r w:rsidRPr="00531F7E">
              <w:rPr>
                <w:rFonts w:ascii="GHEA Grapalat" w:hAnsi="GHEA Grapalat" w:cs="GHEA Grapalat"/>
                <w:sz w:val="16"/>
                <w:szCs w:val="16"/>
                <w:lang w:val="ru-RU"/>
              </w:rPr>
              <w:t>из</w:t>
            </w:r>
            <w:r w:rsidRPr="00531F7E">
              <w:rPr>
                <w:rFonts w:ascii="GHEA Grapalat" w:hAnsi="GHEA Grapalat" w:cs="Arial"/>
                <w:sz w:val="16"/>
                <w:szCs w:val="16"/>
                <w:lang w:val="ru-RU"/>
              </w:rPr>
              <w:t xml:space="preserve"> </w:t>
            </w:r>
            <w:r w:rsidRPr="00531F7E">
              <w:rPr>
                <w:rFonts w:ascii="GHEA Grapalat" w:hAnsi="GHEA Grapalat" w:cs="GHEA Grapalat"/>
                <w:sz w:val="16"/>
                <w:szCs w:val="16"/>
                <w:lang w:val="ru-RU"/>
              </w:rPr>
              <w:t>высокопр</w:t>
            </w:r>
            <w:r w:rsidRPr="00531F7E">
              <w:rPr>
                <w:rFonts w:ascii="GHEA Grapalat" w:hAnsi="GHEA Grapalat" w:cs="Arial"/>
                <w:sz w:val="16"/>
                <w:szCs w:val="16"/>
                <w:lang w:val="ru-RU"/>
              </w:rPr>
              <w:t>очной нержавеющей стали AISI 304. Внутренние размеры термокамеры: 700x481x1496 мм. Мощность производства: 20 полок для гастроемкостей GN1/1. Расстояние между полками: 67 мм (±5) мм Напряжение: 400 В. Мощность: 28,6 кВт (±0,5) кВт. Диапазон регулирования температуры: +30... +280 °С. Максимальная нагрузка на противни: не более 4 кг. Количество реверсивных электродвигателей: 4. Ручное управление временем (максимум 120 минут) и паро/влажностью (от 0 до 100%). Автоматическая система подачи воды и пара, поддерживающая их оптимальный уровень. Имеет систему удаления влаги, которая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Дверь имеет двойное остекление из закаленного стекла. Конвекционная печь оснащена полуавтоматической системой мойки, что облегчает очистку внутреннего стекла. Рабочий режим продолжается до полного выключения. Термическая камера имеет галогенное освещение.</w:t>
            </w:r>
          </w:p>
          <w:p w14:paraId="41ABBCED"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Конвекционная печь также должна быть оснащена передвижной тележкой размерами 755x565 x1710 мм (±100) мм, с полками для 20 гастроемкостей GN 1/1. Ниже располагается емкость для сбора воды. 4 устойчивых колеса и направляющая внизу для стационарного размещения в духовке. Расстояние между полками 67 мм (±5) мм. Каркас изготовлен из прямоугольных и квадратных труб. Металлические части погрузчика изготовлены из нержавеющей стали AISI 304.</w:t>
            </w:r>
          </w:p>
          <w:p w14:paraId="747BAD15"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Конвекционная печь также должна комплектоваться 7-ю гастроемкостями без ручек. Материал: высококачественная нержавеющая сталь CNS 18/10 (AISI 304) толщиной 0,8 мм. Края гастрономических контейнеров должны быть укреплены и иметь закругленные углы, чтобы облегчить опорожнение контейнера. Гастрономические контейнеры могут быть организованы:</w:t>
            </w:r>
          </w:p>
          <w:p w14:paraId="47ABE86D"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1) GN 1/1-65 - Размеры (ВxШxГ) 530x325x65 мм, объем 8 л - 15 шт.</w:t>
            </w:r>
          </w:p>
          <w:p w14:paraId="290089B9"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2) GN 1/1-40 - Размеры (ВxШxГ) 530x325x40 мм, объем 5,1 л - 15 шт.</w:t>
            </w:r>
          </w:p>
          <w:p w14:paraId="14B035CF"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3) GN 1/1-20 - Размеры (ВxШxГ) 530x325x20 мм, объем 1,9 л - 15 шт.</w:t>
            </w:r>
          </w:p>
          <w:p w14:paraId="470CF122"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4) GN 1/2-100 - Размеры (ВxШxГ) 325x265x100 мм, объем 6 л - 4 шт.</w:t>
            </w:r>
          </w:p>
          <w:p w14:paraId="568B8243"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5) GN 1/2-65 - Размеры (ВxШxГ) 325x265x65 мм, объем 3,8 л - 6 шт.</w:t>
            </w:r>
          </w:p>
          <w:p w14:paraId="4111272C"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6) GN 1/2-40 - Размеры (ВxШxГ) 325x265x40 мм, объем 2,3 л - 6 шт.</w:t>
            </w:r>
          </w:p>
          <w:p w14:paraId="4A188CDD"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7) GN 1/3-100 - Размеры (ВxШxГ) 325x176x100 мм, объем 3,8 л - 6 шт.</w:t>
            </w:r>
          </w:p>
          <w:p w14:paraId="2AE0D7DF"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Гастрономические контейнеры должны быть укомплектованы 6 крышками с ручками. Крышки: изготовлены из высококачественной нержавеющей стали CNS 18/10 (AISI 304) толщиной 0,8 мм.</w:t>
            </w:r>
          </w:p>
          <w:p w14:paraId="0EC65AD5"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1) Крышка для GN1/2 (325x265 мм) - 3 шт.</w:t>
            </w:r>
          </w:p>
          <w:p w14:paraId="6A976888" w14:textId="77777777" w:rsidR="00CF1752" w:rsidRPr="00531F7E"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2) Крышка для GN1/3 (325x176 мм) - 3 шт.</w:t>
            </w:r>
          </w:p>
          <w:p w14:paraId="4D920A5D" w14:textId="77777777" w:rsidR="00CF1752" w:rsidRDefault="00CF1752" w:rsidP="009E0E5F">
            <w:pPr>
              <w:contextualSpacing/>
              <w:jc w:val="both"/>
              <w:rPr>
                <w:rFonts w:ascii="GHEA Grapalat" w:hAnsi="GHEA Grapalat" w:cs="Arial"/>
                <w:sz w:val="16"/>
                <w:szCs w:val="16"/>
                <w:lang w:val="ru-RU"/>
              </w:rPr>
            </w:pPr>
            <w:r w:rsidRPr="00531F7E">
              <w:rPr>
                <w:rFonts w:ascii="GHEA Grapalat" w:hAnsi="GHEA Grapalat" w:cs="Arial"/>
                <w:sz w:val="16"/>
                <w:szCs w:val="16"/>
                <w:lang w:val="ru-RU"/>
              </w:rPr>
              <w:t>Образец /картинка/ прилагается.</w:t>
            </w:r>
          </w:p>
          <w:p w14:paraId="76A46D45" w14:textId="77777777" w:rsidR="00CF1752" w:rsidRPr="00860E5F" w:rsidRDefault="00CF1752" w:rsidP="009E0E5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000000" w:fill="FFFFFF"/>
            <w:vAlign w:val="center"/>
            <w:hideMark/>
          </w:tcPr>
          <w:p w14:paraId="1D00E7F4" w14:textId="77777777" w:rsidR="00CF1752" w:rsidRPr="00182D9A" w:rsidRDefault="00CF1752" w:rsidP="009E0E5F">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51" w:type="dxa"/>
            <w:shd w:val="clear" w:color="FFFFFF" w:fill="FFFFFF"/>
            <w:vAlign w:val="center"/>
          </w:tcPr>
          <w:p w14:paraId="46CF4718" w14:textId="77777777" w:rsidR="00CF1752" w:rsidRDefault="00CF1752" w:rsidP="009E0E5F">
            <w:pPr>
              <w:contextualSpacing/>
              <w:jc w:val="center"/>
              <w:rPr>
                <w:rFonts w:ascii="GHEA Grapalat" w:hAnsi="GHEA Grapalat" w:cs="Calibri"/>
                <w:color w:val="000000"/>
                <w:sz w:val="18"/>
                <w:szCs w:val="18"/>
              </w:rPr>
            </w:pPr>
            <w:r w:rsidRPr="00327CC4">
              <w:rPr>
                <w:rFonts w:ascii="GHEA Grapalat" w:hAnsi="GHEA Grapalat" w:cs="Calibri"/>
                <w:color w:val="000000" w:themeColor="text1"/>
                <w:sz w:val="16"/>
                <w:szCs w:val="16"/>
              </w:rPr>
              <w:t>1</w:t>
            </w:r>
          </w:p>
        </w:tc>
      </w:tr>
      <w:tr w:rsidR="00CF1752" w:rsidRPr="00B068D8" w14:paraId="3757DE27" w14:textId="77777777" w:rsidTr="00490CB5">
        <w:trPr>
          <w:trHeight w:val="20"/>
        </w:trPr>
        <w:tc>
          <w:tcPr>
            <w:tcW w:w="795" w:type="dxa"/>
            <w:shd w:val="clear" w:color="auto" w:fill="auto"/>
            <w:vAlign w:val="center"/>
            <w:hideMark/>
          </w:tcPr>
          <w:p w14:paraId="79B00E70" w14:textId="77777777" w:rsidR="00CF1752" w:rsidRPr="00DF4605"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1.3</w:t>
            </w:r>
          </w:p>
        </w:tc>
        <w:tc>
          <w:tcPr>
            <w:tcW w:w="8295" w:type="dxa"/>
            <w:shd w:val="clear" w:color="000000" w:fill="FFFFFF"/>
            <w:vAlign w:val="center"/>
          </w:tcPr>
          <w:p w14:paraId="7226D812" w14:textId="77777777" w:rsidR="00CF1752" w:rsidRPr="00E1111C" w:rsidRDefault="00CF1752" w:rsidP="009E0E5F">
            <w:pPr>
              <w:contextualSpacing/>
              <w:jc w:val="both"/>
              <w:rPr>
                <w:rFonts w:ascii="GHEA Grapalat" w:hAnsi="GHEA Grapalat" w:cs="Arial"/>
                <w:b/>
                <w:sz w:val="16"/>
                <w:szCs w:val="16"/>
                <w:lang w:val="ru-RU"/>
              </w:rPr>
            </w:pPr>
            <w:r w:rsidRPr="00531F7E">
              <w:rPr>
                <w:rFonts w:ascii="GHEA Grapalat" w:hAnsi="GHEA Grapalat" w:cs="Arial"/>
                <w:sz w:val="16"/>
                <w:szCs w:val="16"/>
                <w:lang w:val="ru-RU"/>
              </w:rPr>
              <w:t xml:space="preserve">Фильтр-умягчитель воды - Габариты (ВxШxГ) 178 x 137 x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G3/8.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x 3,8", запорный клапан 3,4" и 3,8". </w:t>
            </w:r>
            <w:r w:rsidRPr="00E1111C">
              <w:rPr>
                <w:rFonts w:ascii="GHEA Grapalat" w:hAnsi="GHEA Grapalat" w:cs="Arial"/>
                <w:b/>
                <w:sz w:val="16"/>
                <w:szCs w:val="16"/>
                <w:lang w:val="ru-RU"/>
              </w:rPr>
              <w:t>Образец /картинка/ прилагается.</w:t>
            </w:r>
          </w:p>
          <w:p w14:paraId="573C0E44" w14:textId="77777777" w:rsidR="00CF1752" w:rsidRPr="00860E5F" w:rsidRDefault="00CF1752" w:rsidP="009E0E5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hideMark/>
          </w:tcPr>
          <w:p w14:paraId="35FC3DEA" w14:textId="77777777" w:rsidR="00CF1752" w:rsidRPr="00A7615E" w:rsidRDefault="00CF1752" w:rsidP="009E0E5F">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51" w:type="dxa"/>
            <w:shd w:val="clear" w:color="FFFFFF" w:fill="FFFFFF"/>
            <w:vAlign w:val="center"/>
          </w:tcPr>
          <w:p w14:paraId="28E01379" w14:textId="77777777" w:rsidR="00CF1752" w:rsidRDefault="00CF1752" w:rsidP="009E0E5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CF1752" w:rsidRPr="00FE4885" w14:paraId="10A36498" w14:textId="77777777" w:rsidTr="00490CB5">
        <w:trPr>
          <w:trHeight w:val="20"/>
        </w:trPr>
        <w:tc>
          <w:tcPr>
            <w:tcW w:w="795" w:type="dxa"/>
            <w:shd w:val="clear" w:color="auto" w:fill="auto"/>
            <w:vAlign w:val="center"/>
          </w:tcPr>
          <w:p w14:paraId="40F245CD" w14:textId="0E8C4F3A" w:rsidR="00CF1752" w:rsidRPr="000B2801" w:rsidRDefault="00721141" w:rsidP="009E0E5F">
            <w:pPr>
              <w:contextualSpacing/>
              <w:jc w:val="center"/>
              <w:rPr>
                <w:rFonts w:ascii="GHEA Grapalat" w:hAnsi="GHEA Grapalat" w:cs="Arial"/>
                <w:b/>
                <w:sz w:val="16"/>
                <w:szCs w:val="16"/>
                <w:lang w:val="ru-RU"/>
              </w:rPr>
            </w:pPr>
            <w:r>
              <w:rPr>
                <w:rFonts w:ascii="GHEA Grapalat" w:hAnsi="GHEA Grapalat" w:cs="Arial"/>
                <w:b/>
                <w:sz w:val="16"/>
                <w:szCs w:val="16"/>
                <w:lang w:val="ru-RU"/>
              </w:rPr>
              <w:t>1.</w:t>
            </w:r>
            <w:r w:rsidR="00CF1752">
              <w:rPr>
                <w:rFonts w:ascii="GHEA Grapalat" w:hAnsi="GHEA Grapalat" w:cs="Arial"/>
                <w:b/>
                <w:sz w:val="16"/>
                <w:szCs w:val="16"/>
                <w:lang w:val="ru-RU"/>
              </w:rPr>
              <w:t>4</w:t>
            </w:r>
          </w:p>
        </w:tc>
        <w:tc>
          <w:tcPr>
            <w:tcW w:w="8295" w:type="dxa"/>
            <w:shd w:val="clear" w:color="000000" w:fill="FFFFFF"/>
          </w:tcPr>
          <w:p w14:paraId="296C95D4" w14:textId="77777777" w:rsidR="00CF1752" w:rsidRDefault="00CF1752" w:rsidP="009E0E5F">
            <w:pPr>
              <w:contextualSpacing/>
              <w:jc w:val="both"/>
              <w:rPr>
                <w:rFonts w:ascii="GHEA Grapalat" w:hAnsi="GHEA Grapalat" w:cs="Arial"/>
                <w:sz w:val="16"/>
                <w:szCs w:val="16"/>
                <w:lang w:val="ru-RU"/>
              </w:rPr>
            </w:pPr>
            <w:r w:rsidRPr="000B2801">
              <w:rPr>
                <w:rFonts w:ascii="GHEA Grapalat" w:hAnsi="GHEA Grapalat" w:cs="Arial"/>
                <w:sz w:val="16"/>
                <w:szCs w:val="16"/>
                <w:lang w:val="ru-RU"/>
              </w:rPr>
              <w:t>Стол из нержавеющей стали 1200×600×850 – Размеры (Д×Ш×В): 1000×600×850 мм.</w:t>
            </w:r>
            <w:r w:rsidRPr="000B2801">
              <w:rPr>
                <w:rFonts w:ascii="GHEA Grapalat" w:hAnsi="GHEA Grapalat" w:cs="Arial"/>
                <w:sz w:val="16"/>
                <w:szCs w:val="16"/>
                <w:lang w:val="ru-RU"/>
              </w:rPr>
              <w:br/>
              <w:t>Изготовлен из нержавеющей стали AISI 304, каркас выполнен из квадратной трубы из нержавеющей стали 40×40 мм.</w:t>
            </w:r>
            <w:r>
              <w:rPr>
                <w:rFonts w:ascii="GHEA Grapalat" w:hAnsi="GHEA Grapalat" w:cs="Arial"/>
                <w:sz w:val="16"/>
                <w:szCs w:val="16"/>
                <w:lang w:val="ru-RU"/>
              </w:rPr>
              <w:t xml:space="preserve"> </w:t>
            </w:r>
            <w:r w:rsidRPr="000B2801">
              <w:rPr>
                <w:rFonts w:ascii="GHEA Grapalat" w:hAnsi="GHEA Grapalat" w:cs="Arial"/>
                <w:sz w:val="16"/>
                <w:szCs w:val="16"/>
                <w:lang w:val="ru-RU"/>
              </w:rPr>
              <w:t>Мойка сварная, швы обработаны (1 шт.), размеры мойки – 800×400×400 мм, в комплекте с полным сифоном.</w:t>
            </w:r>
            <w:r w:rsidRPr="0004377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w:t>
            </w:r>
            <w:r w:rsidRPr="00043773">
              <w:rPr>
                <w:rFonts w:ascii="GHEA Grapalat" w:hAnsi="GHEA Grapalat" w:cs="Arial"/>
                <w:b/>
                <w:sz w:val="16"/>
                <w:szCs w:val="16"/>
                <w:lang w:val="ru-RU"/>
              </w:rPr>
              <w:t>Образец /картинка/ прилагается.</w:t>
            </w:r>
          </w:p>
          <w:p w14:paraId="45BC9D03" w14:textId="77777777" w:rsidR="00CF1752" w:rsidRPr="00043773" w:rsidRDefault="00CF1752" w:rsidP="009E0E5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6FE0625D" w14:textId="77777777" w:rsidR="00CF1752" w:rsidRDefault="00CF1752" w:rsidP="009E0E5F">
            <w:pPr>
              <w:contextualSpacing/>
              <w:jc w:val="center"/>
            </w:pPr>
            <w:r w:rsidRPr="0015561C">
              <w:rPr>
                <w:rFonts w:ascii="GHEA Grapalat" w:hAnsi="GHEA Grapalat" w:cs="Arial"/>
                <w:sz w:val="18"/>
                <w:szCs w:val="18"/>
              </w:rPr>
              <w:t>штук</w:t>
            </w:r>
          </w:p>
        </w:tc>
        <w:tc>
          <w:tcPr>
            <w:tcW w:w="851" w:type="dxa"/>
            <w:shd w:val="clear" w:color="FFFFFF" w:fill="FFFFFF"/>
            <w:vAlign w:val="center"/>
          </w:tcPr>
          <w:p w14:paraId="0E2A87AB" w14:textId="77777777" w:rsidR="00CF1752" w:rsidRDefault="00CF1752" w:rsidP="009E0E5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7</w:t>
            </w:r>
          </w:p>
        </w:tc>
      </w:tr>
      <w:tr w:rsidR="00CF1752" w:rsidRPr="004203F5" w14:paraId="0305CD3E" w14:textId="77777777" w:rsidTr="00490CB5">
        <w:trPr>
          <w:trHeight w:val="20"/>
        </w:trPr>
        <w:tc>
          <w:tcPr>
            <w:tcW w:w="795" w:type="dxa"/>
            <w:shd w:val="clear" w:color="auto" w:fill="auto"/>
            <w:vAlign w:val="center"/>
          </w:tcPr>
          <w:p w14:paraId="6756DAE8" w14:textId="15B73F71" w:rsidR="00CF1752" w:rsidRDefault="00721141" w:rsidP="009E0E5F">
            <w:pPr>
              <w:contextualSpacing/>
              <w:jc w:val="center"/>
              <w:rPr>
                <w:rFonts w:ascii="GHEA Grapalat" w:hAnsi="GHEA Grapalat" w:cs="Calibri"/>
                <w:b/>
                <w:bCs/>
                <w:sz w:val="18"/>
                <w:szCs w:val="18"/>
              </w:rPr>
            </w:pPr>
            <w:r>
              <w:rPr>
                <w:rFonts w:ascii="GHEA Grapalat" w:hAnsi="GHEA Grapalat" w:cs="Calibri"/>
                <w:b/>
                <w:bCs/>
                <w:sz w:val="18"/>
                <w:szCs w:val="18"/>
              </w:rPr>
              <w:lastRenderedPageBreak/>
              <w:t>1.</w:t>
            </w:r>
            <w:r w:rsidR="00CF1752">
              <w:rPr>
                <w:rFonts w:ascii="GHEA Grapalat" w:hAnsi="GHEA Grapalat" w:cs="Calibri"/>
                <w:b/>
                <w:bCs/>
                <w:sz w:val="18"/>
                <w:szCs w:val="18"/>
              </w:rPr>
              <w:t>5</w:t>
            </w:r>
          </w:p>
        </w:tc>
        <w:tc>
          <w:tcPr>
            <w:tcW w:w="8295" w:type="dxa"/>
            <w:shd w:val="clear" w:color="000000" w:fill="FFFFFF"/>
          </w:tcPr>
          <w:p w14:paraId="0A18DF42" w14:textId="77777777" w:rsidR="00CF1752" w:rsidRPr="004203F5" w:rsidRDefault="00CF1752" w:rsidP="009E0E5F">
            <w:pPr>
              <w:contextualSpacing/>
              <w:jc w:val="both"/>
              <w:rPr>
                <w:rFonts w:ascii="GHEA Grapalat" w:hAnsi="GHEA Grapalat" w:cs="Arial"/>
                <w:sz w:val="16"/>
                <w:szCs w:val="16"/>
                <w:lang w:val="ru-RU"/>
              </w:rPr>
            </w:pPr>
            <w:r w:rsidRPr="004203F5">
              <w:rPr>
                <w:rFonts w:ascii="GHEA Grapalat" w:hAnsi="GHEA Grapalat" w:cs="Arial"/>
                <w:sz w:val="16"/>
                <w:szCs w:val="16"/>
                <w:lang w:val="ru-RU"/>
              </w:rPr>
              <w:t>Стеллаж из нержавеющей стали 1200×500×1600 (Размеры: Ш×Г×В)</w:t>
            </w:r>
            <w:r>
              <w:rPr>
                <w:rFonts w:ascii="GHEA Grapalat" w:hAnsi="GHEA Grapalat" w:cs="Arial"/>
                <w:sz w:val="16"/>
                <w:szCs w:val="16"/>
                <w:lang w:val="ru-RU"/>
              </w:rPr>
              <w:t xml:space="preserve">, Размеры: </w:t>
            </w:r>
            <w:r w:rsidRPr="004203F5">
              <w:rPr>
                <w:rFonts w:ascii="GHEA Grapalat" w:hAnsi="GHEA Grapalat" w:cs="Arial"/>
                <w:sz w:val="16"/>
                <w:szCs w:val="16"/>
                <w:lang w:val="ru-RU"/>
              </w:rPr>
              <w:t>1200×500×1600 мм.</w:t>
            </w:r>
            <w:r>
              <w:rPr>
                <w:rFonts w:ascii="GHEA Grapalat" w:hAnsi="GHEA Grapalat" w:cs="Arial"/>
                <w:sz w:val="16"/>
                <w:szCs w:val="16"/>
                <w:lang w:val="ru-RU"/>
              </w:rPr>
              <w:t>,</w:t>
            </w:r>
            <w:r w:rsidRPr="004203F5">
              <w:rPr>
                <w:rFonts w:ascii="GHEA Grapalat" w:hAnsi="GHEA Grapalat" w:cs="Arial"/>
                <w:sz w:val="16"/>
                <w:szCs w:val="16"/>
                <w:lang w:val="ru-RU"/>
              </w:rPr>
              <w:t xml:space="preserve"> Каркас изготовлен из нержавеющей стали сечением 40×40 мм.</w:t>
            </w:r>
            <w:r>
              <w:rPr>
                <w:rFonts w:ascii="GHEA Grapalat" w:hAnsi="GHEA Grapalat" w:cs="Arial"/>
                <w:sz w:val="16"/>
                <w:szCs w:val="16"/>
                <w:lang w:val="ru-RU"/>
              </w:rPr>
              <w:t>,</w:t>
            </w:r>
            <w:r w:rsidRPr="004203F5">
              <w:rPr>
                <w:rFonts w:ascii="GHEA Grapalat" w:hAnsi="GHEA Grapalat" w:cs="Arial"/>
                <w:sz w:val="16"/>
                <w:szCs w:val="16"/>
                <w:lang w:val="ru-RU"/>
              </w:rPr>
              <w:t xml:space="preserve"> 4 полки полностью изготовле</w:t>
            </w:r>
            <w:r>
              <w:rPr>
                <w:rFonts w:ascii="GHEA Grapalat" w:hAnsi="GHEA Grapalat" w:cs="Arial"/>
                <w:sz w:val="16"/>
                <w:szCs w:val="16"/>
                <w:lang w:val="ru-RU"/>
              </w:rPr>
              <w:t xml:space="preserve">ны из пищевой нержавеющей стали </w:t>
            </w:r>
            <w:r w:rsidRPr="004203F5">
              <w:rPr>
                <w:rFonts w:ascii="GHEA Grapalat" w:hAnsi="GHEA Grapalat" w:cs="Arial"/>
                <w:sz w:val="16"/>
                <w:szCs w:val="16"/>
                <w:lang w:val="ru-RU"/>
              </w:rPr>
              <w:t>марки AISI 304, толщиной не менее 0.8 мм.</w:t>
            </w:r>
            <w:r>
              <w:rPr>
                <w:rFonts w:ascii="GHEA Grapalat" w:hAnsi="GHEA Grapalat" w:cs="Arial"/>
                <w:sz w:val="16"/>
                <w:szCs w:val="16"/>
                <w:lang w:val="ru-RU"/>
              </w:rPr>
              <w:t>,</w:t>
            </w:r>
            <w:r w:rsidRPr="004203F5">
              <w:rPr>
                <w:rFonts w:ascii="GHEA Grapalat" w:hAnsi="GHEA Grapalat" w:cs="Arial"/>
                <w:sz w:val="16"/>
                <w:szCs w:val="16"/>
                <w:lang w:val="ru-RU"/>
              </w:rPr>
              <w:t xml:space="preserve"> Полки усилены дополнительными ребрами жесткости и способны выдерживать нагрузку до 200 кг каждая.</w:t>
            </w:r>
            <w:r>
              <w:rPr>
                <w:rFonts w:ascii="GHEA Grapalat" w:hAnsi="GHEA Grapalat" w:cs="Arial"/>
                <w:sz w:val="16"/>
                <w:szCs w:val="16"/>
                <w:lang w:val="ru-RU"/>
              </w:rPr>
              <w:t xml:space="preserve"> </w:t>
            </w:r>
            <w:r w:rsidRPr="004203F5">
              <w:rPr>
                <w:rFonts w:ascii="GHEA Grapalat" w:hAnsi="GHEA Grapalat" w:cs="Arial"/>
                <w:sz w:val="16"/>
                <w:szCs w:val="16"/>
                <w:lang w:val="ru-RU"/>
              </w:rPr>
              <w:t>Максимально допустимая общая нагрузка при полной загрузке всех 4 полок — 400 кг.</w:t>
            </w:r>
          </w:p>
        </w:tc>
        <w:tc>
          <w:tcPr>
            <w:tcW w:w="961" w:type="dxa"/>
            <w:shd w:val="clear" w:color="auto" w:fill="auto"/>
            <w:vAlign w:val="center"/>
          </w:tcPr>
          <w:p w14:paraId="7739ACCF" w14:textId="77777777" w:rsidR="00CF1752" w:rsidRPr="004203F5" w:rsidRDefault="00CF1752" w:rsidP="009E0E5F">
            <w:pPr>
              <w:contextualSpacing/>
              <w:jc w:val="center"/>
              <w:rPr>
                <w:lang w:val="ru-RU"/>
              </w:rPr>
            </w:pPr>
            <w:r w:rsidRPr="004203F5">
              <w:rPr>
                <w:rFonts w:ascii="GHEA Grapalat" w:hAnsi="GHEA Grapalat" w:cs="Arial"/>
                <w:sz w:val="18"/>
                <w:szCs w:val="18"/>
                <w:lang w:val="ru-RU"/>
              </w:rPr>
              <w:t>штук</w:t>
            </w:r>
          </w:p>
        </w:tc>
        <w:tc>
          <w:tcPr>
            <w:tcW w:w="851" w:type="dxa"/>
            <w:shd w:val="clear" w:color="FFFFFF" w:fill="FFFFFF"/>
            <w:vAlign w:val="center"/>
          </w:tcPr>
          <w:p w14:paraId="7AA76620" w14:textId="77777777" w:rsidR="00CF1752" w:rsidRPr="004203F5" w:rsidRDefault="00CF1752" w:rsidP="009E0E5F">
            <w:pPr>
              <w:contextualSpacing/>
              <w:jc w:val="center"/>
              <w:rPr>
                <w:rFonts w:ascii="GHEA Grapalat" w:hAnsi="GHEA Grapalat" w:cs="Calibri"/>
                <w:color w:val="000000"/>
                <w:sz w:val="18"/>
                <w:szCs w:val="18"/>
                <w:lang w:val="ru-RU"/>
              </w:rPr>
            </w:pPr>
            <w:r>
              <w:rPr>
                <w:rFonts w:ascii="GHEA Grapalat" w:hAnsi="GHEA Grapalat" w:cs="Calibri"/>
                <w:color w:val="000000" w:themeColor="text1"/>
                <w:sz w:val="16"/>
                <w:szCs w:val="16"/>
              </w:rPr>
              <w:t>1</w:t>
            </w:r>
          </w:p>
        </w:tc>
      </w:tr>
      <w:tr w:rsidR="00CF1752" w:rsidRPr="00FE4885" w14:paraId="71510326" w14:textId="77777777" w:rsidTr="00490CB5">
        <w:trPr>
          <w:trHeight w:val="20"/>
        </w:trPr>
        <w:tc>
          <w:tcPr>
            <w:tcW w:w="795" w:type="dxa"/>
            <w:shd w:val="clear" w:color="auto" w:fill="auto"/>
            <w:vAlign w:val="center"/>
          </w:tcPr>
          <w:p w14:paraId="109F817E" w14:textId="36483031" w:rsidR="00CF1752" w:rsidRPr="0042327A" w:rsidRDefault="00721141" w:rsidP="009E0E5F">
            <w:pPr>
              <w:contextualSpacing/>
              <w:jc w:val="center"/>
              <w:rPr>
                <w:rFonts w:ascii="GHEA Grapalat" w:hAnsi="GHEA Grapalat" w:cs="Calibri"/>
                <w:b/>
                <w:bCs/>
                <w:sz w:val="18"/>
                <w:szCs w:val="18"/>
              </w:rPr>
            </w:pPr>
            <w:r>
              <w:rPr>
                <w:rFonts w:ascii="GHEA Grapalat" w:hAnsi="GHEA Grapalat" w:cs="Calibri"/>
                <w:b/>
                <w:bCs/>
                <w:sz w:val="18"/>
                <w:szCs w:val="18"/>
              </w:rPr>
              <w:t>1.</w:t>
            </w:r>
            <w:r w:rsidR="00CF1752">
              <w:rPr>
                <w:rFonts w:ascii="GHEA Grapalat" w:hAnsi="GHEA Grapalat" w:cs="Calibri"/>
                <w:b/>
                <w:bCs/>
                <w:sz w:val="18"/>
                <w:szCs w:val="18"/>
              </w:rPr>
              <w:t>6</w:t>
            </w:r>
          </w:p>
        </w:tc>
        <w:tc>
          <w:tcPr>
            <w:tcW w:w="8295" w:type="dxa"/>
            <w:shd w:val="clear" w:color="000000" w:fill="FFFFFF"/>
          </w:tcPr>
          <w:p w14:paraId="52377A91" w14:textId="77777777" w:rsidR="00CF1752" w:rsidRDefault="00CF1752" w:rsidP="009E0E5F">
            <w:pPr>
              <w:contextualSpacing/>
              <w:jc w:val="both"/>
              <w:rPr>
                <w:rFonts w:ascii="GHEA Grapalat" w:hAnsi="GHEA Grapalat" w:cs="Arial"/>
                <w:sz w:val="16"/>
                <w:szCs w:val="16"/>
                <w:lang w:val="ru-RU"/>
              </w:rPr>
            </w:pPr>
            <w:r w:rsidRPr="00314223">
              <w:rPr>
                <w:rFonts w:ascii="GHEA Grapalat" w:hAnsi="GHEA Grapalat" w:cs="Arial"/>
                <w:sz w:val="16"/>
                <w:szCs w:val="16"/>
                <w:lang w:val="ru-RU"/>
              </w:rPr>
              <w:t>Двухсекционная мойка /1100×530×850 (Размеры: Ш×Г×В)</w:t>
            </w:r>
            <w:r w:rsidRPr="0042327A">
              <w:rPr>
                <w:rFonts w:ascii="GHEA Grapalat" w:hAnsi="GHEA Grapalat" w:cs="Arial"/>
                <w:sz w:val="16"/>
                <w:szCs w:val="16"/>
                <w:lang w:val="ru-RU"/>
              </w:rPr>
              <w:t>Размеры: 1100×530×850 мм.</w:t>
            </w:r>
            <w:r w:rsidRPr="0042327A">
              <w:rPr>
                <w:rFonts w:ascii="GHEA Grapalat" w:hAnsi="GHEA Grapalat" w:cs="Arial"/>
                <w:sz w:val="16"/>
                <w:szCs w:val="16"/>
                <w:lang w:val="ru-RU"/>
              </w:rPr>
              <w:br/>
              <w:t xml:space="preserve">Изготовлена из нержавеющей стали марки </w:t>
            </w:r>
            <w:r w:rsidRPr="00314223">
              <w:rPr>
                <w:rFonts w:ascii="GHEA Grapalat" w:hAnsi="GHEA Grapalat" w:cs="Arial"/>
                <w:sz w:val="16"/>
                <w:szCs w:val="16"/>
                <w:lang w:val="ru-RU"/>
              </w:rPr>
              <w:t>AISI</w:t>
            </w:r>
            <w:r w:rsidRPr="0042327A">
              <w:rPr>
                <w:rFonts w:ascii="GHEA Grapalat" w:hAnsi="GHEA Grapalat" w:cs="Arial"/>
                <w:sz w:val="16"/>
                <w:szCs w:val="16"/>
                <w:lang w:val="ru-RU"/>
              </w:rPr>
              <w:t xml:space="preserve"> 304.</w:t>
            </w:r>
            <w:r w:rsidRPr="0042327A">
              <w:rPr>
                <w:rFonts w:ascii="GHEA Grapalat" w:hAnsi="GHEA Grapalat" w:cs="Arial"/>
                <w:sz w:val="16"/>
                <w:szCs w:val="16"/>
                <w:lang w:val="ru-RU"/>
              </w:rPr>
              <w:br/>
              <w:t>Каркас выполнен из квадратной трубы из нержавеющей стали сечением 40×40 мм.</w:t>
            </w:r>
            <w:r w:rsidRPr="0042327A">
              <w:rPr>
                <w:rFonts w:ascii="GHEA Grapalat" w:hAnsi="GHEA Grapalat" w:cs="Arial"/>
                <w:sz w:val="16"/>
                <w:szCs w:val="16"/>
                <w:lang w:val="ru-RU"/>
              </w:rPr>
              <w:br/>
              <w:t>Раковины сварные, сварочные швы обработаны (2 шт.), размеры каждой — 430×430×300 мм (±50 мм).</w:t>
            </w:r>
            <w:r w:rsidRPr="0042327A">
              <w:rPr>
                <w:rFonts w:ascii="GHEA Grapalat" w:hAnsi="GHEA Grapalat" w:cs="Arial"/>
                <w:sz w:val="16"/>
                <w:szCs w:val="16"/>
                <w:lang w:val="ru-RU"/>
              </w:rPr>
              <w:br/>
            </w:r>
            <w:r w:rsidRPr="00314223">
              <w:rPr>
                <w:rFonts w:ascii="GHEA Grapalat" w:hAnsi="GHEA Grapalat" w:cs="Arial"/>
                <w:sz w:val="16"/>
                <w:szCs w:val="16"/>
                <w:lang w:val="ru-RU"/>
              </w:rPr>
              <w:t>Комплектуется полноценным сифоном.</w:t>
            </w:r>
            <w:r w:rsidRPr="005E129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w:t>
            </w:r>
            <w:r w:rsidRPr="00043773">
              <w:rPr>
                <w:rFonts w:ascii="GHEA Grapalat" w:hAnsi="GHEA Grapalat" w:cs="Arial"/>
                <w:b/>
                <w:sz w:val="16"/>
                <w:szCs w:val="16"/>
                <w:lang w:val="ru-RU"/>
              </w:rPr>
              <w:t>Образец /картинка/ прилагается.</w:t>
            </w:r>
          </w:p>
          <w:p w14:paraId="3565FB92" w14:textId="77777777" w:rsidR="00CF1752" w:rsidRPr="00043773" w:rsidRDefault="00CF1752" w:rsidP="009E0E5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2470E349" w14:textId="77777777" w:rsidR="00CF1752" w:rsidRPr="0015561C" w:rsidRDefault="00CF1752" w:rsidP="009E0E5F">
            <w:pPr>
              <w:contextualSpacing/>
              <w:jc w:val="center"/>
              <w:rPr>
                <w:rFonts w:ascii="GHEA Grapalat" w:hAnsi="GHEA Grapalat" w:cs="Arial"/>
                <w:sz w:val="18"/>
                <w:szCs w:val="18"/>
              </w:rPr>
            </w:pPr>
            <w:r w:rsidRPr="003275AC">
              <w:rPr>
                <w:rFonts w:ascii="GHEA Grapalat" w:hAnsi="GHEA Grapalat" w:cs="Arial"/>
                <w:sz w:val="18"/>
                <w:szCs w:val="18"/>
              </w:rPr>
              <w:t>штук</w:t>
            </w:r>
          </w:p>
        </w:tc>
        <w:tc>
          <w:tcPr>
            <w:tcW w:w="851" w:type="dxa"/>
            <w:shd w:val="clear" w:color="FFFFFF" w:fill="FFFFFF"/>
            <w:vAlign w:val="center"/>
          </w:tcPr>
          <w:p w14:paraId="19CC39CB" w14:textId="77777777" w:rsidR="00CF1752" w:rsidRDefault="00CF1752" w:rsidP="009E0E5F">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p w14:paraId="4AD1E528" w14:textId="77777777" w:rsidR="00CF1752" w:rsidRDefault="00CF1752" w:rsidP="009E0E5F">
            <w:pPr>
              <w:contextualSpacing/>
              <w:jc w:val="center"/>
              <w:rPr>
                <w:rFonts w:ascii="GHEA Grapalat" w:hAnsi="GHEA Grapalat" w:cs="Calibri"/>
                <w:color w:val="000000"/>
                <w:sz w:val="18"/>
                <w:szCs w:val="18"/>
              </w:rPr>
            </w:pPr>
          </w:p>
        </w:tc>
      </w:tr>
      <w:tr w:rsidR="00CF1752" w:rsidRPr="00FE4885" w14:paraId="4FFA04FF" w14:textId="77777777" w:rsidTr="00490CB5">
        <w:trPr>
          <w:trHeight w:val="20"/>
        </w:trPr>
        <w:tc>
          <w:tcPr>
            <w:tcW w:w="795" w:type="dxa"/>
            <w:shd w:val="clear" w:color="auto" w:fill="auto"/>
            <w:vAlign w:val="center"/>
          </w:tcPr>
          <w:p w14:paraId="4BF2BDEB" w14:textId="2BE1969D" w:rsidR="00CF1752" w:rsidRDefault="00721141" w:rsidP="009E0E5F">
            <w:pPr>
              <w:contextualSpacing/>
              <w:jc w:val="center"/>
              <w:rPr>
                <w:rFonts w:ascii="GHEA Grapalat" w:hAnsi="GHEA Grapalat" w:cs="Calibri"/>
                <w:b/>
                <w:bCs/>
                <w:sz w:val="18"/>
                <w:szCs w:val="18"/>
              </w:rPr>
            </w:pPr>
            <w:r>
              <w:rPr>
                <w:rFonts w:ascii="GHEA Grapalat" w:hAnsi="GHEA Grapalat" w:cs="Calibri"/>
                <w:b/>
                <w:bCs/>
                <w:sz w:val="18"/>
                <w:szCs w:val="18"/>
              </w:rPr>
              <w:t>1.</w:t>
            </w:r>
            <w:r w:rsidR="00CF1752">
              <w:rPr>
                <w:rFonts w:ascii="GHEA Grapalat" w:hAnsi="GHEA Grapalat" w:cs="Calibri"/>
                <w:b/>
                <w:bCs/>
                <w:sz w:val="18"/>
                <w:szCs w:val="18"/>
              </w:rPr>
              <w:t>7</w:t>
            </w:r>
          </w:p>
        </w:tc>
        <w:tc>
          <w:tcPr>
            <w:tcW w:w="8295" w:type="dxa"/>
            <w:shd w:val="clear" w:color="000000" w:fill="FFFFFF"/>
          </w:tcPr>
          <w:p w14:paraId="3A6CB69D" w14:textId="77777777" w:rsidR="00CF1752" w:rsidRPr="006549BE" w:rsidRDefault="00CF1752" w:rsidP="009E0E5F">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Подставка для хранения продуктов - Размеры (ВxШxГ) 1200x800x145 (+- 50) мм. Предназначен для хранения товаров, в том числе продуктов питания. Грузоподъемность: 2500 кг.</w:t>
            </w:r>
          </w:p>
        </w:tc>
        <w:tc>
          <w:tcPr>
            <w:tcW w:w="961" w:type="dxa"/>
            <w:shd w:val="clear" w:color="auto" w:fill="auto"/>
            <w:vAlign w:val="center"/>
          </w:tcPr>
          <w:p w14:paraId="77A6817E" w14:textId="77777777" w:rsidR="00CF1752" w:rsidRDefault="00CF1752" w:rsidP="009E0E5F">
            <w:pPr>
              <w:contextualSpacing/>
              <w:jc w:val="center"/>
            </w:pPr>
            <w:r w:rsidRPr="0015561C">
              <w:rPr>
                <w:rFonts w:ascii="GHEA Grapalat" w:hAnsi="GHEA Grapalat" w:cs="Arial"/>
                <w:sz w:val="18"/>
                <w:szCs w:val="18"/>
              </w:rPr>
              <w:t>штук</w:t>
            </w:r>
          </w:p>
        </w:tc>
        <w:tc>
          <w:tcPr>
            <w:tcW w:w="851" w:type="dxa"/>
            <w:shd w:val="clear" w:color="FFFFFF" w:fill="FFFFFF"/>
            <w:vAlign w:val="center"/>
          </w:tcPr>
          <w:p w14:paraId="49C2C485" w14:textId="77777777" w:rsidR="00CF1752" w:rsidRDefault="00CF1752" w:rsidP="009E0E5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CF1752" w:rsidRPr="00FE4885" w14:paraId="67505CCF" w14:textId="77777777" w:rsidTr="00490CB5">
        <w:trPr>
          <w:trHeight w:val="20"/>
        </w:trPr>
        <w:tc>
          <w:tcPr>
            <w:tcW w:w="795" w:type="dxa"/>
            <w:shd w:val="clear" w:color="auto" w:fill="auto"/>
            <w:vAlign w:val="center"/>
          </w:tcPr>
          <w:p w14:paraId="459E8CF1" w14:textId="4399B60D" w:rsidR="00CF1752" w:rsidRDefault="00721141" w:rsidP="009E0E5F">
            <w:pPr>
              <w:contextualSpacing/>
              <w:jc w:val="center"/>
              <w:rPr>
                <w:rFonts w:ascii="GHEA Grapalat" w:hAnsi="GHEA Grapalat" w:cs="Calibri"/>
                <w:b/>
                <w:bCs/>
                <w:sz w:val="18"/>
                <w:szCs w:val="18"/>
              </w:rPr>
            </w:pPr>
            <w:r>
              <w:rPr>
                <w:rFonts w:ascii="GHEA Grapalat" w:hAnsi="GHEA Grapalat" w:cs="Calibri"/>
                <w:b/>
                <w:bCs/>
                <w:sz w:val="18"/>
                <w:szCs w:val="18"/>
              </w:rPr>
              <w:t>1.</w:t>
            </w:r>
            <w:r w:rsidR="00CF1752">
              <w:rPr>
                <w:rFonts w:ascii="GHEA Grapalat" w:hAnsi="GHEA Grapalat" w:cs="Calibri"/>
                <w:b/>
                <w:bCs/>
                <w:sz w:val="18"/>
                <w:szCs w:val="18"/>
              </w:rPr>
              <w:t>8</w:t>
            </w:r>
          </w:p>
        </w:tc>
        <w:tc>
          <w:tcPr>
            <w:tcW w:w="8295" w:type="dxa"/>
            <w:shd w:val="clear" w:color="000000" w:fill="FFFFFF"/>
          </w:tcPr>
          <w:p w14:paraId="6E91DF60" w14:textId="77777777" w:rsidR="00CF1752" w:rsidRPr="0097224E" w:rsidRDefault="00CF1752" w:rsidP="009E0E5F">
            <w:pPr>
              <w:contextualSpacing/>
              <w:jc w:val="both"/>
              <w:rPr>
                <w:rFonts w:ascii="GHEA Grapalat" w:hAnsi="GHEA Grapalat" w:cs="Arial"/>
                <w:sz w:val="16"/>
                <w:szCs w:val="16"/>
                <w:lang w:val="ru-RU"/>
              </w:rPr>
            </w:pPr>
            <w:r w:rsidRPr="00FA6A01">
              <w:rPr>
                <w:rFonts w:ascii="GHEA Grapalat" w:hAnsi="GHEA Grapalat" w:cs="Arial"/>
                <w:sz w:val="16"/>
                <w:szCs w:val="16"/>
                <w:lang w:val="ru-RU"/>
              </w:rPr>
              <w:t>Смеситель 400 - Размеры (ВxШxГ)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Pr>
                <w:rFonts w:ascii="GHEA Grapalat" w:hAnsi="GHEA Grapalat" w:cs="Arial"/>
                <w:sz w:val="16"/>
                <w:szCs w:val="16"/>
              </w:rPr>
              <w:t xml:space="preserve"> </w:t>
            </w:r>
            <w:r w:rsidRPr="0097224E">
              <w:rPr>
                <w:rFonts w:ascii="GHEA Grapalat" w:hAnsi="GHEA Grapalat" w:cs="Arial"/>
                <w:sz w:val="16"/>
                <w:szCs w:val="16"/>
                <w:lang w:val="ru-RU"/>
              </w:rPr>
              <w:t xml:space="preserve"> Образец /картинка/ прилагается.</w:t>
            </w:r>
          </w:p>
        </w:tc>
        <w:tc>
          <w:tcPr>
            <w:tcW w:w="961" w:type="dxa"/>
            <w:shd w:val="clear" w:color="auto" w:fill="auto"/>
            <w:vAlign w:val="center"/>
          </w:tcPr>
          <w:p w14:paraId="6D33604E" w14:textId="77777777" w:rsidR="00CF1752" w:rsidRPr="0015561C" w:rsidRDefault="00CF1752" w:rsidP="009E0E5F">
            <w:pPr>
              <w:contextualSpacing/>
              <w:jc w:val="center"/>
              <w:rPr>
                <w:rFonts w:ascii="GHEA Grapalat" w:hAnsi="GHEA Grapalat" w:cs="Arial"/>
                <w:sz w:val="18"/>
                <w:szCs w:val="18"/>
              </w:rPr>
            </w:pPr>
            <w:r w:rsidRPr="0001520D">
              <w:rPr>
                <w:rFonts w:ascii="GHEA Grapalat" w:hAnsi="GHEA Grapalat" w:cs="Arial"/>
                <w:sz w:val="18"/>
                <w:szCs w:val="18"/>
              </w:rPr>
              <w:t>штук</w:t>
            </w:r>
          </w:p>
        </w:tc>
        <w:tc>
          <w:tcPr>
            <w:tcW w:w="851" w:type="dxa"/>
            <w:shd w:val="clear" w:color="FFFFFF" w:fill="FFFFFF"/>
            <w:vAlign w:val="center"/>
          </w:tcPr>
          <w:p w14:paraId="6702890B" w14:textId="77777777" w:rsidR="00CF1752" w:rsidRDefault="00CF1752" w:rsidP="009E0E5F">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CF1752" w:rsidRPr="00FE4885" w14:paraId="1FB8B271" w14:textId="77777777" w:rsidTr="00490CB5">
        <w:trPr>
          <w:trHeight w:val="20"/>
        </w:trPr>
        <w:tc>
          <w:tcPr>
            <w:tcW w:w="795" w:type="dxa"/>
            <w:shd w:val="clear" w:color="auto" w:fill="auto"/>
            <w:vAlign w:val="center"/>
          </w:tcPr>
          <w:p w14:paraId="11056E08" w14:textId="7CFA8F69" w:rsidR="00CF1752" w:rsidRDefault="00721141" w:rsidP="009E0E5F">
            <w:pPr>
              <w:contextualSpacing/>
              <w:jc w:val="center"/>
              <w:rPr>
                <w:rFonts w:ascii="GHEA Grapalat" w:hAnsi="GHEA Grapalat" w:cs="Calibri"/>
                <w:b/>
                <w:bCs/>
                <w:sz w:val="18"/>
                <w:szCs w:val="18"/>
              </w:rPr>
            </w:pPr>
            <w:r>
              <w:rPr>
                <w:rFonts w:ascii="GHEA Grapalat" w:hAnsi="GHEA Grapalat" w:cs="Calibri"/>
                <w:b/>
                <w:bCs/>
                <w:sz w:val="18"/>
                <w:szCs w:val="18"/>
              </w:rPr>
              <w:t>1.</w:t>
            </w:r>
            <w:r w:rsidR="00CF1752">
              <w:rPr>
                <w:rFonts w:ascii="GHEA Grapalat" w:hAnsi="GHEA Grapalat" w:cs="Calibri"/>
                <w:b/>
                <w:bCs/>
                <w:sz w:val="18"/>
                <w:szCs w:val="18"/>
              </w:rPr>
              <w:t>9</w:t>
            </w:r>
          </w:p>
        </w:tc>
        <w:tc>
          <w:tcPr>
            <w:tcW w:w="8295" w:type="dxa"/>
            <w:shd w:val="clear" w:color="000000" w:fill="FFFFFF"/>
            <w:vAlign w:val="center"/>
          </w:tcPr>
          <w:p w14:paraId="185AF3EA" w14:textId="77777777" w:rsidR="00CF1752" w:rsidRDefault="00CF1752" w:rsidP="009E0E5F">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порционирования </w:t>
            </w:r>
            <w:r w:rsidRPr="00FA6A01">
              <w:rPr>
                <w:rFonts w:ascii="GHEA Grapalat" w:hAnsi="GHEA Grapalat" w:cs="Arial"/>
                <w:sz w:val="16"/>
                <w:szCs w:val="16"/>
                <w:lang w:val="ru-RU"/>
              </w:rPr>
              <w:t xml:space="preserve">-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97224E">
              <w:rPr>
                <w:rFonts w:ascii="GHEA Grapalat" w:hAnsi="GHEA Grapalat" w:cs="Arial"/>
                <w:sz w:val="16"/>
                <w:szCs w:val="16"/>
                <w:lang w:val="ru-RU"/>
              </w:rPr>
              <w:t xml:space="preserve"> </w:t>
            </w:r>
            <w:r w:rsidRPr="00C957F9">
              <w:rPr>
                <w:rFonts w:ascii="GHEA Grapalat" w:hAnsi="GHEA Grapalat" w:cs="Arial"/>
                <w:b/>
                <w:sz w:val="16"/>
                <w:szCs w:val="16"/>
                <w:lang w:val="ru-RU"/>
              </w:rPr>
              <w:t>Образец /картинка/ прилагается.</w:t>
            </w:r>
          </w:p>
          <w:p w14:paraId="744C04AA" w14:textId="77777777" w:rsidR="00CF1752" w:rsidRPr="006549BE" w:rsidRDefault="00CF1752" w:rsidP="009E0E5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235BD17D" w14:textId="77777777" w:rsidR="00CF1752" w:rsidRDefault="00CF1752" w:rsidP="009E0E5F">
            <w:pPr>
              <w:contextualSpacing/>
              <w:jc w:val="center"/>
            </w:pPr>
            <w:r w:rsidRPr="001E2707">
              <w:rPr>
                <w:rFonts w:ascii="GHEA Grapalat" w:hAnsi="GHEA Grapalat" w:cs="Arial"/>
                <w:sz w:val="18"/>
                <w:szCs w:val="18"/>
              </w:rPr>
              <w:t>штук</w:t>
            </w:r>
          </w:p>
        </w:tc>
        <w:tc>
          <w:tcPr>
            <w:tcW w:w="851" w:type="dxa"/>
            <w:shd w:val="clear" w:color="FFFFFF" w:fill="FFFFFF"/>
            <w:vAlign w:val="center"/>
          </w:tcPr>
          <w:p w14:paraId="14807943" w14:textId="77777777" w:rsidR="00CF1752" w:rsidRDefault="00CF1752" w:rsidP="009E0E5F">
            <w:pPr>
              <w:contextualSpacing/>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rPr>
              <w:t>1</w:t>
            </w:r>
          </w:p>
        </w:tc>
      </w:tr>
      <w:tr w:rsidR="00CF1752" w:rsidRPr="00FE4885" w14:paraId="0FBC8DD6" w14:textId="77777777" w:rsidTr="00490CB5">
        <w:trPr>
          <w:trHeight w:val="20"/>
        </w:trPr>
        <w:tc>
          <w:tcPr>
            <w:tcW w:w="795" w:type="dxa"/>
            <w:shd w:val="clear" w:color="auto" w:fill="auto"/>
            <w:vAlign w:val="center"/>
          </w:tcPr>
          <w:p w14:paraId="0BA26E3F" w14:textId="77777777" w:rsidR="00CF1752" w:rsidRPr="007723F6" w:rsidRDefault="00CF1752" w:rsidP="009E0E5F">
            <w:pPr>
              <w:contextualSpacing/>
              <w:jc w:val="center"/>
              <w:rPr>
                <w:rFonts w:ascii="GHEA Grapalat" w:hAnsi="GHEA Grapalat" w:cs="Calibri"/>
                <w:b/>
                <w:bCs/>
                <w:sz w:val="18"/>
                <w:szCs w:val="18"/>
              </w:rPr>
            </w:pPr>
            <w:r w:rsidRPr="007723F6">
              <w:rPr>
                <w:rFonts w:ascii="GHEA Grapalat" w:hAnsi="GHEA Grapalat" w:cs="Calibri"/>
                <w:b/>
                <w:bCs/>
                <w:sz w:val="18"/>
                <w:szCs w:val="18"/>
              </w:rPr>
              <w:t>1.10</w:t>
            </w:r>
          </w:p>
        </w:tc>
        <w:tc>
          <w:tcPr>
            <w:tcW w:w="8295" w:type="dxa"/>
            <w:shd w:val="clear" w:color="000000" w:fill="FFFFFF"/>
          </w:tcPr>
          <w:p w14:paraId="716C2E84" w14:textId="77777777" w:rsidR="00CF1752" w:rsidRPr="007723F6" w:rsidRDefault="00CF1752" w:rsidP="009E0E5F">
            <w:pPr>
              <w:contextualSpacing/>
              <w:jc w:val="both"/>
              <w:rPr>
                <w:rFonts w:ascii="GHEA Grapalat" w:hAnsi="GHEA Grapalat" w:cs="Arial"/>
                <w:sz w:val="16"/>
                <w:szCs w:val="16"/>
              </w:rPr>
            </w:pPr>
            <w:r w:rsidRPr="007723F6">
              <w:rPr>
                <w:rFonts w:ascii="GHEA Grapalat" w:hAnsi="GHEA Grapalat" w:cs="Arial"/>
                <w:sz w:val="16"/>
                <w:szCs w:val="16"/>
                <w:lang w:val="ru-RU"/>
              </w:rPr>
              <w:t>Вытяжка настенная 1200x1000x350 - Размеры (ВxШxГ) 1200x1000x350 мм. Настенная вытяжка с жиропоглощающими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куб.м/час.</w:t>
            </w:r>
            <w:r w:rsidRPr="007723F6">
              <w:rPr>
                <w:rFonts w:ascii="GHEA Grapalat" w:hAnsi="GHEA Grapalat" w:cs="Arial"/>
                <w:sz w:val="16"/>
                <w:szCs w:val="16"/>
              </w:rPr>
              <w:t>ս</w:t>
            </w:r>
          </w:p>
        </w:tc>
        <w:tc>
          <w:tcPr>
            <w:tcW w:w="961" w:type="dxa"/>
            <w:shd w:val="clear" w:color="auto" w:fill="auto"/>
            <w:vAlign w:val="center"/>
          </w:tcPr>
          <w:p w14:paraId="5E4170AB" w14:textId="77777777" w:rsidR="00CF1752" w:rsidRDefault="00CF1752" w:rsidP="009E0E5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0F8C2D8F" w14:textId="77777777" w:rsidR="00CF1752" w:rsidRDefault="00CF1752" w:rsidP="009E0E5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w:t>
            </w:r>
          </w:p>
        </w:tc>
      </w:tr>
      <w:tr w:rsidR="00CF1752" w:rsidRPr="009515D7" w14:paraId="7B4D08AE" w14:textId="77777777" w:rsidTr="00490CB5">
        <w:trPr>
          <w:trHeight w:val="20"/>
        </w:trPr>
        <w:tc>
          <w:tcPr>
            <w:tcW w:w="795" w:type="dxa"/>
            <w:shd w:val="clear" w:color="auto" w:fill="auto"/>
            <w:vAlign w:val="center"/>
          </w:tcPr>
          <w:p w14:paraId="4F99F7C6" w14:textId="77777777" w:rsidR="00CF1752" w:rsidRDefault="00CF1752" w:rsidP="009E0E5F">
            <w:pPr>
              <w:contextualSpacing/>
              <w:jc w:val="center"/>
              <w:rPr>
                <w:rFonts w:ascii="GHEA Grapalat" w:hAnsi="GHEA Grapalat" w:cs="Calibri"/>
                <w:b/>
                <w:bCs/>
                <w:sz w:val="18"/>
                <w:szCs w:val="18"/>
                <w:highlight w:val="green"/>
              </w:rPr>
            </w:pPr>
            <w:r w:rsidRPr="006853FF">
              <w:rPr>
                <w:rFonts w:ascii="GHEA Grapalat" w:hAnsi="GHEA Grapalat" w:cs="Calibri"/>
                <w:b/>
                <w:bCs/>
                <w:sz w:val="18"/>
                <w:szCs w:val="18"/>
              </w:rPr>
              <w:t>1.1</w:t>
            </w:r>
            <w:r>
              <w:rPr>
                <w:rFonts w:ascii="GHEA Grapalat" w:hAnsi="GHEA Grapalat" w:cs="Calibri"/>
                <w:b/>
                <w:bCs/>
                <w:sz w:val="18"/>
                <w:szCs w:val="18"/>
              </w:rPr>
              <w:t>1</w:t>
            </w:r>
          </w:p>
        </w:tc>
        <w:tc>
          <w:tcPr>
            <w:tcW w:w="8295" w:type="dxa"/>
            <w:shd w:val="clear" w:color="000000" w:fill="FFFFFF"/>
          </w:tcPr>
          <w:p w14:paraId="60C34723" w14:textId="77777777" w:rsidR="00CF1752" w:rsidRPr="009515D7" w:rsidRDefault="00CF1752" w:rsidP="009E0E5F">
            <w:pPr>
              <w:contextualSpacing/>
              <w:jc w:val="both"/>
              <w:rPr>
                <w:rFonts w:ascii="GHEA Grapalat" w:hAnsi="GHEA Grapalat" w:cs="Arial"/>
                <w:sz w:val="16"/>
                <w:szCs w:val="16"/>
                <w:highlight w:val="green"/>
                <w:lang w:val="ru-RU"/>
              </w:rPr>
            </w:pPr>
            <w:r w:rsidRPr="009515D7">
              <w:rPr>
                <w:rFonts w:ascii="GHEA Grapalat" w:hAnsi="GHEA Grapalat" w:cs="Arial"/>
                <w:bCs/>
                <w:sz w:val="16"/>
                <w:szCs w:val="16"/>
                <w:lang w:val="ru-RU"/>
              </w:rPr>
              <w:t>Автономная линия для горячих напитков с витриной</w:t>
            </w:r>
            <w:r>
              <w:rPr>
                <w:rFonts w:ascii="GHEA Grapalat" w:hAnsi="GHEA Grapalat" w:cs="Arial"/>
                <w:sz w:val="16"/>
                <w:szCs w:val="16"/>
                <w:lang w:val="ru-RU"/>
              </w:rPr>
              <w:t>-</w:t>
            </w:r>
            <w:r w:rsidRPr="009515D7">
              <w:rPr>
                <w:rFonts w:ascii="GHEA Grapalat" w:hAnsi="GHEA Grapalat" w:cs="Arial"/>
                <w:sz w:val="16"/>
                <w:szCs w:val="16"/>
                <w:lang w:val="ru-RU"/>
              </w:rPr>
              <w:t>Размеры (ШxГxВ) 1120x705(1030)x870 (±100) мм. Стол для продажи имеет сварную основу, к которой прикреплена облицовка из нержавеющей стали. Горизонтальная поверхность выполнена из нержавеющей стали AISI430. В нижней части находится шкаф. На панели управления предусмотрены два разъема: 16 А для подключения электрических приборов мощностью до 3 кВт. Напряжение 230 В. Стол для продажи оснащен направляющими для подносов (из цельного материала), высота ножек регулируется в пределах 20 мм.</w:t>
            </w:r>
          </w:p>
        </w:tc>
        <w:tc>
          <w:tcPr>
            <w:tcW w:w="961" w:type="dxa"/>
            <w:shd w:val="clear" w:color="auto" w:fill="auto"/>
            <w:vAlign w:val="center"/>
          </w:tcPr>
          <w:p w14:paraId="3E8CEC3F" w14:textId="77777777" w:rsidR="00CF1752" w:rsidRPr="009515D7" w:rsidRDefault="00CF1752" w:rsidP="009E0E5F">
            <w:pPr>
              <w:contextualSpacing/>
              <w:jc w:val="center"/>
              <w:rPr>
                <w:rFonts w:ascii="GHEA Grapalat" w:hAnsi="GHEA Grapalat" w:cs="Arial"/>
                <w:sz w:val="18"/>
                <w:szCs w:val="18"/>
                <w:lang w:val="ru-RU"/>
              </w:rPr>
            </w:pPr>
            <w:r w:rsidRPr="00FC25A4">
              <w:rPr>
                <w:rFonts w:ascii="GHEA Grapalat" w:hAnsi="GHEA Grapalat" w:cs="Arial"/>
                <w:sz w:val="18"/>
                <w:szCs w:val="18"/>
                <w:lang w:val="ru-RU"/>
              </w:rPr>
              <w:t>штук</w:t>
            </w:r>
          </w:p>
        </w:tc>
        <w:tc>
          <w:tcPr>
            <w:tcW w:w="851" w:type="dxa"/>
            <w:shd w:val="clear" w:color="FFFFFF" w:fill="FFFFFF"/>
            <w:vAlign w:val="center"/>
          </w:tcPr>
          <w:p w14:paraId="3F500142" w14:textId="77777777" w:rsidR="00CF1752" w:rsidRPr="00FC25A4" w:rsidRDefault="00CF1752" w:rsidP="009E0E5F">
            <w:pPr>
              <w:contextualSpacing/>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1</w:t>
            </w:r>
          </w:p>
        </w:tc>
      </w:tr>
      <w:tr w:rsidR="00CF1752" w:rsidRPr="00FE4885" w14:paraId="7DD20521" w14:textId="77777777" w:rsidTr="00490CB5">
        <w:trPr>
          <w:trHeight w:val="20"/>
        </w:trPr>
        <w:tc>
          <w:tcPr>
            <w:tcW w:w="795" w:type="dxa"/>
            <w:shd w:val="clear" w:color="auto" w:fill="auto"/>
            <w:vAlign w:val="center"/>
          </w:tcPr>
          <w:p w14:paraId="5552F4E5" w14:textId="77777777" w:rsidR="00CF1752"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295" w:type="dxa"/>
            <w:shd w:val="clear" w:color="000000" w:fill="FFFFFF"/>
            <w:vAlign w:val="center"/>
          </w:tcPr>
          <w:p w14:paraId="6A89CE6E" w14:textId="77777777" w:rsidR="00CF1752" w:rsidRPr="006549BE" w:rsidRDefault="00CF1752" w:rsidP="009E0E5F">
            <w:pPr>
              <w:contextualSpacing/>
              <w:jc w:val="both"/>
              <w:rPr>
                <w:rFonts w:ascii="GHEA Grapalat" w:hAnsi="GHEA Grapalat"/>
                <w:sz w:val="16"/>
                <w:szCs w:val="16"/>
                <w:lang w:val="ru-RU"/>
              </w:rPr>
            </w:pPr>
            <w:r w:rsidRPr="0078570F">
              <w:rPr>
                <w:rFonts w:ascii="GHEA Grapalat" w:hAnsi="GHEA Grapalat"/>
                <w:sz w:val="16"/>
                <w:szCs w:val="16"/>
                <w:lang w:val="ru-RU"/>
              </w:rPr>
              <w:t>Столы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x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1" w:type="dxa"/>
            <w:shd w:val="clear" w:color="auto" w:fill="auto"/>
            <w:vAlign w:val="center"/>
          </w:tcPr>
          <w:p w14:paraId="43C1389D" w14:textId="77777777" w:rsidR="00CF1752" w:rsidRDefault="00CF1752" w:rsidP="009E0E5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66A5B307" w14:textId="77777777" w:rsidR="00CF1752" w:rsidRDefault="00CF1752" w:rsidP="009E0E5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24</w:t>
            </w:r>
          </w:p>
        </w:tc>
      </w:tr>
      <w:tr w:rsidR="00CF1752" w:rsidRPr="00FE4885" w14:paraId="7137B9EB" w14:textId="77777777" w:rsidTr="00490CB5">
        <w:trPr>
          <w:trHeight w:val="20"/>
        </w:trPr>
        <w:tc>
          <w:tcPr>
            <w:tcW w:w="795" w:type="dxa"/>
            <w:shd w:val="clear" w:color="auto" w:fill="auto"/>
            <w:vAlign w:val="center"/>
          </w:tcPr>
          <w:p w14:paraId="7D1BD146" w14:textId="77777777" w:rsidR="00CF1752"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295" w:type="dxa"/>
            <w:shd w:val="clear" w:color="000000" w:fill="FFFFFF"/>
          </w:tcPr>
          <w:p w14:paraId="2F38683C" w14:textId="77777777" w:rsidR="00CF1752" w:rsidRPr="0078570F" w:rsidRDefault="00CF1752" w:rsidP="009E0E5F">
            <w:pPr>
              <w:contextualSpacing/>
              <w:jc w:val="both"/>
              <w:rPr>
                <w:rFonts w:ascii="GHEA Grapalat" w:hAnsi="GHEA Grapalat"/>
                <w:sz w:val="16"/>
                <w:szCs w:val="16"/>
                <w:lang w:val="ru-RU"/>
              </w:rPr>
            </w:pPr>
            <w:r w:rsidRPr="0078570F">
              <w:rPr>
                <w:rFonts w:ascii="GHEA Grapalat" w:hAnsi="GHEA Grapalat"/>
                <w:sz w:val="16"/>
                <w:szCs w:val="16"/>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p>
          <w:p w14:paraId="22039EBD" w14:textId="77777777" w:rsidR="00CF1752" w:rsidRDefault="00CF1752" w:rsidP="009E0E5F">
            <w:pPr>
              <w:contextualSpacing/>
              <w:jc w:val="both"/>
              <w:rPr>
                <w:rFonts w:ascii="GHEA Grapalat" w:hAnsi="GHEA Grapalat" w:cs="Arial"/>
                <w:sz w:val="16"/>
                <w:szCs w:val="16"/>
                <w:lang w:val="ru-RU"/>
              </w:rPr>
            </w:pPr>
            <w:r w:rsidRPr="0078570F">
              <w:rPr>
                <w:rFonts w:ascii="GHEA Grapalat" w:hAnsi="GHEA Grapalat"/>
                <w:sz w:val="16"/>
                <w:szCs w:val="16"/>
                <w:lang w:val="ru-RU"/>
              </w:rP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p>
          <w:p w14:paraId="7FED836F" w14:textId="77777777" w:rsidR="00CF1752" w:rsidRPr="00E94AD6" w:rsidRDefault="00CF1752" w:rsidP="009E0E5F">
            <w:pPr>
              <w:contextualSpacing/>
              <w:jc w:val="both"/>
              <w:rPr>
                <w:rFonts w:ascii="GHEA Grapalat" w:hAnsi="GHEA Grapalat" w:cs="Arial"/>
                <w:b/>
                <w:sz w:val="16"/>
                <w:szCs w:val="16"/>
                <w:lang w:val="ru-RU"/>
              </w:rPr>
            </w:pPr>
            <w:r w:rsidRPr="00E94AD6">
              <w:rPr>
                <w:rFonts w:ascii="GHEA Grapalat" w:hAnsi="GHEA Grapalat" w:cs="Arial"/>
                <w:b/>
                <w:sz w:val="16"/>
                <w:szCs w:val="16"/>
                <w:lang w:val="ru-RU"/>
              </w:rPr>
              <w:t>Образец /картинка/ прилагается.</w:t>
            </w:r>
          </w:p>
          <w:p w14:paraId="55D8442A" w14:textId="77777777" w:rsidR="00CF1752" w:rsidRPr="00D134BA" w:rsidRDefault="00CF1752" w:rsidP="009E0E5F">
            <w:pPr>
              <w:contextualSpacing/>
              <w:jc w:val="both"/>
              <w:rPr>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64BBEF6C" w14:textId="77777777" w:rsidR="00CF1752" w:rsidRDefault="00CF1752" w:rsidP="009E0E5F">
            <w:pPr>
              <w:contextualSpacing/>
              <w:jc w:val="center"/>
            </w:pPr>
            <w:r w:rsidRPr="00DD55E3">
              <w:rPr>
                <w:rFonts w:ascii="GHEA Grapalat" w:hAnsi="GHEA Grapalat" w:cs="Arial"/>
                <w:sz w:val="18"/>
                <w:szCs w:val="18"/>
              </w:rPr>
              <w:t>штук</w:t>
            </w:r>
          </w:p>
        </w:tc>
        <w:tc>
          <w:tcPr>
            <w:tcW w:w="851" w:type="dxa"/>
            <w:shd w:val="clear" w:color="FFFFFF" w:fill="FFFFFF"/>
            <w:vAlign w:val="center"/>
          </w:tcPr>
          <w:p w14:paraId="18DCFF38" w14:textId="77777777" w:rsidR="00CF1752" w:rsidRDefault="00CF1752" w:rsidP="009E0E5F">
            <w:pPr>
              <w:contextualSpacing/>
              <w:jc w:val="center"/>
              <w:rPr>
                <w:rFonts w:ascii="GHEA Grapalat" w:hAnsi="GHEA Grapalat" w:cs="Calibri"/>
                <w:color w:val="000000"/>
                <w:sz w:val="18"/>
                <w:szCs w:val="18"/>
              </w:rPr>
            </w:pPr>
            <w:r>
              <w:rPr>
                <w:rFonts w:ascii="GHEA Grapalat" w:hAnsi="GHEA Grapalat" w:cs="Calibri"/>
                <w:color w:val="000000" w:themeColor="text1"/>
                <w:sz w:val="16"/>
                <w:szCs w:val="16"/>
              </w:rPr>
              <w:t>109</w:t>
            </w:r>
          </w:p>
        </w:tc>
      </w:tr>
      <w:tr w:rsidR="00CF1752" w:rsidRPr="00151507" w14:paraId="6FE29025" w14:textId="77777777" w:rsidTr="00490CB5">
        <w:trPr>
          <w:trHeight w:val="20"/>
        </w:trPr>
        <w:tc>
          <w:tcPr>
            <w:tcW w:w="795" w:type="dxa"/>
            <w:shd w:val="clear" w:color="auto" w:fill="auto"/>
            <w:vAlign w:val="center"/>
          </w:tcPr>
          <w:p w14:paraId="01E45D84" w14:textId="77777777" w:rsidR="00CF1752" w:rsidRPr="00151507" w:rsidRDefault="00CF1752" w:rsidP="009E0E5F">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t>1.14</w:t>
            </w:r>
          </w:p>
        </w:tc>
        <w:tc>
          <w:tcPr>
            <w:tcW w:w="8295" w:type="dxa"/>
            <w:shd w:val="clear" w:color="000000" w:fill="FFFFFF"/>
            <w:vAlign w:val="center"/>
          </w:tcPr>
          <w:p w14:paraId="30E44F38" w14:textId="77777777" w:rsidR="00CF1752" w:rsidRDefault="00CF1752" w:rsidP="009E0E5F">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14:paraId="41BFEF03" w14:textId="77777777" w:rsidR="00CF1752" w:rsidRPr="006549BE" w:rsidRDefault="00CF1752" w:rsidP="009E0E5F">
            <w:pPr>
              <w:contextualSpacing/>
              <w:jc w:val="both"/>
              <w:rPr>
                <w:rFonts w:ascii="GHEA Grapalat" w:hAnsi="GHEA Grapalat"/>
                <w:sz w:val="16"/>
                <w:szCs w:val="16"/>
                <w:lang w:val="hy-AM"/>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961" w:type="dxa"/>
            <w:shd w:val="clear" w:color="auto" w:fill="auto"/>
            <w:vAlign w:val="center"/>
          </w:tcPr>
          <w:p w14:paraId="7B41247F" w14:textId="77777777" w:rsidR="00CF1752" w:rsidRPr="00151507" w:rsidRDefault="00CF1752" w:rsidP="009E0E5F">
            <w:pPr>
              <w:contextualSpacing/>
              <w:jc w:val="center"/>
              <w:rPr>
                <w:lang w:val="ru-RU"/>
              </w:rPr>
            </w:pPr>
            <w:r w:rsidRPr="00151507">
              <w:rPr>
                <w:rFonts w:ascii="GHEA Grapalat" w:hAnsi="GHEA Grapalat" w:cs="Arial"/>
                <w:sz w:val="18"/>
                <w:szCs w:val="18"/>
                <w:lang w:val="ru-RU"/>
              </w:rPr>
              <w:t>штук</w:t>
            </w:r>
          </w:p>
        </w:tc>
        <w:tc>
          <w:tcPr>
            <w:tcW w:w="851" w:type="dxa"/>
            <w:shd w:val="clear" w:color="FFFFFF" w:fill="FFFFFF"/>
            <w:vAlign w:val="center"/>
          </w:tcPr>
          <w:p w14:paraId="0D22173F" w14:textId="77777777" w:rsidR="00CF1752" w:rsidRDefault="00CF1752" w:rsidP="009E0E5F">
            <w:pPr>
              <w:jc w:val="center"/>
            </w:pPr>
            <w:r w:rsidRPr="00327CC4">
              <w:rPr>
                <w:rFonts w:ascii="GHEA Grapalat" w:hAnsi="GHEA Grapalat" w:cs="Calibri"/>
                <w:color w:val="000000" w:themeColor="text1"/>
                <w:sz w:val="16"/>
                <w:szCs w:val="16"/>
              </w:rPr>
              <w:t>250</w:t>
            </w:r>
          </w:p>
        </w:tc>
      </w:tr>
      <w:tr w:rsidR="00CF1752" w:rsidRPr="00FE4885" w14:paraId="2727D9AA" w14:textId="77777777" w:rsidTr="00490CB5">
        <w:trPr>
          <w:trHeight w:val="20"/>
        </w:trPr>
        <w:tc>
          <w:tcPr>
            <w:tcW w:w="795" w:type="dxa"/>
            <w:shd w:val="clear" w:color="auto" w:fill="auto"/>
            <w:vAlign w:val="center"/>
          </w:tcPr>
          <w:p w14:paraId="61C0C77C" w14:textId="77777777" w:rsidR="00CF1752"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295" w:type="dxa"/>
            <w:shd w:val="clear" w:color="000000" w:fill="FFFFFF"/>
            <w:vAlign w:val="center"/>
          </w:tcPr>
          <w:p w14:paraId="3BB1DD8D" w14:textId="77777777" w:rsidR="00CF1752"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14:paraId="318D4D94" w14:textId="77777777" w:rsidR="00CF1752" w:rsidRPr="006549BE" w:rsidRDefault="00CF1752" w:rsidP="009E0E5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961" w:type="dxa"/>
            <w:shd w:val="clear" w:color="auto" w:fill="auto"/>
            <w:vAlign w:val="center"/>
          </w:tcPr>
          <w:p w14:paraId="14E5FB10" w14:textId="77777777" w:rsidR="00CF1752" w:rsidRDefault="00CF1752" w:rsidP="009E0E5F">
            <w:pPr>
              <w:contextualSpacing/>
              <w:jc w:val="center"/>
            </w:pPr>
            <w:r w:rsidRPr="00CB3CAC">
              <w:rPr>
                <w:rFonts w:ascii="GHEA Grapalat" w:hAnsi="GHEA Grapalat" w:cs="Arial"/>
                <w:sz w:val="18"/>
                <w:szCs w:val="18"/>
              </w:rPr>
              <w:t>штук</w:t>
            </w:r>
          </w:p>
        </w:tc>
        <w:tc>
          <w:tcPr>
            <w:tcW w:w="851" w:type="dxa"/>
            <w:shd w:val="clear" w:color="FFFFFF" w:fill="FFFFFF"/>
            <w:vAlign w:val="center"/>
          </w:tcPr>
          <w:p w14:paraId="55DD558D" w14:textId="77777777" w:rsidR="00CF1752" w:rsidRDefault="00CF1752" w:rsidP="009E0E5F">
            <w:pPr>
              <w:jc w:val="center"/>
            </w:pPr>
            <w:r w:rsidRPr="00327CC4">
              <w:rPr>
                <w:rFonts w:ascii="GHEA Grapalat" w:hAnsi="GHEA Grapalat" w:cs="Calibri"/>
                <w:color w:val="000000" w:themeColor="text1"/>
                <w:sz w:val="16"/>
                <w:szCs w:val="16"/>
              </w:rPr>
              <w:t>250</w:t>
            </w:r>
          </w:p>
        </w:tc>
      </w:tr>
      <w:tr w:rsidR="00CF1752" w:rsidRPr="00FE4885" w14:paraId="133F60BD" w14:textId="77777777" w:rsidTr="00490CB5">
        <w:trPr>
          <w:trHeight w:val="20"/>
        </w:trPr>
        <w:tc>
          <w:tcPr>
            <w:tcW w:w="795" w:type="dxa"/>
            <w:shd w:val="clear" w:color="auto" w:fill="auto"/>
            <w:vAlign w:val="center"/>
          </w:tcPr>
          <w:p w14:paraId="3ED627A0" w14:textId="77777777" w:rsidR="00CF1752"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295" w:type="dxa"/>
            <w:shd w:val="clear" w:color="000000" w:fill="FFFFFF"/>
            <w:vAlign w:val="center"/>
          </w:tcPr>
          <w:p w14:paraId="38BAE8F0" w14:textId="77777777" w:rsidR="00CF1752"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14:paraId="7587016C" w14:textId="77777777" w:rsidR="00CF1752" w:rsidRPr="0097777D" w:rsidRDefault="00CF1752" w:rsidP="009E0E5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14:paraId="574E7BF4" w14:textId="77777777" w:rsidR="00CF1752" w:rsidRDefault="00CF1752" w:rsidP="009E0E5F">
            <w:pPr>
              <w:contextualSpacing/>
              <w:jc w:val="center"/>
            </w:pPr>
            <w:r w:rsidRPr="00C30E8D">
              <w:rPr>
                <w:rFonts w:ascii="GHEA Grapalat" w:hAnsi="GHEA Grapalat" w:cs="Arial"/>
                <w:sz w:val="18"/>
                <w:szCs w:val="18"/>
              </w:rPr>
              <w:t>штук</w:t>
            </w:r>
          </w:p>
        </w:tc>
        <w:tc>
          <w:tcPr>
            <w:tcW w:w="851" w:type="dxa"/>
            <w:shd w:val="clear" w:color="FFFFFF" w:fill="FFFFFF"/>
            <w:vAlign w:val="center"/>
          </w:tcPr>
          <w:p w14:paraId="78F612E2" w14:textId="77777777" w:rsidR="00CF1752" w:rsidRDefault="00CF1752" w:rsidP="009E0E5F">
            <w:pPr>
              <w:jc w:val="center"/>
            </w:pPr>
            <w:r w:rsidRPr="00327CC4">
              <w:rPr>
                <w:rFonts w:ascii="GHEA Grapalat" w:hAnsi="GHEA Grapalat" w:cs="Calibri"/>
                <w:color w:val="000000" w:themeColor="text1"/>
                <w:sz w:val="16"/>
                <w:szCs w:val="16"/>
              </w:rPr>
              <w:t>250</w:t>
            </w:r>
          </w:p>
        </w:tc>
      </w:tr>
      <w:tr w:rsidR="00CF1752" w:rsidRPr="00FE4885" w14:paraId="0B203C3B" w14:textId="77777777" w:rsidTr="00490CB5">
        <w:trPr>
          <w:trHeight w:val="20"/>
        </w:trPr>
        <w:tc>
          <w:tcPr>
            <w:tcW w:w="795" w:type="dxa"/>
            <w:shd w:val="clear" w:color="auto" w:fill="auto"/>
            <w:vAlign w:val="center"/>
          </w:tcPr>
          <w:p w14:paraId="016EF739" w14:textId="77777777" w:rsidR="00CF1752"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295" w:type="dxa"/>
            <w:shd w:val="clear" w:color="000000" w:fill="FFFFFF"/>
            <w:vAlign w:val="center"/>
          </w:tcPr>
          <w:p w14:paraId="190F00E7" w14:textId="77777777" w:rsidR="00CF1752"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14:paraId="6FA2646D" w14:textId="77777777" w:rsidR="00CF1752" w:rsidRPr="006549BE" w:rsidRDefault="00CF1752" w:rsidP="009E0E5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14:paraId="43F38C04" w14:textId="77777777" w:rsidR="00CF1752" w:rsidRDefault="00CF1752" w:rsidP="009E0E5F">
            <w:pPr>
              <w:contextualSpacing/>
              <w:jc w:val="center"/>
            </w:pPr>
            <w:r w:rsidRPr="00C30E8D">
              <w:rPr>
                <w:rFonts w:ascii="GHEA Grapalat" w:hAnsi="GHEA Grapalat" w:cs="Arial"/>
                <w:sz w:val="18"/>
                <w:szCs w:val="18"/>
              </w:rPr>
              <w:t>штук</w:t>
            </w:r>
          </w:p>
        </w:tc>
        <w:tc>
          <w:tcPr>
            <w:tcW w:w="851" w:type="dxa"/>
            <w:shd w:val="clear" w:color="FFFFFF" w:fill="FFFFFF"/>
            <w:vAlign w:val="center"/>
          </w:tcPr>
          <w:p w14:paraId="714F5296" w14:textId="77777777" w:rsidR="00CF1752" w:rsidRDefault="00CF1752" w:rsidP="009E0E5F">
            <w:pPr>
              <w:jc w:val="center"/>
            </w:pPr>
            <w:r w:rsidRPr="00327CC4">
              <w:rPr>
                <w:rFonts w:ascii="GHEA Grapalat" w:hAnsi="GHEA Grapalat" w:cs="Calibri"/>
                <w:color w:val="000000" w:themeColor="text1"/>
                <w:sz w:val="16"/>
                <w:szCs w:val="16"/>
              </w:rPr>
              <w:t>250</w:t>
            </w:r>
          </w:p>
        </w:tc>
      </w:tr>
      <w:tr w:rsidR="00CF1752" w:rsidRPr="00FE4885" w14:paraId="33C71C49" w14:textId="77777777" w:rsidTr="00490CB5">
        <w:trPr>
          <w:trHeight w:val="20"/>
        </w:trPr>
        <w:tc>
          <w:tcPr>
            <w:tcW w:w="795" w:type="dxa"/>
            <w:shd w:val="clear" w:color="auto" w:fill="auto"/>
            <w:vAlign w:val="center"/>
          </w:tcPr>
          <w:p w14:paraId="6EB36119" w14:textId="77777777" w:rsidR="00CF1752"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295" w:type="dxa"/>
            <w:shd w:val="clear" w:color="000000" w:fill="FFFFFF"/>
            <w:vAlign w:val="center"/>
          </w:tcPr>
          <w:p w14:paraId="72A0E8BA" w14:textId="77777777" w:rsidR="00CF1752"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14:paraId="220D1019" w14:textId="77777777" w:rsidR="00CF1752" w:rsidRPr="00C84811" w:rsidRDefault="00CF1752" w:rsidP="009E0E5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tcPr>
          <w:p w14:paraId="6A2F518B" w14:textId="77777777" w:rsidR="00CF1752" w:rsidRDefault="00CF1752" w:rsidP="009E0E5F">
            <w:pPr>
              <w:contextualSpacing/>
              <w:jc w:val="center"/>
            </w:pPr>
            <w:r w:rsidRPr="00C30E8D">
              <w:rPr>
                <w:rFonts w:ascii="GHEA Grapalat" w:hAnsi="GHEA Grapalat" w:cs="Arial"/>
                <w:sz w:val="18"/>
                <w:szCs w:val="18"/>
              </w:rPr>
              <w:t>штук</w:t>
            </w:r>
          </w:p>
        </w:tc>
        <w:tc>
          <w:tcPr>
            <w:tcW w:w="851" w:type="dxa"/>
            <w:shd w:val="clear" w:color="FFFFFF" w:fill="FFFFFF"/>
            <w:vAlign w:val="center"/>
          </w:tcPr>
          <w:p w14:paraId="34581FC2" w14:textId="77777777" w:rsidR="00CF1752" w:rsidRDefault="00CF1752" w:rsidP="009E0E5F">
            <w:pPr>
              <w:jc w:val="center"/>
            </w:pPr>
            <w:r>
              <w:rPr>
                <w:rFonts w:ascii="GHEA Grapalat" w:hAnsi="GHEA Grapalat"/>
                <w:color w:val="000000" w:themeColor="text1"/>
                <w:sz w:val="16"/>
                <w:szCs w:val="16"/>
                <w:lang w:val="ru-RU"/>
              </w:rPr>
              <w:t>250</w:t>
            </w:r>
          </w:p>
        </w:tc>
      </w:tr>
      <w:tr w:rsidR="00CF1752" w:rsidRPr="00FE4885" w14:paraId="666046CC" w14:textId="77777777" w:rsidTr="00490CB5">
        <w:trPr>
          <w:trHeight w:val="20"/>
        </w:trPr>
        <w:tc>
          <w:tcPr>
            <w:tcW w:w="795" w:type="dxa"/>
            <w:shd w:val="clear" w:color="auto" w:fill="auto"/>
            <w:vAlign w:val="center"/>
          </w:tcPr>
          <w:p w14:paraId="7894E8F1" w14:textId="77777777" w:rsidR="00CF1752" w:rsidRPr="00592895" w:rsidRDefault="00CF1752" w:rsidP="009E0E5F">
            <w:pPr>
              <w:contextualSpacing/>
              <w:jc w:val="center"/>
              <w:rPr>
                <w:rFonts w:ascii="GHEA Grapalat" w:hAnsi="GHEA Grapalat" w:cs="Calibri"/>
                <w:b/>
                <w:bCs/>
                <w:sz w:val="18"/>
                <w:szCs w:val="18"/>
                <w:lang w:val="ru-RU"/>
              </w:rPr>
            </w:pPr>
            <w:r>
              <w:rPr>
                <w:rFonts w:ascii="GHEA Grapalat" w:hAnsi="GHEA Grapalat" w:cs="Calibri"/>
                <w:b/>
                <w:bCs/>
                <w:sz w:val="18"/>
                <w:szCs w:val="18"/>
                <w:lang w:val="ru-RU"/>
              </w:rPr>
              <w:lastRenderedPageBreak/>
              <w:t>1.19</w:t>
            </w:r>
          </w:p>
        </w:tc>
        <w:tc>
          <w:tcPr>
            <w:tcW w:w="8295" w:type="dxa"/>
            <w:shd w:val="clear" w:color="000000" w:fill="FFFFFF"/>
            <w:vAlign w:val="center"/>
          </w:tcPr>
          <w:p w14:paraId="03B9703F" w14:textId="77777777" w:rsidR="00CF1752" w:rsidRPr="00AD70D0"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961" w:type="dxa"/>
            <w:shd w:val="clear" w:color="auto" w:fill="auto"/>
            <w:vAlign w:val="center"/>
          </w:tcPr>
          <w:p w14:paraId="7C13DCC0" w14:textId="77777777" w:rsidR="00CF1752" w:rsidRDefault="00CF1752" w:rsidP="009E0E5F">
            <w:pPr>
              <w:jc w:val="center"/>
            </w:pPr>
            <w:r w:rsidRPr="001333B2">
              <w:rPr>
                <w:rFonts w:ascii="GHEA Grapalat" w:hAnsi="GHEA Grapalat" w:cs="Arial"/>
                <w:sz w:val="18"/>
                <w:szCs w:val="18"/>
              </w:rPr>
              <w:t>штук</w:t>
            </w:r>
          </w:p>
        </w:tc>
        <w:tc>
          <w:tcPr>
            <w:tcW w:w="851" w:type="dxa"/>
            <w:shd w:val="clear" w:color="FFFFFF" w:fill="FFFFFF"/>
            <w:vAlign w:val="center"/>
          </w:tcPr>
          <w:p w14:paraId="2108B6FA" w14:textId="2724ED85" w:rsidR="00CF1752" w:rsidRPr="00327CC4" w:rsidRDefault="004E5E9E" w:rsidP="009E0E5F">
            <w:pPr>
              <w:contextualSpacing/>
              <w:jc w:val="center"/>
              <w:rPr>
                <w:rFonts w:ascii="GHEA Grapalat" w:hAnsi="GHEA Grapalat"/>
                <w:sz w:val="16"/>
                <w:szCs w:val="16"/>
                <w:lang w:val="ru-RU"/>
              </w:rPr>
            </w:pPr>
            <w:r>
              <w:rPr>
                <w:rFonts w:ascii="GHEA Grapalat" w:hAnsi="GHEA Grapalat"/>
                <w:color w:val="000000" w:themeColor="text1"/>
                <w:sz w:val="16"/>
                <w:szCs w:val="16"/>
                <w:lang w:val="ru-RU"/>
              </w:rPr>
              <w:t>1</w:t>
            </w:r>
          </w:p>
        </w:tc>
      </w:tr>
      <w:tr w:rsidR="00CF1752" w:rsidRPr="00FE4885" w14:paraId="21417950" w14:textId="77777777" w:rsidTr="00490CB5">
        <w:trPr>
          <w:trHeight w:val="20"/>
        </w:trPr>
        <w:tc>
          <w:tcPr>
            <w:tcW w:w="795" w:type="dxa"/>
            <w:shd w:val="clear" w:color="auto" w:fill="auto"/>
            <w:vAlign w:val="center"/>
          </w:tcPr>
          <w:p w14:paraId="1688DFDF"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295" w:type="dxa"/>
            <w:shd w:val="clear" w:color="000000" w:fill="FFFFFF"/>
            <w:vAlign w:val="center"/>
          </w:tcPr>
          <w:p w14:paraId="1C0126BC" w14:textId="77777777" w:rsidR="00CF1752" w:rsidRPr="00B45FB3"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961" w:type="dxa"/>
            <w:shd w:val="clear" w:color="auto" w:fill="auto"/>
            <w:vAlign w:val="center"/>
          </w:tcPr>
          <w:p w14:paraId="7337C107" w14:textId="77777777" w:rsidR="00CF1752" w:rsidRDefault="00CF1752" w:rsidP="009E0E5F">
            <w:pPr>
              <w:jc w:val="center"/>
            </w:pPr>
            <w:r w:rsidRPr="001333B2">
              <w:rPr>
                <w:rFonts w:ascii="GHEA Grapalat" w:hAnsi="GHEA Grapalat" w:cs="Arial"/>
                <w:sz w:val="18"/>
                <w:szCs w:val="18"/>
              </w:rPr>
              <w:t>штук</w:t>
            </w:r>
          </w:p>
        </w:tc>
        <w:tc>
          <w:tcPr>
            <w:tcW w:w="851" w:type="dxa"/>
            <w:shd w:val="clear" w:color="FFFFFF" w:fill="FFFFFF"/>
            <w:vAlign w:val="center"/>
          </w:tcPr>
          <w:p w14:paraId="3CF5155E" w14:textId="238345A6" w:rsidR="00CF1752" w:rsidRPr="004E5E9E" w:rsidRDefault="004E5E9E" w:rsidP="009E0E5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CF1752" w:rsidRPr="0097777D" w14:paraId="384464CB" w14:textId="77777777" w:rsidTr="00490CB5">
        <w:trPr>
          <w:trHeight w:val="20"/>
        </w:trPr>
        <w:tc>
          <w:tcPr>
            <w:tcW w:w="795" w:type="dxa"/>
            <w:shd w:val="clear" w:color="auto" w:fill="auto"/>
            <w:vAlign w:val="center"/>
          </w:tcPr>
          <w:p w14:paraId="67D7B472"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295" w:type="dxa"/>
            <w:shd w:val="clear" w:color="000000" w:fill="FFFFFF"/>
            <w:vAlign w:val="center"/>
          </w:tcPr>
          <w:p w14:paraId="59327711" w14:textId="77777777" w:rsidR="00CF1752" w:rsidRPr="00B0539C" w:rsidRDefault="00CF1752" w:rsidP="009E0E5F">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961" w:type="dxa"/>
            <w:shd w:val="clear" w:color="auto" w:fill="auto"/>
            <w:vAlign w:val="center"/>
          </w:tcPr>
          <w:p w14:paraId="000EB879"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4FC79FA5" w14:textId="7E13AFF1" w:rsidR="00CF1752" w:rsidRPr="004E5E9E" w:rsidRDefault="00CF1752" w:rsidP="009E0E5F">
            <w:pPr>
              <w:contextualSpacing/>
              <w:jc w:val="center"/>
              <w:rPr>
                <w:rFonts w:ascii="GHEA Grapalat" w:hAnsi="GHEA Grapalat"/>
                <w:color w:val="000000" w:themeColor="text1"/>
                <w:sz w:val="16"/>
                <w:szCs w:val="16"/>
                <w:lang w:val="hy-AM"/>
              </w:rPr>
            </w:pPr>
          </w:p>
        </w:tc>
      </w:tr>
      <w:tr w:rsidR="00CF1752" w:rsidRPr="0097777D" w14:paraId="07C5EFA3" w14:textId="77777777" w:rsidTr="00490CB5">
        <w:trPr>
          <w:trHeight w:val="20"/>
        </w:trPr>
        <w:tc>
          <w:tcPr>
            <w:tcW w:w="795" w:type="dxa"/>
            <w:shd w:val="clear" w:color="auto" w:fill="auto"/>
            <w:vAlign w:val="center"/>
          </w:tcPr>
          <w:p w14:paraId="32DB9DC8"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295" w:type="dxa"/>
            <w:shd w:val="clear" w:color="000000" w:fill="FFFFFF"/>
            <w:vAlign w:val="center"/>
          </w:tcPr>
          <w:p w14:paraId="2E40D9EC" w14:textId="77777777" w:rsidR="00CF1752" w:rsidRPr="0097777D"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14:paraId="08F50B87" w14:textId="77777777" w:rsidR="00CF1752" w:rsidRPr="00B0539C" w:rsidRDefault="00CF1752" w:rsidP="009E0E5F">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14:paraId="3BC7F6E3"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015728D4" w14:textId="5C1C37B0" w:rsidR="00CF1752" w:rsidRPr="00327CC4" w:rsidRDefault="004E5E9E" w:rsidP="009E0E5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F1752" w:rsidRPr="0097777D" w14:paraId="2CE905E2" w14:textId="77777777" w:rsidTr="00490CB5">
        <w:trPr>
          <w:trHeight w:val="20"/>
        </w:trPr>
        <w:tc>
          <w:tcPr>
            <w:tcW w:w="795" w:type="dxa"/>
            <w:shd w:val="clear" w:color="auto" w:fill="auto"/>
            <w:vAlign w:val="center"/>
          </w:tcPr>
          <w:p w14:paraId="4F86F08B"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295" w:type="dxa"/>
            <w:shd w:val="clear" w:color="000000" w:fill="FFFFFF"/>
            <w:vAlign w:val="center"/>
          </w:tcPr>
          <w:p w14:paraId="06C6EFE9" w14:textId="77777777" w:rsidR="00CF1752" w:rsidRPr="00B0539C" w:rsidRDefault="00CF1752" w:rsidP="009E0E5F">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961" w:type="dxa"/>
            <w:shd w:val="clear" w:color="auto" w:fill="auto"/>
            <w:vAlign w:val="center"/>
          </w:tcPr>
          <w:p w14:paraId="18EE6C8D"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0DC72BD3" w14:textId="7C8E11D9" w:rsidR="00CF1752" w:rsidRPr="00327CC4" w:rsidRDefault="004E5E9E" w:rsidP="009E0E5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F1752" w:rsidRPr="00C84811" w14:paraId="219E49F0" w14:textId="77777777" w:rsidTr="00490CB5">
        <w:trPr>
          <w:trHeight w:val="20"/>
        </w:trPr>
        <w:tc>
          <w:tcPr>
            <w:tcW w:w="795" w:type="dxa"/>
            <w:shd w:val="clear" w:color="auto" w:fill="auto"/>
            <w:vAlign w:val="center"/>
          </w:tcPr>
          <w:p w14:paraId="02938CD7"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295" w:type="dxa"/>
            <w:shd w:val="clear" w:color="000000" w:fill="FFFFFF"/>
            <w:vAlign w:val="center"/>
          </w:tcPr>
          <w:p w14:paraId="718ED07F" w14:textId="77777777" w:rsidR="00CF1752" w:rsidRPr="00C84811"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961" w:type="dxa"/>
            <w:shd w:val="clear" w:color="auto" w:fill="auto"/>
            <w:vAlign w:val="center"/>
          </w:tcPr>
          <w:p w14:paraId="0EE1816B"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7C2E91DA" w14:textId="761F861B" w:rsidR="00CF1752" w:rsidRPr="004E5E9E" w:rsidRDefault="004E5E9E" w:rsidP="009E0E5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CF1752" w:rsidRPr="003D1632" w14:paraId="395ED11A" w14:textId="77777777" w:rsidTr="00490CB5">
        <w:trPr>
          <w:trHeight w:val="20"/>
        </w:trPr>
        <w:tc>
          <w:tcPr>
            <w:tcW w:w="795" w:type="dxa"/>
            <w:shd w:val="clear" w:color="auto" w:fill="auto"/>
            <w:vAlign w:val="center"/>
          </w:tcPr>
          <w:p w14:paraId="50874BD6"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295" w:type="dxa"/>
            <w:shd w:val="clear" w:color="000000" w:fill="FFFFFF"/>
            <w:vAlign w:val="center"/>
          </w:tcPr>
          <w:p w14:paraId="71752DCD" w14:textId="77777777" w:rsidR="00CF1752" w:rsidRPr="00B0539C"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961" w:type="dxa"/>
            <w:shd w:val="clear" w:color="auto" w:fill="auto"/>
            <w:vAlign w:val="center"/>
          </w:tcPr>
          <w:p w14:paraId="376B023E"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1F41C63D" w14:textId="3268A3FC" w:rsidR="00CF1752" w:rsidRPr="004E5E9E" w:rsidRDefault="004E5E9E" w:rsidP="009E0E5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CF1752" w:rsidRPr="003D1632" w14:paraId="10249D99" w14:textId="77777777" w:rsidTr="00490CB5">
        <w:trPr>
          <w:trHeight w:val="20"/>
        </w:trPr>
        <w:tc>
          <w:tcPr>
            <w:tcW w:w="795" w:type="dxa"/>
            <w:shd w:val="clear" w:color="auto" w:fill="auto"/>
            <w:vAlign w:val="center"/>
          </w:tcPr>
          <w:p w14:paraId="05889C1B"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295" w:type="dxa"/>
            <w:shd w:val="clear" w:color="000000" w:fill="FFFFFF"/>
            <w:vAlign w:val="center"/>
          </w:tcPr>
          <w:p w14:paraId="64D95A20" w14:textId="77777777" w:rsidR="00CF1752" w:rsidRPr="00B0539C"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1" w:type="dxa"/>
            <w:shd w:val="clear" w:color="auto" w:fill="auto"/>
            <w:vAlign w:val="center"/>
          </w:tcPr>
          <w:p w14:paraId="01635ED0"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5C38F53A" w14:textId="7367BCDB" w:rsidR="00CF1752" w:rsidRPr="004E5E9E" w:rsidRDefault="004E5E9E" w:rsidP="009E0E5F">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CF1752" w:rsidRPr="00C84811" w14:paraId="1BB4FD17" w14:textId="77777777" w:rsidTr="00490CB5">
        <w:trPr>
          <w:trHeight w:val="20"/>
        </w:trPr>
        <w:tc>
          <w:tcPr>
            <w:tcW w:w="795" w:type="dxa"/>
            <w:shd w:val="clear" w:color="auto" w:fill="auto"/>
            <w:vAlign w:val="center"/>
          </w:tcPr>
          <w:p w14:paraId="67BEA842"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295" w:type="dxa"/>
            <w:shd w:val="clear" w:color="000000" w:fill="FFFFFF"/>
            <w:vAlign w:val="center"/>
          </w:tcPr>
          <w:p w14:paraId="1849D63A" w14:textId="77777777" w:rsidR="00CF1752" w:rsidRPr="00C84811"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961" w:type="dxa"/>
            <w:shd w:val="clear" w:color="auto" w:fill="auto"/>
            <w:vAlign w:val="center"/>
          </w:tcPr>
          <w:p w14:paraId="63AC3846"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60F7C106" w14:textId="77777777" w:rsidR="00CF1752" w:rsidRPr="00327CC4" w:rsidRDefault="00CF1752" w:rsidP="009E0E5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F1752" w:rsidRPr="003D1632" w14:paraId="5F7A1A97" w14:textId="77777777" w:rsidTr="00490CB5">
        <w:trPr>
          <w:trHeight w:val="20"/>
        </w:trPr>
        <w:tc>
          <w:tcPr>
            <w:tcW w:w="795" w:type="dxa"/>
            <w:shd w:val="clear" w:color="auto" w:fill="auto"/>
            <w:vAlign w:val="center"/>
          </w:tcPr>
          <w:p w14:paraId="095E2324"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295" w:type="dxa"/>
            <w:shd w:val="clear" w:color="000000" w:fill="FFFFFF"/>
            <w:vAlign w:val="center"/>
          </w:tcPr>
          <w:p w14:paraId="7B76D000" w14:textId="77777777" w:rsidR="00CF1752" w:rsidRPr="0097777D" w:rsidRDefault="00CF1752" w:rsidP="009E0E5F">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961" w:type="dxa"/>
            <w:shd w:val="clear" w:color="auto" w:fill="auto"/>
            <w:vAlign w:val="center"/>
          </w:tcPr>
          <w:p w14:paraId="18168B7C"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33F1D4B6" w14:textId="77777777" w:rsidR="00CF1752" w:rsidRPr="00327CC4" w:rsidRDefault="00CF1752" w:rsidP="009E0E5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F1752" w:rsidRPr="00C84811" w14:paraId="3F6E7F84" w14:textId="77777777" w:rsidTr="00490CB5">
        <w:trPr>
          <w:trHeight w:val="20"/>
        </w:trPr>
        <w:tc>
          <w:tcPr>
            <w:tcW w:w="795" w:type="dxa"/>
            <w:shd w:val="clear" w:color="auto" w:fill="auto"/>
            <w:vAlign w:val="center"/>
          </w:tcPr>
          <w:p w14:paraId="6A5AEFD7"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295" w:type="dxa"/>
            <w:shd w:val="clear" w:color="000000" w:fill="FFFFFF"/>
            <w:vAlign w:val="center"/>
          </w:tcPr>
          <w:p w14:paraId="3DAFF4E8" w14:textId="77777777" w:rsidR="00CF1752" w:rsidRPr="00C84811"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961" w:type="dxa"/>
            <w:shd w:val="clear" w:color="auto" w:fill="auto"/>
            <w:vAlign w:val="center"/>
          </w:tcPr>
          <w:p w14:paraId="22532E0B"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6C1A1397" w14:textId="77777777" w:rsidR="00CF1752" w:rsidRPr="00327CC4" w:rsidRDefault="00CF1752" w:rsidP="009E0E5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F1752" w:rsidRPr="00AC11CF" w14:paraId="37649CE6" w14:textId="77777777" w:rsidTr="00490CB5">
        <w:trPr>
          <w:trHeight w:val="20"/>
        </w:trPr>
        <w:tc>
          <w:tcPr>
            <w:tcW w:w="795" w:type="dxa"/>
            <w:shd w:val="clear" w:color="auto" w:fill="auto"/>
            <w:vAlign w:val="center"/>
          </w:tcPr>
          <w:p w14:paraId="0D1EC7F1"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295" w:type="dxa"/>
            <w:shd w:val="clear" w:color="000000" w:fill="FFFFFF"/>
            <w:vAlign w:val="center"/>
          </w:tcPr>
          <w:p w14:paraId="70E92BFC" w14:textId="77777777" w:rsidR="00CF1752" w:rsidRPr="001F229C"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14:paraId="3C494EAB" w14:textId="77777777" w:rsidR="00CF1752" w:rsidRPr="00AC11CF" w:rsidRDefault="00CF1752" w:rsidP="009E0E5F">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961" w:type="dxa"/>
            <w:shd w:val="clear" w:color="auto" w:fill="auto"/>
            <w:vAlign w:val="center"/>
          </w:tcPr>
          <w:p w14:paraId="635BD427"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54E6DACC" w14:textId="77777777" w:rsidR="00CF1752" w:rsidRPr="00327CC4" w:rsidRDefault="00CF1752" w:rsidP="009E0E5F">
            <w:pPr>
              <w:contextualSpacing/>
              <w:jc w:val="center"/>
              <w:rPr>
                <w:rFonts w:ascii="GHEA Grapalat" w:hAnsi="GHEA Grapalat"/>
                <w:color w:val="000000" w:themeColor="text1"/>
                <w:sz w:val="16"/>
                <w:szCs w:val="16"/>
                <w:lang w:val="ru-RU"/>
              </w:rPr>
            </w:pPr>
            <w:r w:rsidRPr="00327CC4">
              <w:rPr>
                <w:rFonts w:ascii="GHEA Grapalat" w:hAnsi="GHEA Grapalat"/>
                <w:color w:val="000000" w:themeColor="text1"/>
                <w:sz w:val="16"/>
                <w:szCs w:val="16"/>
                <w:lang w:val="ru-RU"/>
              </w:rPr>
              <w:t>1</w:t>
            </w:r>
          </w:p>
        </w:tc>
      </w:tr>
      <w:tr w:rsidR="00CF1752" w:rsidRPr="003D1632" w14:paraId="2212FA5B" w14:textId="77777777" w:rsidTr="00490CB5">
        <w:trPr>
          <w:trHeight w:val="20"/>
        </w:trPr>
        <w:tc>
          <w:tcPr>
            <w:tcW w:w="795" w:type="dxa"/>
            <w:shd w:val="clear" w:color="auto" w:fill="auto"/>
            <w:vAlign w:val="center"/>
          </w:tcPr>
          <w:p w14:paraId="29E406C3"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295" w:type="dxa"/>
            <w:shd w:val="clear" w:color="000000" w:fill="FFFFFF"/>
            <w:vAlign w:val="center"/>
          </w:tcPr>
          <w:p w14:paraId="2BE42D33" w14:textId="77777777" w:rsidR="00CF1752" w:rsidRPr="00B0539C" w:rsidRDefault="00CF1752" w:rsidP="009E0E5F">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1" w:type="dxa"/>
            <w:shd w:val="clear" w:color="auto" w:fill="auto"/>
            <w:vAlign w:val="center"/>
          </w:tcPr>
          <w:p w14:paraId="6BA6C681"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781A3FEA" w14:textId="77777777" w:rsidR="00CF1752" w:rsidRPr="00327CC4" w:rsidRDefault="00CF1752" w:rsidP="009E0E5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CF1752" w:rsidRPr="003D1632" w14:paraId="03329118" w14:textId="77777777" w:rsidTr="00490CB5">
        <w:trPr>
          <w:trHeight w:val="20"/>
        </w:trPr>
        <w:tc>
          <w:tcPr>
            <w:tcW w:w="795" w:type="dxa"/>
            <w:shd w:val="clear" w:color="auto" w:fill="auto"/>
            <w:vAlign w:val="center"/>
          </w:tcPr>
          <w:p w14:paraId="4D1B42C2" w14:textId="77777777" w:rsidR="00CF1752" w:rsidRPr="00B0539C" w:rsidRDefault="00CF1752" w:rsidP="009E0E5F">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295" w:type="dxa"/>
            <w:shd w:val="clear" w:color="000000" w:fill="FFFFFF"/>
            <w:vAlign w:val="center"/>
          </w:tcPr>
          <w:p w14:paraId="29DCF42E" w14:textId="77777777" w:rsidR="00CF1752" w:rsidRDefault="00CF1752" w:rsidP="009E0E5F">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r w:rsidRPr="00161C6E">
              <w:rPr>
                <w:rFonts w:ascii="GHEA Grapalat" w:hAnsi="GHEA Grapalat" w:cs="Arial"/>
                <w:sz w:val="16"/>
                <w:szCs w:val="16"/>
                <w:lang w:val="ru-RU"/>
              </w:rPr>
              <w:t xml:space="preserve"> </w:t>
            </w:r>
            <w:r w:rsidRPr="0097224E">
              <w:rPr>
                <w:rFonts w:ascii="GHEA Grapalat" w:hAnsi="GHEA Grapalat" w:cs="Arial"/>
                <w:sz w:val="16"/>
                <w:szCs w:val="16"/>
                <w:lang w:val="ru-RU"/>
              </w:rPr>
              <w:t xml:space="preserve"> </w:t>
            </w:r>
            <w:r w:rsidRPr="00161C6E">
              <w:rPr>
                <w:rFonts w:ascii="GHEA Grapalat" w:hAnsi="GHEA Grapalat" w:cs="Arial"/>
                <w:b/>
                <w:sz w:val="16"/>
                <w:szCs w:val="16"/>
                <w:lang w:val="ru-RU"/>
              </w:rPr>
              <w:t>Образец /картинка/ прилагается.</w:t>
            </w:r>
          </w:p>
          <w:p w14:paraId="1C904B2D" w14:textId="77777777" w:rsidR="00CF1752" w:rsidRPr="00161C6E" w:rsidRDefault="00CF1752" w:rsidP="009E0E5F">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1" w:type="dxa"/>
            <w:shd w:val="clear" w:color="auto" w:fill="auto"/>
            <w:vAlign w:val="center"/>
          </w:tcPr>
          <w:p w14:paraId="66A0B53E" w14:textId="77777777" w:rsidR="00CF1752" w:rsidRDefault="00CF1752" w:rsidP="009E0E5F">
            <w:pPr>
              <w:jc w:val="center"/>
            </w:pPr>
            <w:r w:rsidRPr="000E2D71">
              <w:rPr>
                <w:rFonts w:ascii="GHEA Grapalat" w:hAnsi="GHEA Grapalat" w:cs="Arial"/>
                <w:sz w:val="18"/>
                <w:szCs w:val="18"/>
              </w:rPr>
              <w:t>штук</w:t>
            </w:r>
          </w:p>
        </w:tc>
        <w:tc>
          <w:tcPr>
            <w:tcW w:w="851" w:type="dxa"/>
            <w:shd w:val="clear" w:color="FFFFFF" w:fill="FFFFFF"/>
            <w:vAlign w:val="center"/>
          </w:tcPr>
          <w:p w14:paraId="3E55F8B2" w14:textId="77777777" w:rsidR="00CF1752" w:rsidRPr="00327CC4" w:rsidRDefault="00CF1752" w:rsidP="009E0E5F">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bl>
    <w:p w14:paraId="03A11129" w14:textId="77777777" w:rsidR="00B07C66" w:rsidRDefault="00B07C66" w:rsidP="00D569AC">
      <w:pPr>
        <w:contextualSpacing/>
        <w:rPr>
          <w:rFonts w:ascii="GHEA Grapalat" w:eastAsiaTheme="minorEastAsia" w:hAnsi="GHEA Grapalat" w:cs="Sylfaen"/>
          <w:b/>
          <w:i/>
          <w:sz w:val="16"/>
          <w:szCs w:val="16"/>
          <w:lang w:val="ru-RU"/>
        </w:rPr>
      </w:pPr>
    </w:p>
    <w:p w14:paraId="65747336" w14:textId="77777777" w:rsidR="00B13E9F" w:rsidRDefault="00B13E9F" w:rsidP="00D569AC">
      <w:pPr>
        <w:contextualSpacing/>
        <w:rPr>
          <w:rFonts w:ascii="GHEA Grapalat" w:eastAsiaTheme="minorEastAsia" w:hAnsi="GHEA Grapalat" w:cs="Sylfaen"/>
          <w:b/>
          <w:i/>
          <w:sz w:val="16"/>
          <w:szCs w:val="16"/>
          <w:lang w:val="ru-RU"/>
        </w:rPr>
      </w:pPr>
    </w:p>
    <w:p w14:paraId="0B74AA6F" w14:textId="77777777" w:rsidR="00B13E9F" w:rsidRDefault="00B13E9F" w:rsidP="00D569AC">
      <w:pPr>
        <w:contextualSpacing/>
        <w:rPr>
          <w:rFonts w:ascii="GHEA Grapalat" w:eastAsiaTheme="minorEastAsia" w:hAnsi="GHEA Grapalat" w:cs="Sylfaen"/>
          <w:b/>
          <w:i/>
          <w:sz w:val="16"/>
          <w:szCs w:val="16"/>
          <w:lang w:val="ru-RU"/>
        </w:rPr>
      </w:pPr>
    </w:p>
    <w:p w14:paraId="15BB1A5A" w14:textId="77777777" w:rsidR="00B13E9F" w:rsidRDefault="00B13E9F" w:rsidP="00D569AC">
      <w:pPr>
        <w:contextualSpacing/>
        <w:rPr>
          <w:rFonts w:ascii="GHEA Grapalat" w:eastAsiaTheme="minorEastAsia" w:hAnsi="GHEA Grapalat" w:cs="Sylfaen"/>
          <w:b/>
          <w:i/>
          <w:sz w:val="16"/>
          <w:szCs w:val="16"/>
          <w:lang w:val="ru-RU"/>
        </w:rPr>
      </w:pPr>
    </w:p>
    <w:p w14:paraId="45EEA0BF" w14:textId="77777777" w:rsidR="00B13E9F" w:rsidRDefault="00B13E9F" w:rsidP="00D569AC">
      <w:pPr>
        <w:contextualSpacing/>
        <w:rPr>
          <w:rFonts w:ascii="GHEA Grapalat" w:eastAsiaTheme="minorEastAsia" w:hAnsi="GHEA Grapalat" w:cs="Sylfaen"/>
          <w:b/>
          <w:i/>
          <w:sz w:val="16"/>
          <w:szCs w:val="16"/>
          <w:lang w:val="ru-RU"/>
        </w:rPr>
      </w:pPr>
    </w:p>
    <w:p w14:paraId="6E99A61C" w14:textId="77777777" w:rsidR="00B13E9F" w:rsidRDefault="00B13E9F" w:rsidP="00D569AC">
      <w:pPr>
        <w:contextualSpacing/>
        <w:rPr>
          <w:rFonts w:ascii="GHEA Grapalat" w:eastAsiaTheme="minorEastAsia" w:hAnsi="GHEA Grapalat" w:cs="Sylfaen"/>
          <w:b/>
          <w:i/>
          <w:sz w:val="16"/>
          <w:szCs w:val="16"/>
          <w:lang w:val="ru-RU"/>
        </w:rPr>
      </w:pPr>
    </w:p>
    <w:p w14:paraId="17868180" w14:textId="77777777" w:rsidR="00B13E9F" w:rsidRDefault="00B13E9F" w:rsidP="00D569AC">
      <w:pPr>
        <w:contextualSpacing/>
        <w:rPr>
          <w:rFonts w:ascii="GHEA Grapalat" w:eastAsiaTheme="minorEastAsia" w:hAnsi="GHEA Grapalat" w:cs="Sylfaen"/>
          <w:b/>
          <w:i/>
          <w:sz w:val="16"/>
          <w:szCs w:val="16"/>
          <w:lang w:val="ru-RU"/>
        </w:rPr>
      </w:pPr>
    </w:p>
    <w:p w14:paraId="1E22D2C2" w14:textId="77777777" w:rsidR="00B13E9F" w:rsidRDefault="00B13E9F" w:rsidP="00D569AC">
      <w:pPr>
        <w:contextualSpacing/>
        <w:rPr>
          <w:rFonts w:ascii="GHEA Grapalat" w:eastAsiaTheme="minorEastAsia" w:hAnsi="GHEA Grapalat" w:cs="Sylfaen"/>
          <w:b/>
          <w:i/>
          <w:sz w:val="16"/>
          <w:szCs w:val="16"/>
          <w:lang w:val="ru-RU"/>
        </w:rPr>
      </w:pPr>
    </w:p>
    <w:p w14:paraId="38FC2C5A" w14:textId="77777777" w:rsidR="00B13E9F" w:rsidRDefault="00B13E9F" w:rsidP="00D569AC">
      <w:pPr>
        <w:contextualSpacing/>
        <w:rPr>
          <w:rFonts w:ascii="GHEA Grapalat" w:eastAsiaTheme="minorEastAsia" w:hAnsi="GHEA Grapalat" w:cs="Sylfaen"/>
          <w:b/>
          <w:i/>
          <w:sz w:val="16"/>
          <w:szCs w:val="16"/>
          <w:lang w:val="ru-RU"/>
        </w:rPr>
      </w:pPr>
    </w:p>
    <w:p w14:paraId="3D3E444C" w14:textId="77777777" w:rsidR="00B13E9F" w:rsidRDefault="00B13E9F" w:rsidP="00D569AC">
      <w:pPr>
        <w:contextualSpacing/>
        <w:rPr>
          <w:rFonts w:ascii="GHEA Grapalat" w:eastAsiaTheme="minorEastAsia" w:hAnsi="GHEA Grapalat" w:cs="Sylfaen"/>
          <w:b/>
          <w:i/>
          <w:sz w:val="16"/>
          <w:szCs w:val="16"/>
          <w:lang w:val="ru-RU"/>
        </w:rPr>
      </w:pPr>
    </w:p>
    <w:p w14:paraId="18CEFC04" w14:textId="77777777" w:rsidR="00B13E9F" w:rsidRDefault="00B13E9F" w:rsidP="00D569AC">
      <w:pPr>
        <w:contextualSpacing/>
        <w:rPr>
          <w:rFonts w:ascii="GHEA Grapalat" w:eastAsiaTheme="minorEastAsia" w:hAnsi="GHEA Grapalat" w:cs="Sylfaen"/>
          <w:b/>
          <w:i/>
          <w:sz w:val="16"/>
          <w:szCs w:val="16"/>
          <w:lang w:val="ru-RU"/>
        </w:rPr>
      </w:pPr>
    </w:p>
    <w:p w14:paraId="57A6E837" w14:textId="77777777" w:rsidR="00B13E9F" w:rsidRDefault="00B13E9F" w:rsidP="00D569AC">
      <w:pPr>
        <w:contextualSpacing/>
        <w:rPr>
          <w:rFonts w:ascii="GHEA Grapalat" w:eastAsiaTheme="minorEastAsia" w:hAnsi="GHEA Grapalat" w:cs="Sylfaen"/>
          <w:b/>
          <w:i/>
          <w:sz w:val="16"/>
          <w:szCs w:val="16"/>
          <w:lang w:val="ru-RU"/>
        </w:rPr>
      </w:pPr>
    </w:p>
    <w:p w14:paraId="392759C0" w14:textId="77777777" w:rsidR="00B13E9F" w:rsidRDefault="00B13E9F" w:rsidP="00D569AC">
      <w:pPr>
        <w:contextualSpacing/>
        <w:rPr>
          <w:rFonts w:ascii="GHEA Grapalat" w:eastAsiaTheme="minorEastAsia" w:hAnsi="GHEA Grapalat" w:cs="Sylfaen"/>
          <w:b/>
          <w:i/>
          <w:sz w:val="16"/>
          <w:szCs w:val="16"/>
          <w:lang w:val="ru-RU"/>
        </w:rPr>
      </w:pPr>
    </w:p>
    <w:p w14:paraId="35AAF770" w14:textId="77777777" w:rsidR="00B13E9F" w:rsidRDefault="00B13E9F" w:rsidP="00D569AC">
      <w:pPr>
        <w:contextualSpacing/>
        <w:rPr>
          <w:rFonts w:ascii="GHEA Grapalat" w:eastAsiaTheme="minorEastAsia" w:hAnsi="GHEA Grapalat" w:cs="Sylfaen"/>
          <w:b/>
          <w:i/>
          <w:sz w:val="16"/>
          <w:szCs w:val="16"/>
          <w:lang w:val="ru-RU"/>
        </w:rPr>
      </w:pPr>
    </w:p>
    <w:p w14:paraId="7AE3519C" w14:textId="77777777" w:rsidR="00B13E9F" w:rsidRDefault="00B13E9F" w:rsidP="00D569AC">
      <w:pPr>
        <w:contextualSpacing/>
        <w:rPr>
          <w:rFonts w:ascii="GHEA Grapalat" w:eastAsiaTheme="minorEastAsia" w:hAnsi="GHEA Grapalat" w:cs="Sylfaen"/>
          <w:b/>
          <w:i/>
          <w:sz w:val="16"/>
          <w:szCs w:val="16"/>
          <w:lang w:val="ru-RU"/>
        </w:rPr>
      </w:pPr>
    </w:p>
    <w:p w14:paraId="7DBECA46" w14:textId="77777777" w:rsidR="00B13E9F" w:rsidRDefault="00B13E9F" w:rsidP="00D569AC">
      <w:pPr>
        <w:contextualSpacing/>
        <w:rPr>
          <w:rFonts w:ascii="GHEA Grapalat" w:eastAsiaTheme="minorEastAsia" w:hAnsi="GHEA Grapalat" w:cs="Sylfaen"/>
          <w:b/>
          <w:i/>
          <w:sz w:val="16"/>
          <w:szCs w:val="16"/>
          <w:lang w:val="ru-RU"/>
        </w:rPr>
      </w:pPr>
    </w:p>
    <w:p w14:paraId="1B62E255" w14:textId="77777777" w:rsidR="00B13E9F" w:rsidRDefault="00B13E9F" w:rsidP="00D569AC">
      <w:pPr>
        <w:contextualSpacing/>
        <w:rPr>
          <w:rFonts w:ascii="GHEA Grapalat" w:eastAsiaTheme="minorEastAsia" w:hAnsi="GHEA Grapalat" w:cs="Sylfaen"/>
          <w:b/>
          <w:i/>
          <w:sz w:val="16"/>
          <w:szCs w:val="16"/>
          <w:lang w:val="ru-RU"/>
        </w:rPr>
      </w:pPr>
    </w:p>
    <w:p w14:paraId="3B9196F1" w14:textId="77777777" w:rsidR="00B13E9F" w:rsidRDefault="00B13E9F" w:rsidP="00D569AC">
      <w:pPr>
        <w:contextualSpacing/>
        <w:rPr>
          <w:rFonts w:ascii="GHEA Grapalat" w:eastAsiaTheme="minorEastAsia" w:hAnsi="GHEA Grapalat" w:cs="Sylfaen"/>
          <w:b/>
          <w:i/>
          <w:sz w:val="16"/>
          <w:szCs w:val="16"/>
          <w:lang w:val="ru-RU"/>
        </w:rPr>
      </w:pPr>
    </w:p>
    <w:p w14:paraId="5B588101" w14:textId="77777777" w:rsidR="00B13E9F" w:rsidRDefault="00B13E9F" w:rsidP="00D569AC">
      <w:pPr>
        <w:contextualSpacing/>
        <w:rPr>
          <w:rFonts w:ascii="GHEA Grapalat" w:eastAsiaTheme="minorEastAsia" w:hAnsi="GHEA Grapalat" w:cs="Sylfaen"/>
          <w:b/>
          <w:i/>
          <w:sz w:val="16"/>
          <w:szCs w:val="16"/>
          <w:lang w:val="ru-RU"/>
        </w:rPr>
      </w:pPr>
    </w:p>
    <w:p w14:paraId="551C175A" w14:textId="77777777" w:rsidR="00B07C66" w:rsidRDefault="00B07C66" w:rsidP="00D569AC">
      <w:pPr>
        <w:contextualSpacing/>
        <w:rPr>
          <w:rFonts w:ascii="GHEA Grapalat" w:eastAsiaTheme="minorEastAsia" w:hAnsi="GHEA Grapalat" w:cs="Sylfaen"/>
          <w:b/>
          <w:i/>
          <w:sz w:val="16"/>
          <w:szCs w:val="16"/>
          <w:lang w:val="ru-RU"/>
        </w:rPr>
      </w:pPr>
    </w:p>
    <w:p w14:paraId="6FE6CEE0" w14:textId="77777777" w:rsidR="00D02194" w:rsidRDefault="00D02194" w:rsidP="00D569AC">
      <w:pPr>
        <w:contextualSpacing/>
        <w:rPr>
          <w:rFonts w:ascii="GHEA Grapalat" w:eastAsiaTheme="minorEastAsia" w:hAnsi="GHEA Grapalat" w:cs="Sylfaen"/>
          <w:b/>
          <w:i/>
          <w:sz w:val="16"/>
          <w:szCs w:val="16"/>
          <w:lang w:val="ru-RU"/>
        </w:rPr>
      </w:pPr>
    </w:p>
    <w:p w14:paraId="049B5287" w14:textId="77777777" w:rsidR="00D02194" w:rsidRDefault="00D02194" w:rsidP="00D569AC">
      <w:pPr>
        <w:contextualSpacing/>
        <w:rPr>
          <w:rFonts w:ascii="GHEA Grapalat" w:eastAsiaTheme="minorEastAsia" w:hAnsi="GHEA Grapalat" w:cs="Sylfaen"/>
          <w:b/>
          <w:i/>
          <w:sz w:val="16"/>
          <w:szCs w:val="16"/>
          <w:lang w:val="ru-RU"/>
        </w:rPr>
      </w:pPr>
    </w:p>
    <w:p w14:paraId="55B9AEED" w14:textId="77777777" w:rsidR="00D02194" w:rsidRDefault="00D02194" w:rsidP="00D569AC">
      <w:pPr>
        <w:contextualSpacing/>
        <w:rPr>
          <w:rFonts w:ascii="GHEA Grapalat" w:eastAsiaTheme="minorEastAsia" w:hAnsi="GHEA Grapalat" w:cs="Sylfaen"/>
          <w:b/>
          <w:i/>
          <w:sz w:val="16"/>
          <w:szCs w:val="16"/>
          <w:lang w:val="ru-RU"/>
        </w:rPr>
      </w:pPr>
    </w:p>
    <w:p w14:paraId="4F78A88B" w14:textId="77777777" w:rsidR="00D02194" w:rsidRDefault="00D02194" w:rsidP="00D569AC">
      <w:pPr>
        <w:contextualSpacing/>
        <w:rPr>
          <w:rFonts w:ascii="GHEA Grapalat" w:eastAsiaTheme="minorEastAsia" w:hAnsi="GHEA Grapalat" w:cs="Sylfaen"/>
          <w:b/>
          <w:i/>
          <w:sz w:val="16"/>
          <w:szCs w:val="16"/>
          <w:lang w:val="ru-RU"/>
        </w:rPr>
      </w:pPr>
    </w:p>
    <w:p w14:paraId="62E6AC4B" w14:textId="77777777" w:rsidR="00D02194" w:rsidRDefault="00D02194" w:rsidP="00D569AC">
      <w:pPr>
        <w:contextualSpacing/>
        <w:rPr>
          <w:rFonts w:ascii="GHEA Grapalat" w:eastAsiaTheme="minorEastAsia" w:hAnsi="GHEA Grapalat" w:cs="Sylfaen"/>
          <w:b/>
          <w:i/>
          <w:sz w:val="16"/>
          <w:szCs w:val="16"/>
          <w:lang w:val="ru-RU"/>
        </w:rPr>
      </w:pPr>
    </w:p>
    <w:p w14:paraId="466CA43E" w14:textId="77777777" w:rsidR="00D02194" w:rsidRDefault="00D02194" w:rsidP="00D569AC">
      <w:pPr>
        <w:contextualSpacing/>
        <w:rPr>
          <w:rFonts w:ascii="GHEA Grapalat" w:eastAsiaTheme="minorEastAsia" w:hAnsi="GHEA Grapalat" w:cs="Sylfaen"/>
          <w:b/>
          <w:i/>
          <w:sz w:val="16"/>
          <w:szCs w:val="16"/>
          <w:lang w:val="ru-RU"/>
        </w:rPr>
      </w:pPr>
    </w:p>
    <w:p w14:paraId="50E5C70C" w14:textId="77777777" w:rsidR="00D02194" w:rsidRDefault="00D02194" w:rsidP="00D569AC">
      <w:pPr>
        <w:contextualSpacing/>
        <w:rPr>
          <w:rFonts w:ascii="GHEA Grapalat" w:eastAsiaTheme="minorEastAsia" w:hAnsi="GHEA Grapalat" w:cs="Sylfaen"/>
          <w:b/>
          <w:i/>
          <w:sz w:val="16"/>
          <w:szCs w:val="16"/>
          <w:lang w:val="ru-RU"/>
        </w:rPr>
      </w:pPr>
    </w:p>
    <w:p w14:paraId="1A12001D" w14:textId="77777777" w:rsidR="00D02194" w:rsidRDefault="00D02194" w:rsidP="00D569AC">
      <w:pPr>
        <w:contextualSpacing/>
        <w:rPr>
          <w:rFonts w:ascii="GHEA Grapalat" w:eastAsiaTheme="minorEastAsia" w:hAnsi="GHEA Grapalat" w:cs="Sylfaen"/>
          <w:b/>
          <w:i/>
          <w:sz w:val="16"/>
          <w:szCs w:val="16"/>
          <w:lang w:val="ru-RU"/>
        </w:rPr>
      </w:pPr>
    </w:p>
    <w:p w14:paraId="31B8C026" w14:textId="77777777" w:rsidR="00B07C66" w:rsidRDefault="00B07C66" w:rsidP="00D569AC">
      <w:pPr>
        <w:contextualSpacing/>
        <w:rPr>
          <w:rFonts w:ascii="GHEA Grapalat" w:eastAsiaTheme="minorEastAsia" w:hAnsi="GHEA Grapalat" w:cs="Sylfaen"/>
          <w:b/>
          <w:i/>
          <w:sz w:val="16"/>
          <w:szCs w:val="16"/>
          <w:lang w:val="ru-RU"/>
        </w:rPr>
      </w:pPr>
    </w:p>
    <w:tbl>
      <w:tblPr>
        <w:tblW w:w="10542"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7900"/>
        <w:gridCol w:w="1080"/>
        <w:gridCol w:w="822"/>
      </w:tblGrid>
      <w:tr w:rsidR="00776B36" w:rsidRPr="00776B36" w14:paraId="4DB7CCD2" w14:textId="77777777" w:rsidTr="009E0E5F">
        <w:trPr>
          <w:trHeight w:val="20"/>
        </w:trPr>
        <w:tc>
          <w:tcPr>
            <w:tcW w:w="10542" w:type="dxa"/>
            <w:gridSpan w:val="4"/>
            <w:shd w:val="clear" w:color="auto" w:fill="auto"/>
            <w:vAlign w:val="center"/>
            <w:hideMark/>
          </w:tcPr>
          <w:p w14:paraId="2DCDDD84" w14:textId="26CCD5DF" w:rsidR="00776B36" w:rsidRPr="00776B36" w:rsidRDefault="00776B36" w:rsidP="00776B36">
            <w:pPr>
              <w:jc w:val="center"/>
              <w:rPr>
                <w:rFonts w:ascii="GHEA Grapalat" w:hAnsi="GHEA Grapalat" w:cs="Calibri"/>
                <w:b/>
                <w:bCs/>
                <w:sz w:val="20"/>
                <w:szCs w:val="20"/>
              </w:rPr>
            </w:pPr>
            <w:r w:rsidRPr="00776B36">
              <w:rPr>
                <w:rFonts w:ascii="GHEA Grapalat" w:hAnsi="GHEA Grapalat" w:cs="Arial"/>
                <w:b/>
                <w:bCs/>
                <w:sz w:val="20"/>
                <w:szCs w:val="20"/>
                <w:lang w:val="ru-RU"/>
              </w:rPr>
              <w:t>ТЕХНИЧЕСКОЕ ЗАДАНИЕ</w:t>
            </w:r>
            <w:r w:rsidRPr="00776B36">
              <w:rPr>
                <w:rFonts w:ascii="GHEA Grapalat" w:hAnsi="GHEA Grapalat" w:cs="Arial"/>
                <w:b/>
                <w:bCs/>
                <w:sz w:val="20"/>
                <w:szCs w:val="20"/>
              </w:rPr>
              <w:t>-</w:t>
            </w:r>
            <w:r>
              <w:rPr>
                <w:rFonts w:ascii="GHEA Grapalat" w:hAnsi="GHEA Grapalat" w:cs="Arial"/>
                <w:b/>
                <w:bCs/>
                <w:sz w:val="20"/>
                <w:szCs w:val="20"/>
              </w:rPr>
              <w:t>3</w:t>
            </w:r>
          </w:p>
        </w:tc>
      </w:tr>
      <w:tr w:rsidR="00776B36" w:rsidRPr="00776B36" w14:paraId="623EDC6F" w14:textId="77777777" w:rsidTr="009E0E5F">
        <w:trPr>
          <w:trHeight w:val="276"/>
        </w:trPr>
        <w:tc>
          <w:tcPr>
            <w:tcW w:w="740" w:type="dxa"/>
            <w:vMerge w:val="restart"/>
            <w:shd w:val="clear" w:color="auto" w:fill="auto"/>
            <w:vAlign w:val="center"/>
            <w:hideMark/>
          </w:tcPr>
          <w:p w14:paraId="1F397327" w14:textId="77777777" w:rsidR="00776B36" w:rsidRPr="00776B36" w:rsidRDefault="00776B36" w:rsidP="00776B36">
            <w:pPr>
              <w:jc w:val="center"/>
              <w:rPr>
                <w:rFonts w:ascii="GHEA Grapalat" w:hAnsi="GHEA Grapalat" w:cs="Calibri"/>
                <w:b/>
                <w:bCs/>
                <w:sz w:val="14"/>
                <w:szCs w:val="14"/>
                <w:lang w:val="ru-RU"/>
              </w:rPr>
            </w:pPr>
            <w:r w:rsidRPr="00776B36">
              <w:rPr>
                <w:rFonts w:ascii="GHEA Grapalat" w:hAnsi="GHEA Grapalat" w:cs="Calibri"/>
                <w:b/>
                <w:bCs/>
                <w:sz w:val="14"/>
                <w:szCs w:val="14"/>
              </w:rPr>
              <w:t>N</w:t>
            </w:r>
            <w:r w:rsidRPr="00776B36">
              <w:rPr>
                <w:rFonts w:ascii="GHEA Grapalat" w:hAnsi="GHEA Grapalat" w:cs="Calibri"/>
                <w:b/>
                <w:bCs/>
                <w:sz w:val="14"/>
                <w:szCs w:val="14"/>
                <w:lang w:val="ru-RU"/>
              </w:rPr>
              <w:t>/</w:t>
            </w:r>
            <w:r w:rsidRPr="00776B36">
              <w:rPr>
                <w:rFonts w:ascii="GHEA Grapalat" w:hAnsi="GHEA Grapalat" w:cs="Calibri"/>
                <w:b/>
                <w:bCs/>
                <w:sz w:val="14"/>
                <w:szCs w:val="14"/>
              </w:rPr>
              <w:t>N</w:t>
            </w:r>
          </w:p>
        </w:tc>
        <w:tc>
          <w:tcPr>
            <w:tcW w:w="7900" w:type="dxa"/>
            <w:vMerge w:val="restart"/>
            <w:shd w:val="clear" w:color="auto" w:fill="auto"/>
            <w:vAlign w:val="center"/>
            <w:hideMark/>
          </w:tcPr>
          <w:p w14:paraId="7A0350FE" w14:textId="77777777" w:rsidR="00776B36" w:rsidRPr="00776B36" w:rsidRDefault="00776B36" w:rsidP="00776B36">
            <w:pPr>
              <w:jc w:val="center"/>
              <w:rPr>
                <w:rFonts w:ascii="GHEA Grapalat" w:hAnsi="GHEA Grapalat" w:cs="Calibri"/>
                <w:b/>
                <w:bCs/>
                <w:sz w:val="14"/>
                <w:szCs w:val="14"/>
              </w:rPr>
            </w:pPr>
            <w:r w:rsidRPr="00776B36">
              <w:rPr>
                <w:rFonts w:ascii="GHEA Grapalat" w:hAnsi="GHEA Grapalat" w:cs="Arial"/>
                <w:b/>
                <w:bCs/>
                <w:sz w:val="14"/>
                <w:szCs w:val="14"/>
                <w:lang w:val="ru-RU"/>
              </w:rPr>
              <w:t>наименование/те</w:t>
            </w:r>
            <w:r w:rsidRPr="00776B36">
              <w:rPr>
                <w:rFonts w:ascii="GHEA Grapalat" w:hAnsi="GHEA Grapalat" w:cs="Arial"/>
                <w:b/>
                <w:bCs/>
                <w:sz w:val="14"/>
                <w:szCs w:val="14"/>
              </w:rPr>
              <w:t>хническая характеристика</w:t>
            </w:r>
          </w:p>
        </w:tc>
        <w:tc>
          <w:tcPr>
            <w:tcW w:w="1080" w:type="dxa"/>
            <w:vMerge w:val="restart"/>
            <w:shd w:val="clear" w:color="auto" w:fill="auto"/>
            <w:vAlign w:val="center"/>
            <w:hideMark/>
          </w:tcPr>
          <w:p w14:paraId="6C471875" w14:textId="77777777" w:rsidR="00776B36" w:rsidRPr="00776B36" w:rsidRDefault="00776B36" w:rsidP="00776B36">
            <w:pPr>
              <w:jc w:val="center"/>
              <w:rPr>
                <w:rFonts w:ascii="GHEA Grapalat" w:hAnsi="GHEA Grapalat" w:cs="Arial"/>
                <w:b/>
                <w:bCs/>
                <w:sz w:val="14"/>
                <w:szCs w:val="14"/>
              </w:rPr>
            </w:pPr>
            <w:r w:rsidRPr="00776B36">
              <w:rPr>
                <w:rFonts w:ascii="GHEA Grapalat" w:hAnsi="GHEA Grapalat" w:cs="Arial"/>
                <w:b/>
                <w:bCs/>
                <w:sz w:val="14"/>
                <w:szCs w:val="14"/>
              </w:rPr>
              <w:t>единица измерения</w:t>
            </w:r>
          </w:p>
        </w:tc>
        <w:tc>
          <w:tcPr>
            <w:tcW w:w="822" w:type="dxa"/>
            <w:vMerge w:val="restart"/>
            <w:shd w:val="clear" w:color="auto" w:fill="auto"/>
            <w:vAlign w:val="center"/>
            <w:hideMark/>
          </w:tcPr>
          <w:p w14:paraId="7E8227D4" w14:textId="77777777" w:rsidR="00776B36" w:rsidRPr="00776B36" w:rsidRDefault="00776B36" w:rsidP="00776B36">
            <w:pPr>
              <w:jc w:val="center"/>
              <w:rPr>
                <w:rFonts w:ascii="GHEA Grapalat" w:hAnsi="GHEA Grapalat"/>
                <w:b/>
                <w:sz w:val="14"/>
                <w:szCs w:val="14"/>
              </w:rPr>
            </w:pPr>
            <w:r w:rsidRPr="00776B36">
              <w:rPr>
                <w:rFonts w:ascii="GHEA Grapalat" w:hAnsi="GHEA Grapalat"/>
                <w:b/>
                <w:sz w:val="14"/>
                <w:szCs w:val="14"/>
              </w:rPr>
              <w:t>количество</w:t>
            </w:r>
          </w:p>
        </w:tc>
      </w:tr>
      <w:tr w:rsidR="00776B36" w:rsidRPr="00776B36" w14:paraId="654550EA" w14:textId="77777777" w:rsidTr="009E0E5F">
        <w:trPr>
          <w:trHeight w:val="450"/>
        </w:trPr>
        <w:tc>
          <w:tcPr>
            <w:tcW w:w="740" w:type="dxa"/>
            <w:vMerge/>
            <w:vAlign w:val="center"/>
            <w:hideMark/>
          </w:tcPr>
          <w:p w14:paraId="209B883C" w14:textId="77777777" w:rsidR="00776B36" w:rsidRPr="00776B36" w:rsidRDefault="00776B36" w:rsidP="00776B36">
            <w:pPr>
              <w:rPr>
                <w:rFonts w:ascii="GHEA Grapalat" w:hAnsi="GHEA Grapalat" w:cs="Calibri"/>
                <w:b/>
                <w:bCs/>
                <w:sz w:val="20"/>
                <w:szCs w:val="20"/>
              </w:rPr>
            </w:pPr>
          </w:p>
        </w:tc>
        <w:tc>
          <w:tcPr>
            <w:tcW w:w="7900" w:type="dxa"/>
            <w:vMerge/>
            <w:vAlign w:val="center"/>
            <w:hideMark/>
          </w:tcPr>
          <w:p w14:paraId="09C62D95" w14:textId="77777777" w:rsidR="00776B36" w:rsidRPr="00776B36" w:rsidRDefault="00776B36" w:rsidP="00776B36">
            <w:pPr>
              <w:rPr>
                <w:rFonts w:ascii="GHEA Grapalat" w:hAnsi="GHEA Grapalat" w:cs="Calibri"/>
                <w:b/>
                <w:bCs/>
                <w:sz w:val="20"/>
                <w:szCs w:val="20"/>
              </w:rPr>
            </w:pPr>
          </w:p>
        </w:tc>
        <w:tc>
          <w:tcPr>
            <w:tcW w:w="1080" w:type="dxa"/>
            <w:vMerge/>
            <w:shd w:val="clear" w:color="auto" w:fill="auto"/>
            <w:vAlign w:val="center"/>
            <w:hideMark/>
          </w:tcPr>
          <w:p w14:paraId="12CF610F" w14:textId="77777777" w:rsidR="00776B36" w:rsidRPr="00776B36" w:rsidRDefault="00776B36" w:rsidP="00776B36">
            <w:pPr>
              <w:rPr>
                <w:rFonts w:ascii="GHEA Grapalat" w:hAnsi="GHEA Grapalat" w:cs="Calibri"/>
                <w:b/>
                <w:bCs/>
                <w:sz w:val="20"/>
                <w:szCs w:val="20"/>
              </w:rPr>
            </w:pPr>
          </w:p>
        </w:tc>
        <w:tc>
          <w:tcPr>
            <w:tcW w:w="822" w:type="dxa"/>
            <w:vMerge/>
            <w:vAlign w:val="center"/>
            <w:hideMark/>
          </w:tcPr>
          <w:p w14:paraId="38CB2B35" w14:textId="77777777" w:rsidR="00776B36" w:rsidRPr="00776B36" w:rsidRDefault="00776B36" w:rsidP="00776B36">
            <w:pPr>
              <w:rPr>
                <w:rFonts w:ascii="GHEA Grapalat" w:hAnsi="GHEA Grapalat" w:cs="Calibri"/>
                <w:b/>
                <w:bCs/>
                <w:sz w:val="20"/>
                <w:szCs w:val="20"/>
              </w:rPr>
            </w:pPr>
          </w:p>
        </w:tc>
      </w:tr>
      <w:tr w:rsidR="00776B36" w:rsidRPr="00776B36" w14:paraId="46A0FCA9" w14:textId="77777777" w:rsidTr="003219E7">
        <w:trPr>
          <w:trHeight w:val="276"/>
        </w:trPr>
        <w:tc>
          <w:tcPr>
            <w:tcW w:w="740" w:type="dxa"/>
            <w:vMerge/>
            <w:vAlign w:val="center"/>
            <w:hideMark/>
          </w:tcPr>
          <w:p w14:paraId="2F3E17D8" w14:textId="77777777" w:rsidR="00776B36" w:rsidRPr="00776B36" w:rsidRDefault="00776B36" w:rsidP="00776B36">
            <w:pPr>
              <w:rPr>
                <w:rFonts w:ascii="GHEA Grapalat" w:hAnsi="GHEA Grapalat" w:cs="Calibri"/>
                <w:b/>
                <w:bCs/>
                <w:sz w:val="20"/>
                <w:szCs w:val="20"/>
              </w:rPr>
            </w:pPr>
          </w:p>
        </w:tc>
        <w:tc>
          <w:tcPr>
            <w:tcW w:w="7900" w:type="dxa"/>
            <w:vMerge/>
            <w:vAlign w:val="center"/>
            <w:hideMark/>
          </w:tcPr>
          <w:p w14:paraId="7C259674" w14:textId="77777777" w:rsidR="00776B36" w:rsidRPr="00776B36" w:rsidRDefault="00776B36" w:rsidP="00776B36">
            <w:pPr>
              <w:rPr>
                <w:rFonts w:ascii="GHEA Grapalat" w:hAnsi="GHEA Grapalat" w:cs="Calibri"/>
                <w:b/>
                <w:bCs/>
                <w:sz w:val="20"/>
                <w:szCs w:val="20"/>
              </w:rPr>
            </w:pPr>
          </w:p>
        </w:tc>
        <w:tc>
          <w:tcPr>
            <w:tcW w:w="1080" w:type="dxa"/>
            <w:vMerge/>
            <w:shd w:val="clear" w:color="auto" w:fill="auto"/>
            <w:vAlign w:val="center"/>
            <w:hideMark/>
          </w:tcPr>
          <w:p w14:paraId="4909C9F0" w14:textId="77777777" w:rsidR="00776B36" w:rsidRPr="00776B36" w:rsidRDefault="00776B36" w:rsidP="00776B36">
            <w:pPr>
              <w:rPr>
                <w:rFonts w:ascii="GHEA Grapalat" w:hAnsi="GHEA Grapalat" w:cs="Calibri"/>
                <w:b/>
                <w:bCs/>
                <w:sz w:val="20"/>
                <w:szCs w:val="20"/>
              </w:rPr>
            </w:pPr>
          </w:p>
        </w:tc>
        <w:tc>
          <w:tcPr>
            <w:tcW w:w="822" w:type="dxa"/>
            <w:vMerge/>
            <w:vAlign w:val="center"/>
            <w:hideMark/>
          </w:tcPr>
          <w:p w14:paraId="1794E850" w14:textId="77777777" w:rsidR="00776B36" w:rsidRPr="00776B36" w:rsidRDefault="00776B36" w:rsidP="00776B36">
            <w:pPr>
              <w:rPr>
                <w:rFonts w:ascii="GHEA Grapalat" w:hAnsi="GHEA Grapalat" w:cs="Calibri"/>
                <w:b/>
                <w:bCs/>
                <w:sz w:val="20"/>
                <w:szCs w:val="20"/>
              </w:rPr>
            </w:pPr>
          </w:p>
        </w:tc>
      </w:tr>
      <w:tr w:rsidR="00776B36" w:rsidRPr="00776B36" w14:paraId="7CAEA47C" w14:textId="77777777" w:rsidTr="009E0E5F">
        <w:trPr>
          <w:trHeight w:val="20"/>
        </w:trPr>
        <w:tc>
          <w:tcPr>
            <w:tcW w:w="740" w:type="dxa"/>
            <w:shd w:val="clear" w:color="auto" w:fill="auto"/>
            <w:vAlign w:val="center"/>
            <w:hideMark/>
          </w:tcPr>
          <w:p w14:paraId="2909B0B2" w14:textId="77777777" w:rsidR="00776B36" w:rsidRPr="00776B36" w:rsidRDefault="00776B36" w:rsidP="00776B36">
            <w:pPr>
              <w:jc w:val="center"/>
              <w:rPr>
                <w:rFonts w:ascii="GHEA Grapalat" w:hAnsi="GHEA Grapalat" w:cs="Calibri"/>
                <w:b/>
                <w:bCs/>
                <w:sz w:val="20"/>
                <w:szCs w:val="20"/>
              </w:rPr>
            </w:pPr>
            <w:r w:rsidRPr="00776B36">
              <w:rPr>
                <w:rFonts w:ascii="GHEA Grapalat" w:hAnsi="GHEA Grapalat" w:cs="Calibri"/>
                <w:b/>
                <w:bCs/>
                <w:sz w:val="20"/>
                <w:szCs w:val="20"/>
              </w:rPr>
              <w:t>1</w:t>
            </w:r>
          </w:p>
        </w:tc>
        <w:tc>
          <w:tcPr>
            <w:tcW w:w="7900" w:type="dxa"/>
            <w:shd w:val="clear" w:color="auto" w:fill="auto"/>
            <w:vAlign w:val="center"/>
            <w:hideMark/>
          </w:tcPr>
          <w:p w14:paraId="73CC5336" w14:textId="77777777" w:rsidR="00776B36" w:rsidRPr="00776B36" w:rsidRDefault="00776B36" w:rsidP="00776B36">
            <w:pPr>
              <w:jc w:val="center"/>
              <w:rPr>
                <w:rFonts w:ascii="GHEA Grapalat" w:hAnsi="GHEA Grapalat" w:cs="Calibri"/>
                <w:b/>
                <w:bCs/>
                <w:sz w:val="20"/>
                <w:szCs w:val="20"/>
              </w:rPr>
            </w:pPr>
            <w:r w:rsidRPr="00776B36">
              <w:rPr>
                <w:rFonts w:ascii="GHEA Grapalat" w:hAnsi="GHEA Grapalat" w:cs="Calibri"/>
                <w:b/>
                <w:bCs/>
                <w:sz w:val="20"/>
                <w:szCs w:val="20"/>
              </w:rPr>
              <w:t>2</w:t>
            </w:r>
          </w:p>
        </w:tc>
        <w:tc>
          <w:tcPr>
            <w:tcW w:w="1080" w:type="dxa"/>
            <w:shd w:val="clear" w:color="auto" w:fill="auto"/>
            <w:vAlign w:val="center"/>
            <w:hideMark/>
          </w:tcPr>
          <w:p w14:paraId="00A12174" w14:textId="77777777" w:rsidR="00776B36" w:rsidRPr="00776B36" w:rsidRDefault="00776B36" w:rsidP="00776B36">
            <w:pPr>
              <w:jc w:val="center"/>
              <w:rPr>
                <w:rFonts w:ascii="GHEA Grapalat" w:hAnsi="GHEA Grapalat" w:cs="Calibri"/>
                <w:b/>
                <w:bCs/>
                <w:sz w:val="20"/>
                <w:szCs w:val="20"/>
              </w:rPr>
            </w:pPr>
            <w:r w:rsidRPr="00776B36">
              <w:rPr>
                <w:rFonts w:ascii="GHEA Grapalat" w:hAnsi="GHEA Grapalat" w:cs="Calibri"/>
                <w:b/>
                <w:bCs/>
                <w:sz w:val="20"/>
                <w:szCs w:val="20"/>
              </w:rPr>
              <w:t>3</w:t>
            </w:r>
          </w:p>
        </w:tc>
        <w:tc>
          <w:tcPr>
            <w:tcW w:w="822" w:type="dxa"/>
            <w:shd w:val="clear" w:color="auto" w:fill="auto"/>
            <w:vAlign w:val="center"/>
            <w:hideMark/>
          </w:tcPr>
          <w:p w14:paraId="408D02BB" w14:textId="77777777" w:rsidR="00776B36" w:rsidRPr="00776B36" w:rsidRDefault="00776B36" w:rsidP="00776B36">
            <w:pPr>
              <w:jc w:val="center"/>
              <w:rPr>
                <w:rFonts w:ascii="GHEA Grapalat" w:hAnsi="GHEA Grapalat" w:cs="Calibri"/>
                <w:b/>
                <w:bCs/>
                <w:sz w:val="20"/>
                <w:szCs w:val="20"/>
              </w:rPr>
            </w:pPr>
            <w:r w:rsidRPr="00776B36">
              <w:rPr>
                <w:rFonts w:ascii="GHEA Grapalat" w:hAnsi="GHEA Grapalat" w:cs="Calibri"/>
                <w:b/>
                <w:bCs/>
                <w:sz w:val="20"/>
                <w:szCs w:val="20"/>
              </w:rPr>
              <w:t>4</w:t>
            </w:r>
          </w:p>
        </w:tc>
      </w:tr>
      <w:tr w:rsidR="004B2394" w:rsidRPr="00776B36" w14:paraId="74A8CDF6" w14:textId="77777777" w:rsidTr="009E0E5F">
        <w:trPr>
          <w:trHeight w:val="20"/>
        </w:trPr>
        <w:tc>
          <w:tcPr>
            <w:tcW w:w="740" w:type="dxa"/>
            <w:shd w:val="clear" w:color="auto" w:fill="auto"/>
            <w:vAlign w:val="center"/>
            <w:hideMark/>
          </w:tcPr>
          <w:p w14:paraId="52E92B92" w14:textId="4EB6F7F7"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rPr>
              <w:t>1.1</w:t>
            </w:r>
          </w:p>
        </w:tc>
        <w:tc>
          <w:tcPr>
            <w:tcW w:w="7900" w:type="dxa"/>
            <w:shd w:val="clear" w:color="000000" w:fill="FFFFFF"/>
            <w:vAlign w:val="center"/>
          </w:tcPr>
          <w:p w14:paraId="56396A10"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 xml:space="preserve">Рабочий стол. Стол из нержавеющей стали 1200х600. Габариты (ДхШхГ) 1200х600х850мм, высота борта 50мм, В нижней части прочная полка из нержавеющей стали, каркас из квадратного бруса 40х40мм. Рабочая часть стола изготовлена </w:t>
            </w:r>
            <w:r w:rsidRPr="00776B36">
              <w:rPr>
                <w:rFonts w:ascii="Cambria Math" w:hAnsi="Cambria Math" w:cs="Cambria Math"/>
                <w:sz w:val="16"/>
                <w:szCs w:val="16"/>
                <w:lang w:val="ru-RU"/>
              </w:rPr>
              <w:t>​​</w:t>
            </w:r>
            <w:r w:rsidRPr="00776B36">
              <w:rPr>
                <w:rFonts w:ascii="GHEA Grapalat" w:hAnsi="GHEA Grapalat" w:cs="GHEA Grapalat"/>
                <w:sz w:val="16"/>
                <w:szCs w:val="16"/>
                <w:lang w:val="ru-RU"/>
              </w:rPr>
              <w:t>из</w:t>
            </w:r>
            <w:r w:rsidRPr="00776B36">
              <w:rPr>
                <w:rFonts w:ascii="GHEA Grapalat" w:hAnsi="GHEA Grapalat" w:cs="Arial"/>
                <w:sz w:val="16"/>
                <w:szCs w:val="16"/>
                <w:lang w:val="ru-RU"/>
              </w:rPr>
              <w:t xml:space="preserve"> </w:t>
            </w:r>
            <w:r w:rsidRPr="00776B36">
              <w:rPr>
                <w:rFonts w:ascii="GHEA Grapalat" w:hAnsi="GHEA Grapalat" w:cs="GHEA Grapalat"/>
                <w:sz w:val="16"/>
                <w:szCs w:val="16"/>
                <w:lang w:val="ru-RU"/>
              </w:rPr>
              <w:t>нержавеющей</w:t>
            </w:r>
            <w:r w:rsidRPr="00776B36">
              <w:rPr>
                <w:rFonts w:ascii="GHEA Grapalat" w:hAnsi="GHEA Grapalat" w:cs="Arial"/>
                <w:sz w:val="16"/>
                <w:szCs w:val="16"/>
                <w:lang w:val="ru-RU"/>
              </w:rPr>
              <w:t xml:space="preserve"> </w:t>
            </w:r>
            <w:r w:rsidRPr="00776B36">
              <w:rPr>
                <w:rFonts w:ascii="GHEA Grapalat" w:hAnsi="GHEA Grapalat" w:cs="GHEA Grapalat"/>
                <w:sz w:val="16"/>
                <w:szCs w:val="16"/>
                <w:lang w:val="ru-RU"/>
              </w:rPr>
              <w:t>стали</w:t>
            </w:r>
            <w:r w:rsidRPr="00776B36">
              <w:rPr>
                <w:rFonts w:ascii="GHEA Grapalat" w:hAnsi="GHEA Grapalat" w:cs="Arial"/>
                <w:sz w:val="16"/>
                <w:szCs w:val="16"/>
                <w:lang w:val="ru-RU"/>
              </w:rPr>
              <w:t xml:space="preserve">. </w:t>
            </w:r>
            <w:r w:rsidRPr="00776B36">
              <w:rPr>
                <w:rFonts w:ascii="GHEA Grapalat" w:hAnsi="GHEA Grapalat" w:cs="GHEA Grapalat"/>
                <w:sz w:val="16"/>
                <w:szCs w:val="16"/>
                <w:lang w:val="ru-RU"/>
              </w:rPr>
              <w:t>Толщина</w:t>
            </w:r>
            <w:r w:rsidRPr="00776B36">
              <w:rPr>
                <w:rFonts w:ascii="GHEA Grapalat" w:hAnsi="GHEA Grapalat" w:cs="Arial"/>
                <w:sz w:val="16"/>
                <w:szCs w:val="16"/>
                <w:lang w:val="ru-RU"/>
              </w:rPr>
              <w:t xml:space="preserve"> (</w:t>
            </w:r>
            <w:r w:rsidRPr="00776B36">
              <w:rPr>
                <w:rFonts w:ascii="GHEA Grapalat" w:hAnsi="GHEA Grapalat" w:cs="GHEA Grapalat"/>
                <w:sz w:val="16"/>
                <w:szCs w:val="16"/>
                <w:lang w:val="ru-RU"/>
              </w:rPr>
              <w:t>минимум</w:t>
            </w:r>
            <w:r w:rsidRPr="00776B36">
              <w:rPr>
                <w:rFonts w:ascii="GHEA Grapalat" w:hAnsi="GHEA Grapalat" w:cs="Arial"/>
                <w:sz w:val="16"/>
                <w:szCs w:val="16"/>
                <w:lang w:val="ru-RU"/>
              </w:rPr>
              <w:t xml:space="preserve"> 0,8 </w:t>
            </w:r>
            <w:r w:rsidRPr="00776B36">
              <w:rPr>
                <w:rFonts w:ascii="GHEA Grapalat" w:hAnsi="GHEA Grapalat" w:cs="GHEA Grapalat"/>
                <w:sz w:val="16"/>
                <w:szCs w:val="16"/>
                <w:lang w:val="ru-RU"/>
              </w:rPr>
              <w:t>мм</w:t>
            </w:r>
            <w:r w:rsidRPr="00776B36">
              <w:rPr>
                <w:rFonts w:ascii="GHEA Grapalat" w:hAnsi="GHEA Grapalat" w:cs="Arial"/>
                <w:sz w:val="16"/>
                <w:szCs w:val="16"/>
                <w:lang w:val="ru-RU"/>
              </w:rPr>
              <w:t xml:space="preserve">) </w:t>
            </w:r>
            <w:r w:rsidRPr="00776B36">
              <w:rPr>
                <w:rFonts w:ascii="GHEA Grapalat" w:hAnsi="GHEA Grapalat" w:cs="GHEA Grapalat"/>
                <w:sz w:val="16"/>
                <w:szCs w:val="16"/>
                <w:lang w:val="ru-RU"/>
              </w:rPr>
              <w:t>с</w:t>
            </w:r>
            <w:r w:rsidRPr="00776B36">
              <w:rPr>
                <w:rFonts w:ascii="GHEA Grapalat" w:hAnsi="GHEA Grapalat" w:cs="Arial"/>
                <w:sz w:val="16"/>
                <w:szCs w:val="16"/>
                <w:lang w:val="ru-RU"/>
              </w:rPr>
              <w:t xml:space="preserve"> </w:t>
            </w:r>
            <w:r w:rsidRPr="00776B36">
              <w:rPr>
                <w:rFonts w:ascii="GHEA Grapalat" w:hAnsi="GHEA Grapalat" w:cs="GHEA Grapalat"/>
                <w:sz w:val="16"/>
                <w:szCs w:val="16"/>
                <w:lang w:val="ru-RU"/>
              </w:rPr>
              <w:t>платформой</w:t>
            </w:r>
            <w:r w:rsidRPr="00776B36">
              <w:rPr>
                <w:rFonts w:ascii="GHEA Grapalat" w:hAnsi="GHEA Grapalat" w:cs="Arial"/>
                <w:sz w:val="16"/>
                <w:szCs w:val="16"/>
                <w:lang w:val="ru-RU"/>
              </w:rPr>
              <w:t xml:space="preserve"> </w:t>
            </w:r>
            <w:r w:rsidRPr="00776B36">
              <w:rPr>
                <w:rFonts w:ascii="GHEA Grapalat" w:hAnsi="GHEA Grapalat" w:cs="GHEA Grapalat"/>
                <w:sz w:val="16"/>
                <w:szCs w:val="16"/>
                <w:lang w:val="ru-RU"/>
              </w:rPr>
              <w:t>из</w:t>
            </w:r>
            <w:r w:rsidRPr="00776B36">
              <w:rPr>
                <w:rFonts w:ascii="GHEA Grapalat" w:hAnsi="GHEA Grapalat" w:cs="Arial"/>
                <w:sz w:val="16"/>
                <w:szCs w:val="16"/>
                <w:lang w:val="ru-RU"/>
              </w:rPr>
              <w:t xml:space="preserve"> ламинированного дерева с двойным армированием.</w:t>
            </w:r>
          </w:p>
          <w:p w14:paraId="73A6C279"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 xml:space="preserve"> 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w:t>
            </w:r>
          </w:p>
        </w:tc>
        <w:tc>
          <w:tcPr>
            <w:tcW w:w="1080" w:type="dxa"/>
            <w:shd w:val="clear" w:color="auto" w:fill="auto"/>
            <w:vAlign w:val="center"/>
          </w:tcPr>
          <w:p w14:paraId="5F7F93EA" w14:textId="77777777" w:rsidR="004B2394" w:rsidRPr="00776B36" w:rsidRDefault="004B2394" w:rsidP="004B2394">
            <w:pPr>
              <w:jc w:val="center"/>
              <w:rPr>
                <w:rFonts w:ascii="GHEA Grapalat" w:hAnsi="GHEA Grapalat" w:cs="Arial"/>
                <w:sz w:val="18"/>
                <w:szCs w:val="18"/>
              </w:rPr>
            </w:pPr>
            <w:r w:rsidRPr="00776B36">
              <w:rPr>
                <w:rFonts w:ascii="GHEA Grapalat" w:hAnsi="GHEA Grapalat" w:cs="Arial"/>
                <w:sz w:val="18"/>
                <w:szCs w:val="18"/>
              </w:rPr>
              <w:t>штук</w:t>
            </w:r>
          </w:p>
        </w:tc>
        <w:tc>
          <w:tcPr>
            <w:tcW w:w="822" w:type="dxa"/>
            <w:shd w:val="clear" w:color="FFFFFF" w:fill="FFFFFF"/>
            <w:vAlign w:val="center"/>
          </w:tcPr>
          <w:p w14:paraId="3C5A70DE"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3</w:t>
            </w:r>
          </w:p>
        </w:tc>
      </w:tr>
      <w:tr w:rsidR="004B2394" w:rsidRPr="00776B36" w14:paraId="4418389C" w14:textId="77777777" w:rsidTr="009E0E5F">
        <w:trPr>
          <w:trHeight w:val="1913"/>
        </w:trPr>
        <w:tc>
          <w:tcPr>
            <w:tcW w:w="740" w:type="dxa"/>
            <w:shd w:val="clear" w:color="auto" w:fill="auto"/>
            <w:vAlign w:val="center"/>
            <w:hideMark/>
          </w:tcPr>
          <w:p w14:paraId="0AF243FE" w14:textId="0C14219B"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rPr>
              <w:t>1.2</w:t>
            </w:r>
          </w:p>
        </w:tc>
        <w:tc>
          <w:tcPr>
            <w:tcW w:w="7900" w:type="dxa"/>
            <w:shd w:val="clear" w:color="000000" w:fill="FFFFFF"/>
            <w:vAlign w:val="center"/>
          </w:tcPr>
          <w:p w14:paraId="0B2710DD" w14:textId="77777777" w:rsidR="004B2394" w:rsidRPr="00776B36" w:rsidRDefault="004B2394" w:rsidP="004B2394">
            <w:pPr>
              <w:jc w:val="both"/>
              <w:rPr>
                <w:rFonts w:ascii="GHEA Grapalat" w:hAnsi="GHEA Grapalat"/>
                <w:sz w:val="16"/>
                <w:szCs w:val="16"/>
                <w:lang w:val="hy-AM"/>
              </w:rPr>
            </w:pPr>
            <w:r w:rsidRPr="00776B36">
              <w:rPr>
                <w:rFonts w:ascii="GHEA Grapalat" w:hAnsi="GHEA Grapalat" w:cs="Calibri"/>
                <w:color w:val="000000"/>
                <w:sz w:val="16"/>
                <w:szCs w:val="16"/>
                <w:lang w:val="ru-RU"/>
              </w:rPr>
              <w:t xml:space="preserve">4-х местная газовая плита. Плита электрическая, 380 В, 4 конфорки, без духовки. Размеры: 1050х850х860 мм (ДхШхГ). (±100) мм, размер конфорок – 295х417 мм ± 10 мм. Мощность каждой конфорки 3 кВт. Материал конфорок – неполированное железо, количество нагревательных частей в каждой конфорке – не менее 2, температура рабочей поверхности конфорок – 450-480˚С. Система контроля температуры и термозащиты. На панели управления установлены переключатели 4-хх. Внешние боковые панели изготовлены из нержавеющей стали. Под плитой должна быть полка, расположенная на высоте 150 мм от пола. Несущий каркас – должен быть квадратным в боковых секциях 30-40 мм. Подножка должна быть оборудована педалями, регулируемыми на 15-20 мм. Напряжение: 380В. Мощность до 12 кВт. В комплект должны входить боковые рабочие зоны из нержавеющей стали. Размеры. Ширина: 100 – 110 мм. </w:t>
            </w:r>
            <w:r w:rsidRPr="00776B36">
              <w:rPr>
                <w:rFonts w:ascii="GHEA Grapalat" w:hAnsi="GHEA Grapalat"/>
                <w:b/>
                <w:sz w:val="16"/>
                <w:szCs w:val="16"/>
                <w:lang w:val="hy-AM"/>
              </w:rPr>
              <w:t>Образец /</w:t>
            </w:r>
            <w:r w:rsidRPr="00776B36">
              <w:rPr>
                <w:rFonts w:ascii="GHEA Grapalat" w:hAnsi="GHEA Grapalat"/>
                <w:b/>
                <w:sz w:val="16"/>
                <w:szCs w:val="16"/>
                <w:lang w:val="ru-RU"/>
              </w:rPr>
              <w:t>рисунок</w:t>
            </w:r>
            <w:r w:rsidRPr="00776B36">
              <w:rPr>
                <w:rFonts w:ascii="GHEA Grapalat" w:hAnsi="GHEA Grapalat"/>
                <w:b/>
                <w:sz w:val="16"/>
                <w:szCs w:val="16"/>
                <w:lang w:val="hy-AM"/>
              </w:rPr>
              <w:t>/ прилагается</w:t>
            </w:r>
            <w:r w:rsidRPr="00776B36">
              <w:rPr>
                <w:rFonts w:ascii="GHEA Grapalat" w:hAnsi="GHEA Grapalat"/>
                <w:sz w:val="16"/>
                <w:szCs w:val="16"/>
                <w:lang w:val="hy-AM"/>
              </w:rPr>
              <w:t>.</w:t>
            </w:r>
          </w:p>
          <w:p w14:paraId="74BE9A7D"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w:t>
            </w:r>
          </w:p>
        </w:tc>
        <w:tc>
          <w:tcPr>
            <w:tcW w:w="1080" w:type="dxa"/>
            <w:shd w:val="clear" w:color="000000" w:fill="FFFFFF"/>
            <w:vAlign w:val="center"/>
          </w:tcPr>
          <w:p w14:paraId="4F39B40E" w14:textId="77777777" w:rsidR="004B2394" w:rsidRPr="00776B36" w:rsidRDefault="004B2394" w:rsidP="004B2394">
            <w:pPr>
              <w:jc w:val="center"/>
              <w:rPr>
                <w:rFonts w:ascii="GHEA Grapalat" w:hAnsi="GHEA Grapalat" w:cs="Arial"/>
                <w:sz w:val="18"/>
                <w:szCs w:val="18"/>
              </w:rPr>
            </w:pPr>
            <w:r w:rsidRPr="00776B36">
              <w:rPr>
                <w:rFonts w:ascii="GHEA Grapalat" w:hAnsi="GHEA Grapalat" w:cs="Arial"/>
                <w:sz w:val="18"/>
                <w:szCs w:val="18"/>
              </w:rPr>
              <w:t>штук</w:t>
            </w:r>
          </w:p>
        </w:tc>
        <w:tc>
          <w:tcPr>
            <w:tcW w:w="822" w:type="dxa"/>
            <w:shd w:val="clear" w:color="FFFFFF" w:fill="FFFFFF"/>
            <w:vAlign w:val="center"/>
          </w:tcPr>
          <w:p w14:paraId="73BD66A8"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398655FF" w14:textId="77777777" w:rsidTr="009E0E5F">
        <w:trPr>
          <w:trHeight w:val="1290"/>
        </w:trPr>
        <w:tc>
          <w:tcPr>
            <w:tcW w:w="740" w:type="dxa"/>
            <w:shd w:val="clear" w:color="auto" w:fill="auto"/>
            <w:vAlign w:val="center"/>
            <w:hideMark/>
          </w:tcPr>
          <w:p w14:paraId="7040A2FE" w14:textId="4393D290"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rPr>
              <w:t>1.3</w:t>
            </w:r>
          </w:p>
        </w:tc>
        <w:tc>
          <w:tcPr>
            <w:tcW w:w="7900" w:type="dxa"/>
            <w:shd w:val="clear" w:color="000000" w:fill="FFFFFF"/>
            <w:vAlign w:val="center"/>
          </w:tcPr>
          <w:p w14:paraId="7AB9E0CF" w14:textId="77777777" w:rsidR="004B2394" w:rsidRPr="00776B36" w:rsidRDefault="004B2394" w:rsidP="004B2394">
            <w:pPr>
              <w:jc w:val="both"/>
              <w:rPr>
                <w:rFonts w:ascii="GHEA Grapalat" w:hAnsi="GHEA Grapalat"/>
                <w:sz w:val="16"/>
                <w:szCs w:val="16"/>
                <w:lang w:val="hy-AM"/>
              </w:rPr>
            </w:pPr>
            <w:r w:rsidRPr="00776B36">
              <w:rPr>
                <w:rFonts w:ascii="GHEA Grapalat" w:hAnsi="GHEA Grapalat" w:cs="Arial"/>
                <w:sz w:val="16"/>
                <w:szCs w:val="16"/>
                <w:lang w:val="ru-RU"/>
              </w:rPr>
              <w:t xml:space="preserve">Полки 1200*500. Полка из нержавеющей стали 1200*500: Размеры (ДхШхВ). 1200х500х1850мм, перекладины из окрашенной Г-образной стали 40х40мм, 4 прочные полки полностью из пищевой нержавеющей стали, толщина (мин 0,8мм): Удерживающая рама изготовлена </w:t>
            </w:r>
            <w:r w:rsidRPr="00776B36">
              <w:rPr>
                <w:rFonts w:ascii="Cambria Math" w:hAnsi="Cambria Math" w:cs="Cambria Math"/>
                <w:sz w:val="16"/>
                <w:szCs w:val="16"/>
                <w:lang w:val="ru-RU"/>
              </w:rPr>
              <w:t>​​</w:t>
            </w:r>
            <w:r w:rsidRPr="00776B36">
              <w:rPr>
                <w:rFonts w:ascii="GHEA Grapalat" w:hAnsi="GHEA Grapalat" w:cs="Arial"/>
                <w:sz w:val="16"/>
                <w:szCs w:val="16"/>
                <w:lang w:val="ru-RU"/>
              </w:rPr>
              <w:t xml:space="preserve">из углеродистой стали, имеет порошковое покрытие и является съемной. Полки фиксируются ребром жесткости и способны выдерживать нагрузку до 200 кг. Максимально допустимый вес: 400 кг. При загрузке всех 4 полок максимально допустимый вес составляет 800 кг. </w:t>
            </w:r>
            <w:r w:rsidRPr="00776B36">
              <w:rPr>
                <w:rFonts w:ascii="GHEA Grapalat" w:hAnsi="GHEA Grapalat"/>
                <w:b/>
                <w:sz w:val="16"/>
                <w:szCs w:val="16"/>
                <w:lang w:val="hy-AM"/>
              </w:rPr>
              <w:t>Образец /</w:t>
            </w:r>
            <w:r w:rsidRPr="00776B36">
              <w:rPr>
                <w:rFonts w:ascii="GHEA Grapalat" w:hAnsi="GHEA Grapalat"/>
                <w:b/>
                <w:sz w:val="16"/>
                <w:szCs w:val="16"/>
                <w:lang w:val="ru-RU"/>
              </w:rPr>
              <w:t>рисунок</w:t>
            </w:r>
            <w:r w:rsidRPr="00776B36">
              <w:rPr>
                <w:rFonts w:ascii="GHEA Grapalat" w:hAnsi="GHEA Grapalat"/>
                <w:b/>
                <w:sz w:val="16"/>
                <w:szCs w:val="16"/>
                <w:lang w:val="hy-AM"/>
              </w:rPr>
              <w:t>/ прилагается</w:t>
            </w:r>
            <w:r w:rsidRPr="00776B36">
              <w:rPr>
                <w:rFonts w:ascii="GHEA Grapalat" w:hAnsi="GHEA Grapalat"/>
                <w:sz w:val="16"/>
                <w:szCs w:val="16"/>
                <w:lang w:val="hy-AM"/>
              </w:rPr>
              <w:t>.</w:t>
            </w:r>
          </w:p>
          <w:p w14:paraId="47F24CD3"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w:t>
            </w:r>
          </w:p>
        </w:tc>
        <w:tc>
          <w:tcPr>
            <w:tcW w:w="1080" w:type="dxa"/>
            <w:shd w:val="clear" w:color="auto" w:fill="auto"/>
            <w:vAlign w:val="center"/>
          </w:tcPr>
          <w:p w14:paraId="357A1C96" w14:textId="77777777" w:rsidR="004B2394" w:rsidRPr="00776B36" w:rsidRDefault="004B2394" w:rsidP="004B2394">
            <w:pPr>
              <w:jc w:val="center"/>
              <w:rPr>
                <w:rFonts w:ascii="GHEA Grapalat" w:hAnsi="GHEA Grapalat" w:cs="Arial"/>
                <w:sz w:val="18"/>
                <w:szCs w:val="18"/>
                <w:lang w:val="ru-RU"/>
              </w:rPr>
            </w:pPr>
            <w:r w:rsidRPr="00776B36">
              <w:rPr>
                <w:rFonts w:ascii="GHEA Grapalat" w:hAnsi="GHEA Grapalat" w:cs="Arial"/>
                <w:sz w:val="18"/>
                <w:szCs w:val="18"/>
                <w:lang w:val="ru-RU"/>
              </w:rPr>
              <w:t>штук</w:t>
            </w:r>
          </w:p>
        </w:tc>
        <w:tc>
          <w:tcPr>
            <w:tcW w:w="822" w:type="dxa"/>
            <w:shd w:val="clear" w:color="FFFFFF" w:fill="FFFFFF"/>
            <w:vAlign w:val="center"/>
          </w:tcPr>
          <w:p w14:paraId="28A7697B"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w:t>
            </w:r>
          </w:p>
        </w:tc>
      </w:tr>
      <w:tr w:rsidR="004B2394" w:rsidRPr="00776B36" w14:paraId="3D6CF9C7" w14:textId="77777777" w:rsidTr="009E0E5F">
        <w:trPr>
          <w:trHeight w:val="653"/>
        </w:trPr>
        <w:tc>
          <w:tcPr>
            <w:tcW w:w="740" w:type="dxa"/>
            <w:shd w:val="clear" w:color="auto" w:fill="auto"/>
            <w:vAlign w:val="center"/>
            <w:hideMark/>
          </w:tcPr>
          <w:p w14:paraId="719DE7F5" w14:textId="71560999"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rPr>
              <w:t>1.4</w:t>
            </w:r>
          </w:p>
        </w:tc>
        <w:tc>
          <w:tcPr>
            <w:tcW w:w="7900" w:type="dxa"/>
            <w:shd w:val="clear" w:color="000000" w:fill="FFFFFF"/>
            <w:vAlign w:val="center"/>
          </w:tcPr>
          <w:p w14:paraId="51D8976A"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Двухместная мойка. Мойка с 2 раковинами, мойка полностью из нержавеющей стали. Габариты 1200*600*850мм, толщина металла не менее 0,8мм. Размер чаши 450*500мм, глубина 300мм. Ножки мойки с регулируемой высотой из нержавеющей стали. Мойка должна иметь сливной сифон.</w:t>
            </w:r>
          </w:p>
          <w:p w14:paraId="7D35AF9F"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w:t>
            </w:r>
          </w:p>
        </w:tc>
        <w:tc>
          <w:tcPr>
            <w:tcW w:w="1080" w:type="dxa"/>
            <w:shd w:val="clear" w:color="auto" w:fill="auto"/>
            <w:vAlign w:val="center"/>
          </w:tcPr>
          <w:p w14:paraId="0F9F591B" w14:textId="77777777" w:rsidR="004B2394" w:rsidRPr="00776B36" w:rsidRDefault="004B2394" w:rsidP="004B2394">
            <w:pPr>
              <w:jc w:val="center"/>
              <w:rPr>
                <w:rFonts w:ascii="GHEA Grapalat" w:hAnsi="GHEA Grapalat" w:cs="Arial"/>
                <w:sz w:val="18"/>
                <w:szCs w:val="18"/>
              </w:rPr>
            </w:pPr>
            <w:r w:rsidRPr="00776B36">
              <w:rPr>
                <w:rFonts w:ascii="GHEA Grapalat" w:hAnsi="GHEA Grapalat" w:cs="Arial"/>
                <w:sz w:val="18"/>
                <w:szCs w:val="18"/>
              </w:rPr>
              <w:t>штук</w:t>
            </w:r>
          </w:p>
        </w:tc>
        <w:tc>
          <w:tcPr>
            <w:tcW w:w="822" w:type="dxa"/>
            <w:shd w:val="clear" w:color="FFFFFF" w:fill="FFFFFF"/>
            <w:vAlign w:val="center"/>
          </w:tcPr>
          <w:p w14:paraId="6F2A1B7A"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00D3BCD4" w14:textId="77777777" w:rsidTr="009E0E5F">
        <w:trPr>
          <w:trHeight w:val="20"/>
        </w:trPr>
        <w:tc>
          <w:tcPr>
            <w:tcW w:w="740" w:type="dxa"/>
            <w:shd w:val="clear" w:color="auto" w:fill="auto"/>
            <w:vAlign w:val="center"/>
            <w:hideMark/>
          </w:tcPr>
          <w:p w14:paraId="18B714D9" w14:textId="01568046"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1.5</w:t>
            </w:r>
          </w:p>
        </w:tc>
        <w:tc>
          <w:tcPr>
            <w:tcW w:w="7900" w:type="dxa"/>
            <w:shd w:val="clear" w:color="000000" w:fill="FFFFFF"/>
            <w:vAlign w:val="center"/>
          </w:tcPr>
          <w:p w14:paraId="42A77C3C"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 xml:space="preserve"> Одноместная мойка. Мойка с одной раковиной полостью 600*600*850мм, мойка для мытья чашек, кастрюль полностью из нержавеющей стали. Габариты 1200*600*850мм, толщина металла не менее 0,8мм. Размеры чаши 1000*530мм, глубина 350мм. Ножки мойки с регулируемой высотой из нержавеющей стали. Мойка должна иметь сливной сифон.</w:t>
            </w:r>
          </w:p>
          <w:p w14:paraId="2E55D480" w14:textId="77777777" w:rsidR="004B2394" w:rsidRPr="00776B36" w:rsidRDefault="004B2394" w:rsidP="004B2394">
            <w:pPr>
              <w:jc w:val="both"/>
              <w:rPr>
                <w:rFonts w:ascii="GHEA Grapalat" w:hAnsi="GHEA Grapalat" w:cs="Arial"/>
                <w:sz w:val="16"/>
                <w:szCs w:val="16"/>
                <w:lang w:val="hy-AM"/>
              </w:rPr>
            </w:pPr>
            <w:r w:rsidRPr="00776B36">
              <w:rPr>
                <w:rFonts w:ascii="GHEA Grapalat" w:hAnsi="GHEA Grapalat" w:cs="Arial"/>
                <w:sz w:val="16"/>
                <w:szCs w:val="16"/>
                <w:lang w:val="ru-RU"/>
              </w:rPr>
              <w:t>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w:t>
            </w:r>
          </w:p>
        </w:tc>
        <w:tc>
          <w:tcPr>
            <w:tcW w:w="1080" w:type="dxa"/>
            <w:shd w:val="clear" w:color="auto" w:fill="auto"/>
            <w:vAlign w:val="center"/>
          </w:tcPr>
          <w:p w14:paraId="2DC61003" w14:textId="77777777" w:rsidR="004B2394" w:rsidRPr="00776B36" w:rsidRDefault="004B2394" w:rsidP="004B2394">
            <w:pPr>
              <w:jc w:val="center"/>
              <w:rPr>
                <w:rFonts w:ascii="GHEA Grapalat" w:hAnsi="GHEA Grapalat" w:cs="Arial"/>
                <w:sz w:val="18"/>
                <w:szCs w:val="18"/>
              </w:rPr>
            </w:pPr>
            <w:r w:rsidRPr="00776B36">
              <w:rPr>
                <w:rFonts w:ascii="GHEA Grapalat" w:hAnsi="GHEA Grapalat" w:cs="Arial"/>
                <w:sz w:val="18"/>
                <w:szCs w:val="18"/>
              </w:rPr>
              <w:t>штук</w:t>
            </w:r>
          </w:p>
        </w:tc>
        <w:tc>
          <w:tcPr>
            <w:tcW w:w="822" w:type="dxa"/>
            <w:shd w:val="clear" w:color="FFFFFF" w:fill="FFFFFF"/>
            <w:vAlign w:val="center"/>
          </w:tcPr>
          <w:p w14:paraId="226110F1"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47A4DA41" w14:textId="77777777" w:rsidTr="009E0E5F">
        <w:trPr>
          <w:trHeight w:val="20"/>
        </w:trPr>
        <w:tc>
          <w:tcPr>
            <w:tcW w:w="740" w:type="dxa"/>
            <w:shd w:val="clear" w:color="auto" w:fill="auto"/>
            <w:vAlign w:val="center"/>
            <w:hideMark/>
          </w:tcPr>
          <w:p w14:paraId="55FFCB3C" w14:textId="4F00D09D"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1.6</w:t>
            </w:r>
          </w:p>
        </w:tc>
        <w:tc>
          <w:tcPr>
            <w:tcW w:w="7900" w:type="dxa"/>
            <w:shd w:val="clear" w:color="000000" w:fill="FFFFFF"/>
            <w:vAlign w:val="center"/>
          </w:tcPr>
          <w:p w14:paraId="51249BCE"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Холодильник: Холодильник для бытового использования 300-320 л. Габариты (ДхШхВ). 600х600 мм (±50мм) х 2000 (±100мм), общий объем 300-320 литров. Общий объем морозильной камеры составляет не менее 240 литров. Вместимость морозильников – не менее 58 литров. Температура холодильной камеры: 0°C - +6°C, термостат морозильной камеры: 18°C. Энергопотребление 0,1-0,15 КВ, Напряжение 220В.</w:t>
            </w:r>
          </w:p>
          <w:p w14:paraId="047A1F6E"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w:t>
            </w:r>
          </w:p>
        </w:tc>
        <w:tc>
          <w:tcPr>
            <w:tcW w:w="1080" w:type="dxa"/>
            <w:shd w:val="clear" w:color="auto" w:fill="auto"/>
            <w:vAlign w:val="center"/>
          </w:tcPr>
          <w:p w14:paraId="5C148086" w14:textId="77777777" w:rsidR="004B2394" w:rsidRPr="00776B36" w:rsidRDefault="004B2394" w:rsidP="004B2394">
            <w:pPr>
              <w:jc w:val="center"/>
              <w:rPr>
                <w:rFonts w:ascii="GHEA Grapalat" w:hAnsi="GHEA Grapalat" w:cs="Arial"/>
                <w:sz w:val="18"/>
                <w:szCs w:val="18"/>
              </w:rPr>
            </w:pPr>
            <w:r w:rsidRPr="00776B36">
              <w:rPr>
                <w:rFonts w:ascii="GHEA Grapalat" w:hAnsi="GHEA Grapalat" w:cs="Arial"/>
                <w:sz w:val="18"/>
                <w:szCs w:val="18"/>
              </w:rPr>
              <w:t>штук</w:t>
            </w:r>
          </w:p>
        </w:tc>
        <w:tc>
          <w:tcPr>
            <w:tcW w:w="822" w:type="dxa"/>
            <w:shd w:val="clear" w:color="FFFFFF" w:fill="FFFFFF"/>
            <w:vAlign w:val="center"/>
          </w:tcPr>
          <w:p w14:paraId="19936C0C"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312AD2A3" w14:textId="77777777" w:rsidTr="009E0E5F">
        <w:trPr>
          <w:trHeight w:val="20"/>
        </w:trPr>
        <w:tc>
          <w:tcPr>
            <w:tcW w:w="740" w:type="dxa"/>
            <w:shd w:val="clear" w:color="auto" w:fill="auto"/>
            <w:vAlign w:val="center"/>
            <w:hideMark/>
          </w:tcPr>
          <w:p w14:paraId="1A55DDE9" w14:textId="321A2D8B"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1.7</w:t>
            </w:r>
          </w:p>
        </w:tc>
        <w:tc>
          <w:tcPr>
            <w:tcW w:w="7900" w:type="dxa"/>
            <w:shd w:val="clear" w:color="000000" w:fill="FFFFFF"/>
            <w:vAlign w:val="center"/>
          </w:tcPr>
          <w:p w14:paraId="6B2EF581" w14:textId="77777777" w:rsidR="004B2394" w:rsidRPr="00776B36" w:rsidRDefault="004B2394" w:rsidP="004B2394">
            <w:pPr>
              <w:jc w:val="both"/>
              <w:rPr>
                <w:rFonts w:ascii="GHEA Grapalat" w:hAnsi="GHEA Grapalat"/>
                <w:sz w:val="16"/>
                <w:szCs w:val="16"/>
                <w:lang w:val="hy-AM"/>
              </w:rPr>
            </w:pPr>
            <w:r w:rsidRPr="00776B36">
              <w:rPr>
                <w:rFonts w:ascii="GHEA Grapalat" w:hAnsi="GHEA Grapalat" w:cs="Arial"/>
                <w:sz w:val="16"/>
                <w:szCs w:val="16"/>
                <w:lang w:val="ru-RU"/>
              </w:rPr>
              <w:t xml:space="preserve">Печь. Духовка электрическая односекционная: Габариты (ДхШхВ), 840х900х1080 (±100) мм. Удельное потребление энергии не превышает 5 КВ. Напряжение 230 В. Максимальная температура в духовке – 270°С. Время достижения максимальной температуры – до 30 минут. Духовка состоит из стального короба с металлической дверцей, 2-х блочных нагревателей и 4-х противней. Должен быть установлен аварийный термостат, защищающий при перегреве свыше 320 °С. Панель управления должна быть установлена </w:t>
            </w:r>
            <w:r w:rsidRPr="00776B36">
              <w:rPr>
                <w:rFonts w:ascii="Cambria Math" w:hAnsi="Cambria Math" w:cs="Cambria Math"/>
                <w:sz w:val="16"/>
                <w:szCs w:val="16"/>
                <w:lang w:val="ru-RU"/>
              </w:rPr>
              <w:t>​​</w:t>
            </w:r>
            <w:r w:rsidRPr="00776B36">
              <w:rPr>
                <w:rFonts w:ascii="GHEA Grapalat" w:hAnsi="GHEA Grapalat" w:cs="Arial"/>
                <w:sz w:val="16"/>
                <w:szCs w:val="16"/>
                <w:lang w:val="ru-RU"/>
              </w:rPr>
              <w:t xml:space="preserve">в духовке. Духовка должна иметь отдельные нагреватели мощности для верхней и нижней полки. Внутренние размеры духовки: 538х535х290 мм. Вместимость – не менее 2 противней размерами 530х470х30 мм. Печь размещается на окрашенной подставке, боковые и задняя части окрашены, передняя часть изготовлена </w:t>
            </w:r>
            <w:r w:rsidRPr="00776B36">
              <w:rPr>
                <w:rFonts w:ascii="Cambria Math" w:hAnsi="Cambria Math" w:cs="Cambria Math"/>
                <w:sz w:val="16"/>
                <w:szCs w:val="16"/>
                <w:lang w:val="ru-RU"/>
              </w:rPr>
              <w:t>​​</w:t>
            </w:r>
            <w:r w:rsidRPr="00776B36">
              <w:rPr>
                <w:rFonts w:ascii="GHEA Grapalat" w:hAnsi="GHEA Grapalat" w:cs="Arial"/>
                <w:sz w:val="16"/>
                <w:szCs w:val="16"/>
                <w:lang w:val="ru-RU"/>
              </w:rPr>
              <w:t xml:space="preserve">из нержавеющей стали, педали печи регулируются. В комплект входят 3 противня из нержавеющей стали размерами не менее 530х470х30 мм или по стандартам производителя. Вес: 90 кг (+/-5) кг. </w:t>
            </w:r>
            <w:r w:rsidRPr="00776B36">
              <w:rPr>
                <w:rFonts w:ascii="GHEA Grapalat" w:hAnsi="GHEA Grapalat"/>
                <w:b/>
                <w:sz w:val="16"/>
                <w:szCs w:val="16"/>
                <w:lang w:val="hy-AM"/>
              </w:rPr>
              <w:t>Образец /</w:t>
            </w:r>
            <w:r w:rsidRPr="00776B36">
              <w:rPr>
                <w:rFonts w:ascii="GHEA Grapalat" w:hAnsi="GHEA Grapalat"/>
                <w:b/>
                <w:sz w:val="16"/>
                <w:szCs w:val="16"/>
                <w:lang w:val="ru-RU"/>
              </w:rPr>
              <w:t>рисунок</w:t>
            </w:r>
            <w:r w:rsidRPr="00776B36">
              <w:rPr>
                <w:rFonts w:ascii="GHEA Grapalat" w:hAnsi="GHEA Grapalat"/>
                <w:b/>
                <w:sz w:val="16"/>
                <w:szCs w:val="16"/>
                <w:lang w:val="hy-AM"/>
              </w:rPr>
              <w:t>/ прилагается</w:t>
            </w:r>
            <w:r w:rsidRPr="00776B36">
              <w:rPr>
                <w:rFonts w:ascii="GHEA Grapalat" w:hAnsi="GHEA Grapalat"/>
                <w:sz w:val="16"/>
                <w:szCs w:val="16"/>
                <w:lang w:val="hy-AM"/>
              </w:rPr>
              <w:t>.</w:t>
            </w:r>
          </w:p>
          <w:p w14:paraId="038D491B"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lastRenderedPageBreak/>
              <w:t>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w:t>
            </w:r>
          </w:p>
        </w:tc>
        <w:tc>
          <w:tcPr>
            <w:tcW w:w="1080" w:type="dxa"/>
            <w:shd w:val="clear" w:color="auto" w:fill="auto"/>
            <w:vAlign w:val="center"/>
          </w:tcPr>
          <w:p w14:paraId="5E3A525F" w14:textId="77777777" w:rsidR="004B2394" w:rsidRPr="00776B36" w:rsidRDefault="004B2394" w:rsidP="004B2394">
            <w:pPr>
              <w:jc w:val="center"/>
              <w:rPr>
                <w:rFonts w:ascii="GHEA Grapalat" w:hAnsi="GHEA Grapalat" w:cs="Arial"/>
                <w:sz w:val="18"/>
                <w:szCs w:val="18"/>
              </w:rPr>
            </w:pPr>
            <w:r w:rsidRPr="00776B36">
              <w:rPr>
                <w:rFonts w:ascii="GHEA Grapalat" w:hAnsi="GHEA Grapalat" w:cs="Arial"/>
                <w:sz w:val="18"/>
                <w:szCs w:val="18"/>
              </w:rPr>
              <w:lastRenderedPageBreak/>
              <w:t>штук</w:t>
            </w:r>
          </w:p>
        </w:tc>
        <w:tc>
          <w:tcPr>
            <w:tcW w:w="822" w:type="dxa"/>
            <w:shd w:val="clear" w:color="FFFFFF" w:fill="FFFFFF"/>
            <w:vAlign w:val="center"/>
          </w:tcPr>
          <w:p w14:paraId="7E76DDE0"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1B5312FA" w14:textId="77777777" w:rsidTr="009E0E5F">
        <w:trPr>
          <w:trHeight w:val="20"/>
        </w:trPr>
        <w:tc>
          <w:tcPr>
            <w:tcW w:w="740" w:type="dxa"/>
            <w:shd w:val="clear" w:color="auto" w:fill="auto"/>
            <w:vAlign w:val="center"/>
          </w:tcPr>
          <w:p w14:paraId="52DF7F38" w14:textId="31FECAC7" w:rsidR="004B2394" w:rsidRPr="00B64076" w:rsidRDefault="004B2394" w:rsidP="004B2394">
            <w:pPr>
              <w:jc w:val="center"/>
              <w:rPr>
                <w:rFonts w:ascii="GHEA Grapalat" w:hAnsi="GHEA Grapalat" w:cs="Calibri"/>
                <w:color w:val="000000"/>
                <w:sz w:val="18"/>
                <w:szCs w:val="18"/>
                <w:lang w:val="hy-AM"/>
              </w:rPr>
            </w:pPr>
            <w:r w:rsidRPr="00DD593F">
              <w:rPr>
                <w:rFonts w:ascii="GHEA Grapalat" w:hAnsi="GHEA Grapalat" w:cs="Calibri"/>
                <w:color w:val="000000" w:themeColor="text1"/>
                <w:sz w:val="16"/>
                <w:szCs w:val="16"/>
              </w:rPr>
              <w:t>1.8</w:t>
            </w:r>
          </w:p>
        </w:tc>
        <w:tc>
          <w:tcPr>
            <w:tcW w:w="7900" w:type="dxa"/>
            <w:shd w:val="clear" w:color="000000" w:fill="FFFFFF"/>
            <w:vAlign w:val="center"/>
          </w:tcPr>
          <w:p w14:paraId="63207689"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Водонагреватель (бойлер). Водонагреватель (котел): Габаритные размеры (диаметр и высота) 306х605 (±10) мм. Объем водонагревателя: 30 л, рабочий объем: не менее 20 л, температура 30-100°С, встроенный термостат. Ручное заполнение, индикатор уровня воды, термостат. Материал: нержавеющая сталь, мощность до 3 кВт, напряжение 220 В. Время закипания воды – 60 минут.</w:t>
            </w:r>
          </w:p>
          <w:p w14:paraId="6F7054E3"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w:t>
            </w:r>
          </w:p>
        </w:tc>
        <w:tc>
          <w:tcPr>
            <w:tcW w:w="1080" w:type="dxa"/>
            <w:shd w:val="clear" w:color="000000" w:fill="FFFFFF"/>
            <w:vAlign w:val="center"/>
          </w:tcPr>
          <w:p w14:paraId="4375709E" w14:textId="77777777" w:rsidR="004B2394" w:rsidRPr="00776B36" w:rsidRDefault="004B2394" w:rsidP="004B2394">
            <w:pPr>
              <w:jc w:val="center"/>
              <w:rPr>
                <w:rFonts w:ascii="GHEA Grapalat" w:hAnsi="GHEA Grapalat" w:cs="Arial"/>
                <w:sz w:val="18"/>
                <w:szCs w:val="18"/>
              </w:rPr>
            </w:pPr>
            <w:r w:rsidRPr="00776B36">
              <w:rPr>
                <w:rFonts w:ascii="GHEA Grapalat" w:hAnsi="GHEA Grapalat" w:cs="Arial"/>
                <w:sz w:val="18"/>
                <w:szCs w:val="18"/>
              </w:rPr>
              <w:t>штук</w:t>
            </w:r>
          </w:p>
        </w:tc>
        <w:tc>
          <w:tcPr>
            <w:tcW w:w="822" w:type="dxa"/>
            <w:shd w:val="clear" w:color="FFFFFF" w:fill="FFFFFF"/>
            <w:vAlign w:val="center"/>
          </w:tcPr>
          <w:p w14:paraId="0B6E2376"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485C34B6" w14:textId="77777777" w:rsidTr="009E0E5F">
        <w:trPr>
          <w:trHeight w:val="20"/>
        </w:trPr>
        <w:tc>
          <w:tcPr>
            <w:tcW w:w="740" w:type="dxa"/>
            <w:shd w:val="clear" w:color="auto" w:fill="auto"/>
            <w:vAlign w:val="center"/>
            <w:hideMark/>
          </w:tcPr>
          <w:p w14:paraId="5D0BC1A2" w14:textId="615A3F3F"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1.9</w:t>
            </w:r>
          </w:p>
        </w:tc>
        <w:tc>
          <w:tcPr>
            <w:tcW w:w="7900" w:type="dxa"/>
            <w:shd w:val="clear" w:color="000000" w:fill="FFFFFF"/>
          </w:tcPr>
          <w:p w14:paraId="27104243" w14:textId="0D553C88" w:rsidR="004B2394" w:rsidRPr="00776B36" w:rsidRDefault="004B2394" w:rsidP="004B2394">
            <w:pPr>
              <w:jc w:val="both"/>
              <w:rPr>
                <w:rFonts w:ascii="GHEA Grapalat" w:hAnsi="GHEA Grapalat"/>
                <w:sz w:val="16"/>
                <w:szCs w:val="16"/>
                <w:lang w:val="hy-AM"/>
              </w:rPr>
            </w:pPr>
            <w:r w:rsidRPr="00776B36">
              <w:rPr>
                <w:rFonts w:ascii="GHEA Grapalat" w:hAnsi="GHEA Grapalat" w:cs="Arial"/>
                <w:sz w:val="16"/>
                <w:szCs w:val="16"/>
                <w:lang w:val="ru-RU"/>
              </w:rPr>
              <w:t xml:space="preserve">Вытяжка с настенным креплением. Размеры (ДхШхВ) </w:t>
            </w:r>
            <w:r>
              <w:rPr>
                <w:rFonts w:ascii="GHEA Grapalat" w:hAnsi="GHEA Grapalat" w:cs="Arial"/>
                <w:sz w:val="16"/>
                <w:szCs w:val="16"/>
                <w:lang w:val="hy-AM"/>
              </w:rPr>
              <w:t>10</w:t>
            </w:r>
            <w:r>
              <w:rPr>
                <w:rFonts w:ascii="GHEA Grapalat" w:hAnsi="GHEA Grapalat" w:cs="Arial"/>
                <w:sz w:val="16"/>
                <w:szCs w:val="16"/>
                <w:lang w:val="ru-RU"/>
              </w:rPr>
              <w:t>00х10</w:t>
            </w:r>
            <w:r w:rsidRPr="00776B36">
              <w:rPr>
                <w:rFonts w:ascii="GHEA Grapalat" w:hAnsi="GHEA Grapalat" w:cs="Arial"/>
                <w:sz w:val="16"/>
                <w:szCs w:val="16"/>
                <w:lang w:val="ru-RU"/>
              </w:rPr>
              <w:t xml:space="preserve">00х350 мм, настенный козырек с жиропоглощающими лабиринтными фильтрами, материал: нержавеющая сталь AISI 430, минимальная толщина листа: 1 мм, фильтрующий материал: нержавеющая сталь AISI 430, минимальная толщина листа: 0,6 мм. Навес крепится к стене, подключается к системе вентиляции одной вставкой диаметром 200 мм. </w:t>
            </w:r>
            <w:r w:rsidRPr="00776B36">
              <w:rPr>
                <w:rFonts w:ascii="GHEA Grapalat" w:hAnsi="GHEA Grapalat"/>
                <w:b/>
                <w:sz w:val="16"/>
                <w:szCs w:val="16"/>
                <w:lang w:val="hy-AM"/>
              </w:rPr>
              <w:t>Образец /</w:t>
            </w:r>
            <w:r w:rsidRPr="00776B36">
              <w:rPr>
                <w:rFonts w:ascii="GHEA Grapalat" w:hAnsi="GHEA Grapalat"/>
                <w:b/>
                <w:sz w:val="16"/>
                <w:szCs w:val="16"/>
                <w:lang w:val="ru-RU"/>
              </w:rPr>
              <w:t>рисунок</w:t>
            </w:r>
            <w:r w:rsidRPr="00776B36">
              <w:rPr>
                <w:rFonts w:ascii="GHEA Grapalat" w:hAnsi="GHEA Grapalat"/>
                <w:b/>
                <w:sz w:val="16"/>
                <w:szCs w:val="16"/>
                <w:lang w:val="hy-AM"/>
              </w:rPr>
              <w:t>/ прилагается</w:t>
            </w:r>
            <w:r w:rsidRPr="00776B36">
              <w:rPr>
                <w:rFonts w:ascii="GHEA Grapalat" w:hAnsi="GHEA Grapalat"/>
                <w:sz w:val="16"/>
                <w:szCs w:val="16"/>
                <w:lang w:val="hy-AM"/>
              </w:rPr>
              <w:t>.</w:t>
            </w:r>
          </w:p>
          <w:p w14:paraId="35CAD916"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cs="Arial"/>
                <w:sz w:val="16"/>
                <w:szCs w:val="16"/>
                <w:lang w:val="ru-RU"/>
              </w:rPr>
              <w:t>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w:t>
            </w:r>
          </w:p>
        </w:tc>
        <w:tc>
          <w:tcPr>
            <w:tcW w:w="1080" w:type="dxa"/>
            <w:shd w:val="clear" w:color="auto" w:fill="auto"/>
            <w:vAlign w:val="center"/>
          </w:tcPr>
          <w:p w14:paraId="41F6E52D" w14:textId="77777777" w:rsidR="004B2394" w:rsidRPr="00776B36" w:rsidRDefault="004B2394" w:rsidP="004B2394">
            <w:pPr>
              <w:jc w:val="center"/>
              <w:rPr>
                <w:rFonts w:ascii="GHEA Grapalat" w:hAnsi="GHEA Grapalat" w:cs="Arial"/>
                <w:sz w:val="18"/>
                <w:szCs w:val="18"/>
              </w:rPr>
            </w:pPr>
            <w:r w:rsidRPr="00776B36">
              <w:rPr>
                <w:rFonts w:ascii="GHEA Grapalat" w:hAnsi="GHEA Grapalat" w:cs="Arial"/>
                <w:sz w:val="18"/>
                <w:szCs w:val="18"/>
              </w:rPr>
              <w:t>штук</w:t>
            </w:r>
          </w:p>
        </w:tc>
        <w:tc>
          <w:tcPr>
            <w:tcW w:w="822" w:type="dxa"/>
            <w:shd w:val="clear" w:color="FFFFFF" w:fill="FFFFFF"/>
            <w:vAlign w:val="center"/>
          </w:tcPr>
          <w:p w14:paraId="37C2D46D"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4568451A" w14:textId="77777777" w:rsidTr="009E0E5F">
        <w:trPr>
          <w:trHeight w:val="20"/>
        </w:trPr>
        <w:tc>
          <w:tcPr>
            <w:tcW w:w="740" w:type="dxa"/>
            <w:shd w:val="clear" w:color="auto" w:fill="auto"/>
            <w:vAlign w:val="center"/>
          </w:tcPr>
          <w:p w14:paraId="145EFF2A" w14:textId="5495F37B"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1.10</w:t>
            </w:r>
          </w:p>
        </w:tc>
        <w:tc>
          <w:tcPr>
            <w:tcW w:w="7900" w:type="dxa"/>
            <w:shd w:val="clear" w:color="000000" w:fill="FFFFFF"/>
          </w:tcPr>
          <w:p w14:paraId="1B6FA7F5"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Кастрюля-поддон (сотейник) емкостью 2 литра из пищевой нержавеющей стали, трехслойная, соответствует стандартам ГОСТ 27002-86 и ГОСТ 27002-2020. Вместимость не менее 2 литров, диаметр не менее 190 мм. Толщина металла не менее 1,2 мм. транспортировку и разгрузку осуществляет поставщик. Гарантийный срок на продукт: не менее 365 дней с даты поставки.</w:t>
            </w:r>
          </w:p>
        </w:tc>
        <w:tc>
          <w:tcPr>
            <w:tcW w:w="1080" w:type="dxa"/>
            <w:shd w:val="clear" w:color="auto" w:fill="auto"/>
            <w:vAlign w:val="center"/>
          </w:tcPr>
          <w:p w14:paraId="258B103D" w14:textId="77777777" w:rsidR="004B2394" w:rsidRPr="00776B36" w:rsidRDefault="004B2394" w:rsidP="004B2394">
            <w:pPr>
              <w:jc w:val="center"/>
              <w:rPr>
                <w:rFonts w:ascii="GHEA Grapalat" w:hAnsi="GHEA Grapalat" w:cs="Arial"/>
                <w:sz w:val="18"/>
                <w:szCs w:val="18"/>
                <w:lang w:val="ru-RU"/>
              </w:rPr>
            </w:pPr>
            <w:r w:rsidRPr="00776B36">
              <w:rPr>
                <w:rFonts w:ascii="GHEA Grapalat" w:hAnsi="GHEA Grapalat" w:cs="Arial"/>
                <w:sz w:val="18"/>
                <w:szCs w:val="18"/>
              </w:rPr>
              <w:t>штук</w:t>
            </w:r>
          </w:p>
        </w:tc>
        <w:tc>
          <w:tcPr>
            <w:tcW w:w="822" w:type="dxa"/>
            <w:shd w:val="clear" w:color="FFFFFF" w:fill="FFFFFF"/>
            <w:vAlign w:val="center"/>
          </w:tcPr>
          <w:p w14:paraId="62FAAA68"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w:t>
            </w:r>
          </w:p>
        </w:tc>
      </w:tr>
      <w:tr w:rsidR="004B2394" w:rsidRPr="00776B36" w14:paraId="44309CE1" w14:textId="77777777" w:rsidTr="009E0E5F">
        <w:trPr>
          <w:trHeight w:val="20"/>
        </w:trPr>
        <w:tc>
          <w:tcPr>
            <w:tcW w:w="740" w:type="dxa"/>
            <w:shd w:val="clear" w:color="auto" w:fill="auto"/>
            <w:vAlign w:val="center"/>
          </w:tcPr>
          <w:p w14:paraId="4C2FD0CF" w14:textId="05C993EC"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1.11</w:t>
            </w:r>
          </w:p>
        </w:tc>
        <w:tc>
          <w:tcPr>
            <w:tcW w:w="7900" w:type="dxa"/>
            <w:shd w:val="clear" w:color="000000" w:fill="FFFFFF"/>
          </w:tcPr>
          <w:p w14:paraId="616A7149"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Кастрюля с крышкой емкостью 4 литра, нержавеющая пищевая сталь, трехслойная, соответствует стандартам ГОСТ 27002-86 и ГОСТ 27002-2020. Вместимость не менее 4 литров, диаметр </w:t>
            </w:r>
            <w:r w:rsidRPr="00776B36">
              <w:rPr>
                <w:rFonts w:ascii="GHEA Grapalat" w:hAnsi="GHEA Grapalat"/>
                <w:sz w:val="16"/>
                <w:szCs w:val="16"/>
              </w:rPr>
              <w:t>pH</w:t>
            </w:r>
            <w:r w:rsidRPr="00776B36">
              <w:rPr>
                <w:rFonts w:ascii="GHEA Grapalat" w:hAnsi="GHEA Grapalat"/>
                <w:sz w:val="16"/>
                <w:szCs w:val="16"/>
                <w:lang w:val="ru-RU"/>
              </w:rPr>
              <w:t xml:space="preserve"> 220 мм.Толщина металла не менее 1,2 мм с двумя ручками. Крышка тоже с ручкой. Транспортировку и разгрузку осуществляет поставщик. Гарантийный срок на продукт: не менее 365 дней с даты поставки. :</w:t>
            </w:r>
          </w:p>
        </w:tc>
        <w:tc>
          <w:tcPr>
            <w:tcW w:w="1080" w:type="dxa"/>
            <w:shd w:val="clear" w:color="auto" w:fill="auto"/>
            <w:vAlign w:val="center"/>
          </w:tcPr>
          <w:p w14:paraId="4B88E06D"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5D168672"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w:t>
            </w:r>
          </w:p>
        </w:tc>
      </w:tr>
      <w:tr w:rsidR="004B2394" w:rsidRPr="00776B36" w14:paraId="2B07F7A6" w14:textId="77777777" w:rsidTr="009E0E5F">
        <w:trPr>
          <w:trHeight w:val="20"/>
        </w:trPr>
        <w:tc>
          <w:tcPr>
            <w:tcW w:w="740" w:type="dxa"/>
            <w:shd w:val="clear" w:color="auto" w:fill="auto"/>
            <w:vAlign w:val="center"/>
          </w:tcPr>
          <w:p w14:paraId="17FF38EF" w14:textId="2A99E1BC"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1.12</w:t>
            </w:r>
          </w:p>
        </w:tc>
        <w:tc>
          <w:tcPr>
            <w:tcW w:w="7900" w:type="dxa"/>
            <w:shd w:val="clear" w:color="000000" w:fill="FFFFFF"/>
          </w:tcPr>
          <w:p w14:paraId="3537F075"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Кастрюля с крышкой емкостью 10 литров, нержавеющая пищевая сталь, трехслойная, соответствует стандартам ГОСТ 27002-86 и ГОСТ 27002-2020. Вместимость не менее 10 литров, диаметр </w:t>
            </w:r>
            <w:r w:rsidRPr="00776B36">
              <w:rPr>
                <w:rFonts w:ascii="GHEA Grapalat" w:hAnsi="GHEA Grapalat"/>
                <w:sz w:val="16"/>
                <w:szCs w:val="16"/>
              </w:rPr>
              <w:t>F</w:t>
            </w:r>
            <w:r w:rsidRPr="00776B36">
              <w:rPr>
                <w:rFonts w:ascii="GHEA Grapalat" w:hAnsi="GHEA Grapalat"/>
                <w:sz w:val="16"/>
                <w:szCs w:val="16"/>
                <w:lang w:val="ru-RU"/>
              </w:rPr>
              <w:t xml:space="preserve"> 260 мм. Толщина металла не менее 1,2 мм, с двумя ручками. Крышка тоже с ручкой. Транспортировку и разгрузку осуществляет поставщик. Гарантийный срок на продукт: не менее 365 дней с даты поставки.</w:t>
            </w:r>
          </w:p>
        </w:tc>
        <w:tc>
          <w:tcPr>
            <w:tcW w:w="1080" w:type="dxa"/>
            <w:shd w:val="clear" w:color="auto" w:fill="auto"/>
            <w:vAlign w:val="center"/>
          </w:tcPr>
          <w:p w14:paraId="3E1084DB"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1AC5A2EC"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79B62A5A" w14:textId="77777777" w:rsidTr="009E0E5F">
        <w:trPr>
          <w:trHeight w:val="20"/>
        </w:trPr>
        <w:tc>
          <w:tcPr>
            <w:tcW w:w="740" w:type="dxa"/>
            <w:shd w:val="clear" w:color="auto" w:fill="auto"/>
            <w:vAlign w:val="center"/>
          </w:tcPr>
          <w:p w14:paraId="6BB472D2" w14:textId="7B843620"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1.13</w:t>
            </w:r>
          </w:p>
        </w:tc>
        <w:tc>
          <w:tcPr>
            <w:tcW w:w="7900" w:type="dxa"/>
            <w:shd w:val="clear" w:color="000000" w:fill="FFFFFF"/>
          </w:tcPr>
          <w:p w14:paraId="04A5C220"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Кастрюля с крышкой емкостью 20 литров, нержавеющая пищевая сталь, трехслойная, соответствует стандартам ГОСТ 27002-86 и ГОСТ 27002-2020. Вместимость не менее 20 л, диаметр </w:t>
            </w:r>
            <w:r w:rsidRPr="00776B36">
              <w:rPr>
                <w:rFonts w:ascii="GHEA Grapalat" w:hAnsi="GHEA Grapalat"/>
                <w:sz w:val="16"/>
                <w:szCs w:val="16"/>
              </w:rPr>
              <w:t>F</w:t>
            </w:r>
            <w:r w:rsidRPr="00776B36">
              <w:rPr>
                <w:rFonts w:ascii="GHEA Grapalat" w:hAnsi="GHEA Grapalat"/>
                <w:sz w:val="16"/>
                <w:szCs w:val="16"/>
                <w:lang w:val="ru-RU"/>
              </w:rPr>
              <w:t>340 мм. Толщина металла не менее 1,2 мм, с двумя ручками. Крышка тоже с ручкой. Транспортировку и разгрузку осуществляет поставщик. Гарантийный срок на продукт: не менее 365 дней с даты поставки.</w:t>
            </w:r>
          </w:p>
        </w:tc>
        <w:tc>
          <w:tcPr>
            <w:tcW w:w="1080" w:type="dxa"/>
            <w:shd w:val="clear" w:color="auto" w:fill="auto"/>
            <w:vAlign w:val="center"/>
          </w:tcPr>
          <w:p w14:paraId="66150563"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4F7C96E8"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w:t>
            </w:r>
          </w:p>
        </w:tc>
      </w:tr>
      <w:tr w:rsidR="004B2394" w:rsidRPr="00776B36" w14:paraId="7F9269ED" w14:textId="77777777" w:rsidTr="009E0E5F">
        <w:trPr>
          <w:trHeight w:val="20"/>
        </w:trPr>
        <w:tc>
          <w:tcPr>
            <w:tcW w:w="740" w:type="dxa"/>
            <w:shd w:val="clear" w:color="auto" w:fill="auto"/>
            <w:vAlign w:val="center"/>
          </w:tcPr>
          <w:p w14:paraId="5C83CA5C" w14:textId="76CAAC3E" w:rsidR="004B2394" w:rsidRPr="00B64076" w:rsidRDefault="004B2394" w:rsidP="004B2394">
            <w:pPr>
              <w:jc w:val="center"/>
              <w:rPr>
                <w:rFonts w:ascii="GHEA Grapalat" w:hAnsi="GHEA Grapalat" w:cs="Calibri"/>
                <w:color w:val="000000"/>
                <w:sz w:val="18"/>
                <w:szCs w:val="18"/>
                <w:lang w:val="hy-AM"/>
              </w:rPr>
            </w:pPr>
            <w:r w:rsidRPr="00A5561E">
              <w:rPr>
                <w:rFonts w:ascii="GHEA Grapalat" w:hAnsi="GHEA Grapalat" w:cs="Calibri"/>
                <w:color w:val="000000" w:themeColor="text1"/>
                <w:sz w:val="16"/>
                <w:szCs w:val="16"/>
              </w:rPr>
              <w:t>1.14</w:t>
            </w:r>
          </w:p>
        </w:tc>
        <w:tc>
          <w:tcPr>
            <w:tcW w:w="7900" w:type="dxa"/>
            <w:shd w:val="clear" w:color="000000" w:fill="FFFFFF"/>
          </w:tcPr>
          <w:p w14:paraId="46F71B71"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Гастрономическая тара из пищевой нержавеющей стали, 530х325х60 мм, в соответствии со стандартами ГОСТ 27002-86 и ГОСТ 27002-2020. Гарантийный срок на товар: не менее 365 дней с даты поставки.</w:t>
            </w:r>
          </w:p>
        </w:tc>
        <w:tc>
          <w:tcPr>
            <w:tcW w:w="1080" w:type="dxa"/>
            <w:shd w:val="clear" w:color="auto" w:fill="auto"/>
            <w:vAlign w:val="center"/>
          </w:tcPr>
          <w:p w14:paraId="10E486BC"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2A11951E"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5</w:t>
            </w:r>
          </w:p>
        </w:tc>
      </w:tr>
      <w:tr w:rsidR="004B2394" w:rsidRPr="00776B36" w14:paraId="1BD69FEC" w14:textId="77777777" w:rsidTr="009E0E5F">
        <w:trPr>
          <w:trHeight w:val="20"/>
        </w:trPr>
        <w:tc>
          <w:tcPr>
            <w:tcW w:w="740" w:type="dxa"/>
            <w:shd w:val="clear" w:color="auto" w:fill="auto"/>
            <w:vAlign w:val="center"/>
          </w:tcPr>
          <w:p w14:paraId="2EF6949F" w14:textId="7735EF1C"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1.15</w:t>
            </w:r>
          </w:p>
        </w:tc>
        <w:tc>
          <w:tcPr>
            <w:tcW w:w="7900" w:type="dxa"/>
            <w:shd w:val="clear" w:color="000000" w:fill="FFFFFF"/>
          </w:tcPr>
          <w:p w14:paraId="44B0646A" w14:textId="77777777" w:rsidR="004B2394" w:rsidRPr="00776B36" w:rsidRDefault="004B2394" w:rsidP="004B2394">
            <w:pPr>
              <w:jc w:val="both"/>
              <w:rPr>
                <w:rFonts w:ascii="GHEA Grapalat" w:hAnsi="GHEA Grapalat" w:cs="Arial"/>
                <w:b/>
                <w:sz w:val="16"/>
                <w:szCs w:val="16"/>
                <w:lang w:val="ru-RU"/>
              </w:rPr>
            </w:pPr>
            <w:r w:rsidRPr="00776B36">
              <w:rPr>
                <w:rFonts w:ascii="GHEA Grapalat" w:hAnsi="GHEA Grapalat"/>
                <w:sz w:val="16"/>
                <w:szCs w:val="16"/>
                <w:lang w:val="ru-RU"/>
              </w:rPr>
              <w:t xml:space="preserve">Чаши 5л., пищевая нержавеющая сталь, не менее соответствующая стандартам </w:t>
            </w:r>
            <w:r w:rsidRPr="00776B36">
              <w:rPr>
                <w:rFonts w:ascii="GHEA Grapalat" w:hAnsi="GHEA Grapalat"/>
                <w:sz w:val="16"/>
                <w:szCs w:val="16"/>
              </w:rPr>
              <w:t>AISI</w:t>
            </w:r>
            <w:r w:rsidRPr="00776B36">
              <w:rPr>
                <w:rFonts w:ascii="GHEA Grapalat" w:hAnsi="GHEA Grapalat"/>
                <w:sz w:val="16"/>
                <w:szCs w:val="16"/>
                <w:lang w:val="ru-RU"/>
              </w:rPr>
              <w:t>-304, ГОСТ 27002-86 и ГОСТ 27002-2020. Транспортировку и разгрузку осуществляет поставщик. Гарантийный срок на товар: не менее 365 дней с даты поставки.</w:t>
            </w:r>
          </w:p>
        </w:tc>
        <w:tc>
          <w:tcPr>
            <w:tcW w:w="1080" w:type="dxa"/>
            <w:shd w:val="clear" w:color="auto" w:fill="auto"/>
            <w:vAlign w:val="center"/>
          </w:tcPr>
          <w:p w14:paraId="3E090961"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7BB9A407"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3</w:t>
            </w:r>
          </w:p>
        </w:tc>
      </w:tr>
      <w:tr w:rsidR="004B2394" w:rsidRPr="00776B36" w14:paraId="658829DB" w14:textId="77777777" w:rsidTr="009E0E5F">
        <w:trPr>
          <w:trHeight w:val="20"/>
        </w:trPr>
        <w:tc>
          <w:tcPr>
            <w:tcW w:w="740" w:type="dxa"/>
            <w:shd w:val="clear" w:color="auto" w:fill="auto"/>
            <w:vAlign w:val="center"/>
          </w:tcPr>
          <w:p w14:paraId="13C1F27C" w14:textId="3983A658"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1.16</w:t>
            </w:r>
          </w:p>
        </w:tc>
        <w:tc>
          <w:tcPr>
            <w:tcW w:w="7900" w:type="dxa"/>
            <w:shd w:val="clear" w:color="000000" w:fill="FFFFFF"/>
            <w:vAlign w:val="center"/>
          </w:tcPr>
          <w:p w14:paraId="1280390B"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Контейнер емкостью 10 л, сырье пластиковое. транспортировку и разгрузку осуществляет поставщик. Гарантийный срок на продукт: не менее 365 дней с даты поставки.</w:t>
            </w:r>
          </w:p>
        </w:tc>
        <w:tc>
          <w:tcPr>
            <w:tcW w:w="1080" w:type="dxa"/>
            <w:shd w:val="clear" w:color="auto" w:fill="auto"/>
            <w:vAlign w:val="center"/>
          </w:tcPr>
          <w:p w14:paraId="5C192519"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4BB12292"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3</w:t>
            </w:r>
          </w:p>
        </w:tc>
      </w:tr>
      <w:tr w:rsidR="004B2394" w:rsidRPr="00776B36" w14:paraId="4D73B32F" w14:textId="77777777" w:rsidTr="009E0E5F">
        <w:trPr>
          <w:trHeight w:val="20"/>
        </w:trPr>
        <w:tc>
          <w:tcPr>
            <w:tcW w:w="740" w:type="dxa"/>
            <w:shd w:val="clear" w:color="auto" w:fill="auto"/>
            <w:vAlign w:val="center"/>
          </w:tcPr>
          <w:p w14:paraId="33BAA933" w14:textId="0441791E"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lang w:val="hy-AM"/>
              </w:rPr>
              <w:t>1.17</w:t>
            </w:r>
          </w:p>
        </w:tc>
        <w:tc>
          <w:tcPr>
            <w:tcW w:w="7900" w:type="dxa"/>
            <w:shd w:val="clear" w:color="000000" w:fill="FFFFFF"/>
            <w:vAlign w:val="center"/>
          </w:tcPr>
          <w:p w14:paraId="1AF9DFEC"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Дуршлаг формочки из пищевой нержавеющей стали, двусторонняя ручка, периметр 36 см, в соответствии со стандартами ГОСТ 27002-86 и ГОСТ 27002-2020. Транспортировку и разгрузку осуществляет поставщик. Гарантийный срок на товар: не менее 365 дней с даты поставки.</w:t>
            </w:r>
          </w:p>
        </w:tc>
        <w:tc>
          <w:tcPr>
            <w:tcW w:w="1080" w:type="dxa"/>
            <w:shd w:val="clear" w:color="auto" w:fill="auto"/>
            <w:vAlign w:val="center"/>
          </w:tcPr>
          <w:p w14:paraId="7F1024C4"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295F70B6"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w:t>
            </w:r>
          </w:p>
        </w:tc>
      </w:tr>
      <w:tr w:rsidR="004B2394" w:rsidRPr="00776B36" w14:paraId="126D0AC0" w14:textId="77777777" w:rsidTr="009E0E5F">
        <w:trPr>
          <w:trHeight w:val="20"/>
        </w:trPr>
        <w:tc>
          <w:tcPr>
            <w:tcW w:w="740" w:type="dxa"/>
            <w:shd w:val="clear" w:color="auto" w:fill="auto"/>
            <w:vAlign w:val="center"/>
          </w:tcPr>
          <w:p w14:paraId="6AADED56" w14:textId="72891F49"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1.18</w:t>
            </w:r>
          </w:p>
        </w:tc>
        <w:tc>
          <w:tcPr>
            <w:tcW w:w="7900" w:type="dxa"/>
            <w:shd w:val="clear" w:color="000000" w:fill="FFFFFF"/>
          </w:tcPr>
          <w:p w14:paraId="2D76DF39"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Сито: сито, металлическое, с длинным концом, мелкозернистое, корпус из пищевой нержавеющей стали, не менее соответствующей стандартам </w:t>
            </w:r>
            <w:r w:rsidRPr="00776B36">
              <w:rPr>
                <w:rFonts w:ascii="GHEA Grapalat" w:hAnsi="GHEA Grapalat"/>
                <w:sz w:val="16"/>
                <w:szCs w:val="16"/>
              </w:rPr>
              <w:t>AISI</w:t>
            </w:r>
            <w:r w:rsidRPr="00776B36">
              <w:rPr>
                <w:rFonts w:ascii="GHEA Grapalat" w:hAnsi="GHEA Grapalat"/>
                <w:sz w:val="16"/>
                <w:szCs w:val="16"/>
                <w:lang w:val="ru-RU"/>
              </w:rPr>
              <w:t>-304, ГОСТ 27002-86 и ГОСТ 27002-2020.Транспортировку и разгрузку осуществляет поставщик. Гарантийный срок на продукт: не менее 365 дней с даты поставки.</w:t>
            </w:r>
          </w:p>
        </w:tc>
        <w:tc>
          <w:tcPr>
            <w:tcW w:w="1080" w:type="dxa"/>
            <w:shd w:val="clear" w:color="auto" w:fill="auto"/>
            <w:vAlign w:val="center"/>
          </w:tcPr>
          <w:p w14:paraId="445E6586"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74699B05"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48CA257C" w14:textId="77777777" w:rsidTr="009E0E5F">
        <w:trPr>
          <w:trHeight w:val="20"/>
        </w:trPr>
        <w:tc>
          <w:tcPr>
            <w:tcW w:w="740" w:type="dxa"/>
            <w:shd w:val="clear" w:color="auto" w:fill="auto"/>
            <w:vAlign w:val="center"/>
          </w:tcPr>
          <w:p w14:paraId="7C422C02" w14:textId="49B9A0F5"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1.19</w:t>
            </w:r>
          </w:p>
        </w:tc>
        <w:tc>
          <w:tcPr>
            <w:tcW w:w="7900" w:type="dxa"/>
            <w:shd w:val="clear" w:color="000000" w:fill="FFFFFF"/>
            <w:vAlign w:val="center"/>
          </w:tcPr>
          <w:p w14:paraId="119F34C7"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Миксер ручной, 10-15см, металлический, из пищевой нержавеющей стали, не ниже стандартов </w:t>
            </w:r>
            <w:r w:rsidRPr="00776B36">
              <w:rPr>
                <w:rFonts w:ascii="GHEA Grapalat" w:hAnsi="GHEA Grapalat"/>
                <w:sz w:val="16"/>
                <w:szCs w:val="16"/>
              </w:rPr>
              <w:t>AISI</w:t>
            </w:r>
            <w:r w:rsidRPr="00776B36">
              <w:rPr>
                <w:rFonts w:ascii="GHEA Grapalat" w:hAnsi="GHEA Grapalat"/>
                <w:sz w:val="16"/>
                <w:szCs w:val="16"/>
                <w:lang w:val="ru-RU"/>
              </w:rPr>
              <w:t>-304, ГОСТ 27002-86 и ГОСТ 27002-2020.Транспортировку и разгрузку осуществляет поставщик. Гарантийный срок на товар: не менее 365 дней с даты поставки.</w:t>
            </w:r>
          </w:p>
        </w:tc>
        <w:tc>
          <w:tcPr>
            <w:tcW w:w="1080" w:type="dxa"/>
            <w:shd w:val="clear" w:color="auto" w:fill="auto"/>
            <w:vAlign w:val="center"/>
          </w:tcPr>
          <w:p w14:paraId="23B86713"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745700E4"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18A12BB5" w14:textId="77777777" w:rsidTr="009E0E5F">
        <w:trPr>
          <w:trHeight w:val="20"/>
        </w:trPr>
        <w:tc>
          <w:tcPr>
            <w:tcW w:w="740" w:type="dxa"/>
            <w:shd w:val="clear" w:color="auto" w:fill="auto"/>
            <w:vAlign w:val="center"/>
          </w:tcPr>
          <w:p w14:paraId="0E0CED3A" w14:textId="234DD896"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0</w:t>
            </w:r>
          </w:p>
        </w:tc>
        <w:tc>
          <w:tcPr>
            <w:tcW w:w="7900" w:type="dxa"/>
            <w:shd w:val="clear" w:color="000000" w:fill="FFFFFF"/>
            <w:vAlign w:val="center"/>
          </w:tcPr>
          <w:p w14:paraId="20F5821E"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Картофелесжималка металлическая, с отверстиями, из пищевой нержавеющей стали, не менее соответствующей стандартам </w:t>
            </w:r>
            <w:r w:rsidRPr="00776B36">
              <w:rPr>
                <w:rFonts w:ascii="GHEA Grapalat" w:hAnsi="GHEA Grapalat"/>
                <w:sz w:val="16"/>
                <w:szCs w:val="16"/>
              </w:rPr>
              <w:t>AISI</w:t>
            </w:r>
            <w:r w:rsidRPr="00776B36">
              <w:rPr>
                <w:rFonts w:ascii="GHEA Grapalat" w:hAnsi="GHEA Grapalat"/>
                <w:sz w:val="16"/>
                <w:szCs w:val="16"/>
                <w:lang w:val="ru-RU"/>
              </w:rPr>
              <w:t>-304, ГОСТ 27002-86 и ГОСТ 27002-2020. транспортировка и обращение осуществляется поставщиком. Гарантийный срок на товар: не менее 365 дней с даты поставки.</w:t>
            </w:r>
          </w:p>
        </w:tc>
        <w:tc>
          <w:tcPr>
            <w:tcW w:w="1080" w:type="dxa"/>
            <w:shd w:val="clear" w:color="auto" w:fill="auto"/>
            <w:vAlign w:val="center"/>
          </w:tcPr>
          <w:p w14:paraId="058D8DA5"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227FB721"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2072052E" w14:textId="77777777" w:rsidTr="009E0E5F">
        <w:trPr>
          <w:trHeight w:val="20"/>
        </w:trPr>
        <w:tc>
          <w:tcPr>
            <w:tcW w:w="740" w:type="dxa"/>
            <w:shd w:val="clear" w:color="auto" w:fill="auto"/>
            <w:vAlign w:val="center"/>
          </w:tcPr>
          <w:p w14:paraId="7A167380" w14:textId="09ED195F"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1</w:t>
            </w:r>
          </w:p>
        </w:tc>
        <w:tc>
          <w:tcPr>
            <w:tcW w:w="7900" w:type="dxa"/>
            <w:shd w:val="clear" w:color="000000" w:fill="FFFFFF"/>
          </w:tcPr>
          <w:p w14:paraId="4A59F0E8"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Половник 250 мл из пищевой нержавеющей стали, соответствующей стандартам </w:t>
            </w:r>
            <w:r w:rsidRPr="00776B36">
              <w:rPr>
                <w:rFonts w:ascii="GHEA Grapalat" w:hAnsi="GHEA Grapalat"/>
                <w:sz w:val="16"/>
                <w:szCs w:val="16"/>
              </w:rPr>
              <w:t>AISI</w:t>
            </w:r>
            <w:r w:rsidRPr="00776B36">
              <w:rPr>
                <w:rFonts w:ascii="GHEA Grapalat" w:hAnsi="GHEA Grapalat"/>
                <w:sz w:val="16"/>
                <w:szCs w:val="16"/>
                <w:lang w:val="ru-RU"/>
              </w:rPr>
              <w:t>-304, ГОСТ 27002-86 и ГОСТ 27002-2020. Транспортировку и разгрузку осуществляет поставщик. Гарантийный срок на товар: не менее 365 дней с даты поставки.</w:t>
            </w:r>
          </w:p>
        </w:tc>
        <w:tc>
          <w:tcPr>
            <w:tcW w:w="1080" w:type="dxa"/>
            <w:shd w:val="clear" w:color="auto" w:fill="auto"/>
            <w:vAlign w:val="center"/>
          </w:tcPr>
          <w:p w14:paraId="777BD469"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6490C211" w14:textId="77777777" w:rsidR="004B2394" w:rsidRPr="00776B36" w:rsidRDefault="004B2394" w:rsidP="004B2394">
            <w:pPr>
              <w:jc w:val="center"/>
              <w:rPr>
                <w:rFonts w:ascii="GHEA Grapalat" w:hAnsi="GHEA Grapalat" w:cs="Calibri"/>
                <w:color w:val="000000"/>
                <w:sz w:val="18"/>
                <w:szCs w:val="18"/>
                <w:lang w:val="hy-AM"/>
              </w:rPr>
            </w:pPr>
            <w:r w:rsidRPr="00776B36">
              <w:rPr>
                <w:rFonts w:ascii="GHEA Grapalat" w:hAnsi="GHEA Grapalat" w:cs="Calibri"/>
                <w:color w:val="000000"/>
                <w:sz w:val="18"/>
                <w:szCs w:val="18"/>
                <w:lang w:val="hy-AM"/>
              </w:rPr>
              <w:t>2</w:t>
            </w:r>
          </w:p>
        </w:tc>
      </w:tr>
      <w:tr w:rsidR="004B2394" w:rsidRPr="00776B36" w14:paraId="1424EA4E" w14:textId="77777777" w:rsidTr="009E0E5F">
        <w:trPr>
          <w:trHeight w:val="20"/>
        </w:trPr>
        <w:tc>
          <w:tcPr>
            <w:tcW w:w="740" w:type="dxa"/>
            <w:shd w:val="clear" w:color="auto" w:fill="auto"/>
            <w:vAlign w:val="center"/>
          </w:tcPr>
          <w:p w14:paraId="513D8AFB" w14:textId="705B37DB"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2</w:t>
            </w:r>
          </w:p>
        </w:tc>
        <w:tc>
          <w:tcPr>
            <w:tcW w:w="7900" w:type="dxa"/>
            <w:shd w:val="clear" w:color="000000" w:fill="FFFFFF"/>
            <w:vAlign w:val="center"/>
          </w:tcPr>
          <w:p w14:paraId="41098DC9"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Ложка Для гарнира: ложка Для гарнира, 150-200 мл, длина хвоста 30-35 см, нержавеющая пищевая сталь, в соответствии со стандартами ГОСТ 27002-86 и ГОСТ 27002-2020. Транспортировку и разгрузку осуществляет поставщик. Гарантийный срок на товар: не менее 365 дней с даты поставки.</w:t>
            </w:r>
          </w:p>
        </w:tc>
        <w:tc>
          <w:tcPr>
            <w:tcW w:w="1080" w:type="dxa"/>
            <w:shd w:val="clear" w:color="auto" w:fill="auto"/>
            <w:vAlign w:val="center"/>
          </w:tcPr>
          <w:p w14:paraId="26912041"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288F14FD"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14D86BAD" w14:textId="77777777" w:rsidTr="009E0E5F">
        <w:trPr>
          <w:trHeight w:val="20"/>
        </w:trPr>
        <w:tc>
          <w:tcPr>
            <w:tcW w:w="740" w:type="dxa"/>
            <w:shd w:val="clear" w:color="auto" w:fill="auto"/>
            <w:vAlign w:val="center"/>
          </w:tcPr>
          <w:p w14:paraId="673D753F" w14:textId="5F44EFA3"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3</w:t>
            </w:r>
          </w:p>
        </w:tc>
        <w:tc>
          <w:tcPr>
            <w:tcW w:w="7900" w:type="dxa"/>
            <w:shd w:val="clear" w:color="000000" w:fill="FFFFFF"/>
          </w:tcPr>
          <w:p w14:paraId="3BC7D398"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Шумовка диаметром 10-12 см из пищевой нержавеющей стали в соответствии со стандартами </w:t>
            </w:r>
            <w:r w:rsidRPr="00776B36">
              <w:rPr>
                <w:rFonts w:ascii="GHEA Grapalat" w:hAnsi="GHEA Grapalat"/>
                <w:sz w:val="16"/>
                <w:szCs w:val="16"/>
              </w:rPr>
              <w:t>AISI</w:t>
            </w:r>
            <w:r w:rsidRPr="00776B36">
              <w:rPr>
                <w:rFonts w:ascii="GHEA Grapalat" w:hAnsi="GHEA Grapalat"/>
                <w:sz w:val="16"/>
                <w:szCs w:val="16"/>
                <w:lang w:val="ru-RU"/>
              </w:rPr>
              <w:t>-304, ГОСТ 27002-86 и ГОСТ 27002-2020. транспортировка и обращение осуществляется поставщиком. Гарантийный срок на товар: не менее 365 дней с даты поставки.</w:t>
            </w:r>
          </w:p>
        </w:tc>
        <w:tc>
          <w:tcPr>
            <w:tcW w:w="1080" w:type="dxa"/>
            <w:shd w:val="clear" w:color="auto" w:fill="auto"/>
            <w:vAlign w:val="center"/>
          </w:tcPr>
          <w:p w14:paraId="7C0D42A9"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23C3426F"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03279AFD" w14:textId="77777777" w:rsidTr="009E0E5F">
        <w:trPr>
          <w:trHeight w:val="20"/>
        </w:trPr>
        <w:tc>
          <w:tcPr>
            <w:tcW w:w="740" w:type="dxa"/>
            <w:shd w:val="clear" w:color="auto" w:fill="auto"/>
            <w:vAlign w:val="center"/>
          </w:tcPr>
          <w:p w14:paraId="4DA78D09" w14:textId="06AFEEFB"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4</w:t>
            </w:r>
          </w:p>
        </w:tc>
        <w:tc>
          <w:tcPr>
            <w:tcW w:w="7900" w:type="dxa"/>
            <w:shd w:val="clear" w:color="000000" w:fill="FFFFFF"/>
          </w:tcPr>
          <w:p w14:paraId="2FDA6D29"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Кухонные ножи-набор из 5 предметов: 5 цветов, 1 - нож для мяса 2-Нож для хлеба 3 - нож для овощей 4-нож для фруктов 5-Нож для молочных продуктов, из пищевой нержавеющей стали, в соответствии со стандартами ГОСТ 27002-86 и ГОСТ 27002-2020. Гарантийный срок на продукт: не менее 365 дней с даты поставки.</w:t>
            </w:r>
          </w:p>
        </w:tc>
        <w:tc>
          <w:tcPr>
            <w:tcW w:w="1080" w:type="dxa"/>
            <w:shd w:val="clear" w:color="auto" w:fill="auto"/>
            <w:vAlign w:val="center"/>
          </w:tcPr>
          <w:p w14:paraId="699A7E08"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66E1E553"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5EE1EFA3" w14:textId="77777777" w:rsidTr="009E0E5F">
        <w:trPr>
          <w:trHeight w:val="20"/>
        </w:trPr>
        <w:tc>
          <w:tcPr>
            <w:tcW w:w="740" w:type="dxa"/>
            <w:shd w:val="clear" w:color="auto" w:fill="auto"/>
            <w:vAlign w:val="center"/>
          </w:tcPr>
          <w:p w14:paraId="21719CBA" w14:textId="28EB95A8"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lastRenderedPageBreak/>
              <w:t>1.2</w:t>
            </w:r>
            <w:r>
              <w:rPr>
                <w:rFonts w:ascii="GHEA Grapalat" w:hAnsi="GHEA Grapalat" w:cs="Calibri"/>
                <w:color w:val="000000" w:themeColor="text1"/>
                <w:sz w:val="16"/>
                <w:szCs w:val="16"/>
                <w:lang w:val="hy-AM"/>
              </w:rPr>
              <w:t>5</w:t>
            </w:r>
          </w:p>
        </w:tc>
        <w:tc>
          <w:tcPr>
            <w:tcW w:w="7900" w:type="dxa"/>
            <w:shd w:val="clear" w:color="000000" w:fill="FFFFFF"/>
          </w:tcPr>
          <w:p w14:paraId="1E96439F"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Кухонные столешницы из полипропилена, в комплекте 5 штук в 5 цветах размер 400х300мм. транспортировка и разгрузка осуществляется поставщиком. Гарантийный срок на продукт: не менее 365 дней с даты поставки: не менее 365 дней.</w:t>
            </w:r>
          </w:p>
        </w:tc>
        <w:tc>
          <w:tcPr>
            <w:tcW w:w="1080" w:type="dxa"/>
            <w:shd w:val="clear" w:color="auto" w:fill="auto"/>
            <w:vAlign w:val="center"/>
          </w:tcPr>
          <w:p w14:paraId="05ACF026"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56859CEC"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20D5AC09" w14:textId="77777777" w:rsidTr="009E0E5F">
        <w:trPr>
          <w:trHeight w:val="20"/>
        </w:trPr>
        <w:tc>
          <w:tcPr>
            <w:tcW w:w="740" w:type="dxa"/>
            <w:shd w:val="clear" w:color="auto" w:fill="auto"/>
            <w:vAlign w:val="center"/>
          </w:tcPr>
          <w:p w14:paraId="1CB31B41" w14:textId="50E4E0D8" w:rsidR="004B2394" w:rsidRPr="00B64076" w:rsidRDefault="004B2394" w:rsidP="004B2394">
            <w:pPr>
              <w:jc w:val="center"/>
              <w:rPr>
                <w:rFonts w:ascii="GHEA Grapalat" w:hAnsi="GHEA Grapalat" w:cs="Calibri"/>
                <w:color w:val="000000"/>
                <w:sz w:val="18"/>
                <w:szCs w:val="18"/>
                <w:lang w:val="hy-AM"/>
              </w:rPr>
            </w:pPr>
            <w:r w:rsidRPr="00BA1715">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6</w:t>
            </w:r>
          </w:p>
        </w:tc>
        <w:tc>
          <w:tcPr>
            <w:tcW w:w="7900" w:type="dxa"/>
            <w:shd w:val="clear" w:color="000000" w:fill="FFFFFF"/>
            <w:vAlign w:val="center"/>
          </w:tcPr>
          <w:p w14:paraId="1E295AB1"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Лопаты: лопаты металлические, с отверстиями, из пищевой нержавеющей стали, не менее соответствующие стандартам </w:t>
            </w:r>
            <w:r w:rsidRPr="00776B36">
              <w:rPr>
                <w:rFonts w:ascii="GHEA Grapalat" w:hAnsi="GHEA Grapalat"/>
                <w:sz w:val="16"/>
                <w:szCs w:val="16"/>
              </w:rPr>
              <w:t>AISI</w:t>
            </w:r>
            <w:r w:rsidRPr="00776B36">
              <w:rPr>
                <w:rFonts w:ascii="GHEA Grapalat" w:hAnsi="GHEA Grapalat"/>
                <w:sz w:val="16"/>
                <w:szCs w:val="16"/>
                <w:lang w:val="ru-RU"/>
              </w:rPr>
              <w:t>-304, ГОСТ 27002-86 и ГОСТ 27002-2020. транспортировку и обращение осуществляет поставщик. Гарантийный срок на товар: не менее 365 дней с даты поставки.</w:t>
            </w:r>
          </w:p>
        </w:tc>
        <w:tc>
          <w:tcPr>
            <w:tcW w:w="1080" w:type="dxa"/>
            <w:shd w:val="clear" w:color="auto" w:fill="auto"/>
            <w:vAlign w:val="center"/>
          </w:tcPr>
          <w:p w14:paraId="3388F61E"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2856B11F"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0DE12532" w14:textId="77777777" w:rsidTr="009E0E5F">
        <w:trPr>
          <w:trHeight w:val="20"/>
        </w:trPr>
        <w:tc>
          <w:tcPr>
            <w:tcW w:w="740" w:type="dxa"/>
            <w:shd w:val="clear" w:color="auto" w:fill="auto"/>
            <w:vAlign w:val="center"/>
          </w:tcPr>
          <w:p w14:paraId="40358A78" w14:textId="509BC155"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7</w:t>
            </w:r>
          </w:p>
        </w:tc>
        <w:tc>
          <w:tcPr>
            <w:tcW w:w="7900" w:type="dxa"/>
            <w:shd w:val="clear" w:color="000000" w:fill="FFFFFF"/>
            <w:vAlign w:val="center"/>
          </w:tcPr>
          <w:p w14:paraId="610DF615"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Мерный стакан 1л, пластик. транспортировка и обращение осуществляется поставщиком. Гарантийный срок на товар: не менее 365 дней с даты поставки.</w:t>
            </w:r>
          </w:p>
        </w:tc>
        <w:tc>
          <w:tcPr>
            <w:tcW w:w="1080" w:type="dxa"/>
            <w:shd w:val="clear" w:color="auto" w:fill="auto"/>
            <w:vAlign w:val="center"/>
          </w:tcPr>
          <w:p w14:paraId="6FA67152"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5F5653FE"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490E23C7" w14:textId="77777777" w:rsidTr="009E0E5F">
        <w:trPr>
          <w:trHeight w:val="20"/>
        </w:trPr>
        <w:tc>
          <w:tcPr>
            <w:tcW w:w="740" w:type="dxa"/>
            <w:shd w:val="clear" w:color="auto" w:fill="auto"/>
            <w:vAlign w:val="center"/>
          </w:tcPr>
          <w:p w14:paraId="115CB48D" w14:textId="07B5DD8D"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1.2</w:t>
            </w:r>
            <w:r>
              <w:rPr>
                <w:rFonts w:ascii="GHEA Grapalat" w:hAnsi="GHEA Grapalat" w:cs="Calibri"/>
                <w:color w:val="000000" w:themeColor="text1"/>
                <w:sz w:val="16"/>
                <w:szCs w:val="16"/>
                <w:lang w:val="hy-AM"/>
              </w:rPr>
              <w:t>8</w:t>
            </w:r>
          </w:p>
        </w:tc>
        <w:tc>
          <w:tcPr>
            <w:tcW w:w="7900" w:type="dxa"/>
            <w:shd w:val="clear" w:color="000000" w:fill="FFFFFF"/>
          </w:tcPr>
          <w:p w14:paraId="2C874058"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Кухонный мусорный бак с открывающейся крышкой, вместимостью 20 л, сырье пластиковое. транспортировку и разгрузку осуществляет поставщик. Гарантийный срок на товар: не менее 365 дней с даты поставки.</w:t>
            </w:r>
          </w:p>
        </w:tc>
        <w:tc>
          <w:tcPr>
            <w:tcW w:w="1080" w:type="dxa"/>
            <w:shd w:val="clear" w:color="auto" w:fill="auto"/>
            <w:vAlign w:val="center"/>
          </w:tcPr>
          <w:p w14:paraId="5BBC2F82"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5D776943"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1F2B0461" w14:textId="77777777" w:rsidTr="009E0E5F">
        <w:trPr>
          <w:trHeight w:val="20"/>
        </w:trPr>
        <w:tc>
          <w:tcPr>
            <w:tcW w:w="740" w:type="dxa"/>
            <w:shd w:val="clear" w:color="auto" w:fill="auto"/>
            <w:vAlign w:val="center"/>
          </w:tcPr>
          <w:p w14:paraId="3E7F6D79" w14:textId="33166B16"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lang w:val="hy-AM"/>
              </w:rPr>
              <w:t>1.29</w:t>
            </w:r>
          </w:p>
        </w:tc>
        <w:tc>
          <w:tcPr>
            <w:tcW w:w="7900" w:type="dxa"/>
            <w:shd w:val="clear" w:color="000000" w:fill="FFFFFF"/>
          </w:tcPr>
          <w:p w14:paraId="39978F2D"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 xml:space="preserve">Цифровой термометр для обедов с датчиком из пищевой нержавеющей стали не менее </w:t>
            </w:r>
            <w:r w:rsidRPr="00776B36">
              <w:rPr>
                <w:rFonts w:ascii="GHEA Grapalat" w:hAnsi="GHEA Grapalat"/>
                <w:sz w:val="16"/>
                <w:szCs w:val="16"/>
              </w:rPr>
              <w:t>AISI</w:t>
            </w:r>
            <w:r w:rsidRPr="00776B36">
              <w:rPr>
                <w:rFonts w:ascii="GHEA Grapalat" w:hAnsi="GHEA Grapalat"/>
                <w:sz w:val="16"/>
                <w:szCs w:val="16"/>
                <w:lang w:val="ru-RU"/>
              </w:rPr>
              <w:t xml:space="preserve">-304. длина зонда: 200-300 мм. Диапазон рабочих температур: 0 ° </w:t>
            </w:r>
            <w:r w:rsidRPr="00776B36">
              <w:rPr>
                <w:rFonts w:ascii="GHEA Grapalat" w:hAnsi="GHEA Grapalat"/>
                <w:sz w:val="16"/>
                <w:szCs w:val="16"/>
              </w:rPr>
              <w:t>C</w:t>
            </w:r>
            <w:r w:rsidRPr="00776B36">
              <w:rPr>
                <w:rFonts w:ascii="GHEA Grapalat" w:hAnsi="GHEA Grapalat"/>
                <w:sz w:val="16"/>
                <w:szCs w:val="16"/>
                <w:lang w:val="ru-RU"/>
              </w:rPr>
              <w:t xml:space="preserve">-50 ° </w:t>
            </w:r>
            <w:r w:rsidRPr="00776B36">
              <w:rPr>
                <w:rFonts w:ascii="GHEA Grapalat" w:hAnsi="GHEA Grapalat"/>
                <w:sz w:val="16"/>
                <w:szCs w:val="16"/>
              </w:rPr>
              <w:t>C</w:t>
            </w:r>
            <w:r w:rsidRPr="00776B36">
              <w:rPr>
                <w:rFonts w:ascii="GHEA Grapalat" w:hAnsi="GHEA Grapalat"/>
                <w:sz w:val="16"/>
                <w:szCs w:val="16"/>
                <w:lang w:val="ru-RU"/>
              </w:rPr>
              <w:t>. бытовой цифровой термометр оснащен крошечным дисплеем.транспортировка и обращение осуществляется поставщиком. Гарантийный срок на продукт: не менее 365 дней с даты поставки.образец /изображение / прилагается.</w:t>
            </w:r>
          </w:p>
        </w:tc>
        <w:tc>
          <w:tcPr>
            <w:tcW w:w="1080" w:type="dxa"/>
            <w:shd w:val="clear" w:color="auto" w:fill="auto"/>
            <w:vAlign w:val="center"/>
          </w:tcPr>
          <w:p w14:paraId="065C917C"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2845F73F"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57A025E2" w14:textId="77777777" w:rsidTr="009E0E5F">
        <w:trPr>
          <w:trHeight w:val="20"/>
        </w:trPr>
        <w:tc>
          <w:tcPr>
            <w:tcW w:w="740" w:type="dxa"/>
            <w:shd w:val="clear" w:color="auto" w:fill="auto"/>
            <w:vAlign w:val="center"/>
          </w:tcPr>
          <w:p w14:paraId="5053C492" w14:textId="549CCB7D"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0</w:t>
            </w:r>
          </w:p>
        </w:tc>
        <w:tc>
          <w:tcPr>
            <w:tcW w:w="7900" w:type="dxa"/>
            <w:shd w:val="clear" w:color="000000" w:fill="FFFFFF"/>
          </w:tcPr>
          <w:p w14:paraId="38A8EBE2"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Цифровой комнатный термометр, показывающий диапазон температур от -10 °</w:t>
            </w:r>
            <w:r w:rsidRPr="00776B36">
              <w:rPr>
                <w:rFonts w:ascii="GHEA Grapalat" w:hAnsi="GHEA Grapalat"/>
                <w:sz w:val="16"/>
                <w:szCs w:val="16"/>
              </w:rPr>
              <w:t>C</w:t>
            </w:r>
            <w:r w:rsidRPr="00776B36">
              <w:rPr>
                <w:rFonts w:ascii="GHEA Grapalat" w:hAnsi="GHEA Grapalat"/>
                <w:sz w:val="16"/>
                <w:szCs w:val="16"/>
                <w:lang w:val="ru-RU"/>
              </w:rPr>
              <w:t xml:space="preserve"> до + 50 ° </w:t>
            </w:r>
            <w:r w:rsidRPr="00776B36">
              <w:rPr>
                <w:rFonts w:ascii="GHEA Grapalat" w:hAnsi="GHEA Grapalat"/>
                <w:sz w:val="16"/>
                <w:szCs w:val="16"/>
              </w:rPr>
              <w:t>C</w:t>
            </w:r>
            <w:r w:rsidRPr="00776B36">
              <w:rPr>
                <w:rFonts w:ascii="GHEA Grapalat" w:hAnsi="GHEA Grapalat"/>
                <w:sz w:val="16"/>
                <w:szCs w:val="16"/>
                <w:lang w:val="ru-RU"/>
              </w:rPr>
              <w:t>. с пластиковым, деревянным или стеклянным отсеком. Гарантийный срок на продукт: не менее 365 дней с даты поставки. образец /изображение / прилагается.</w:t>
            </w:r>
          </w:p>
        </w:tc>
        <w:tc>
          <w:tcPr>
            <w:tcW w:w="1080" w:type="dxa"/>
            <w:shd w:val="clear" w:color="auto" w:fill="auto"/>
            <w:vAlign w:val="center"/>
          </w:tcPr>
          <w:p w14:paraId="436E0495"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6EB2ACE8"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168BF005" w14:textId="77777777" w:rsidTr="009E0E5F">
        <w:trPr>
          <w:trHeight w:val="20"/>
        </w:trPr>
        <w:tc>
          <w:tcPr>
            <w:tcW w:w="740" w:type="dxa"/>
            <w:shd w:val="clear" w:color="auto" w:fill="auto"/>
            <w:vAlign w:val="center"/>
          </w:tcPr>
          <w:p w14:paraId="35DA34A1" w14:textId="4DCA1459"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1</w:t>
            </w:r>
          </w:p>
        </w:tc>
        <w:tc>
          <w:tcPr>
            <w:tcW w:w="7900" w:type="dxa"/>
            <w:shd w:val="clear" w:color="000000" w:fill="FFFFFF"/>
            <w:vAlign w:val="center"/>
          </w:tcPr>
          <w:p w14:paraId="0F21E30D" w14:textId="73507017" w:rsidR="004B2394" w:rsidRPr="00776B36" w:rsidRDefault="00973E59" w:rsidP="004B2394">
            <w:pPr>
              <w:jc w:val="both"/>
              <w:rPr>
                <w:rFonts w:ascii="GHEA Grapalat" w:hAnsi="GHEA Grapalat"/>
                <w:sz w:val="16"/>
                <w:szCs w:val="16"/>
                <w:lang w:val="ru-RU"/>
              </w:rPr>
            </w:pPr>
            <w:r w:rsidRPr="00973E59">
              <w:rPr>
                <w:rFonts w:ascii="GHEA Grapalat" w:hAnsi="GHEA Grapalat"/>
                <w:sz w:val="16"/>
                <w:szCs w:val="16"/>
                <w:lang w:val="ru-RU"/>
              </w:rPr>
              <w:t xml:space="preserve">Таблица масштабирования масштаба </w:t>
            </w:r>
            <w:r>
              <w:rPr>
                <w:rFonts w:ascii="GHEA Grapalat" w:hAnsi="GHEA Grapalat"/>
                <w:sz w:val="16"/>
                <w:szCs w:val="16"/>
                <w:lang w:val="hy-AM"/>
              </w:rPr>
              <w:t>-</w:t>
            </w:r>
            <w:r w:rsidR="004B2394" w:rsidRPr="00776B36">
              <w:rPr>
                <w:rFonts w:ascii="GHEA Grapalat" w:hAnsi="GHEA Grapalat"/>
                <w:sz w:val="16"/>
                <w:szCs w:val="16"/>
                <w:lang w:val="ru-RU"/>
              </w:rPr>
              <w:t>Размеры (Д</w:t>
            </w:r>
            <w:r w:rsidR="004B2394" w:rsidRPr="00776B36">
              <w:rPr>
                <w:rFonts w:ascii="GHEA Grapalat" w:hAnsi="GHEA Grapalat"/>
                <w:sz w:val="16"/>
                <w:szCs w:val="16"/>
              </w:rPr>
              <w:t>x</w:t>
            </w:r>
            <w:r w:rsidR="004B2394" w:rsidRPr="00776B36">
              <w:rPr>
                <w:rFonts w:ascii="GHEA Grapalat" w:hAnsi="GHEA Grapalat"/>
                <w:sz w:val="16"/>
                <w:szCs w:val="16"/>
                <w:lang w:val="ru-RU"/>
              </w:rPr>
              <w:t>Ш</w:t>
            </w:r>
            <w:r w:rsidR="004B2394" w:rsidRPr="00776B36">
              <w:rPr>
                <w:rFonts w:ascii="GHEA Grapalat" w:hAnsi="GHEA Grapalat"/>
                <w:sz w:val="16"/>
                <w:szCs w:val="16"/>
              </w:rPr>
              <w:t>x</w:t>
            </w:r>
            <w:r w:rsidR="004B2394" w:rsidRPr="00776B36">
              <w:rPr>
                <w:rFonts w:ascii="GHEA Grapalat" w:hAnsi="GHEA Grapalat"/>
                <w:sz w:val="16"/>
                <w:szCs w:val="16"/>
                <w:lang w:val="ru-RU"/>
              </w:rPr>
              <w:t>В): 258х285х135 мм. Максимальный разрешенный вес для взвешивания: 5 кг, весовая платформа имеет размеры (</w:t>
            </w:r>
            <w:r w:rsidR="004B2394" w:rsidRPr="00776B36">
              <w:rPr>
                <w:rFonts w:ascii="GHEA Grapalat" w:hAnsi="GHEA Grapalat"/>
                <w:sz w:val="16"/>
                <w:szCs w:val="16"/>
              </w:rPr>
              <w:t>EXL</w:t>
            </w:r>
            <w:r w:rsidR="004B2394" w:rsidRPr="00776B36">
              <w:rPr>
                <w:rFonts w:ascii="GHEA Grapalat" w:hAnsi="GHEA Grapalat"/>
                <w:sz w:val="16"/>
                <w:szCs w:val="16"/>
                <w:lang w:val="ru-RU"/>
              </w:rPr>
              <w:t>)240х192 мм, ЖК-дисплей.Подача питания от сети 110 ÷240 В/1 фаз через адаптер или аккумулятор.Защищен от пыли и влаги.Образец /изображение / прилагается</w:t>
            </w:r>
          </w:p>
        </w:tc>
        <w:tc>
          <w:tcPr>
            <w:tcW w:w="1080" w:type="dxa"/>
            <w:shd w:val="clear" w:color="auto" w:fill="auto"/>
            <w:vAlign w:val="center"/>
          </w:tcPr>
          <w:p w14:paraId="2210260B"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60902FF0"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1</w:t>
            </w:r>
          </w:p>
        </w:tc>
      </w:tr>
      <w:tr w:rsidR="004B2394" w:rsidRPr="00776B36" w14:paraId="7BFF0FFA" w14:textId="77777777" w:rsidTr="009E0E5F">
        <w:trPr>
          <w:trHeight w:val="20"/>
        </w:trPr>
        <w:tc>
          <w:tcPr>
            <w:tcW w:w="740" w:type="dxa"/>
            <w:shd w:val="clear" w:color="auto" w:fill="auto"/>
            <w:vAlign w:val="center"/>
          </w:tcPr>
          <w:p w14:paraId="11839D87" w14:textId="0A776761"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2</w:t>
            </w:r>
          </w:p>
        </w:tc>
        <w:tc>
          <w:tcPr>
            <w:tcW w:w="7900" w:type="dxa"/>
            <w:shd w:val="clear" w:color="000000" w:fill="FFFFFF"/>
          </w:tcPr>
          <w:p w14:paraId="013EEFE1" w14:textId="77777777" w:rsidR="004B2394" w:rsidRPr="00776B36" w:rsidRDefault="004B2394" w:rsidP="004B2394">
            <w:pPr>
              <w:jc w:val="both"/>
              <w:rPr>
                <w:rFonts w:ascii="GHEA Grapalat" w:hAnsi="GHEA Grapalat"/>
                <w:sz w:val="16"/>
                <w:szCs w:val="16"/>
                <w:lang w:val="ru-RU"/>
              </w:rPr>
            </w:pPr>
            <w:r w:rsidRPr="00776B36">
              <w:rPr>
                <w:rFonts w:ascii="GHEA Grapalat" w:hAnsi="GHEA Grapalat"/>
                <w:sz w:val="16"/>
                <w:szCs w:val="16"/>
                <w:lang w:val="ru-RU"/>
              </w:rPr>
              <w:t>Чашка с хвостиком, терракотовая, вместимостью 250 мл, длиной ножки не менее 60 мм, в соответствии со стандартами ГОСТ 25185-93. транспортировку и обращение осуществляет поставщик. Гарантийный срок на товар: не менее 365 дней с даты поставки.</w:t>
            </w:r>
          </w:p>
        </w:tc>
        <w:tc>
          <w:tcPr>
            <w:tcW w:w="1080" w:type="dxa"/>
            <w:shd w:val="clear" w:color="auto" w:fill="auto"/>
            <w:vAlign w:val="center"/>
          </w:tcPr>
          <w:p w14:paraId="6685482D"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222EE475"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20</w:t>
            </w:r>
          </w:p>
        </w:tc>
      </w:tr>
      <w:tr w:rsidR="004B2394" w:rsidRPr="00776B36" w14:paraId="19DF2D15" w14:textId="77777777" w:rsidTr="009E0E5F">
        <w:trPr>
          <w:trHeight w:val="20"/>
        </w:trPr>
        <w:tc>
          <w:tcPr>
            <w:tcW w:w="740" w:type="dxa"/>
            <w:shd w:val="clear" w:color="auto" w:fill="auto"/>
            <w:vAlign w:val="center"/>
          </w:tcPr>
          <w:p w14:paraId="0314E1DC" w14:textId="37D99C7B"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3</w:t>
            </w:r>
          </w:p>
        </w:tc>
        <w:tc>
          <w:tcPr>
            <w:tcW w:w="7900" w:type="dxa"/>
            <w:shd w:val="clear" w:color="000000" w:fill="FFFFFF"/>
            <w:vAlign w:val="center"/>
          </w:tcPr>
          <w:p w14:paraId="53296819" w14:textId="77777777" w:rsidR="004B2394" w:rsidRPr="00776B36" w:rsidRDefault="004B2394" w:rsidP="004B2394">
            <w:pPr>
              <w:jc w:val="both"/>
              <w:rPr>
                <w:rFonts w:ascii="GHEA Grapalat" w:hAnsi="GHEA Grapalat"/>
                <w:sz w:val="16"/>
                <w:szCs w:val="16"/>
                <w:lang w:val="hy-AM"/>
              </w:rPr>
            </w:pPr>
            <w:r w:rsidRPr="00776B36">
              <w:rPr>
                <w:rFonts w:ascii="GHEA Grapalat" w:hAnsi="GHEA Grapalat"/>
                <w:sz w:val="16"/>
                <w:szCs w:val="16"/>
                <w:lang w:val="ru-RU"/>
              </w:rPr>
              <w:t>Суповая тарелка объемом не более 300-400 мл, фаянсовая, белого или молочного цвета, однотонная, без рисунка, в соответствии со стандартами ГОСТ 25185-93. Гарантийный срок на товар: не менее 365 дней с даты поставки.</w:t>
            </w:r>
          </w:p>
        </w:tc>
        <w:tc>
          <w:tcPr>
            <w:tcW w:w="1080" w:type="dxa"/>
            <w:shd w:val="clear" w:color="auto" w:fill="auto"/>
            <w:vAlign w:val="center"/>
          </w:tcPr>
          <w:p w14:paraId="768B633E"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5C6B4266"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20</w:t>
            </w:r>
          </w:p>
        </w:tc>
      </w:tr>
      <w:tr w:rsidR="004B2394" w:rsidRPr="00776B36" w14:paraId="091054E1" w14:textId="77777777" w:rsidTr="009E0E5F">
        <w:trPr>
          <w:trHeight w:val="20"/>
        </w:trPr>
        <w:tc>
          <w:tcPr>
            <w:tcW w:w="740" w:type="dxa"/>
            <w:shd w:val="clear" w:color="auto" w:fill="auto"/>
            <w:vAlign w:val="center"/>
          </w:tcPr>
          <w:p w14:paraId="21D132EE" w14:textId="7D1C2E0B"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4</w:t>
            </w:r>
          </w:p>
        </w:tc>
        <w:tc>
          <w:tcPr>
            <w:tcW w:w="7900" w:type="dxa"/>
            <w:shd w:val="clear" w:color="000000" w:fill="FFFFFF"/>
            <w:vAlign w:val="center"/>
          </w:tcPr>
          <w:p w14:paraId="719BA60E"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Тарелка из фаянсового стекла диаметром 21-22 см, глубиной 6 мм, с краем не более 3 см. Цвет: белый или молочный, однотонный, без рисунка, в соответствии со стандартами ГОСТ 25185-93. транспортировку и обращение осуществляет поставщик. Гарантийный срок на товар: не менее 365 дней с даты поставки.</w:t>
            </w:r>
          </w:p>
        </w:tc>
        <w:tc>
          <w:tcPr>
            <w:tcW w:w="1080" w:type="dxa"/>
            <w:shd w:val="clear" w:color="auto" w:fill="auto"/>
          </w:tcPr>
          <w:p w14:paraId="68A8B5F1" w14:textId="77777777" w:rsidR="004B2394" w:rsidRPr="003C479D" w:rsidRDefault="004B2394" w:rsidP="004B2394">
            <w:pPr>
              <w:jc w:val="center"/>
              <w:rPr>
                <w:rFonts w:ascii="GHEA Grapalat" w:hAnsi="GHEA Grapalat" w:cs="Arial"/>
                <w:sz w:val="18"/>
                <w:szCs w:val="18"/>
                <w:lang w:val="ru-RU"/>
              </w:rPr>
            </w:pPr>
          </w:p>
          <w:p w14:paraId="7B3E5FDE"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22F0C05C"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20</w:t>
            </w:r>
          </w:p>
        </w:tc>
      </w:tr>
      <w:tr w:rsidR="004B2394" w:rsidRPr="00776B36" w14:paraId="7844DFFE" w14:textId="77777777" w:rsidTr="009E0E5F">
        <w:trPr>
          <w:trHeight w:val="20"/>
        </w:trPr>
        <w:tc>
          <w:tcPr>
            <w:tcW w:w="740" w:type="dxa"/>
            <w:shd w:val="clear" w:color="auto" w:fill="auto"/>
            <w:vAlign w:val="center"/>
          </w:tcPr>
          <w:p w14:paraId="5294EBD7" w14:textId="750A3A53"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5</w:t>
            </w:r>
          </w:p>
        </w:tc>
        <w:tc>
          <w:tcPr>
            <w:tcW w:w="7900" w:type="dxa"/>
            <w:shd w:val="clear" w:color="000000" w:fill="FFFFFF"/>
            <w:vAlign w:val="center"/>
          </w:tcPr>
          <w:p w14:paraId="36288879"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Столовая ложка из пищевой нержавеющей стали, длина не менее 200 мм, толщина 2 мм, глубина рабочей части 0,5 мм, края выровнены, отполированы в соответствии со стандартами ГОСТ 25185-93 и ГОСТ 27002-2020. транспортировка и обращение осуществляется поставщиком. Гарантийный срок на товар: не менее 365 дней с даты поставки.</w:t>
            </w:r>
          </w:p>
        </w:tc>
        <w:tc>
          <w:tcPr>
            <w:tcW w:w="1080" w:type="dxa"/>
            <w:shd w:val="clear" w:color="auto" w:fill="auto"/>
          </w:tcPr>
          <w:p w14:paraId="2B58DC22" w14:textId="77777777" w:rsidR="004B2394" w:rsidRPr="003C479D" w:rsidRDefault="004B2394" w:rsidP="004B2394">
            <w:pPr>
              <w:jc w:val="center"/>
              <w:rPr>
                <w:rFonts w:ascii="GHEA Grapalat" w:hAnsi="GHEA Grapalat" w:cs="Arial"/>
                <w:sz w:val="18"/>
                <w:szCs w:val="18"/>
                <w:lang w:val="ru-RU"/>
              </w:rPr>
            </w:pPr>
          </w:p>
          <w:p w14:paraId="4C085CFA"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77E3C68C"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20</w:t>
            </w:r>
          </w:p>
        </w:tc>
      </w:tr>
      <w:tr w:rsidR="004B2394" w:rsidRPr="00776B36" w14:paraId="2167D815" w14:textId="77777777" w:rsidTr="009E0E5F">
        <w:trPr>
          <w:trHeight w:val="20"/>
        </w:trPr>
        <w:tc>
          <w:tcPr>
            <w:tcW w:w="740" w:type="dxa"/>
            <w:shd w:val="clear" w:color="auto" w:fill="auto"/>
            <w:vAlign w:val="center"/>
          </w:tcPr>
          <w:p w14:paraId="05520C49" w14:textId="72AF04C5"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6</w:t>
            </w:r>
          </w:p>
        </w:tc>
        <w:tc>
          <w:tcPr>
            <w:tcW w:w="7900" w:type="dxa"/>
            <w:shd w:val="clear" w:color="000000" w:fill="FFFFFF"/>
            <w:vAlign w:val="center"/>
          </w:tcPr>
          <w:p w14:paraId="37AE0D7C"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Столовые приборы настольные, зубчики 4 шт., Длина не менее 200 мм, нержавеющая пищевая сталь, в соответствии со стандартами ГОСТ 25185-93 и ГОСТ 27002-2020. транспортировка и обращение осуществляется поставщиком. Гарантийный срок на товар: не менее 365 дней с даты поставки.</w:t>
            </w:r>
          </w:p>
        </w:tc>
        <w:tc>
          <w:tcPr>
            <w:tcW w:w="1080" w:type="dxa"/>
            <w:shd w:val="clear" w:color="auto" w:fill="auto"/>
          </w:tcPr>
          <w:p w14:paraId="0B01C851" w14:textId="77777777" w:rsidR="004B2394" w:rsidRPr="003C479D" w:rsidRDefault="004B2394" w:rsidP="004B2394">
            <w:pPr>
              <w:jc w:val="center"/>
              <w:rPr>
                <w:rFonts w:ascii="GHEA Grapalat" w:hAnsi="GHEA Grapalat" w:cs="Arial"/>
                <w:sz w:val="18"/>
                <w:szCs w:val="18"/>
                <w:lang w:val="ru-RU"/>
              </w:rPr>
            </w:pPr>
          </w:p>
          <w:p w14:paraId="2B481408"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07354369" w14:textId="77777777" w:rsidR="004B2394" w:rsidRPr="00776B36" w:rsidRDefault="004B2394" w:rsidP="004B2394">
            <w:pPr>
              <w:jc w:val="center"/>
              <w:rPr>
                <w:rFonts w:ascii="GHEA Grapalat" w:hAnsi="GHEA Grapalat" w:cs="Calibri"/>
                <w:color w:val="000000"/>
                <w:sz w:val="18"/>
                <w:szCs w:val="18"/>
              </w:rPr>
            </w:pPr>
            <w:r w:rsidRPr="00776B36">
              <w:rPr>
                <w:rFonts w:ascii="GHEA Grapalat" w:hAnsi="GHEA Grapalat" w:cs="Calibri"/>
                <w:color w:val="000000"/>
                <w:sz w:val="18"/>
                <w:szCs w:val="18"/>
              </w:rPr>
              <w:t>20</w:t>
            </w:r>
          </w:p>
        </w:tc>
      </w:tr>
      <w:tr w:rsidR="004B2394" w:rsidRPr="00776B36" w14:paraId="44707F68" w14:textId="77777777" w:rsidTr="009E0E5F">
        <w:trPr>
          <w:trHeight w:val="20"/>
        </w:trPr>
        <w:tc>
          <w:tcPr>
            <w:tcW w:w="740" w:type="dxa"/>
            <w:shd w:val="clear" w:color="auto" w:fill="auto"/>
            <w:vAlign w:val="center"/>
          </w:tcPr>
          <w:p w14:paraId="27D9554D" w14:textId="0517FF25"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7</w:t>
            </w:r>
          </w:p>
        </w:tc>
        <w:tc>
          <w:tcPr>
            <w:tcW w:w="7900" w:type="dxa"/>
            <w:shd w:val="clear" w:color="000000" w:fill="FFFFFF"/>
            <w:vAlign w:val="center"/>
          </w:tcPr>
          <w:p w14:paraId="57AA433D" w14:textId="77777777" w:rsidR="004B2394" w:rsidRPr="00776B36" w:rsidRDefault="004B2394" w:rsidP="004B2394">
            <w:pPr>
              <w:jc w:val="both"/>
              <w:rPr>
                <w:rFonts w:ascii="GHEA Grapalat" w:hAnsi="GHEA Grapalat" w:cs="Arial"/>
                <w:sz w:val="16"/>
                <w:szCs w:val="16"/>
                <w:lang w:val="ru-RU"/>
              </w:rPr>
            </w:pPr>
            <w:r w:rsidRPr="00776B36">
              <w:rPr>
                <w:rFonts w:ascii="GHEA Grapalat" w:hAnsi="GHEA Grapalat"/>
                <w:sz w:val="16"/>
                <w:szCs w:val="16"/>
                <w:lang w:val="ru-RU"/>
              </w:rPr>
              <w:t>Смеситель 400: размеры (Д</w:t>
            </w:r>
            <w:r w:rsidRPr="00776B36">
              <w:rPr>
                <w:rFonts w:ascii="GHEA Grapalat" w:hAnsi="GHEA Grapalat"/>
                <w:sz w:val="16"/>
                <w:szCs w:val="16"/>
              </w:rPr>
              <w:t>x</w:t>
            </w:r>
            <w:r w:rsidRPr="00776B36">
              <w:rPr>
                <w:rFonts w:ascii="GHEA Grapalat" w:hAnsi="GHEA Grapalat"/>
                <w:sz w:val="16"/>
                <w:szCs w:val="16"/>
                <w:lang w:val="ru-RU"/>
              </w:rPr>
              <w:t>Ш</w:t>
            </w:r>
            <w:r w:rsidRPr="00776B36">
              <w:rPr>
                <w:rFonts w:ascii="GHEA Grapalat" w:hAnsi="GHEA Grapalat"/>
                <w:sz w:val="16"/>
                <w:szCs w:val="16"/>
              </w:rPr>
              <w:t>x</w:t>
            </w:r>
            <w:r w:rsidRPr="00776B36">
              <w:rPr>
                <w:rFonts w:ascii="GHEA Grapalat" w:hAnsi="GHEA Grapalat"/>
                <w:sz w:val="16"/>
                <w:szCs w:val="16"/>
                <w:lang w:val="ru-RU"/>
              </w:rPr>
              <w:t>В)400</w:t>
            </w:r>
            <w:r w:rsidRPr="00776B36">
              <w:rPr>
                <w:rFonts w:ascii="GHEA Grapalat" w:hAnsi="GHEA Grapalat"/>
                <w:sz w:val="16"/>
                <w:szCs w:val="16"/>
              </w:rPr>
              <w:t>x</w:t>
            </w:r>
            <w:r w:rsidRPr="00776B36">
              <w:rPr>
                <w:rFonts w:ascii="GHEA Grapalat" w:hAnsi="GHEA Grapalat"/>
                <w:sz w:val="16"/>
                <w:szCs w:val="16"/>
                <w:lang w:val="ru-RU"/>
              </w:rPr>
              <w:t>15</w:t>
            </w:r>
            <w:r w:rsidRPr="00776B36">
              <w:rPr>
                <w:rFonts w:ascii="GHEA Grapalat" w:hAnsi="GHEA Grapalat"/>
                <w:sz w:val="16"/>
                <w:szCs w:val="16"/>
              </w:rPr>
              <w:t>x</w:t>
            </w:r>
            <w:r w:rsidRPr="00776B36">
              <w:rPr>
                <w:rFonts w:ascii="GHEA Grapalat" w:hAnsi="GHEA Grapalat"/>
                <w:sz w:val="16"/>
                <w:szCs w:val="16"/>
                <w:lang w:val="ru-RU"/>
              </w:rPr>
              <w:t xml:space="preserve">1100 мм, нержавеющая сталь, смеситель крепится к стене от латунной середины. Диаметр крепежной части к раковине 30 мм. Напорный душевой кран поворачивается на 360 градусов, изгибается, подключается к горячей и холодной воде, рассчитан на использование при давлении от 30 до 50 бар. </w:t>
            </w:r>
            <w:r w:rsidRPr="00776B36">
              <w:rPr>
                <w:rFonts w:ascii="GHEA Grapalat" w:hAnsi="GHEA Grapalat"/>
                <w:sz w:val="16"/>
                <w:szCs w:val="16"/>
              </w:rPr>
              <w:t>Трубка термостойкая при температуре 100 ° C.</w:t>
            </w:r>
          </w:p>
        </w:tc>
        <w:tc>
          <w:tcPr>
            <w:tcW w:w="1080" w:type="dxa"/>
            <w:shd w:val="clear" w:color="auto" w:fill="auto"/>
          </w:tcPr>
          <w:p w14:paraId="5E6E753C" w14:textId="77777777" w:rsidR="004B2394" w:rsidRDefault="004B2394" w:rsidP="004B2394">
            <w:pPr>
              <w:jc w:val="center"/>
              <w:rPr>
                <w:rFonts w:ascii="GHEA Grapalat" w:hAnsi="GHEA Grapalat" w:cs="Arial"/>
                <w:sz w:val="18"/>
                <w:szCs w:val="18"/>
              </w:rPr>
            </w:pPr>
          </w:p>
          <w:p w14:paraId="39E253F3"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3ABB747C" w14:textId="77777777" w:rsidR="004B2394" w:rsidRPr="00776B36" w:rsidRDefault="004B2394" w:rsidP="004B2394">
            <w:pPr>
              <w:jc w:val="center"/>
              <w:rPr>
                <w:rFonts w:ascii="GHEA Grapalat" w:hAnsi="GHEA Grapalat"/>
                <w:sz w:val="18"/>
                <w:szCs w:val="18"/>
                <w:lang w:val="hy-AM"/>
              </w:rPr>
            </w:pPr>
            <w:r w:rsidRPr="00776B36">
              <w:rPr>
                <w:rFonts w:ascii="GHEA Grapalat" w:hAnsi="GHEA Grapalat"/>
                <w:sz w:val="18"/>
                <w:szCs w:val="18"/>
                <w:lang w:val="hy-AM"/>
              </w:rPr>
              <w:t>2</w:t>
            </w:r>
          </w:p>
        </w:tc>
      </w:tr>
      <w:tr w:rsidR="004B2394" w:rsidRPr="00776B36" w14:paraId="56E0B18E" w14:textId="77777777" w:rsidTr="009E0E5F">
        <w:trPr>
          <w:trHeight w:val="20"/>
        </w:trPr>
        <w:tc>
          <w:tcPr>
            <w:tcW w:w="740" w:type="dxa"/>
            <w:shd w:val="clear" w:color="auto" w:fill="auto"/>
            <w:vAlign w:val="center"/>
          </w:tcPr>
          <w:p w14:paraId="2AD481C3" w14:textId="1DB46AD5" w:rsidR="004B2394" w:rsidRPr="00B64076" w:rsidRDefault="004B2394" w:rsidP="004B2394">
            <w:pPr>
              <w:jc w:val="center"/>
              <w:rPr>
                <w:rFonts w:ascii="GHEA Grapalat" w:hAnsi="GHEA Grapalat" w:cs="Calibri"/>
                <w:color w:val="000000"/>
                <w:sz w:val="18"/>
                <w:szCs w:val="18"/>
                <w:lang w:val="hy-AM"/>
              </w:rPr>
            </w:pPr>
            <w:r w:rsidRPr="00327CC4">
              <w:rPr>
                <w:rFonts w:ascii="GHEA Grapalat" w:hAnsi="GHEA Grapalat" w:cs="Calibri"/>
                <w:color w:val="000000" w:themeColor="text1"/>
                <w:sz w:val="16"/>
                <w:szCs w:val="16"/>
                <w:lang w:val="hy-AM"/>
              </w:rPr>
              <w:t>1.3</w:t>
            </w:r>
            <w:r>
              <w:rPr>
                <w:rFonts w:ascii="GHEA Grapalat" w:hAnsi="GHEA Grapalat" w:cs="Calibri"/>
                <w:color w:val="000000" w:themeColor="text1"/>
                <w:sz w:val="16"/>
                <w:szCs w:val="16"/>
                <w:lang w:val="hy-AM"/>
              </w:rPr>
              <w:t>8</w:t>
            </w:r>
          </w:p>
        </w:tc>
        <w:tc>
          <w:tcPr>
            <w:tcW w:w="7900" w:type="dxa"/>
            <w:shd w:val="clear" w:color="000000" w:fill="FFFFFF"/>
            <w:vAlign w:val="center"/>
          </w:tcPr>
          <w:p w14:paraId="3582EC88" w14:textId="77777777" w:rsidR="004B2394" w:rsidRPr="00776B36" w:rsidRDefault="004B2394" w:rsidP="004B2394">
            <w:pPr>
              <w:jc w:val="both"/>
              <w:rPr>
                <w:rFonts w:ascii="GHEA Grapalat" w:hAnsi="GHEA Grapalat"/>
                <w:sz w:val="16"/>
                <w:szCs w:val="16"/>
                <w:lang w:val="ru-RU"/>
              </w:rPr>
            </w:pPr>
            <w:r w:rsidRPr="00776B36">
              <w:rPr>
                <w:rFonts w:ascii="GHEA Grapalat" w:hAnsi="GHEA Grapalat"/>
                <w:sz w:val="16"/>
                <w:szCs w:val="16"/>
                <w:lang w:val="ru-RU"/>
              </w:rPr>
              <w:t>Столы: обеденные столы из первичного сырья, длина 1800 мм, ширина 800 мм, высота 730 мм, ламинат, глянцевая поверхность. все края стола должны быть покрыты ПВХ толщиной 1 мм, все края и углы выровнены, закруглены в радиусе R=30 мм. Ножки металлические, из четырехугольной трубы размером не менее 30 мм x 30 мм, толщина стенок не менее 1,5 мм. Все ножки соединены двумя металлическими каркасами: один под поверхностью, к которой крепится поверхность, другой на 150 мм ниже поверхности. цвет белый или молочный. Продукт должен быть новым, неиспользованный. Транспортировку и разгрузку осуществляет поставщик. Гарантийный срок на товар: не менее 365 дней с даты принятия товара. :</w:t>
            </w:r>
          </w:p>
        </w:tc>
        <w:tc>
          <w:tcPr>
            <w:tcW w:w="1080" w:type="dxa"/>
            <w:shd w:val="clear" w:color="auto" w:fill="auto"/>
          </w:tcPr>
          <w:p w14:paraId="4E946646" w14:textId="77777777" w:rsidR="004B2394" w:rsidRPr="003C479D" w:rsidRDefault="004B2394" w:rsidP="004B2394">
            <w:pPr>
              <w:jc w:val="center"/>
              <w:rPr>
                <w:rFonts w:ascii="GHEA Grapalat" w:hAnsi="GHEA Grapalat" w:cs="Arial"/>
                <w:sz w:val="18"/>
                <w:szCs w:val="18"/>
                <w:lang w:val="ru-RU"/>
              </w:rPr>
            </w:pPr>
          </w:p>
          <w:p w14:paraId="2E245F5A" w14:textId="77777777" w:rsidR="004B2394" w:rsidRPr="003C479D" w:rsidRDefault="004B2394" w:rsidP="004B2394">
            <w:pPr>
              <w:jc w:val="center"/>
              <w:rPr>
                <w:rFonts w:ascii="GHEA Grapalat" w:hAnsi="GHEA Grapalat" w:cs="Arial"/>
                <w:sz w:val="18"/>
                <w:szCs w:val="18"/>
                <w:lang w:val="ru-RU"/>
              </w:rPr>
            </w:pPr>
          </w:p>
          <w:p w14:paraId="63D66A24" w14:textId="77777777" w:rsidR="004B2394" w:rsidRPr="003C479D" w:rsidRDefault="004B2394" w:rsidP="004B2394">
            <w:pPr>
              <w:jc w:val="center"/>
              <w:rPr>
                <w:rFonts w:ascii="GHEA Grapalat" w:hAnsi="GHEA Grapalat" w:cs="Arial"/>
                <w:sz w:val="18"/>
                <w:szCs w:val="18"/>
                <w:lang w:val="ru-RU"/>
              </w:rPr>
            </w:pPr>
          </w:p>
          <w:p w14:paraId="7AB8FD50" w14:textId="5D1AAFC8" w:rsidR="004B2394" w:rsidRPr="00773207" w:rsidRDefault="004B2394" w:rsidP="004B2394">
            <w:pPr>
              <w:rPr>
                <w:rFonts w:ascii="GHEA Grapalat" w:hAnsi="GHEA Grapalat" w:cs="Arial"/>
                <w:sz w:val="18"/>
                <w:szCs w:val="18"/>
              </w:rPr>
            </w:pPr>
            <w:r w:rsidRPr="003C479D">
              <w:rPr>
                <w:rFonts w:ascii="GHEA Grapalat" w:hAnsi="GHEA Grapalat" w:cs="Arial"/>
                <w:sz w:val="18"/>
                <w:szCs w:val="18"/>
                <w:lang w:val="ru-RU"/>
              </w:rPr>
              <w:t xml:space="preserve">   </w:t>
            </w:r>
            <w:r w:rsidRPr="00776B36">
              <w:rPr>
                <w:rFonts w:ascii="GHEA Grapalat" w:hAnsi="GHEA Grapalat" w:cs="Arial"/>
                <w:sz w:val="18"/>
                <w:szCs w:val="18"/>
              </w:rPr>
              <w:t>штук</w:t>
            </w:r>
          </w:p>
        </w:tc>
        <w:tc>
          <w:tcPr>
            <w:tcW w:w="822" w:type="dxa"/>
            <w:shd w:val="clear" w:color="FFFFFF" w:fill="FFFFFF"/>
            <w:vAlign w:val="center"/>
          </w:tcPr>
          <w:p w14:paraId="5FE2E5A7" w14:textId="77777777" w:rsidR="004B2394" w:rsidRDefault="004B2394" w:rsidP="004B2394">
            <w:pPr>
              <w:jc w:val="center"/>
              <w:rPr>
                <w:rFonts w:ascii="GHEA Grapalat" w:hAnsi="GHEA Grapalat"/>
                <w:sz w:val="18"/>
                <w:szCs w:val="18"/>
                <w:lang w:val="hy-AM"/>
              </w:rPr>
            </w:pPr>
          </w:p>
          <w:p w14:paraId="25DAD316" w14:textId="77777777" w:rsidR="004B2394" w:rsidRPr="00776B36" w:rsidRDefault="004B2394" w:rsidP="004B2394">
            <w:pPr>
              <w:jc w:val="center"/>
              <w:rPr>
                <w:rFonts w:ascii="GHEA Grapalat" w:hAnsi="GHEA Grapalat"/>
                <w:sz w:val="18"/>
                <w:szCs w:val="18"/>
                <w:lang w:val="hy-AM"/>
              </w:rPr>
            </w:pPr>
            <w:r w:rsidRPr="00776B36">
              <w:rPr>
                <w:rFonts w:ascii="GHEA Grapalat" w:hAnsi="GHEA Grapalat"/>
                <w:sz w:val="18"/>
                <w:szCs w:val="18"/>
                <w:lang w:val="hy-AM"/>
              </w:rPr>
              <w:t>8</w:t>
            </w:r>
          </w:p>
        </w:tc>
      </w:tr>
      <w:tr w:rsidR="004B2394" w:rsidRPr="00776B36" w14:paraId="3E44E041" w14:textId="77777777" w:rsidTr="009E0E5F">
        <w:trPr>
          <w:trHeight w:val="20"/>
        </w:trPr>
        <w:tc>
          <w:tcPr>
            <w:tcW w:w="740" w:type="dxa"/>
            <w:shd w:val="clear" w:color="auto" w:fill="auto"/>
            <w:vAlign w:val="center"/>
          </w:tcPr>
          <w:p w14:paraId="05088821" w14:textId="3489A5B0" w:rsidR="004B2394" w:rsidRPr="00B64076" w:rsidRDefault="004B2394" w:rsidP="004B2394">
            <w:pPr>
              <w:jc w:val="center"/>
              <w:rPr>
                <w:rFonts w:ascii="GHEA Grapalat" w:hAnsi="GHEA Grapalat" w:cs="Calibri"/>
                <w:color w:val="000000"/>
                <w:sz w:val="18"/>
                <w:szCs w:val="18"/>
                <w:lang w:val="hy-AM"/>
              </w:rPr>
            </w:pPr>
            <w:r>
              <w:rPr>
                <w:rFonts w:ascii="GHEA Grapalat" w:hAnsi="GHEA Grapalat" w:cs="Calibri"/>
                <w:color w:val="000000" w:themeColor="text1"/>
                <w:sz w:val="16"/>
                <w:szCs w:val="16"/>
              </w:rPr>
              <w:t>1.39</w:t>
            </w:r>
          </w:p>
        </w:tc>
        <w:tc>
          <w:tcPr>
            <w:tcW w:w="7900" w:type="dxa"/>
            <w:shd w:val="clear" w:color="000000" w:fill="FFFFFF"/>
            <w:vAlign w:val="center"/>
          </w:tcPr>
          <w:p w14:paraId="335B10E9" w14:textId="77777777" w:rsidR="004B2394" w:rsidRPr="00776B36" w:rsidRDefault="004B2394" w:rsidP="004B2394">
            <w:pPr>
              <w:jc w:val="both"/>
              <w:rPr>
                <w:rFonts w:ascii="GHEA Grapalat" w:hAnsi="GHEA Grapalat"/>
                <w:sz w:val="16"/>
                <w:szCs w:val="16"/>
                <w:lang w:val="hy-AM"/>
              </w:rPr>
            </w:pPr>
            <w:r w:rsidRPr="00776B36">
              <w:rPr>
                <w:rFonts w:ascii="GHEA Grapalat" w:hAnsi="GHEA Grapalat"/>
                <w:sz w:val="16"/>
                <w:szCs w:val="16"/>
                <w:lang w:val="ru-RU"/>
              </w:rPr>
              <w:t xml:space="preserve">Стулья: Стулья для столовой, детские, из первичного сырья, пластиковые, ножки металлические, сиденье 45 см, высота спинки над сиденьем 40 см, общая высота над землей 84 см. Общее количество поставляется в равных количествах в 4 цветах: красном, синем, зеленом, желтом.: 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 </w:t>
            </w:r>
            <w:r w:rsidRPr="00776B36">
              <w:rPr>
                <w:rFonts w:ascii="GHEA Grapalat" w:hAnsi="GHEA Grapalat"/>
                <w:b/>
                <w:bCs/>
                <w:sz w:val="16"/>
                <w:szCs w:val="16"/>
                <w:lang w:val="ru-RU"/>
              </w:rPr>
              <w:t>Образец /изображение / прилагается</w:t>
            </w:r>
            <w:r w:rsidRPr="00776B36">
              <w:rPr>
                <w:rFonts w:ascii="GHEA Grapalat" w:hAnsi="GHEA Grapalat"/>
                <w:b/>
                <w:bCs/>
                <w:sz w:val="16"/>
                <w:szCs w:val="16"/>
                <w:lang w:val="hy-AM"/>
              </w:rPr>
              <w:t>.</w:t>
            </w:r>
          </w:p>
        </w:tc>
        <w:tc>
          <w:tcPr>
            <w:tcW w:w="1080" w:type="dxa"/>
            <w:shd w:val="clear" w:color="auto" w:fill="auto"/>
          </w:tcPr>
          <w:p w14:paraId="33B2C2CB" w14:textId="77777777" w:rsidR="004B2394" w:rsidRPr="003C479D" w:rsidRDefault="004B2394" w:rsidP="004B2394">
            <w:pPr>
              <w:jc w:val="center"/>
              <w:rPr>
                <w:rFonts w:ascii="GHEA Grapalat" w:hAnsi="GHEA Grapalat" w:cs="Arial"/>
                <w:sz w:val="18"/>
                <w:szCs w:val="18"/>
                <w:lang w:val="ru-RU"/>
              </w:rPr>
            </w:pPr>
          </w:p>
          <w:p w14:paraId="6BE7A5CF" w14:textId="77777777" w:rsidR="004B2394" w:rsidRPr="003C479D" w:rsidRDefault="004B2394" w:rsidP="004B2394">
            <w:pPr>
              <w:jc w:val="center"/>
              <w:rPr>
                <w:rFonts w:ascii="GHEA Grapalat" w:hAnsi="GHEA Grapalat" w:cs="Arial"/>
                <w:sz w:val="18"/>
                <w:szCs w:val="18"/>
                <w:lang w:val="ru-RU"/>
              </w:rPr>
            </w:pPr>
          </w:p>
          <w:p w14:paraId="47A499F4" w14:textId="77777777" w:rsidR="004B2394" w:rsidRPr="00776B36" w:rsidRDefault="004B2394" w:rsidP="004B2394">
            <w:pPr>
              <w:jc w:val="center"/>
            </w:pPr>
            <w:r w:rsidRPr="00776B36">
              <w:rPr>
                <w:rFonts w:ascii="GHEA Grapalat" w:hAnsi="GHEA Grapalat" w:cs="Arial"/>
                <w:sz w:val="18"/>
                <w:szCs w:val="18"/>
              </w:rPr>
              <w:t>штук</w:t>
            </w:r>
          </w:p>
        </w:tc>
        <w:tc>
          <w:tcPr>
            <w:tcW w:w="822" w:type="dxa"/>
            <w:shd w:val="clear" w:color="FFFFFF" w:fill="FFFFFF"/>
            <w:vAlign w:val="center"/>
          </w:tcPr>
          <w:p w14:paraId="10B30148" w14:textId="77777777" w:rsidR="004B2394" w:rsidRPr="00776B36" w:rsidRDefault="004B2394" w:rsidP="004B2394">
            <w:pPr>
              <w:jc w:val="center"/>
              <w:rPr>
                <w:rFonts w:ascii="GHEA Grapalat" w:hAnsi="GHEA Grapalat"/>
                <w:sz w:val="18"/>
                <w:szCs w:val="18"/>
                <w:lang w:val="hy-AM"/>
              </w:rPr>
            </w:pPr>
            <w:r w:rsidRPr="00776B36">
              <w:rPr>
                <w:rFonts w:ascii="GHEA Grapalat" w:hAnsi="GHEA Grapalat"/>
                <w:sz w:val="18"/>
                <w:szCs w:val="18"/>
                <w:lang w:val="hy-AM"/>
              </w:rPr>
              <w:t>48</w:t>
            </w:r>
          </w:p>
        </w:tc>
      </w:tr>
    </w:tbl>
    <w:p w14:paraId="40170CBE" w14:textId="77777777" w:rsidR="00B07C66" w:rsidRDefault="00B07C66" w:rsidP="00D569AC">
      <w:pPr>
        <w:contextualSpacing/>
        <w:rPr>
          <w:rFonts w:ascii="GHEA Grapalat" w:eastAsiaTheme="minorEastAsia" w:hAnsi="GHEA Grapalat" w:cs="Sylfaen"/>
          <w:b/>
          <w:i/>
          <w:sz w:val="16"/>
          <w:szCs w:val="16"/>
          <w:lang w:val="ru-RU"/>
        </w:rPr>
      </w:pPr>
    </w:p>
    <w:p w14:paraId="5693599D" w14:textId="77777777" w:rsidR="00C72062" w:rsidRPr="00C72062" w:rsidRDefault="006A24B5" w:rsidP="00D569AC">
      <w:pPr>
        <w:contextualSpacing/>
        <w:rPr>
          <w:rFonts w:ascii="GHEA Grapalat" w:eastAsiaTheme="minorEastAsia" w:hAnsi="GHEA Grapalat" w:cs="Sylfaen"/>
          <w:b/>
          <w:i/>
          <w:sz w:val="20"/>
          <w:szCs w:val="20"/>
          <w:lang w:val="ru-RU"/>
        </w:rPr>
      </w:pPr>
      <w:r w:rsidRPr="00C72062">
        <w:rPr>
          <w:rFonts w:ascii="GHEA Grapalat" w:eastAsiaTheme="minorEastAsia" w:hAnsi="GHEA Grapalat" w:cs="Sylfaen"/>
          <w:b/>
          <w:i/>
          <w:sz w:val="20"/>
          <w:szCs w:val="20"/>
          <w:lang w:val="ru-RU"/>
        </w:rPr>
        <w:t xml:space="preserve">Примечание: </w:t>
      </w:r>
    </w:p>
    <w:p w14:paraId="5C58FF11" w14:textId="083056DC" w:rsidR="005720F1" w:rsidRPr="00C72062" w:rsidRDefault="00C72062" w:rsidP="00D569AC">
      <w:pPr>
        <w:contextualSpacing/>
        <w:rPr>
          <w:rFonts w:ascii="GHEA Grapalat" w:eastAsiaTheme="minorEastAsia" w:hAnsi="GHEA Grapalat" w:cs="Sylfaen"/>
          <w:b/>
          <w:i/>
          <w:sz w:val="20"/>
          <w:szCs w:val="20"/>
          <w:lang w:val="ru-RU"/>
        </w:rPr>
      </w:pPr>
      <w:r w:rsidRPr="00C72062">
        <w:rPr>
          <w:rFonts w:ascii="GHEA Grapalat" w:eastAsiaTheme="minorEastAsia" w:hAnsi="GHEA Grapalat" w:cs="Sylfaen"/>
          <w:b/>
          <w:i/>
          <w:sz w:val="20"/>
          <w:szCs w:val="20"/>
          <w:lang w:val="hy-AM"/>
        </w:rPr>
        <w:t>*</w:t>
      </w:r>
      <w:r w:rsidR="006A24B5" w:rsidRPr="00C72062">
        <w:rPr>
          <w:rFonts w:ascii="GHEA Grapalat" w:eastAsiaTheme="minorEastAsia" w:hAnsi="GHEA Grapalat" w:cs="Sylfaen"/>
          <w:b/>
          <w:i/>
          <w:sz w:val="20"/>
          <w:szCs w:val="20"/>
          <w:lang w:val="ru-RU"/>
        </w:rPr>
        <w:t xml:space="preserve">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p w14:paraId="52485AE0" w14:textId="3CD31EF0" w:rsidR="00C72062" w:rsidRPr="00C72062" w:rsidRDefault="00C72062" w:rsidP="00C72062">
      <w:pPr>
        <w:contextualSpacing/>
        <w:rPr>
          <w:rFonts w:ascii="GHEA Grapalat" w:eastAsiaTheme="minorEastAsia" w:hAnsi="GHEA Grapalat" w:cs="Sylfaen"/>
          <w:b/>
          <w:i/>
          <w:sz w:val="20"/>
          <w:szCs w:val="20"/>
          <w:lang w:val="ru-RU"/>
        </w:rPr>
      </w:pPr>
      <w:r w:rsidRPr="00C72062">
        <w:rPr>
          <w:rFonts w:ascii="GHEA Grapalat" w:eastAsiaTheme="minorEastAsia" w:hAnsi="GHEA Grapalat" w:cs="Sylfaen"/>
          <w:b/>
          <w:i/>
          <w:sz w:val="20"/>
          <w:szCs w:val="20"/>
          <w:lang w:val="hy-AM"/>
        </w:rPr>
        <w:t>*</w:t>
      </w:r>
      <w:r w:rsidRPr="00C72062">
        <w:rPr>
          <w:rFonts w:ascii="GHEA Grapalat" w:hAnsi="GHEA Grapalat" w:cs="GHEA Grapalat"/>
          <w:sz w:val="20"/>
          <w:szCs w:val="20"/>
          <w:lang w:val="ru-RU"/>
        </w:rPr>
        <w:t xml:space="preserve"> </w:t>
      </w:r>
      <w:r w:rsidRPr="00C72062">
        <w:rPr>
          <w:rFonts w:ascii="GHEA Grapalat" w:eastAsiaTheme="minorEastAsia" w:hAnsi="GHEA Grapalat" w:cs="Sylfaen"/>
          <w:b/>
          <w:i/>
          <w:sz w:val="20"/>
          <w:szCs w:val="20"/>
          <w:lang w:val="ru-RU"/>
        </w:rPr>
        <w:t>для Клиента предпочтительнее, чтобы участник подготовил файлы для заявки шрифтом «Sylfaen» или другим популярным в мире шрифтом. Соответствие или несоответствие участника никак не повлияет на результаты оценки заявки.</w:t>
      </w:r>
    </w:p>
    <w:p w14:paraId="75DCBA35" w14:textId="2FE07DD7" w:rsidR="00C72062" w:rsidRPr="00C72062" w:rsidRDefault="00C72062" w:rsidP="00D569AC">
      <w:pPr>
        <w:contextualSpacing/>
        <w:rPr>
          <w:rFonts w:ascii="GHEA Grapalat" w:eastAsiaTheme="minorEastAsia" w:hAnsi="GHEA Grapalat" w:cs="Sylfaen"/>
          <w:b/>
          <w:i/>
          <w:sz w:val="20"/>
          <w:szCs w:val="20"/>
          <w:lang w:val="ru-RU"/>
        </w:rPr>
        <w:sectPr w:rsidR="00C72062" w:rsidRPr="00C72062" w:rsidSect="00B33829">
          <w:pgSz w:w="11906" w:h="16838" w:code="9"/>
          <w:pgMar w:top="720" w:right="270" w:bottom="533" w:left="284" w:header="561" w:footer="561" w:gutter="0"/>
          <w:cols w:space="720"/>
          <w:docGrid w:linePitch="326"/>
        </w:sectPr>
      </w:pPr>
    </w:p>
    <w:p w14:paraId="6EF98767" w14:textId="77777777" w:rsidR="00DB2327" w:rsidRDefault="00DB2327" w:rsidP="00404302">
      <w:pPr>
        <w:contextualSpacing/>
        <w:rPr>
          <w:rFonts w:ascii="GHEA Grapalat" w:hAnsi="GHEA Grapalat"/>
          <w:b/>
          <w:sz w:val="22"/>
          <w:szCs w:val="22"/>
          <w:lang w:val="hy-AM"/>
        </w:rPr>
      </w:pPr>
      <w:bookmarkStart w:id="1" w:name="_GoBack"/>
      <w:bookmarkEnd w:id="1"/>
    </w:p>
    <w:sectPr w:rsidR="00DB2327" w:rsidSect="005C41E5">
      <w:pgSz w:w="16838" w:h="11906" w:orient="landscape" w:code="9"/>
      <w:pgMar w:top="810" w:right="720" w:bottom="270" w:left="53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3DAAF" w14:textId="77777777" w:rsidR="001D6D3F" w:rsidRDefault="001D6D3F">
      <w:r>
        <w:separator/>
      </w:r>
    </w:p>
  </w:endnote>
  <w:endnote w:type="continuationSeparator" w:id="0">
    <w:p w14:paraId="76D09BCB" w14:textId="77777777" w:rsidR="001D6D3F" w:rsidRDefault="001D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7497F" w14:textId="77777777" w:rsidR="001D6D3F" w:rsidRDefault="001D6D3F">
      <w:r>
        <w:separator/>
      </w:r>
    </w:p>
  </w:footnote>
  <w:footnote w:type="continuationSeparator" w:id="0">
    <w:p w14:paraId="2F2CFA4D" w14:textId="77777777" w:rsidR="001D6D3F" w:rsidRDefault="001D6D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0966CD"/>
    <w:multiLevelType w:val="hybridMultilevel"/>
    <w:tmpl w:val="213E8C10"/>
    <w:lvl w:ilvl="0" w:tplc="C1A4367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3"/>
  </w:num>
  <w:num w:numId="5">
    <w:abstractNumId w:val="14"/>
  </w:num>
  <w:num w:numId="6">
    <w:abstractNumId w:val="9"/>
  </w:num>
  <w:num w:numId="7">
    <w:abstractNumId w:val="2"/>
  </w:num>
  <w:num w:numId="8">
    <w:abstractNumId w:val="4"/>
  </w:num>
  <w:num w:numId="9">
    <w:abstractNumId w:val="8"/>
  </w:num>
  <w:num w:numId="10">
    <w:abstractNumId w:val="13"/>
  </w:num>
  <w:num w:numId="11">
    <w:abstractNumId w:val="1"/>
  </w:num>
  <w:num w:numId="12">
    <w:abstractNumId w:val="12"/>
  </w:num>
  <w:num w:numId="13">
    <w:abstractNumId w:val="10"/>
  </w:num>
  <w:num w:numId="14">
    <w:abstractNumId w:val="0"/>
  </w:num>
  <w:num w:numId="1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6" w:nlCheck="1" w:checkStyle="0"/>
  <w:activeWritingStyle w:appName="MSWord" w:lang="en-US" w:vendorID="64" w:dllVersion="6" w:nlCheck="1" w:checkStyle="0"/>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44"/>
    <w:rsid w:val="00000345"/>
    <w:rsid w:val="00000375"/>
    <w:rsid w:val="0000037D"/>
    <w:rsid w:val="00000958"/>
    <w:rsid w:val="000016BB"/>
    <w:rsid w:val="00001F23"/>
    <w:rsid w:val="0000249E"/>
    <w:rsid w:val="00002C23"/>
    <w:rsid w:val="000031E3"/>
    <w:rsid w:val="00003941"/>
    <w:rsid w:val="00003DF0"/>
    <w:rsid w:val="00003FCC"/>
    <w:rsid w:val="00004D5C"/>
    <w:rsid w:val="00005D30"/>
    <w:rsid w:val="00006CC5"/>
    <w:rsid w:val="00007234"/>
    <w:rsid w:val="000072E2"/>
    <w:rsid w:val="000076A1"/>
    <w:rsid w:val="0000776B"/>
    <w:rsid w:val="00007C8D"/>
    <w:rsid w:val="0001113B"/>
    <w:rsid w:val="00011439"/>
    <w:rsid w:val="00011AD8"/>
    <w:rsid w:val="00012347"/>
    <w:rsid w:val="00012E2C"/>
    <w:rsid w:val="00013093"/>
    <w:rsid w:val="000132F3"/>
    <w:rsid w:val="00013C24"/>
    <w:rsid w:val="000140CD"/>
    <w:rsid w:val="00014281"/>
    <w:rsid w:val="00014735"/>
    <w:rsid w:val="00015BD5"/>
    <w:rsid w:val="00017470"/>
    <w:rsid w:val="00017484"/>
    <w:rsid w:val="000206E5"/>
    <w:rsid w:val="000218DE"/>
    <w:rsid w:val="00021C2E"/>
    <w:rsid w:val="00022796"/>
    <w:rsid w:val="00022D90"/>
    <w:rsid w:val="00023384"/>
    <w:rsid w:val="000239EC"/>
    <w:rsid w:val="000246E6"/>
    <w:rsid w:val="000248BC"/>
    <w:rsid w:val="00025353"/>
    <w:rsid w:val="00026351"/>
    <w:rsid w:val="0002682A"/>
    <w:rsid w:val="00026E0A"/>
    <w:rsid w:val="000273EE"/>
    <w:rsid w:val="000275BF"/>
    <w:rsid w:val="000300A2"/>
    <w:rsid w:val="00030D40"/>
    <w:rsid w:val="000312D9"/>
    <w:rsid w:val="000313A6"/>
    <w:rsid w:val="00032BD4"/>
    <w:rsid w:val="000330A3"/>
    <w:rsid w:val="00033946"/>
    <w:rsid w:val="00033B20"/>
    <w:rsid w:val="000360F7"/>
    <w:rsid w:val="0003645E"/>
    <w:rsid w:val="0003714C"/>
    <w:rsid w:val="00037DDE"/>
    <w:rsid w:val="000408D8"/>
    <w:rsid w:val="0004254D"/>
    <w:rsid w:val="00042642"/>
    <w:rsid w:val="000428EA"/>
    <w:rsid w:val="00042A43"/>
    <w:rsid w:val="00043773"/>
    <w:rsid w:val="0004387F"/>
    <w:rsid w:val="0004563D"/>
    <w:rsid w:val="00045BE0"/>
    <w:rsid w:val="000465E1"/>
    <w:rsid w:val="00046B59"/>
    <w:rsid w:val="00046BAC"/>
    <w:rsid w:val="00046D05"/>
    <w:rsid w:val="00046E3E"/>
    <w:rsid w:val="0004725B"/>
    <w:rsid w:val="000511D0"/>
    <w:rsid w:val="00051490"/>
    <w:rsid w:val="000518E9"/>
    <w:rsid w:val="00051B7F"/>
    <w:rsid w:val="00051E2B"/>
    <w:rsid w:val="000520EF"/>
    <w:rsid w:val="0005327A"/>
    <w:rsid w:val="0005347F"/>
    <w:rsid w:val="000537FF"/>
    <w:rsid w:val="00053BFB"/>
    <w:rsid w:val="00054C4A"/>
    <w:rsid w:val="00055129"/>
    <w:rsid w:val="00055195"/>
    <w:rsid w:val="00055CC2"/>
    <w:rsid w:val="00056516"/>
    <w:rsid w:val="00056AB4"/>
    <w:rsid w:val="00057030"/>
    <w:rsid w:val="00057264"/>
    <w:rsid w:val="0005736D"/>
    <w:rsid w:val="00057452"/>
    <w:rsid w:val="000602B3"/>
    <w:rsid w:val="000603C0"/>
    <w:rsid w:val="0006045A"/>
    <w:rsid w:val="000604CF"/>
    <w:rsid w:val="00060FB1"/>
    <w:rsid w:val="000610FD"/>
    <w:rsid w:val="0006220B"/>
    <w:rsid w:val="00062243"/>
    <w:rsid w:val="0006311D"/>
    <w:rsid w:val="000639B3"/>
    <w:rsid w:val="00063F4B"/>
    <w:rsid w:val="000642BB"/>
    <w:rsid w:val="00065607"/>
    <w:rsid w:val="00065C3B"/>
    <w:rsid w:val="00065CC8"/>
    <w:rsid w:val="00066FBA"/>
    <w:rsid w:val="000675B5"/>
    <w:rsid w:val="000704B9"/>
    <w:rsid w:val="00070DBB"/>
    <w:rsid w:val="00071D1C"/>
    <w:rsid w:val="00072546"/>
    <w:rsid w:val="00073430"/>
    <w:rsid w:val="00073530"/>
    <w:rsid w:val="000735B0"/>
    <w:rsid w:val="00073A04"/>
    <w:rsid w:val="00073A09"/>
    <w:rsid w:val="00073A1F"/>
    <w:rsid w:val="000745DF"/>
    <w:rsid w:val="00074682"/>
    <w:rsid w:val="00075423"/>
    <w:rsid w:val="00075997"/>
    <w:rsid w:val="00077062"/>
    <w:rsid w:val="00077BB9"/>
    <w:rsid w:val="00077CB5"/>
    <w:rsid w:val="000808EB"/>
    <w:rsid w:val="00080BC5"/>
    <w:rsid w:val="00080C4E"/>
    <w:rsid w:val="00080E73"/>
    <w:rsid w:val="00081E4B"/>
    <w:rsid w:val="00081FEC"/>
    <w:rsid w:val="000822C1"/>
    <w:rsid w:val="00082ADC"/>
    <w:rsid w:val="00082DE0"/>
    <w:rsid w:val="00083558"/>
    <w:rsid w:val="0008429D"/>
    <w:rsid w:val="00084475"/>
    <w:rsid w:val="0008448A"/>
    <w:rsid w:val="00084576"/>
    <w:rsid w:val="000845F6"/>
    <w:rsid w:val="00085931"/>
    <w:rsid w:val="00086209"/>
    <w:rsid w:val="00086935"/>
    <w:rsid w:val="000878DB"/>
    <w:rsid w:val="000911CA"/>
    <w:rsid w:val="0009196B"/>
    <w:rsid w:val="00092D0A"/>
    <w:rsid w:val="00093217"/>
    <w:rsid w:val="0009380C"/>
    <w:rsid w:val="00093815"/>
    <w:rsid w:val="0009449B"/>
    <w:rsid w:val="000946A3"/>
    <w:rsid w:val="000955B7"/>
    <w:rsid w:val="0009584A"/>
    <w:rsid w:val="00095EB1"/>
    <w:rsid w:val="00095FAD"/>
    <w:rsid w:val="00096865"/>
    <w:rsid w:val="0009728D"/>
    <w:rsid w:val="00097DE8"/>
    <w:rsid w:val="00097ECE"/>
    <w:rsid w:val="000A0065"/>
    <w:rsid w:val="000A0701"/>
    <w:rsid w:val="000A0F84"/>
    <w:rsid w:val="000A1DEE"/>
    <w:rsid w:val="000A1E42"/>
    <w:rsid w:val="000A37CE"/>
    <w:rsid w:val="000A3FEA"/>
    <w:rsid w:val="000A4341"/>
    <w:rsid w:val="000A5B16"/>
    <w:rsid w:val="000A685E"/>
    <w:rsid w:val="000A6B75"/>
    <w:rsid w:val="000A6E84"/>
    <w:rsid w:val="000A72AD"/>
    <w:rsid w:val="000A7528"/>
    <w:rsid w:val="000B0245"/>
    <w:rsid w:val="000B033F"/>
    <w:rsid w:val="000B0862"/>
    <w:rsid w:val="000B18A7"/>
    <w:rsid w:val="000B1EF3"/>
    <w:rsid w:val="000B259E"/>
    <w:rsid w:val="000B25A9"/>
    <w:rsid w:val="000B2801"/>
    <w:rsid w:val="000B2DC2"/>
    <w:rsid w:val="000B499E"/>
    <w:rsid w:val="000B5339"/>
    <w:rsid w:val="000B6628"/>
    <w:rsid w:val="000B7641"/>
    <w:rsid w:val="000B7C54"/>
    <w:rsid w:val="000C062F"/>
    <w:rsid w:val="000C0881"/>
    <w:rsid w:val="000C0A9D"/>
    <w:rsid w:val="000C0B2C"/>
    <w:rsid w:val="000C0BFE"/>
    <w:rsid w:val="000C106E"/>
    <w:rsid w:val="000C165F"/>
    <w:rsid w:val="000C1F90"/>
    <w:rsid w:val="000C36C6"/>
    <w:rsid w:val="000C5149"/>
    <w:rsid w:val="000C5A09"/>
    <w:rsid w:val="000C68F2"/>
    <w:rsid w:val="000D045D"/>
    <w:rsid w:val="000D07E4"/>
    <w:rsid w:val="000D16B6"/>
    <w:rsid w:val="000D2366"/>
    <w:rsid w:val="000D2527"/>
    <w:rsid w:val="000D3188"/>
    <w:rsid w:val="000D34C8"/>
    <w:rsid w:val="000D3D17"/>
    <w:rsid w:val="000D3D6A"/>
    <w:rsid w:val="000D4471"/>
    <w:rsid w:val="000D5766"/>
    <w:rsid w:val="000D590A"/>
    <w:rsid w:val="000D5B89"/>
    <w:rsid w:val="000D6A89"/>
    <w:rsid w:val="000D6C21"/>
    <w:rsid w:val="000D701E"/>
    <w:rsid w:val="000D77C1"/>
    <w:rsid w:val="000E12C8"/>
    <w:rsid w:val="000E1BAB"/>
    <w:rsid w:val="000E1C31"/>
    <w:rsid w:val="000E1E10"/>
    <w:rsid w:val="000E2427"/>
    <w:rsid w:val="000E267C"/>
    <w:rsid w:val="000E308B"/>
    <w:rsid w:val="000E3126"/>
    <w:rsid w:val="000E3D1E"/>
    <w:rsid w:val="000E426E"/>
    <w:rsid w:val="000E434C"/>
    <w:rsid w:val="000E4C35"/>
    <w:rsid w:val="000E7612"/>
    <w:rsid w:val="000E7E11"/>
    <w:rsid w:val="000E7F22"/>
    <w:rsid w:val="000F0387"/>
    <w:rsid w:val="000F109E"/>
    <w:rsid w:val="000F14CE"/>
    <w:rsid w:val="000F27A9"/>
    <w:rsid w:val="000F332D"/>
    <w:rsid w:val="000F338E"/>
    <w:rsid w:val="000F36C0"/>
    <w:rsid w:val="000F3D76"/>
    <w:rsid w:val="000F4B86"/>
    <w:rsid w:val="000F4D7B"/>
    <w:rsid w:val="000F5032"/>
    <w:rsid w:val="000F50EE"/>
    <w:rsid w:val="000F5900"/>
    <w:rsid w:val="000F5DC0"/>
    <w:rsid w:val="000F7026"/>
    <w:rsid w:val="000F74D8"/>
    <w:rsid w:val="000F7AE0"/>
    <w:rsid w:val="000F7BAC"/>
    <w:rsid w:val="0010050E"/>
    <w:rsid w:val="00101A8B"/>
    <w:rsid w:val="00102643"/>
    <w:rsid w:val="0010323D"/>
    <w:rsid w:val="00104861"/>
    <w:rsid w:val="00105410"/>
    <w:rsid w:val="00106365"/>
    <w:rsid w:val="0010668C"/>
    <w:rsid w:val="00106D44"/>
    <w:rsid w:val="00106DEE"/>
    <w:rsid w:val="00110093"/>
    <w:rsid w:val="00110AD8"/>
    <w:rsid w:val="00110D13"/>
    <w:rsid w:val="00112BC2"/>
    <w:rsid w:val="00113B0B"/>
    <w:rsid w:val="00113F0D"/>
    <w:rsid w:val="001150DC"/>
    <w:rsid w:val="00115905"/>
    <w:rsid w:val="00115911"/>
    <w:rsid w:val="001159FA"/>
    <w:rsid w:val="0011611E"/>
    <w:rsid w:val="001161C4"/>
    <w:rsid w:val="00116419"/>
    <w:rsid w:val="00117020"/>
    <w:rsid w:val="001173A2"/>
    <w:rsid w:val="00117964"/>
    <w:rsid w:val="00117DAA"/>
    <w:rsid w:val="00120F9D"/>
    <w:rsid w:val="00122197"/>
    <w:rsid w:val="00122B76"/>
    <w:rsid w:val="001230C7"/>
    <w:rsid w:val="00124461"/>
    <w:rsid w:val="00124A22"/>
    <w:rsid w:val="00124C33"/>
    <w:rsid w:val="00126060"/>
    <w:rsid w:val="001276C9"/>
    <w:rsid w:val="001305C6"/>
    <w:rsid w:val="00130919"/>
    <w:rsid w:val="00132FA8"/>
    <w:rsid w:val="00133A5A"/>
    <w:rsid w:val="00133DF9"/>
    <w:rsid w:val="00134388"/>
    <w:rsid w:val="00134D6E"/>
    <w:rsid w:val="00134DC5"/>
    <w:rsid w:val="001355F9"/>
    <w:rsid w:val="00135840"/>
    <w:rsid w:val="00137435"/>
    <w:rsid w:val="001377BA"/>
    <w:rsid w:val="00137869"/>
    <w:rsid w:val="00137A5C"/>
    <w:rsid w:val="001405C7"/>
    <w:rsid w:val="001406F8"/>
    <w:rsid w:val="001408F2"/>
    <w:rsid w:val="00140956"/>
    <w:rsid w:val="001415E5"/>
    <w:rsid w:val="00141606"/>
    <w:rsid w:val="0014163A"/>
    <w:rsid w:val="00143E8C"/>
    <w:rsid w:val="0014472E"/>
    <w:rsid w:val="00144F73"/>
    <w:rsid w:val="0014528F"/>
    <w:rsid w:val="001458D6"/>
    <w:rsid w:val="00145CC3"/>
    <w:rsid w:val="00147CD0"/>
    <w:rsid w:val="00147F14"/>
    <w:rsid w:val="00150D22"/>
    <w:rsid w:val="001515DE"/>
    <w:rsid w:val="0015195F"/>
    <w:rsid w:val="00151B55"/>
    <w:rsid w:val="001522CE"/>
    <w:rsid w:val="00152564"/>
    <w:rsid w:val="00153A85"/>
    <w:rsid w:val="00153BFD"/>
    <w:rsid w:val="00153C87"/>
    <w:rsid w:val="00153E63"/>
    <w:rsid w:val="0015589E"/>
    <w:rsid w:val="00155A6A"/>
    <w:rsid w:val="00155C35"/>
    <w:rsid w:val="001561A5"/>
    <w:rsid w:val="001578A1"/>
    <w:rsid w:val="001578D4"/>
    <w:rsid w:val="001600FF"/>
    <w:rsid w:val="0016055A"/>
    <w:rsid w:val="001609F6"/>
    <w:rsid w:val="00160BB4"/>
    <w:rsid w:val="00161428"/>
    <w:rsid w:val="00161610"/>
    <w:rsid w:val="00161C6E"/>
    <w:rsid w:val="00163789"/>
    <w:rsid w:val="00163EC0"/>
    <w:rsid w:val="00163FDA"/>
    <w:rsid w:val="00164BBC"/>
    <w:rsid w:val="00164D2C"/>
    <w:rsid w:val="00166763"/>
    <w:rsid w:val="00166B50"/>
    <w:rsid w:val="00167260"/>
    <w:rsid w:val="001700F7"/>
    <w:rsid w:val="00171022"/>
    <w:rsid w:val="00171C4D"/>
    <w:rsid w:val="001724D7"/>
    <w:rsid w:val="00172A1F"/>
    <w:rsid w:val="0017326C"/>
    <w:rsid w:val="001732FB"/>
    <w:rsid w:val="0017331C"/>
    <w:rsid w:val="0017432C"/>
    <w:rsid w:val="001748FF"/>
    <w:rsid w:val="00174FE1"/>
    <w:rsid w:val="00175F8F"/>
    <w:rsid w:val="00175FDC"/>
    <w:rsid w:val="001763F5"/>
    <w:rsid w:val="00176A38"/>
    <w:rsid w:val="00176A92"/>
    <w:rsid w:val="00177A5C"/>
    <w:rsid w:val="00180A16"/>
    <w:rsid w:val="00180CC8"/>
    <w:rsid w:val="00180EE9"/>
    <w:rsid w:val="0018170E"/>
    <w:rsid w:val="00181C60"/>
    <w:rsid w:val="00181F0F"/>
    <w:rsid w:val="001821CD"/>
    <w:rsid w:val="00183004"/>
    <w:rsid w:val="0018301A"/>
    <w:rsid w:val="00183931"/>
    <w:rsid w:val="001839C9"/>
    <w:rsid w:val="00183AD5"/>
    <w:rsid w:val="00183FEA"/>
    <w:rsid w:val="00184070"/>
    <w:rsid w:val="00184349"/>
    <w:rsid w:val="00184B7E"/>
    <w:rsid w:val="00184D18"/>
    <w:rsid w:val="00184F17"/>
    <w:rsid w:val="00185684"/>
    <w:rsid w:val="001858D4"/>
    <w:rsid w:val="0018591C"/>
    <w:rsid w:val="00185DF9"/>
    <w:rsid w:val="00186C90"/>
    <w:rsid w:val="00190C4A"/>
    <w:rsid w:val="00190C73"/>
    <w:rsid w:val="00191D5F"/>
    <w:rsid w:val="0019228F"/>
    <w:rsid w:val="00192606"/>
    <w:rsid w:val="001932A7"/>
    <w:rsid w:val="00193871"/>
    <w:rsid w:val="00194598"/>
    <w:rsid w:val="00194A6E"/>
    <w:rsid w:val="00194C33"/>
    <w:rsid w:val="00195835"/>
    <w:rsid w:val="00195F24"/>
    <w:rsid w:val="00195FC7"/>
    <w:rsid w:val="00196487"/>
    <w:rsid w:val="00196F71"/>
    <w:rsid w:val="00197DB8"/>
    <w:rsid w:val="001A0A2D"/>
    <w:rsid w:val="001A18B0"/>
    <w:rsid w:val="001A1D6E"/>
    <w:rsid w:val="001A23A6"/>
    <w:rsid w:val="001A2579"/>
    <w:rsid w:val="001A27F5"/>
    <w:rsid w:val="001A2D42"/>
    <w:rsid w:val="001A3F56"/>
    <w:rsid w:val="001A3FEC"/>
    <w:rsid w:val="001A402D"/>
    <w:rsid w:val="001A43A4"/>
    <w:rsid w:val="001A4EF7"/>
    <w:rsid w:val="001A562E"/>
    <w:rsid w:val="001A5BC8"/>
    <w:rsid w:val="001A5C02"/>
    <w:rsid w:val="001A63DC"/>
    <w:rsid w:val="001B0D9A"/>
    <w:rsid w:val="001B1370"/>
    <w:rsid w:val="001B1932"/>
    <w:rsid w:val="001B1E56"/>
    <w:rsid w:val="001B1FC4"/>
    <w:rsid w:val="001B45A9"/>
    <w:rsid w:val="001B478E"/>
    <w:rsid w:val="001B6AD7"/>
    <w:rsid w:val="001B6FCF"/>
    <w:rsid w:val="001B7051"/>
    <w:rsid w:val="001C0184"/>
    <w:rsid w:val="001C07C6"/>
    <w:rsid w:val="001C0849"/>
    <w:rsid w:val="001C0A32"/>
    <w:rsid w:val="001C357E"/>
    <w:rsid w:val="001C3D83"/>
    <w:rsid w:val="001C3F6C"/>
    <w:rsid w:val="001C5718"/>
    <w:rsid w:val="001C5F54"/>
    <w:rsid w:val="001C6B6B"/>
    <w:rsid w:val="001C72E4"/>
    <w:rsid w:val="001C74ED"/>
    <w:rsid w:val="001D0183"/>
    <w:rsid w:val="001D1D00"/>
    <w:rsid w:val="001D2D62"/>
    <w:rsid w:val="001D3A39"/>
    <w:rsid w:val="001D3D17"/>
    <w:rsid w:val="001D5FF7"/>
    <w:rsid w:val="001D613B"/>
    <w:rsid w:val="001D6502"/>
    <w:rsid w:val="001D6531"/>
    <w:rsid w:val="001D6D3F"/>
    <w:rsid w:val="001D7228"/>
    <w:rsid w:val="001D7426"/>
    <w:rsid w:val="001D74FA"/>
    <w:rsid w:val="001D7708"/>
    <w:rsid w:val="001D78C5"/>
    <w:rsid w:val="001E0127"/>
    <w:rsid w:val="001E0216"/>
    <w:rsid w:val="001E0550"/>
    <w:rsid w:val="001E0742"/>
    <w:rsid w:val="001E0775"/>
    <w:rsid w:val="001E19D5"/>
    <w:rsid w:val="001E2794"/>
    <w:rsid w:val="001E2814"/>
    <w:rsid w:val="001E33E3"/>
    <w:rsid w:val="001E348B"/>
    <w:rsid w:val="001E3668"/>
    <w:rsid w:val="001E535F"/>
    <w:rsid w:val="001E55B2"/>
    <w:rsid w:val="001E5866"/>
    <w:rsid w:val="001E7586"/>
    <w:rsid w:val="001F0074"/>
    <w:rsid w:val="001F0335"/>
    <w:rsid w:val="001F0371"/>
    <w:rsid w:val="001F1C77"/>
    <w:rsid w:val="001F229C"/>
    <w:rsid w:val="001F3237"/>
    <w:rsid w:val="001F386B"/>
    <w:rsid w:val="001F3A54"/>
    <w:rsid w:val="001F3F61"/>
    <w:rsid w:val="001F5ADF"/>
    <w:rsid w:val="001F5FA4"/>
    <w:rsid w:val="001F6578"/>
    <w:rsid w:val="001F68CA"/>
    <w:rsid w:val="001F6A35"/>
    <w:rsid w:val="001F760C"/>
    <w:rsid w:val="001F78CC"/>
    <w:rsid w:val="00200A1D"/>
    <w:rsid w:val="00200BC3"/>
    <w:rsid w:val="002010CA"/>
    <w:rsid w:val="00201117"/>
    <w:rsid w:val="00201DA0"/>
    <w:rsid w:val="00201F2E"/>
    <w:rsid w:val="00202F4D"/>
    <w:rsid w:val="002032CE"/>
    <w:rsid w:val="00203736"/>
    <w:rsid w:val="00203917"/>
    <w:rsid w:val="00203DEA"/>
    <w:rsid w:val="00204516"/>
    <w:rsid w:val="0020473F"/>
    <w:rsid w:val="00204B03"/>
    <w:rsid w:val="00204E53"/>
    <w:rsid w:val="00206A72"/>
    <w:rsid w:val="0020701A"/>
    <w:rsid w:val="002100B3"/>
    <w:rsid w:val="002101F2"/>
    <w:rsid w:val="00210F0C"/>
    <w:rsid w:val="00211B89"/>
    <w:rsid w:val="002137E6"/>
    <w:rsid w:val="00213C5A"/>
    <w:rsid w:val="00213EB8"/>
    <w:rsid w:val="00216D23"/>
    <w:rsid w:val="00217710"/>
    <w:rsid w:val="00217A4D"/>
    <w:rsid w:val="00220448"/>
    <w:rsid w:val="002206F5"/>
    <w:rsid w:val="00220ACB"/>
    <w:rsid w:val="00220C7C"/>
    <w:rsid w:val="002218FE"/>
    <w:rsid w:val="002240AB"/>
    <w:rsid w:val="002246AA"/>
    <w:rsid w:val="00224F8A"/>
    <w:rsid w:val="002250D8"/>
    <w:rsid w:val="0022515E"/>
    <w:rsid w:val="002252CD"/>
    <w:rsid w:val="00226412"/>
    <w:rsid w:val="00226574"/>
    <w:rsid w:val="00226605"/>
    <w:rsid w:val="00226CB4"/>
    <w:rsid w:val="002273AD"/>
    <w:rsid w:val="00227C9F"/>
    <w:rsid w:val="00230B12"/>
    <w:rsid w:val="00230C8F"/>
    <w:rsid w:val="00231718"/>
    <w:rsid w:val="00231EB6"/>
    <w:rsid w:val="00232DF8"/>
    <w:rsid w:val="00234CB3"/>
    <w:rsid w:val="0023571C"/>
    <w:rsid w:val="00236ABF"/>
    <w:rsid w:val="00236B75"/>
    <w:rsid w:val="0023777A"/>
    <w:rsid w:val="0024027D"/>
    <w:rsid w:val="00240289"/>
    <w:rsid w:val="0024124B"/>
    <w:rsid w:val="00241412"/>
    <w:rsid w:val="002416D5"/>
    <w:rsid w:val="0024186B"/>
    <w:rsid w:val="0024205E"/>
    <w:rsid w:val="00242E23"/>
    <w:rsid w:val="00245650"/>
    <w:rsid w:val="0024641B"/>
    <w:rsid w:val="00250C4C"/>
    <w:rsid w:val="00251749"/>
    <w:rsid w:val="00252C9C"/>
    <w:rsid w:val="00252D97"/>
    <w:rsid w:val="00253132"/>
    <w:rsid w:val="002542AE"/>
    <w:rsid w:val="0025455F"/>
    <w:rsid w:val="00254A36"/>
    <w:rsid w:val="002550CE"/>
    <w:rsid w:val="0025556B"/>
    <w:rsid w:val="002559B9"/>
    <w:rsid w:val="00257773"/>
    <w:rsid w:val="00260045"/>
    <w:rsid w:val="00260771"/>
    <w:rsid w:val="00260E64"/>
    <w:rsid w:val="002610EF"/>
    <w:rsid w:val="00261312"/>
    <w:rsid w:val="0026158D"/>
    <w:rsid w:val="002626A6"/>
    <w:rsid w:val="00262BB4"/>
    <w:rsid w:val="00263035"/>
    <w:rsid w:val="00263094"/>
    <w:rsid w:val="00263A0D"/>
    <w:rsid w:val="00263C3C"/>
    <w:rsid w:val="00263D72"/>
    <w:rsid w:val="0026426F"/>
    <w:rsid w:val="00264FFE"/>
    <w:rsid w:val="00265D18"/>
    <w:rsid w:val="002663F6"/>
    <w:rsid w:val="002670C8"/>
    <w:rsid w:val="002674D5"/>
    <w:rsid w:val="0027052A"/>
    <w:rsid w:val="00270C02"/>
    <w:rsid w:val="00270D59"/>
    <w:rsid w:val="00271DF6"/>
    <w:rsid w:val="002737E0"/>
    <w:rsid w:val="00273A88"/>
    <w:rsid w:val="00273B4F"/>
    <w:rsid w:val="00274353"/>
    <w:rsid w:val="00274494"/>
    <w:rsid w:val="0027499F"/>
    <w:rsid w:val="00274F0E"/>
    <w:rsid w:val="002754C4"/>
    <w:rsid w:val="00276441"/>
    <w:rsid w:val="00277F14"/>
    <w:rsid w:val="002809D7"/>
    <w:rsid w:val="00280E91"/>
    <w:rsid w:val="00281D16"/>
    <w:rsid w:val="00283198"/>
    <w:rsid w:val="002836DC"/>
    <w:rsid w:val="002839F7"/>
    <w:rsid w:val="00283E26"/>
    <w:rsid w:val="00284527"/>
    <w:rsid w:val="002846B1"/>
    <w:rsid w:val="00286521"/>
    <w:rsid w:val="00286E08"/>
    <w:rsid w:val="0028726A"/>
    <w:rsid w:val="0028749C"/>
    <w:rsid w:val="0029005F"/>
    <w:rsid w:val="0029031E"/>
    <w:rsid w:val="00290AA5"/>
    <w:rsid w:val="00291919"/>
    <w:rsid w:val="00291E0B"/>
    <w:rsid w:val="002926D4"/>
    <w:rsid w:val="00292865"/>
    <w:rsid w:val="002930D2"/>
    <w:rsid w:val="00293A25"/>
    <w:rsid w:val="00293A76"/>
    <w:rsid w:val="002941F2"/>
    <w:rsid w:val="00294B81"/>
    <w:rsid w:val="00294FFF"/>
    <w:rsid w:val="002950F0"/>
    <w:rsid w:val="0029515A"/>
    <w:rsid w:val="002951A0"/>
    <w:rsid w:val="00295FC2"/>
    <w:rsid w:val="00297A57"/>
    <w:rsid w:val="00297C3E"/>
    <w:rsid w:val="002A00F9"/>
    <w:rsid w:val="002A10DB"/>
    <w:rsid w:val="002A1FFB"/>
    <w:rsid w:val="002A200E"/>
    <w:rsid w:val="002A3785"/>
    <w:rsid w:val="002A464D"/>
    <w:rsid w:val="002A5E33"/>
    <w:rsid w:val="002A6AAE"/>
    <w:rsid w:val="002A7380"/>
    <w:rsid w:val="002A76C6"/>
    <w:rsid w:val="002A7A40"/>
    <w:rsid w:val="002B0631"/>
    <w:rsid w:val="002B0AEA"/>
    <w:rsid w:val="002B103D"/>
    <w:rsid w:val="002B121D"/>
    <w:rsid w:val="002B155B"/>
    <w:rsid w:val="002B24A4"/>
    <w:rsid w:val="002B24E8"/>
    <w:rsid w:val="002B32D6"/>
    <w:rsid w:val="002B3E53"/>
    <w:rsid w:val="002B4F0D"/>
    <w:rsid w:val="002B4FD9"/>
    <w:rsid w:val="002B525C"/>
    <w:rsid w:val="002B5F7E"/>
    <w:rsid w:val="002B5F87"/>
    <w:rsid w:val="002B6D44"/>
    <w:rsid w:val="002B6FE4"/>
    <w:rsid w:val="002B6FE8"/>
    <w:rsid w:val="002B7388"/>
    <w:rsid w:val="002B7594"/>
    <w:rsid w:val="002B7E57"/>
    <w:rsid w:val="002C0665"/>
    <w:rsid w:val="002C0DD6"/>
    <w:rsid w:val="002C1050"/>
    <w:rsid w:val="002C1AE5"/>
    <w:rsid w:val="002C205F"/>
    <w:rsid w:val="002C27EB"/>
    <w:rsid w:val="002C2886"/>
    <w:rsid w:val="002C2AAB"/>
    <w:rsid w:val="002C314F"/>
    <w:rsid w:val="002C3CAA"/>
    <w:rsid w:val="002C4DBF"/>
    <w:rsid w:val="002C6779"/>
    <w:rsid w:val="002C6CF7"/>
    <w:rsid w:val="002C7037"/>
    <w:rsid w:val="002D02FE"/>
    <w:rsid w:val="002D140B"/>
    <w:rsid w:val="002D1AAA"/>
    <w:rsid w:val="002D20E8"/>
    <w:rsid w:val="002D236D"/>
    <w:rsid w:val="002D24AC"/>
    <w:rsid w:val="002D254F"/>
    <w:rsid w:val="002D3C61"/>
    <w:rsid w:val="002D4250"/>
    <w:rsid w:val="002D5CF0"/>
    <w:rsid w:val="002D6327"/>
    <w:rsid w:val="002D687A"/>
    <w:rsid w:val="002E034B"/>
    <w:rsid w:val="002E0877"/>
    <w:rsid w:val="002E0C3E"/>
    <w:rsid w:val="002E22C4"/>
    <w:rsid w:val="002E23B8"/>
    <w:rsid w:val="002E2998"/>
    <w:rsid w:val="002E29B6"/>
    <w:rsid w:val="002E3165"/>
    <w:rsid w:val="002E3FF2"/>
    <w:rsid w:val="002E4305"/>
    <w:rsid w:val="002E530A"/>
    <w:rsid w:val="002E531D"/>
    <w:rsid w:val="002E6439"/>
    <w:rsid w:val="002E6F06"/>
    <w:rsid w:val="002E700F"/>
    <w:rsid w:val="002E7021"/>
    <w:rsid w:val="002E7CD8"/>
    <w:rsid w:val="002F1487"/>
    <w:rsid w:val="002F1AB3"/>
    <w:rsid w:val="002F247B"/>
    <w:rsid w:val="002F2B23"/>
    <w:rsid w:val="002F35FE"/>
    <w:rsid w:val="002F38FC"/>
    <w:rsid w:val="002F3E57"/>
    <w:rsid w:val="002F52B1"/>
    <w:rsid w:val="002F5571"/>
    <w:rsid w:val="002F5B7C"/>
    <w:rsid w:val="002F6164"/>
    <w:rsid w:val="002F6DC1"/>
    <w:rsid w:val="002F6FA0"/>
    <w:rsid w:val="002F7A7E"/>
    <w:rsid w:val="002F7F07"/>
    <w:rsid w:val="00300772"/>
    <w:rsid w:val="00301193"/>
    <w:rsid w:val="00301799"/>
    <w:rsid w:val="00302D3A"/>
    <w:rsid w:val="00302FD4"/>
    <w:rsid w:val="00303732"/>
    <w:rsid w:val="00303C62"/>
    <w:rsid w:val="003041A8"/>
    <w:rsid w:val="0030431B"/>
    <w:rsid w:val="00304436"/>
    <w:rsid w:val="00304D64"/>
    <w:rsid w:val="003050CE"/>
    <w:rsid w:val="00305E59"/>
    <w:rsid w:val="00305F6D"/>
    <w:rsid w:val="00306A43"/>
    <w:rsid w:val="00307F3C"/>
    <w:rsid w:val="0031014D"/>
    <w:rsid w:val="00310198"/>
    <w:rsid w:val="003101E4"/>
    <w:rsid w:val="00310A82"/>
    <w:rsid w:val="00310B6E"/>
    <w:rsid w:val="00310ED2"/>
    <w:rsid w:val="00311076"/>
    <w:rsid w:val="003132DA"/>
    <w:rsid w:val="003141B6"/>
    <w:rsid w:val="00314223"/>
    <w:rsid w:val="00314D79"/>
    <w:rsid w:val="003152BC"/>
    <w:rsid w:val="00316381"/>
    <w:rsid w:val="003169A4"/>
    <w:rsid w:val="00316A43"/>
    <w:rsid w:val="003170CF"/>
    <w:rsid w:val="00317BE5"/>
    <w:rsid w:val="00317EB3"/>
    <w:rsid w:val="003207D2"/>
    <w:rsid w:val="00320D31"/>
    <w:rsid w:val="003213A9"/>
    <w:rsid w:val="003219E7"/>
    <w:rsid w:val="00321A56"/>
    <w:rsid w:val="00321AD7"/>
    <w:rsid w:val="00321B20"/>
    <w:rsid w:val="00321DBA"/>
    <w:rsid w:val="0032320F"/>
    <w:rsid w:val="00325546"/>
    <w:rsid w:val="00325783"/>
    <w:rsid w:val="003259C5"/>
    <w:rsid w:val="00325CC0"/>
    <w:rsid w:val="003261A7"/>
    <w:rsid w:val="00326507"/>
    <w:rsid w:val="003272B8"/>
    <w:rsid w:val="00327436"/>
    <w:rsid w:val="003275AC"/>
    <w:rsid w:val="00327651"/>
    <w:rsid w:val="00327B4D"/>
    <w:rsid w:val="00327CC4"/>
    <w:rsid w:val="00331E87"/>
    <w:rsid w:val="00332386"/>
    <w:rsid w:val="00333314"/>
    <w:rsid w:val="00334564"/>
    <w:rsid w:val="0033484C"/>
    <w:rsid w:val="0033571F"/>
    <w:rsid w:val="00335C2A"/>
    <w:rsid w:val="00336F9A"/>
    <w:rsid w:val="0033749D"/>
    <w:rsid w:val="00337881"/>
    <w:rsid w:val="0034070F"/>
    <w:rsid w:val="003414F9"/>
    <w:rsid w:val="00341D7A"/>
    <w:rsid w:val="003436A5"/>
    <w:rsid w:val="003438DA"/>
    <w:rsid w:val="00345909"/>
    <w:rsid w:val="003468B8"/>
    <w:rsid w:val="00346E3D"/>
    <w:rsid w:val="00347499"/>
    <w:rsid w:val="0034777A"/>
    <w:rsid w:val="003500D1"/>
    <w:rsid w:val="00350C85"/>
    <w:rsid w:val="00351A3D"/>
    <w:rsid w:val="00352217"/>
    <w:rsid w:val="00352DB8"/>
    <w:rsid w:val="00353AD5"/>
    <w:rsid w:val="003546FD"/>
    <w:rsid w:val="00354E8A"/>
    <w:rsid w:val="0035555B"/>
    <w:rsid w:val="003561B1"/>
    <w:rsid w:val="00356B40"/>
    <w:rsid w:val="00356BCE"/>
    <w:rsid w:val="003572A0"/>
    <w:rsid w:val="003572AC"/>
    <w:rsid w:val="003579C1"/>
    <w:rsid w:val="00357AA2"/>
    <w:rsid w:val="00357D48"/>
    <w:rsid w:val="00357E1B"/>
    <w:rsid w:val="00360E26"/>
    <w:rsid w:val="0036157E"/>
    <w:rsid w:val="00361C7B"/>
    <w:rsid w:val="0036230B"/>
    <w:rsid w:val="00363298"/>
    <w:rsid w:val="00363335"/>
    <w:rsid w:val="00363627"/>
    <w:rsid w:val="00363E98"/>
    <w:rsid w:val="00363EA2"/>
    <w:rsid w:val="0036409C"/>
    <w:rsid w:val="00364E7A"/>
    <w:rsid w:val="00364E7F"/>
    <w:rsid w:val="003650C5"/>
    <w:rsid w:val="00365215"/>
    <w:rsid w:val="00365BAF"/>
    <w:rsid w:val="00366238"/>
    <w:rsid w:val="00370039"/>
    <w:rsid w:val="00370831"/>
    <w:rsid w:val="00370ECD"/>
    <w:rsid w:val="003712B4"/>
    <w:rsid w:val="0037177E"/>
    <w:rsid w:val="003717D2"/>
    <w:rsid w:val="00372953"/>
    <w:rsid w:val="00372C2B"/>
    <w:rsid w:val="00372F6D"/>
    <w:rsid w:val="003731AD"/>
    <w:rsid w:val="00373555"/>
    <w:rsid w:val="00373A3B"/>
    <w:rsid w:val="00373EC9"/>
    <w:rsid w:val="00374A45"/>
    <w:rsid w:val="003755FD"/>
    <w:rsid w:val="00375D38"/>
    <w:rsid w:val="00375FD2"/>
    <w:rsid w:val="003760B7"/>
    <w:rsid w:val="00376F7E"/>
    <w:rsid w:val="00377298"/>
    <w:rsid w:val="00377728"/>
    <w:rsid w:val="00377BC6"/>
    <w:rsid w:val="00377E3F"/>
    <w:rsid w:val="00380721"/>
    <w:rsid w:val="00381658"/>
    <w:rsid w:val="00381B83"/>
    <w:rsid w:val="00381D1B"/>
    <w:rsid w:val="00381DE3"/>
    <w:rsid w:val="00382174"/>
    <w:rsid w:val="00382A2E"/>
    <w:rsid w:val="0038317B"/>
    <w:rsid w:val="003842FE"/>
    <w:rsid w:val="0038438D"/>
    <w:rsid w:val="003846C7"/>
    <w:rsid w:val="00384B29"/>
    <w:rsid w:val="00384EAB"/>
    <w:rsid w:val="00384F41"/>
    <w:rsid w:val="0038517B"/>
    <w:rsid w:val="00385D8B"/>
    <w:rsid w:val="003867B0"/>
    <w:rsid w:val="00386E4B"/>
    <w:rsid w:val="003871DA"/>
    <w:rsid w:val="003871FC"/>
    <w:rsid w:val="0038728E"/>
    <w:rsid w:val="00387F5A"/>
    <w:rsid w:val="00390B3B"/>
    <w:rsid w:val="00391CB8"/>
    <w:rsid w:val="00391E56"/>
    <w:rsid w:val="00392525"/>
    <w:rsid w:val="003925CC"/>
    <w:rsid w:val="0039338D"/>
    <w:rsid w:val="00393618"/>
    <w:rsid w:val="003938EA"/>
    <w:rsid w:val="00394496"/>
    <w:rsid w:val="003946B4"/>
    <w:rsid w:val="00394953"/>
    <w:rsid w:val="003949A5"/>
    <w:rsid w:val="0039533A"/>
    <w:rsid w:val="003956AD"/>
    <w:rsid w:val="00395D6D"/>
    <w:rsid w:val="0039646A"/>
    <w:rsid w:val="00396D60"/>
    <w:rsid w:val="00397DC0"/>
    <w:rsid w:val="003A0465"/>
    <w:rsid w:val="003A0A31"/>
    <w:rsid w:val="003A145D"/>
    <w:rsid w:val="003A39EC"/>
    <w:rsid w:val="003A4801"/>
    <w:rsid w:val="003A5049"/>
    <w:rsid w:val="003A5533"/>
    <w:rsid w:val="003A6167"/>
    <w:rsid w:val="003A62A4"/>
    <w:rsid w:val="003A6368"/>
    <w:rsid w:val="003A645E"/>
    <w:rsid w:val="003A72F2"/>
    <w:rsid w:val="003A76D9"/>
    <w:rsid w:val="003B0749"/>
    <w:rsid w:val="003B0C2E"/>
    <w:rsid w:val="003B0D6E"/>
    <w:rsid w:val="003B1FC0"/>
    <w:rsid w:val="003B3539"/>
    <w:rsid w:val="003B585C"/>
    <w:rsid w:val="003B5997"/>
    <w:rsid w:val="003B5DF7"/>
    <w:rsid w:val="003B60D5"/>
    <w:rsid w:val="003B6791"/>
    <w:rsid w:val="003B7086"/>
    <w:rsid w:val="003B7597"/>
    <w:rsid w:val="003B778E"/>
    <w:rsid w:val="003B7D9D"/>
    <w:rsid w:val="003B7E1C"/>
    <w:rsid w:val="003C0094"/>
    <w:rsid w:val="003C0B97"/>
    <w:rsid w:val="003C11FC"/>
    <w:rsid w:val="003C122D"/>
    <w:rsid w:val="003C1322"/>
    <w:rsid w:val="003C14BE"/>
    <w:rsid w:val="003C203B"/>
    <w:rsid w:val="003C2616"/>
    <w:rsid w:val="003C2B7E"/>
    <w:rsid w:val="003C2BAE"/>
    <w:rsid w:val="003C2BDB"/>
    <w:rsid w:val="003C2BDC"/>
    <w:rsid w:val="003C3660"/>
    <w:rsid w:val="003C3E7A"/>
    <w:rsid w:val="003C3EC9"/>
    <w:rsid w:val="003C479D"/>
    <w:rsid w:val="003C4A95"/>
    <w:rsid w:val="003C53D4"/>
    <w:rsid w:val="003C5BDE"/>
    <w:rsid w:val="003C7160"/>
    <w:rsid w:val="003C732A"/>
    <w:rsid w:val="003D0075"/>
    <w:rsid w:val="003D131C"/>
    <w:rsid w:val="003D14E9"/>
    <w:rsid w:val="003D1632"/>
    <w:rsid w:val="003D1CF4"/>
    <w:rsid w:val="003D222D"/>
    <w:rsid w:val="003D22DC"/>
    <w:rsid w:val="003D56A5"/>
    <w:rsid w:val="003D7720"/>
    <w:rsid w:val="003D7939"/>
    <w:rsid w:val="003E01D5"/>
    <w:rsid w:val="003E029A"/>
    <w:rsid w:val="003E043B"/>
    <w:rsid w:val="003E0BFA"/>
    <w:rsid w:val="003E1421"/>
    <w:rsid w:val="003E1BE2"/>
    <w:rsid w:val="003E215C"/>
    <w:rsid w:val="003E24BB"/>
    <w:rsid w:val="003E2931"/>
    <w:rsid w:val="003E3330"/>
    <w:rsid w:val="003E3996"/>
    <w:rsid w:val="003E3AA7"/>
    <w:rsid w:val="003E3B26"/>
    <w:rsid w:val="003E3E68"/>
    <w:rsid w:val="003E3FD0"/>
    <w:rsid w:val="003E4184"/>
    <w:rsid w:val="003E6971"/>
    <w:rsid w:val="003E7802"/>
    <w:rsid w:val="003F1A4F"/>
    <w:rsid w:val="003F208A"/>
    <w:rsid w:val="003F264A"/>
    <w:rsid w:val="003F2773"/>
    <w:rsid w:val="003F3FDA"/>
    <w:rsid w:val="003F4A2D"/>
    <w:rsid w:val="003F4C5E"/>
    <w:rsid w:val="003F4DAB"/>
    <w:rsid w:val="003F4E47"/>
    <w:rsid w:val="003F56A8"/>
    <w:rsid w:val="003F6303"/>
    <w:rsid w:val="003F6CF8"/>
    <w:rsid w:val="003F7807"/>
    <w:rsid w:val="003F7B41"/>
    <w:rsid w:val="0040112D"/>
    <w:rsid w:val="00401BA5"/>
    <w:rsid w:val="00402941"/>
    <w:rsid w:val="00403109"/>
    <w:rsid w:val="0040358F"/>
    <w:rsid w:val="00404302"/>
    <w:rsid w:val="004044D0"/>
    <w:rsid w:val="004050BF"/>
    <w:rsid w:val="004055C1"/>
    <w:rsid w:val="00405996"/>
    <w:rsid w:val="004067AB"/>
    <w:rsid w:val="004068F5"/>
    <w:rsid w:val="00406E28"/>
    <w:rsid w:val="004072C8"/>
    <w:rsid w:val="0040761D"/>
    <w:rsid w:val="004110AC"/>
    <w:rsid w:val="00411CD5"/>
    <w:rsid w:val="00411D9D"/>
    <w:rsid w:val="0041275B"/>
    <w:rsid w:val="00414DAA"/>
    <w:rsid w:val="00415096"/>
    <w:rsid w:val="00415DC1"/>
    <w:rsid w:val="0041632C"/>
    <w:rsid w:val="00416B4B"/>
    <w:rsid w:val="004175B6"/>
    <w:rsid w:val="004203F5"/>
    <w:rsid w:val="00420D64"/>
    <w:rsid w:val="00420EDC"/>
    <w:rsid w:val="0042186F"/>
    <w:rsid w:val="004222F5"/>
    <w:rsid w:val="0042327A"/>
    <w:rsid w:val="00424462"/>
    <w:rsid w:val="0042483F"/>
    <w:rsid w:val="0042494B"/>
    <w:rsid w:val="00425860"/>
    <w:rsid w:val="00425A79"/>
    <w:rsid w:val="004270CE"/>
    <w:rsid w:val="0042796C"/>
    <w:rsid w:val="00427EAA"/>
    <w:rsid w:val="0043023C"/>
    <w:rsid w:val="00431767"/>
    <w:rsid w:val="00431998"/>
    <w:rsid w:val="00431BB3"/>
    <w:rsid w:val="004320F2"/>
    <w:rsid w:val="004328ED"/>
    <w:rsid w:val="00434D1C"/>
    <w:rsid w:val="0043540F"/>
    <w:rsid w:val="0043558D"/>
    <w:rsid w:val="004361D6"/>
    <w:rsid w:val="004370A2"/>
    <w:rsid w:val="00437651"/>
    <w:rsid w:val="00437CDB"/>
    <w:rsid w:val="004405EC"/>
    <w:rsid w:val="00440813"/>
    <w:rsid w:val="00440AA1"/>
    <w:rsid w:val="004412AC"/>
    <w:rsid w:val="00441827"/>
    <w:rsid w:val="00441CC1"/>
    <w:rsid w:val="00443208"/>
    <w:rsid w:val="00443A04"/>
    <w:rsid w:val="00443B7A"/>
    <w:rsid w:val="00443D86"/>
    <w:rsid w:val="00444069"/>
    <w:rsid w:val="0044428E"/>
    <w:rsid w:val="004446AF"/>
    <w:rsid w:val="00444883"/>
    <w:rsid w:val="00445CD8"/>
    <w:rsid w:val="00445CFE"/>
    <w:rsid w:val="00445D08"/>
    <w:rsid w:val="00445DF1"/>
    <w:rsid w:val="00446501"/>
    <w:rsid w:val="0044696B"/>
    <w:rsid w:val="0044711F"/>
    <w:rsid w:val="00447620"/>
    <w:rsid w:val="00447808"/>
    <w:rsid w:val="00447A22"/>
    <w:rsid w:val="00447FFD"/>
    <w:rsid w:val="00451110"/>
    <w:rsid w:val="00451448"/>
    <w:rsid w:val="00452896"/>
    <w:rsid w:val="0045357A"/>
    <w:rsid w:val="00454D73"/>
    <w:rsid w:val="0045525D"/>
    <w:rsid w:val="00455705"/>
    <w:rsid w:val="00456435"/>
    <w:rsid w:val="00457197"/>
    <w:rsid w:val="00457200"/>
    <w:rsid w:val="00457745"/>
    <w:rsid w:val="00457A61"/>
    <w:rsid w:val="00460CA5"/>
    <w:rsid w:val="0046188C"/>
    <w:rsid w:val="00461BF4"/>
    <w:rsid w:val="00462538"/>
    <w:rsid w:val="00463606"/>
    <w:rsid w:val="0046368E"/>
    <w:rsid w:val="004636DA"/>
    <w:rsid w:val="00463A4B"/>
    <w:rsid w:val="00463A8C"/>
    <w:rsid w:val="00463B0B"/>
    <w:rsid w:val="00463D84"/>
    <w:rsid w:val="0046481A"/>
    <w:rsid w:val="00464D3A"/>
    <w:rsid w:val="00464DA7"/>
    <w:rsid w:val="0046522E"/>
    <w:rsid w:val="0046586E"/>
    <w:rsid w:val="00466643"/>
    <w:rsid w:val="00466714"/>
    <w:rsid w:val="00466F6A"/>
    <w:rsid w:val="004672FC"/>
    <w:rsid w:val="00467B47"/>
    <w:rsid w:val="00467C3A"/>
    <w:rsid w:val="004704CA"/>
    <w:rsid w:val="00470E8C"/>
    <w:rsid w:val="0047117B"/>
    <w:rsid w:val="00471682"/>
    <w:rsid w:val="004722BC"/>
    <w:rsid w:val="00472E68"/>
    <w:rsid w:val="00472EC6"/>
    <w:rsid w:val="00473C53"/>
    <w:rsid w:val="00473CF5"/>
    <w:rsid w:val="00473E98"/>
    <w:rsid w:val="004749BD"/>
    <w:rsid w:val="00475591"/>
    <w:rsid w:val="0047570B"/>
    <w:rsid w:val="0047619C"/>
    <w:rsid w:val="00476A47"/>
    <w:rsid w:val="004774D1"/>
    <w:rsid w:val="0047798F"/>
    <w:rsid w:val="00477C08"/>
    <w:rsid w:val="00480162"/>
    <w:rsid w:val="004813B3"/>
    <w:rsid w:val="00482253"/>
    <w:rsid w:val="004835C8"/>
    <w:rsid w:val="0048375E"/>
    <w:rsid w:val="00483944"/>
    <w:rsid w:val="00483A12"/>
    <w:rsid w:val="0048419C"/>
    <w:rsid w:val="00484460"/>
    <w:rsid w:val="00484FED"/>
    <w:rsid w:val="00485EDE"/>
    <w:rsid w:val="00486B55"/>
    <w:rsid w:val="00486C8E"/>
    <w:rsid w:val="004871D8"/>
    <w:rsid w:val="00487210"/>
    <w:rsid w:val="0048744E"/>
    <w:rsid w:val="004874EC"/>
    <w:rsid w:val="0048790A"/>
    <w:rsid w:val="0049091A"/>
    <w:rsid w:val="00490CB5"/>
    <w:rsid w:val="004929E4"/>
    <w:rsid w:val="00493258"/>
    <w:rsid w:val="00493890"/>
    <w:rsid w:val="00493AF9"/>
    <w:rsid w:val="00494880"/>
    <w:rsid w:val="00495CF8"/>
    <w:rsid w:val="004974D8"/>
    <w:rsid w:val="004A02C4"/>
    <w:rsid w:val="004A0519"/>
    <w:rsid w:val="004A1519"/>
    <w:rsid w:val="004A1734"/>
    <w:rsid w:val="004A1C5D"/>
    <w:rsid w:val="004A2799"/>
    <w:rsid w:val="004A3051"/>
    <w:rsid w:val="004A351E"/>
    <w:rsid w:val="004A3858"/>
    <w:rsid w:val="004A58E9"/>
    <w:rsid w:val="004A712A"/>
    <w:rsid w:val="004A7722"/>
    <w:rsid w:val="004B0633"/>
    <w:rsid w:val="004B2363"/>
    <w:rsid w:val="004B2394"/>
    <w:rsid w:val="004B28E1"/>
    <w:rsid w:val="004B383E"/>
    <w:rsid w:val="004B4580"/>
    <w:rsid w:val="004B4BC3"/>
    <w:rsid w:val="004B52AB"/>
    <w:rsid w:val="004B5522"/>
    <w:rsid w:val="004B595F"/>
    <w:rsid w:val="004B61C2"/>
    <w:rsid w:val="004B6D52"/>
    <w:rsid w:val="004B7239"/>
    <w:rsid w:val="004B7B69"/>
    <w:rsid w:val="004C0BC1"/>
    <w:rsid w:val="004C17D2"/>
    <w:rsid w:val="004C1A19"/>
    <w:rsid w:val="004C1A52"/>
    <w:rsid w:val="004C1D9B"/>
    <w:rsid w:val="004C217A"/>
    <w:rsid w:val="004C3803"/>
    <w:rsid w:val="004C4287"/>
    <w:rsid w:val="004C54AF"/>
    <w:rsid w:val="004C5CF3"/>
    <w:rsid w:val="004C5E6B"/>
    <w:rsid w:val="004C5FCB"/>
    <w:rsid w:val="004D0239"/>
    <w:rsid w:val="004D0281"/>
    <w:rsid w:val="004D0A63"/>
    <w:rsid w:val="004D0AE2"/>
    <w:rsid w:val="004D0C6C"/>
    <w:rsid w:val="004D0F42"/>
    <w:rsid w:val="004D0F79"/>
    <w:rsid w:val="004D19AD"/>
    <w:rsid w:val="004D1A5D"/>
    <w:rsid w:val="004D1C32"/>
    <w:rsid w:val="004D1E87"/>
    <w:rsid w:val="004D208F"/>
    <w:rsid w:val="004D2727"/>
    <w:rsid w:val="004D339E"/>
    <w:rsid w:val="004D3C96"/>
    <w:rsid w:val="004D3E60"/>
    <w:rsid w:val="004D4BDF"/>
    <w:rsid w:val="004D5671"/>
    <w:rsid w:val="004D6073"/>
    <w:rsid w:val="004D7784"/>
    <w:rsid w:val="004D77AD"/>
    <w:rsid w:val="004E144F"/>
    <w:rsid w:val="004E1503"/>
    <w:rsid w:val="004E1977"/>
    <w:rsid w:val="004E1B0A"/>
    <w:rsid w:val="004E1C8E"/>
    <w:rsid w:val="004E27C5"/>
    <w:rsid w:val="004E2DD8"/>
    <w:rsid w:val="004E2E7C"/>
    <w:rsid w:val="004E3986"/>
    <w:rsid w:val="004E3EF1"/>
    <w:rsid w:val="004E4692"/>
    <w:rsid w:val="004E4F42"/>
    <w:rsid w:val="004E54F5"/>
    <w:rsid w:val="004E5843"/>
    <w:rsid w:val="004E5A53"/>
    <w:rsid w:val="004E5E0B"/>
    <w:rsid w:val="004E5E9E"/>
    <w:rsid w:val="004E6A12"/>
    <w:rsid w:val="004E6C1B"/>
    <w:rsid w:val="004E6E9A"/>
    <w:rsid w:val="004F04CA"/>
    <w:rsid w:val="004F2130"/>
    <w:rsid w:val="004F236E"/>
    <w:rsid w:val="004F25CA"/>
    <w:rsid w:val="004F2A5B"/>
    <w:rsid w:val="004F2CA9"/>
    <w:rsid w:val="004F2E2A"/>
    <w:rsid w:val="004F30DA"/>
    <w:rsid w:val="004F3B83"/>
    <w:rsid w:val="004F4655"/>
    <w:rsid w:val="004F4D14"/>
    <w:rsid w:val="004F5190"/>
    <w:rsid w:val="004F5518"/>
    <w:rsid w:val="004F5616"/>
    <w:rsid w:val="004F5DA1"/>
    <w:rsid w:val="004F78EF"/>
    <w:rsid w:val="00500436"/>
    <w:rsid w:val="0050145B"/>
    <w:rsid w:val="00501516"/>
    <w:rsid w:val="0050161D"/>
    <w:rsid w:val="00502397"/>
    <w:rsid w:val="005024D2"/>
    <w:rsid w:val="00502E71"/>
    <w:rsid w:val="00503BFB"/>
    <w:rsid w:val="00505403"/>
    <w:rsid w:val="00507F5D"/>
    <w:rsid w:val="00507FEA"/>
    <w:rsid w:val="00510110"/>
    <w:rsid w:val="00510176"/>
    <w:rsid w:val="005104CA"/>
    <w:rsid w:val="005106CC"/>
    <w:rsid w:val="00510CB7"/>
    <w:rsid w:val="005111C3"/>
    <w:rsid w:val="005111D8"/>
    <w:rsid w:val="00511D8D"/>
    <w:rsid w:val="00512292"/>
    <w:rsid w:val="00512D1F"/>
    <w:rsid w:val="00513C9C"/>
    <w:rsid w:val="00514B2A"/>
    <w:rsid w:val="0051520A"/>
    <w:rsid w:val="00516084"/>
    <w:rsid w:val="005162B1"/>
    <w:rsid w:val="005167C7"/>
    <w:rsid w:val="005170F3"/>
    <w:rsid w:val="0051765F"/>
    <w:rsid w:val="00520019"/>
    <w:rsid w:val="005202E4"/>
    <w:rsid w:val="00520BDB"/>
    <w:rsid w:val="005215E3"/>
    <w:rsid w:val="005230A8"/>
    <w:rsid w:val="00523563"/>
    <w:rsid w:val="005236FD"/>
    <w:rsid w:val="00524DDF"/>
    <w:rsid w:val="00524EFA"/>
    <w:rsid w:val="005250B5"/>
    <w:rsid w:val="00525218"/>
    <w:rsid w:val="0052546C"/>
    <w:rsid w:val="00525BD2"/>
    <w:rsid w:val="00525C96"/>
    <w:rsid w:val="005260F6"/>
    <w:rsid w:val="00526BC4"/>
    <w:rsid w:val="00530C17"/>
    <w:rsid w:val="00530F97"/>
    <w:rsid w:val="00531A80"/>
    <w:rsid w:val="00531F7E"/>
    <w:rsid w:val="0053262C"/>
    <w:rsid w:val="00532C56"/>
    <w:rsid w:val="00532EFB"/>
    <w:rsid w:val="00533989"/>
    <w:rsid w:val="00534395"/>
    <w:rsid w:val="00534468"/>
    <w:rsid w:val="00534C7C"/>
    <w:rsid w:val="005358F5"/>
    <w:rsid w:val="00536021"/>
    <w:rsid w:val="00536BFB"/>
    <w:rsid w:val="00536FD1"/>
    <w:rsid w:val="005370DC"/>
    <w:rsid w:val="005378EA"/>
    <w:rsid w:val="00537BCB"/>
    <w:rsid w:val="00537D28"/>
    <w:rsid w:val="00537E15"/>
    <w:rsid w:val="00540468"/>
    <w:rsid w:val="005409F4"/>
    <w:rsid w:val="00540D68"/>
    <w:rsid w:val="00540FE0"/>
    <w:rsid w:val="00540FE5"/>
    <w:rsid w:val="0054140D"/>
    <w:rsid w:val="00541D8F"/>
    <w:rsid w:val="005422AF"/>
    <w:rsid w:val="00542491"/>
    <w:rsid w:val="00542737"/>
    <w:rsid w:val="00542D9C"/>
    <w:rsid w:val="00543262"/>
    <w:rsid w:val="0054368E"/>
    <w:rsid w:val="00544728"/>
    <w:rsid w:val="00545234"/>
    <w:rsid w:val="005457B4"/>
    <w:rsid w:val="00545D61"/>
    <w:rsid w:val="00545F4E"/>
    <w:rsid w:val="00546B67"/>
    <w:rsid w:val="0054709E"/>
    <w:rsid w:val="0054752B"/>
    <w:rsid w:val="00547568"/>
    <w:rsid w:val="00547E6A"/>
    <w:rsid w:val="00552013"/>
    <w:rsid w:val="005525A4"/>
    <w:rsid w:val="00552855"/>
    <w:rsid w:val="00552D6E"/>
    <w:rsid w:val="005531FE"/>
    <w:rsid w:val="005537CE"/>
    <w:rsid w:val="00553B80"/>
    <w:rsid w:val="00553DFD"/>
    <w:rsid w:val="005563D9"/>
    <w:rsid w:val="00556697"/>
    <w:rsid w:val="00557343"/>
    <w:rsid w:val="00557370"/>
    <w:rsid w:val="00557471"/>
    <w:rsid w:val="005577C3"/>
    <w:rsid w:val="00557E3D"/>
    <w:rsid w:val="00562114"/>
    <w:rsid w:val="00562C5C"/>
    <w:rsid w:val="00562EB1"/>
    <w:rsid w:val="0056315F"/>
    <w:rsid w:val="00563285"/>
    <w:rsid w:val="0056331A"/>
    <w:rsid w:val="0056338F"/>
    <w:rsid w:val="005639B0"/>
    <w:rsid w:val="00564BEB"/>
    <w:rsid w:val="00565AEE"/>
    <w:rsid w:val="0056625A"/>
    <w:rsid w:val="00567040"/>
    <w:rsid w:val="005716B8"/>
    <w:rsid w:val="00571702"/>
    <w:rsid w:val="00571F29"/>
    <w:rsid w:val="005720F1"/>
    <w:rsid w:val="00572391"/>
    <w:rsid w:val="005739AB"/>
    <w:rsid w:val="005750CF"/>
    <w:rsid w:val="00575C75"/>
    <w:rsid w:val="005769D7"/>
    <w:rsid w:val="00577257"/>
    <w:rsid w:val="00577582"/>
    <w:rsid w:val="00577C43"/>
    <w:rsid w:val="00580B9B"/>
    <w:rsid w:val="00581057"/>
    <w:rsid w:val="005821DB"/>
    <w:rsid w:val="0058273F"/>
    <w:rsid w:val="0058298C"/>
    <w:rsid w:val="00582FEB"/>
    <w:rsid w:val="00583092"/>
    <w:rsid w:val="00583117"/>
    <w:rsid w:val="00583953"/>
    <w:rsid w:val="00583BF4"/>
    <w:rsid w:val="00584A70"/>
    <w:rsid w:val="00585092"/>
    <w:rsid w:val="0058536F"/>
    <w:rsid w:val="005856C5"/>
    <w:rsid w:val="00585DD4"/>
    <w:rsid w:val="00585E16"/>
    <w:rsid w:val="00587072"/>
    <w:rsid w:val="005870BB"/>
    <w:rsid w:val="00587F54"/>
    <w:rsid w:val="005900F2"/>
    <w:rsid w:val="0059069C"/>
    <w:rsid w:val="00590CBA"/>
    <w:rsid w:val="00591872"/>
    <w:rsid w:val="00591CB4"/>
    <w:rsid w:val="00591E04"/>
    <w:rsid w:val="0059224A"/>
    <w:rsid w:val="00592A50"/>
    <w:rsid w:val="00594FEE"/>
    <w:rsid w:val="00595F3A"/>
    <w:rsid w:val="00595F6B"/>
    <w:rsid w:val="0059609A"/>
    <w:rsid w:val="005960B4"/>
    <w:rsid w:val="0059636E"/>
    <w:rsid w:val="00596AEF"/>
    <w:rsid w:val="0059737E"/>
    <w:rsid w:val="00597BFF"/>
    <w:rsid w:val="005A0182"/>
    <w:rsid w:val="005A04EE"/>
    <w:rsid w:val="005A0D4D"/>
    <w:rsid w:val="005A30A2"/>
    <w:rsid w:val="005A3A35"/>
    <w:rsid w:val="005A3DC6"/>
    <w:rsid w:val="005A3EB8"/>
    <w:rsid w:val="005A55D3"/>
    <w:rsid w:val="005A56A8"/>
    <w:rsid w:val="005A5B9D"/>
    <w:rsid w:val="005A67BF"/>
    <w:rsid w:val="005A67E4"/>
    <w:rsid w:val="005A79B7"/>
    <w:rsid w:val="005A7C1C"/>
    <w:rsid w:val="005A7FD2"/>
    <w:rsid w:val="005B079B"/>
    <w:rsid w:val="005B18D8"/>
    <w:rsid w:val="005B1CFC"/>
    <w:rsid w:val="005B1DD6"/>
    <w:rsid w:val="005B1E95"/>
    <w:rsid w:val="005B1F77"/>
    <w:rsid w:val="005B20E7"/>
    <w:rsid w:val="005B2A0C"/>
    <w:rsid w:val="005B2E82"/>
    <w:rsid w:val="005B4D03"/>
    <w:rsid w:val="005B598A"/>
    <w:rsid w:val="005B6B3E"/>
    <w:rsid w:val="005B6FC0"/>
    <w:rsid w:val="005B748A"/>
    <w:rsid w:val="005B7785"/>
    <w:rsid w:val="005B77FA"/>
    <w:rsid w:val="005B78B4"/>
    <w:rsid w:val="005C0D4C"/>
    <w:rsid w:val="005C1C00"/>
    <w:rsid w:val="005C2919"/>
    <w:rsid w:val="005C3C36"/>
    <w:rsid w:val="005C41E5"/>
    <w:rsid w:val="005C4C6C"/>
    <w:rsid w:val="005C53D7"/>
    <w:rsid w:val="005C5789"/>
    <w:rsid w:val="005C7685"/>
    <w:rsid w:val="005D00A5"/>
    <w:rsid w:val="005D00D6"/>
    <w:rsid w:val="005D04CF"/>
    <w:rsid w:val="005D07B2"/>
    <w:rsid w:val="005D0D93"/>
    <w:rsid w:val="005D1496"/>
    <w:rsid w:val="005D1A14"/>
    <w:rsid w:val="005D239D"/>
    <w:rsid w:val="005D26DF"/>
    <w:rsid w:val="005D2EDB"/>
    <w:rsid w:val="005D30A4"/>
    <w:rsid w:val="005D3674"/>
    <w:rsid w:val="005D42DF"/>
    <w:rsid w:val="005D4D30"/>
    <w:rsid w:val="005D5D7D"/>
    <w:rsid w:val="005D6A26"/>
    <w:rsid w:val="005D71EF"/>
    <w:rsid w:val="005D7469"/>
    <w:rsid w:val="005D77C9"/>
    <w:rsid w:val="005E0E50"/>
    <w:rsid w:val="005E0F9E"/>
    <w:rsid w:val="005E1293"/>
    <w:rsid w:val="005E23C3"/>
    <w:rsid w:val="005E24FD"/>
    <w:rsid w:val="005E2F4D"/>
    <w:rsid w:val="005E2FA5"/>
    <w:rsid w:val="005E3501"/>
    <w:rsid w:val="005E3FC4"/>
    <w:rsid w:val="005E4C8D"/>
    <w:rsid w:val="005E5306"/>
    <w:rsid w:val="005E573E"/>
    <w:rsid w:val="005E60D7"/>
    <w:rsid w:val="005E6606"/>
    <w:rsid w:val="005E6B6F"/>
    <w:rsid w:val="005E6D42"/>
    <w:rsid w:val="005F0508"/>
    <w:rsid w:val="005F121D"/>
    <w:rsid w:val="005F1793"/>
    <w:rsid w:val="005F1DBB"/>
    <w:rsid w:val="005F1F95"/>
    <w:rsid w:val="005F2ED4"/>
    <w:rsid w:val="005F33CB"/>
    <w:rsid w:val="005F342B"/>
    <w:rsid w:val="005F4395"/>
    <w:rsid w:val="005F53F2"/>
    <w:rsid w:val="005F57B9"/>
    <w:rsid w:val="005F598D"/>
    <w:rsid w:val="005F5EAB"/>
    <w:rsid w:val="005F622A"/>
    <w:rsid w:val="005F7C1D"/>
    <w:rsid w:val="006007CF"/>
    <w:rsid w:val="0060198D"/>
    <w:rsid w:val="006024FE"/>
    <w:rsid w:val="006028F2"/>
    <w:rsid w:val="00602B16"/>
    <w:rsid w:val="006033DD"/>
    <w:rsid w:val="00604849"/>
    <w:rsid w:val="0060484D"/>
    <w:rsid w:val="00604B9F"/>
    <w:rsid w:val="0060526C"/>
    <w:rsid w:val="00605355"/>
    <w:rsid w:val="00606140"/>
    <w:rsid w:val="00606328"/>
    <w:rsid w:val="0060652B"/>
    <w:rsid w:val="00606B84"/>
    <w:rsid w:val="00606CD5"/>
    <w:rsid w:val="006108DC"/>
    <w:rsid w:val="00611488"/>
    <w:rsid w:val="006118E7"/>
    <w:rsid w:val="00611A87"/>
    <w:rsid w:val="00611B54"/>
    <w:rsid w:val="0061258D"/>
    <w:rsid w:val="00612CBF"/>
    <w:rsid w:val="00614934"/>
    <w:rsid w:val="00615153"/>
    <w:rsid w:val="00615570"/>
    <w:rsid w:val="006159CA"/>
    <w:rsid w:val="00617340"/>
    <w:rsid w:val="006173B6"/>
    <w:rsid w:val="006174BD"/>
    <w:rsid w:val="00617A6E"/>
    <w:rsid w:val="0062002A"/>
    <w:rsid w:val="006203A0"/>
    <w:rsid w:val="006210C4"/>
    <w:rsid w:val="006216A8"/>
    <w:rsid w:val="00622D20"/>
    <w:rsid w:val="006237BD"/>
    <w:rsid w:val="00623998"/>
    <w:rsid w:val="00624F6E"/>
    <w:rsid w:val="006252D0"/>
    <w:rsid w:val="00626B37"/>
    <w:rsid w:val="00627E00"/>
    <w:rsid w:val="00630BF1"/>
    <w:rsid w:val="00630CC3"/>
    <w:rsid w:val="0063101C"/>
    <w:rsid w:val="00631273"/>
    <w:rsid w:val="00631744"/>
    <w:rsid w:val="00632730"/>
    <w:rsid w:val="006331B0"/>
    <w:rsid w:val="00633389"/>
    <w:rsid w:val="00633E1E"/>
    <w:rsid w:val="006346EB"/>
    <w:rsid w:val="006352D1"/>
    <w:rsid w:val="00635C15"/>
    <w:rsid w:val="00635D52"/>
    <w:rsid w:val="0063688B"/>
    <w:rsid w:val="006372B9"/>
    <w:rsid w:val="006416ED"/>
    <w:rsid w:val="00641DAA"/>
    <w:rsid w:val="006427A2"/>
    <w:rsid w:val="00642C79"/>
    <w:rsid w:val="00642EFE"/>
    <w:rsid w:val="00644A45"/>
    <w:rsid w:val="00644CE2"/>
    <w:rsid w:val="00645051"/>
    <w:rsid w:val="0064516B"/>
    <w:rsid w:val="00645994"/>
    <w:rsid w:val="00645FDB"/>
    <w:rsid w:val="006465CA"/>
    <w:rsid w:val="00646E91"/>
    <w:rsid w:val="0064733B"/>
    <w:rsid w:val="00647DB7"/>
    <w:rsid w:val="00650073"/>
    <w:rsid w:val="00650458"/>
    <w:rsid w:val="00650522"/>
    <w:rsid w:val="00651408"/>
    <w:rsid w:val="00651774"/>
    <w:rsid w:val="00652140"/>
    <w:rsid w:val="006521E5"/>
    <w:rsid w:val="00652C86"/>
    <w:rsid w:val="006533BF"/>
    <w:rsid w:val="006534E2"/>
    <w:rsid w:val="006544E2"/>
    <w:rsid w:val="006550BB"/>
    <w:rsid w:val="00655668"/>
    <w:rsid w:val="00655E71"/>
    <w:rsid w:val="00655F79"/>
    <w:rsid w:val="00656329"/>
    <w:rsid w:val="0065780A"/>
    <w:rsid w:val="006607D5"/>
    <w:rsid w:val="006608AD"/>
    <w:rsid w:val="006610FB"/>
    <w:rsid w:val="0066175D"/>
    <w:rsid w:val="00662165"/>
    <w:rsid w:val="006621D8"/>
    <w:rsid w:val="00662559"/>
    <w:rsid w:val="00662623"/>
    <w:rsid w:val="00663E0E"/>
    <w:rsid w:val="00664F83"/>
    <w:rsid w:val="006657EE"/>
    <w:rsid w:val="00665DA6"/>
    <w:rsid w:val="00666C0B"/>
    <w:rsid w:val="00667A56"/>
    <w:rsid w:val="00667D76"/>
    <w:rsid w:val="00667E27"/>
    <w:rsid w:val="0067102D"/>
    <w:rsid w:val="00671A82"/>
    <w:rsid w:val="00671E63"/>
    <w:rsid w:val="006728AC"/>
    <w:rsid w:val="00672D77"/>
    <w:rsid w:val="0067400F"/>
    <w:rsid w:val="006751F5"/>
    <w:rsid w:val="00675629"/>
    <w:rsid w:val="0067579A"/>
    <w:rsid w:val="00676193"/>
    <w:rsid w:val="006770F2"/>
    <w:rsid w:val="00677658"/>
    <w:rsid w:val="00680A55"/>
    <w:rsid w:val="0068205D"/>
    <w:rsid w:val="00682DEC"/>
    <w:rsid w:val="00683478"/>
    <w:rsid w:val="006854B6"/>
    <w:rsid w:val="006854EF"/>
    <w:rsid w:val="00685962"/>
    <w:rsid w:val="00685A30"/>
    <w:rsid w:val="00685C48"/>
    <w:rsid w:val="006869FB"/>
    <w:rsid w:val="006872A7"/>
    <w:rsid w:val="00690290"/>
    <w:rsid w:val="00691225"/>
    <w:rsid w:val="006912BB"/>
    <w:rsid w:val="00691FF1"/>
    <w:rsid w:val="006921D3"/>
    <w:rsid w:val="00692C09"/>
    <w:rsid w:val="00692FA3"/>
    <w:rsid w:val="00693C4E"/>
    <w:rsid w:val="00694E20"/>
    <w:rsid w:val="00695173"/>
    <w:rsid w:val="006953B6"/>
    <w:rsid w:val="006968E8"/>
    <w:rsid w:val="00696FD3"/>
    <w:rsid w:val="006974E2"/>
    <w:rsid w:val="006A040E"/>
    <w:rsid w:val="006A0D8B"/>
    <w:rsid w:val="006A134C"/>
    <w:rsid w:val="006A14B3"/>
    <w:rsid w:val="006A16A7"/>
    <w:rsid w:val="006A1922"/>
    <w:rsid w:val="006A1C01"/>
    <w:rsid w:val="006A1F39"/>
    <w:rsid w:val="006A1F61"/>
    <w:rsid w:val="006A24B5"/>
    <w:rsid w:val="006A38A6"/>
    <w:rsid w:val="006A3E0F"/>
    <w:rsid w:val="006A475C"/>
    <w:rsid w:val="006A4B01"/>
    <w:rsid w:val="006A4E8C"/>
    <w:rsid w:val="006A4F42"/>
    <w:rsid w:val="006A51D3"/>
    <w:rsid w:val="006A547C"/>
    <w:rsid w:val="006A618C"/>
    <w:rsid w:val="006A6536"/>
    <w:rsid w:val="006A6B5B"/>
    <w:rsid w:val="006A70DB"/>
    <w:rsid w:val="006A7CC0"/>
    <w:rsid w:val="006B0116"/>
    <w:rsid w:val="006B0566"/>
    <w:rsid w:val="006B159B"/>
    <w:rsid w:val="006B1F26"/>
    <w:rsid w:val="006B2E21"/>
    <w:rsid w:val="006B2F02"/>
    <w:rsid w:val="006B3853"/>
    <w:rsid w:val="006B3E66"/>
    <w:rsid w:val="006B4238"/>
    <w:rsid w:val="006B4DB9"/>
    <w:rsid w:val="006B5588"/>
    <w:rsid w:val="006B572D"/>
    <w:rsid w:val="006B626D"/>
    <w:rsid w:val="006B6951"/>
    <w:rsid w:val="006C1293"/>
    <w:rsid w:val="006C12EC"/>
    <w:rsid w:val="006C219A"/>
    <w:rsid w:val="006C2464"/>
    <w:rsid w:val="006C2FFF"/>
    <w:rsid w:val="006C32E0"/>
    <w:rsid w:val="006C4D69"/>
    <w:rsid w:val="006C4F1D"/>
    <w:rsid w:val="006C5468"/>
    <w:rsid w:val="006C600D"/>
    <w:rsid w:val="006C679A"/>
    <w:rsid w:val="006C7B90"/>
    <w:rsid w:val="006D06B1"/>
    <w:rsid w:val="006D091E"/>
    <w:rsid w:val="006D0B02"/>
    <w:rsid w:val="006D0D6F"/>
    <w:rsid w:val="006D1029"/>
    <w:rsid w:val="006D12F8"/>
    <w:rsid w:val="006D17D4"/>
    <w:rsid w:val="006D1B28"/>
    <w:rsid w:val="006D1BA0"/>
    <w:rsid w:val="006D2B98"/>
    <w:rsid w:val="006D2FE7"/>
    <w:rsid w:val="006D340F"/>
    <w:rsid w:val="006D4BC0"/>
    <w:rsid w:val="006D4E1D"/>
    <w:rsid w:val="006D5843"/>
    <w:rsid w:val="006D6123"/>
    <w:rsid w:val="006D6150"/>
    <w:rsid w:val="006D62FB"/>
    <w:rsid w:val="006D6698"/>
    <w:rsid w:val="006D6D80"/>
    <w:rsid w:val="006E0401"/>
    <w:rsid w:val="006E0B87"/>
    <w:rsid w:val="006E21A0"/>
    <w:rsid w:val="006E33FD"/>
    <w:rsid w:val="006E3474"/>
    <w:rsid w:val="006E35A0"/>
    <w:rsid w:val="006E3919"/>
    <w:rsid w:val="006E3B43"/>
    <w:rsid w:val="006E4729"/>
    <w:rsid w:val="006E49D7"/>
    <w:rsid w:val="006E4A23"/>
    <w:rsid w:val="006E4C8E"/>
    <w:rsid w:val="006E6318"/>
    <w:rsid w:val="006E6ED1"/>
    <w:rsid w:val="006E73AC"/>
    <w:rsid w:val="006E7563"/>
    <w:rsid w:val="006E7900"/>
    <w:rsid w:val="006E7947"/>
    <w:rsid w:val="006E7A58"/>
    <w:rsid w:val="006E7F44"/>
    <w:rsid w:val="006F08A0"/>
    <w:rsid w:val="006F0CAE"/>
    <w:rsid w:val="006F1350"/>
    <w:rsid w:val="006F1542"/>
    <w:rsid w:val="006F1556"/>
    <w:rsid w:val="006F1805"/>
    <w:rsid w:val="006F1A49"/>
    <w:rsid w:val="006F1A8E"/>
    <w:rsid w:val="006F246F"/>
    <w:rsid w:val="006F2817"/>
    <w:rsid w:val="006F3372"/>
    <w:rsid w:val="006F3853"/>
    <w:rsid w:val="006F3B78"/>
    <w:rsid w:val="006F45B6"/>
    <w:rsid w:val="006F4686"/>
    <w:rsid w:val="006F49AA"/>
    <w:rsid w:val="006F587F"/>
    <w:rsid w:val="006F769F"/>
    <w:rsid w:val="006F7717"/>
    <w:rsid w:val="007019EA"/>
    <w:rsid w:val="00701C64"/>
    <w:rsid w:val="007032AC"/>
    <w:rsid w:val="007033BA"/>
    <w:rsid w:val="007035C9"/>
    <w:rsid w:val="00704898"/>
    <w:rsid w:val="007049E4"/>
    <w:rsid w:val="00705706"/>
    <w:rsid w:val="007059BF"/>
    <w:rsid w:val="0070731F"/>
    <w:rsid w:val="00707B86"/>
    <w:rsid w:val="00710E59"/>
    <w:rsid w:val="00711781"/>
    <w:rsid w:val="00711C28"/>
    <w:rsid w:val="00712311"/>
    <w:rsid w:val="00712932"/>
    <w:rsid w:val="00712C62"/>
    <w:rsid w:val="00712DB8"/>
    <w:rsid w:val="007131F4"/>
    <w:rsid w:val="00714628"/>
    <w:rsid w:val="00715084"/>
    <w:rsid w:val="0071687B"/>
    <w:rsid w:val="0071689A"/>
    <w:rsid w:val="00716F47"/>
    <w:rsid w:val="00717153"/>
    <w:rsid w:val="007177FF"/>
    <w:rsid w:val="007204FD"/>
    <w:rsid w:val="007207DE"/>
    <w:rsid w:val="00720A16"/>
    <w:rsid w:val="007210AC"/>
    <w:rsid w:val="00721141"/>
    <w:rsid w:val="00721C88"/>
    <w:rsid w:val="00721CBC"/>
    <w:rsid w:val="00722665"/>
    <w:rsid w:val="00722FB8"/>
    <w:rsid w:val="007232AD"/>
    <w:rsid w:val="007248F1"/>
    <w:rsid w:val="00725014"/>
    <w:rsid w:val="00725ED3"/>
    <w:rsid w:val="007268D0"/>
    <w:rsid w:val="007269E4"/>
    <w:rsid w:val="00727DB8"/>
    <w:rsid w:val="0073050D"/>
    <w:rsid w:val="00731908"/>
    <w:rsid w:val="00731D26"/>
    <w:rsid w:val="007323BA"/>
    <w:rsid w:val="00734D7A"/>
    <w:rsid w:val="00735365"/>
    <w:rsid w:val="0073689B"/>
    <w:rsid w:val="00736A43"/>
    <w:rsid w:val="00737727"/>
    <w:rsid w:val="00737986"/>
    <w:rsid w:val="00737B2F"/>
    <w:rsid w:val="00740919"/>
    <w:rsid w:val="00740926"/>
    <w:rsid w:val="007412B8"/>
    <w:rsid w:val="00741C25"/>
    <w:rsid w:val="00741DE3"/>
    <w:rsid w:val="00741E69"/>
    <w:rsid w:val="0074334C"/>
    <w:rsid w:val="00744742"/>
    <w:rsid w:val="00744D01"/>
    <w:rsid w:val="007450CB"/>
    <w:rsid w:val="007453C7"/>
    <w:rsid w:val="00745561"/>
    <w:rsid w:val="00745A61"/>
    <w:rsid w:val="00747893"/>
    <w:rsid w:val="00750406"/>
    <w:rsid w:val="0075067F"/>
    <w:rsid w:val="00750AED"/>
    <w:rsid w:val="00751116"/>
    <w:rsid w:val="007518CD"/>
    <w:rsid w:val="0075202D"/>
    <w:rsid w:val="007521E8"/>
    <w:rsid w:val="007525C0"/>
    <w:rsid w:val="00753C9B"/>
    <w:rsid w:val="00753E6E"/>
    <w:rsid w:val="00753FF4"/>
    <w:rsid w:val="007542A6"/>
    <w:rsid w:val="00754697"/>
    <w:rsid w:val="007547BE"/>
    <w:rsid w:val="00754D0B"/>
    <w:rsid w:val="007554B5"/>
    <w:rsid w:val="00755A65"/>
    <w:rsid w:val="00755AA2"/>
    <w:rsid w:val="0075640E"/>
    <w:rsid w:val="0075641A"/>
    <w:rsid w:val="00757100"/>
    <w:rsid w:val="00757281"/>
    <w:rsid w:val="007579D0"/>
    <w:rsid w:val="00757A3F"/>
    <w:rsid w:val="00757D6C"/>
    <w:rsid w:val="007602A3"/>
    <w:rsid w:val="00760462"/>
    <w:rsid w:val="0076086D"/>
    <w:rsid w:val="007609BF"/>
    <w:rsid w:val="00760CCC"/>
    <w:rsid w:val="00760E9B"/>
    <w:rsid w:val="00762102"/>
    <w:rsid w:val="00762875"/>
    <w:rsid w:val="0076368E"/>
    <w:rsid w:val="0076384C"/>
    <w:rsid w:val="00764AAD"/>
    <w:rsid w:val="0076625E"/>
    <w:rsid w:val="0076730E"/>
    <w:rsid w:val="00767AD3"/>
    <w:rsid w:val="00767B04"/>
    <w:rsid w:val="00770B19"/>
    <w:rsid w:val="00770E4C"/>
    <w:rsid w:val="00771A7D"/>
    <w:rsid w:val="00771C0F"/>
    <w:rsid w:val="00771DCB"/>
    <w:rsid w:val="0077296D"/>
    <w:rsid w:val="00772F69"/>
    <w:rsid w:val="00773207"/>
    <w:rsid w:val="00773485"/>
    <w:rsid w:val="0077364F"/>
    <w:rsid w:val="00774C67"/>
    <w:rsid w:val="0077504D"/>
    <w:rsid w:val="00776B36"/>
    <w:rsid w:val="00776D6B"/>
    <w:rsid w:val="00780ACB"/>
    <w:rsid w:val="007811AE"/>
    <w:rsid w:val="00781688"/>
    <w:rsid w:val="00782D3C"/>
    <w:rsid w:val="0078387F"/>
    <w:rsid w:val="0078409E"/>
    <w:rsid w:val="00784D4D"/>
    <w:rsid w:val="00785651"/>
    <w:rsid w:val="0078570F"/>
    <w:rsid w:val="00785CDB"/>
    <w:rsid w:val="0078774A"/>
    <w:rsid w:val="00787ECA"/>
    <w:rsid w:val="007911D3"/>
    <w:rsid w:val="0079128D"/>
    <w:rsid w:val="00791764"/>
    <w:rsid w:val="007921C4"/>
    <w:rsid w:val="00792680"/>
    <w:rsid w:val="0079308D"/>
    <w:rsid w:val="00793108"/>
    <w:rsid w:val="00793E8B"/>
    <w:rsid w:val="00794790"/>
    <w:rsid w:val="00794849"/>
    <w:rsid w:val="0079488D"/>
    <w:rsid w:val="00794CFA"/>
    <w:rsid w:val="00796076"/>
    <w:rsid w:val="007961A6"/>
    <w:rsid w:val="007968A3"/>
    <w:rsid w:val="0079744E"/>
    <w:rsid w:val="00797587"/>
    <w:rsid w:val="00797B10"/>
    <w:rsid w:val="007A130B"/>
    <w:rsid w:val="007A20E7"/>
    <w:rsid w:val="007A26DB"/>
    <w:rsid w:val="007A2E03"/>
    <w:rsid w:val="007A2FC9"/>
    <w:rsid w:val="007A36C1"/>
    <w:rsid w:val="007A3EE6"/>
    <w:rsid w:val="007A43F7"/>
    <w:rsid w:val="007A4459"/>
    <w:rsid w:val="007A4BB9"/>
    <w:rsid w:val="007A4F34"/>
    <w:rsid w:val="007A527B"/>
    <w:rsid w:val="007A7803"/>
    <w:rsid w:val="007A78D8"/>
    <w:rsid w:val="007A7DEB"/>
    <w:rsid w:val="007B0E27"/>
    <w:rsid w:val="007B188A"/>
    <w:rsid w:val="007B207A"/>
    <w:rsid w:val="007B214F"/>
    <w:rsid w:val="007B25A6"/>
    <w:rsid w:val="007B36E4"/>
    <w:rsid w:val="007B4FE4"/>
    <w:rsid w:val="007B5170"/>
    <w:rsid w:val="007B5419"/>
    <w:rsid w:val="007B667D"/>
    <w:rsid w:val="007B6811"/>
    <w:rsid w:val="007B6941"/>
    <w:rsid w:val="007B79E9"/>
    <w:rsid w:val="007C081F"/>
    <w:rsid w:val="007C0837"/>
    <w:rsid w:val="007C11B2"/>
    <w:rsid w:val="007C13B3"/>
    <w:rsid w:val="007C15C5"/>
    <w:rsid w:val="007C1825"/>
    <w:rsid w:val="007C1D08"/>
    <w:rsid w:val="007C290E"/>
    <w:rsid w:val="007C3D16"/>
    <w:rsid w:val="007C3FF3"/>
    <w:rsid w:val="007C402C"/>
    <w:rsid w:val="007C44DD"/>
    <w:rsid w:val="007C4876"/>
    <w:rsid w:val="007C49D4"/>
    <w:rsid w:val="007C51F3"/>
    <w:rsid w:val="007C558E"/>
    <w:rsid w:val="007C55BD"/>
    <w:rsid w:val="007C5835"/>
    <w:rsid w:val="007C5F44"/>
    <w:rsid w:val="007C6208"/>
    <w:rsid w:val="007C67D2"/>
    <w:rsid w:val="007C6F4D"/>
    <w:rsid w:val="007C7750"/>
    <w:rsid w:val="007C7E47"/>
    <w:rsid w:val="007D0C96"/>
    <w:rsid w:val="007D12B1"/>
    <w:rsid w:val="007D13EE"/>
    <w:rsid w:val="007D192D"/>
    <w:rsid w:val="007D2243"/>
    <w:rsid w:val="007D2B56"/>
    <w:rsid w:val="007D3381"/>
    <w:rsid w:val="007D37DE"/>
    <w:rsid w:val="007D3832"/>
    <w:rsid w:val="007D3E45"/>
    <w:rsid w:val="007D42B5"/>
    <w:rsid w:val="007D5B53"/>
    <w:rsid w:val="007D5DDF"/>
    <w:rsid w:val="007D6C96"/>
    <w:rsid w:val="007D716A"/>
    <w:rsid w:val="007D7707"/>
    <w:rsid w:val="007D786F"/>
    <w:rsid w:val="007E0D1A"/>
    <w:rsid w:val="007E0E5F"/>
    <w:rsid w:val="007E0EB8"/>
    <w:rsid w:val="007E15A7"/>
    <w:rsid w:val="007E19C3"/>
    <w:rsid w:val="007E236F"/>
    <w:rsid w:val="007E238F"/>
    <w:rsid w:val="007E25D0"/>
    <w:rsid w:val="007E2DE3"/>
    <w:rsid w:val="007E3AEE"/>
    <w:rsid w:val="007E46FE"/>
    <w:rsid w:val="007E49A5"/>
    <w:rsid w:val="007E51BA"/>
    <w:rsid w:val="007E55DE"/>
    <w:rsid w:val="007E6012"/>
    <w:rsid w:val="007E6152"/>
    <w:rsid w:val="007E6804"/>
    <w:rsid w:val="007E7669"/>
    <w:rsid w:val="007F08FB"/>
    <w:rsid w:val="007F10D8"/>
    <w:rsid w:val="007F1314"/>
    <w:rsid w:val="007F2531"/>
    <w:rsid w:val="007F281F"/>
    <w:rsid w:val="007F3C0F"/>
    <w:rsid w:val="007F48FB"/>
    <w:rsid w:val="007F503F"/>
    <w:rsid w:val="007F5A5F"/>
    <w:rsid w:val="007F6722"/>
    <w:rsid w:val="007F6B68"/>
    <w:rsid w:val="007F7380"/>
    <w:rsid w:val="0080038E"/>
    <w:rsid w:val="0080065E"/>
    <w:rsid w:val="008013DA"/>
    <w:rsid w:val="0080437A"/>
    <w:rsid w:val="00805832"/>
    <w:rsid w:val="00806E6C"/>
    <w:rsid w:val="00807178"/>
    <w:rsid w:val="00807F1E"/>
    <w:rsid w:val="00807F3B"/>
    <w:rsid w:val="008105B4"/>
    <w:rsid w:val="0081081D"/>
    <w:rsid w:val="00811D16"/>
    <w:rsid w:val="00813BA7"/>
    <w:rsid w:val="008148AB"/>
    <w:rsid w:val="00814DBD"/>
    <w:rsid w:val="0081574D"/>
    <w:rsid w:val="00816378"/>
    <w:rsid w:val="00816505"/>
    <w:rsid w:val="00820257"/>
    <w:rsid w:val="0082102B"/>
    <w:rsid w:val="00821F2A"/>
    <w:rsid w:val="008223F5"/>
    <w:rsid w:val="00822407"/>
    <w:rsid w:val="008227B9"/>
    <w:rsid w:val="0082374A"/>
    <w:rsid w:val="00824F68"/>
    <w:rsid w:val="008258A1"/>
    <w:rsid w:val="008264EB"/>
    <w:rsid w:val="00827F2E"/>
    <w:rsid w:val="00830036"/>
    <w:rsid w:val="00830513"/>
    <w:rsid w:val="00830701"/>
    <w:rsid w:val="00831C52"/>
    <w:rsid w:val="008326D8"/>
    <w:rsid w:val="0083270A"/>
    <w:rsid w:val="0083296C"/>
    <w:rsid w:val="00832BE4"/>
    <w:rsid w:val="00834182"/>
    <w:rsid w:val="008348C6"/>
    <w:rsid w:val="00834CD0"/>
    <w:rsid w:val="00835374"/>
    <w:rsid w:val="00835466"/>
    <w:rsid w:val="00835822"/>
    <w:rsid w:val="00836400"/>
    <w:rsid w:val="008365E4"/>
    <w:rsid w:val="00836C9C"/>
    <w:rsid w:val="00837337"/>
    <w:rsid w:val="0083791B"/>
    <w:rsid w:val="00837F16"/>
    <w:rsid w:val="00842193"/>
    <w:rsid w:val="0084226D"/>
    <w:rsid w:val="00842CDF"/>
    <w:rsid w:val="008435DB"/>
    <w:rsid w:val="00843892"/>
    <w:rsid w:val="0084408F"/>
    <w:rsid w:val="00844434"/>
    <w:rsid w:val="0084480A"/>
    <w:rsid w:val="008454DC"/>
    <w:rsid w:val="00845AA5"/>
    <w:rsid w:val="00846B9F"/>
    <w:rsid w:val="00847BBE"/>
    <w:rsid w:val="00847EB9"/>
    <w:rsid w:val="008504E0"/>
    <w:rsid w:val="00850570"/>
    <w:rsid w:val="008505C1"/>
    <w:rsid w:val="008506EA"/>
    <w:rsid w:val="00850857"/>
    <w:rsid w:val="008510F1"/>
    <w:rsid w:val="00851BD4"/>
    <w:rsid w:val="0085236E"/>
    <w:rsid w:val="00852545"/>
    <w:rsid w:val="00853563"/>
    <w:rsid w:val="008545C8"/>
    <w:rsid w:val="00854615"/>
    <w:rsid w:val="00855A69"/>
    <w:rsid w:val="00855F55"/>
    <w:rsid w:val="008568E9"/>
    <w:rsid w:val="008578AE"/>
    <w:rsid w:val="00857916"/>
    <w:rsid w:val="00857B9C"/>
    <w:rsid w:val="00857BF8"/>
    <w:rsid w:val="00857E74"/>
    <w:rsid w:val="0086004A"/>
    <w:rsid w:val="008601B2"/>
    <w:rsid w:val="0086059D"/>
    <w:rsid w:val="00860B3B"/>
    <w:rsid w:val="008611F4"/>
    <w:rsid w:val="00861BEB"/>
    <w:rsid w:val="00862230"/>
    <w:rsid w:val="008622F4"/>
    <w:rsid w:val="008626E5"/>
    <w:rsid w:val="00863B0E"/>
    <w:rsid w:val="008640B2"/>
    <w:rsid w:val="008646BE"/>
    <w:rsid w:val="008647AE"/>
    <w:rsid w:val="008648AE"/>
    <w:rsid w:val="008652AF"/>
    <w:rsid w:val="00865311"/>
    <w:rsid w:val="0086543B"/>
    <w:rsid w:val="00866D4A"/>
    <w:rsid w:val="00866F38"/>
    <w:rsid w:val="00867D39"/>
    <w:rsid w:val="00867F31"/>
    <w:rsid w:val="008702CB"/>
    <w:rsid w:val="00870A6F"/>
    <w:rsid w:val="008712D0"/>
    <w:rsid w:val="00871E55"/>
    <w:rsid w:val="00872BAD"/>
    <w:rsid w:val="00872C22"/>
    <w:rsid w:val="0087341E"/>
    <w:rsid w:val="0087384F"/>
    <w:rsid w:val="00873BC1"/>
    <w:rsid w:val="00874982"/>
    <w:rsid w:val="008749BC"/>
    <w:rsid w:val="00874BEF"/>
    <w:rsid w:val="00875705"/>
    <w:rsid w:val="008769B4"/>
    <w:rsid w:val="008777E0"/>
    <w:rsid w:val="0088001E"/>
    <w:rsid w:val="00880500"/>
    <w:rsid w:val="008807E3"/>
    <w:rsid w:val="00880F8B"/>
    <w:rsid w:val="00881454"/>
    <w:rsid w:val="00881C05"/>
    <w:rsid w:val="00881C22"/>
    <w:rsid w:val="00881EA8"/>
    <w:rsid w:val="008830B6"/>
    <w:rsid w:val="00883127"/>
    <w:rsid w:val="0088321E"/>
    <w:rsid w:val="00884204"/>
    <w:rsid w:val="00884724"/>
    <w:rsid w:val="00884822"/>
    <w:rsid w:val="00884961"/>
    <w:rsid w:val="00884DFA"/>
    <w:rsid w:val="00885AF9"/>
    <w:rsid w:val="00886035"/>
    <w:rsid w:val="008869E7"/>
    <w:rsid w:val="00886AA6"/>
    <w:rsid w:val="00886AB9"/>
    <w:rsid w:val="00886EFE"/>
    <w:rsid w:val="008879E3"/>
    <w:rsid w:val="0089093E"/>
    <w:rsid w:val="00890D72"/>
    <w:rsid w:val="008916DE"/>
    <w:rsid w:val="00891E12"/>
    <w:rsid w:val="008920F8"/>
    <w:rsid w:val="00892BB1"/>
    <w:rsid w:val="00894850"/>
    <w:rsid w:val="00895682"/>
    <w:rsid w:val="00896212"/>
    <w:rsid w:val="00896600"/>
    <w:rsid w:val="00896658"/>
    <w:rsid w:val="008A0AF2"/>
    <w:rsid w:val="008A120F"/>
    <w:rsid w:val="008A173E"/>
    <w:rsid w:val="008A1E8D"/>
    <w:rsid w:val="008A24FA"/>
    <w:rsid w:val="008A2531"/>
    <w:rsid w:val="008A3325"/>
    <w:rsid w:val="008A345D"/>
    <w:rsid w:val="008A3F8B"/>
    <w:rsid w:val="008A4DA3"/>
    <w:rsid w:val="008A509D"/>
    <w:rsid w:val="008A570A"/>
    <w:rsid w:val="008A5CEA"/>
    <w:rsid w:val="008A6FF5"/>
    <w:rsid w:val="008A7905"/>
    <w:rsid w:val="008B0FBF"/>
    <w:rsid w:val="008B1605"/>
    <w:rsid w:val="008B32DC"/>
    <w:rsid w:val="008B3E2C"/>
    <w:rsid w:val="008B434B"/>
    <w:rsid w:val="008B4DB1"/>
    <w:rsid w:val="008B4F57"/>
    <w:rsid w:val="008B4FDA"/>
    <w:rsid w:val="008B7088"/>
    <w:rsid w:val="008B73CD"/>
    <w:rsid w:val="008B7CE4"/>
    <w:rsid w:val="008C1558"/>
    <w:rsid w:val="008C17DA"/>
    <w:rsid w:val="008C2D2E"/>
    <w:rsid w:val="008C3394"/>
    <w:rsid w:val="008C343E"/>
    <w:rsid w:val="008C3DBF"/>
    <w:rsid w:val="008C3EB8"/>
    <w:rsid w:val="008C417C"/>
    <w:rsid w:val="008C53F5"/>
    <w:rsid w:val="008C5FC1"/>
    <w:rsid w:val="008C6A78"/>
    <w:rsid w:val="008C7253"/>
    <w:rsid w:val="008C7288"/>
    <w:rsid w:val="008C750C"/>
    <w:rsid w:val="008D06F1"/>
    <w:rsid w:val="008D0B78"/>
    <w:rsid w:val="008D0FB6"/>
    <w:rsid w:val="008D18A8"/>
    <w:rsid w:val="008D25A0"/>
    <w:rsid w:val="008D2B99"/>
    <w:rsid w:val="008D3687"/>
    <w:rsid w:val="008D39BD"/>
    <w:rsid w:val="008D3DF7"/>
    <w:rsid w:val="008D493D"/>
    <w:rsid w:val="008D4BF2"/>
    <w:rsid w:val="008D5016"/>
    <w:rsid w:val="008D52FD"/>
    <w:rsid w:val="008D5704"/>
    <w:rsid w:val="008D66C8"/>
    <w:rsid w:val="008D7142"/>
    <w:rsid w:val="008D73E8"/>
    <w:rsid w:val="008D77B2"/>
    <w:rsid w:val="008D799D"/>
    <w:rsid w:val="008D7FF8"/>
    <w:rsid w:val="008E00F2"/>
    <w:rsid w:val="008E079D"/>
    <w:rsid w:val="008E1FEB"/>
    <w:rsid w:val="008E2214"/>
    <w:rsid w:val="008E2CFF"/>
    <w:rsid w:val="008E3548"/>
    <w:rsid w:val="008E38E6"/>
    <w:rsid w:val="008E3B1B"/>
    <w:rsid w:val="008E4010"/>
    <w:rsid w:val="008E43BF"/>
    <w:rsid w:val="008E5368"/>
    <w:rsid w:val="008E554B"/>
    <w:rsid w:val="008E5B7C"/>
    <w:rsid w:val="008E5E43"/>
    <w:rsid w:val="008E60B3"/>
    <w:rsid w:val="008F2365"/>
    <w:rsid w:val="008F25EA"/>
    <w:rsid w:val="008F38C5"/>
    <w:rsid w:val="008F3AC7"/>
    <w:rsid w:val="008F3F53"/>
    <w:rsid w:val="008F527F"/>
    <w:rsid w:val="008F528B"/>
    <w:rsid w:val="008F6B74"/>
    <w:rsid w:val="008F7590"/>
    <w:rsid w:val="009005EE"/>
    <w:rsid w:val="00902D0C"/>
    <w:rsid w:val="00903898"/>
    <w:rsid w:val="00903E61"/>
    <w:rsid w:val="00904926"/>
    <w:rsid w:val="00904E28"/>
    <w:rsid w:val="0090510C"/>
    <w:rsid w:val="00905C41"/>
    <w:rsid w:val="00906204"/>
    <w:rsid w:val="00906D65"/>
    <w:rsid w:val="00910194"/>
    <w:rsid w:val="0091042F"/>
    <w:rsid w:val="0091064F"/>
    <w:rsid w:val="00910A38"/>
    <w:rsid w:val="00910F04"/>
    <w:rsid w:val="00910F71"/>
    <w:rsid w:val="009111B5"/>
    <w:rsid w:val="00911208"/>
    <w:rsid w:val="00911215"/>
    <w:rsid w:val="009114A5"/>
    <w:rsid w:val="00911E4A"/>
    <w:rsid w:val="0091276A"/>
    <w:rsid w:val="00915104"/>
    <w:rsid w:val="009160C2"/>
    <w:rsid w:val="00916807"/>
    <w:rsid w:val="00916A53"/>
    <w:rsid w:val="00917175"/>
    <w:rsid w:val="00917234"/>
    <w:rsid w:val="00917FAA"/>
    <w:rsid w:val="00920767"/>
    <w:rsid w:val="009218F9"/>
    <w:rsid w:val="009229DF"/>
    <w:rsid w:val="00925753"/>
    <w:rsid w:val="009263ED"/>
    <w:rsid w:val="00926875"/>
    <w:rsid w:val="00926B9E"/>
    <w:rsid w:val="00931A1F"/>
    <w:rsid w:val="00931BB8"/>
    <w:rsid w:val="0093238A"/>
    <w:rsid w:val="00932B4F"/>
    <w:rsid w:val="00933044"/>
    <w:rsid w:val="009335A0"/>
    <w:rsid w:val="0093445A"/>
    <w:rsid w:val="0093450B"/>
    <w:rsid w:val="0093460D"/>
    <w:rsid w:val="00935003"/>
    <w:rsid w:val="009354D8"/>
    <w:rsid w:val="0093579F"/>
    <w:rsid w:val="00936000"/>
    <w:rsid w:val="009365B5"/>
    <w:rsid w:val="0093713C"/>
    <w:rsid w:val="009374A0"/>
    <w:rsid w:val="00937B6A"/>
    <w:rsid w:val="00937DC0"/>
    <w:rsid w:val="00937FB8"/>
    <w:rsid w:val="0094014C"/>
    <w:rsid w:val="009407A7"/>
    <w:rsid w:val="00940B7F"/>
    <w:rsid w:val="00940C2A"/>
    <w:rsid w:val="009414B2"/>
    <w:rsid w:val="009416CA"/>
    <w:rsid w:val="00941728"/>
    <w:rsid w:val="00941924"/>
    <w:rsid w:val="009430AD"/>
    <w:rsid w:val="00943587"/>
    <w:rsid w:val="009435D0"/>
    <w:rsid w:val="009437E9"/>
    <w:rsid w:val="009441E2"/>
    <w:rsid w:val="00944379"/>
    <w:rsid w:val="00944530"/>
    <w:rsid w:val="009446C9"/>
    <w:rsid w:val="009453C9"/>
    <w:rsid w:val="009456F3"/>
    <w:rsid w:val="009471C4"/>
    <w:rsid w:val="0094763F"/>
    <w:rsid w:val="00947D03"/>
    <w:rsid w:val="00947E00"/>
    <w:rsid w:val="00950825"/>
    <w:rsid w:val="00950F46"/>
    <w:rsid w:val="009511C8"/>
    <w:rsid w:val="00951617"/>
    <w:rsid w:val="0095176C"/>
    <w:rsid w:val="00951C5C"/>
    <w:rsid w:val="00952203"/>
    <w:rsid w:val="00952210"/>
    <w:rsid w:val="00952339"/>
    <w:rsid w:val="00952CC4"/>
    <w:rsid w:val="009537DC"/>
    <w:rsid w:val="00953F12"/>
    <w:rsid w:val="00954A6E"/>
    <w:rsid w:val="00954C43"/>
    <w:rsid w:val="0095514E"/>
    <w:rsid w:val="00955A1E"/>
    <w:rsid w:val="00955E87"/>
    <w:rsid w:val="00956D11"/>
    <w:rsid w:val="00960802"/>
    <w:rsid w:val="00961D75"/>
    <w:rsid w:val="00962791"/>
    <w:rsid w:val="00962A1C"/>
    <w:rsid w:val="009640E6"/>
    <w:rsid w:val="009647B3"/>
    <w:rsid w:val="009648D5"/>
    <w:rsid w:val="00965350"/>
    <w:rsid w:val="009655E4"/>
    <w:rsid w:val="00965B76"/>
    <w:rsid w:val="00965FCF"/>
    <w:rsid w:val="00966260"/>
    <w:rsid w:val="009662EC"/>
    <w:rsid w:val="00966557"/>
    <w:rsid w:val="009666E0"/>
    <w:rsid w:val="00966BBA"/>
    <w:rsid w:val="0097022D"/>
    <w:rsid w:val="00971866"/>
    <w:rsid w:val="00971CAE"/>
    <w:rsid w:val="0097224E"/>
    <w:rsid w:val="00972727"/>
    <w:rsid w:val="009732B6"/>
    <w:rsid w:val="00973601"/>
    <w:rsid w:val="0097362A"/>
    <w:rsid w:val="00973BAB"/>
    <w:rsid w:val="00973C8F"/>
    <w:rsid w:val="00973E59"/>
    <w:rsid w:val="00973FB1"/>
    <w:rsid w:val="009743A6"/>
    <w:rsid w:val="00975128"/>
    <w:rsid w:val="009771B9"/>
    <w:rsid w:val="009775DB"/>
    <w:rsid w:val="0097777D"/>
    <w:rsid w:val="009813C4"/>
    <w:rsid w:val="00981540"/>
    <w:rsid w:val="00981CC9"/>
    <w:rsid w:val="0098244A"/>
    <w:rsid w:val="00982AE7"/>
    <w:rsid w:val="00983224"/>
    <w:rsid w:val="00983AF5"/>
    <w:rsid w:val="00984355"/>
    <w:rsid w:val="00984456"/>
    <w:rsid w:val="009844DD"/>
    <w:rsid w:val="00984BDB"/>
    <w:rsid w:val="00985291"/>
    <w:rsid w:val="009853FE"/>
    <w:rsid w:val="0098544D"/>
    <w:rsid w:val="00986483"/>
    <w:rsid w:val="00987E76"/>
    <w:rsid w:val="00990330"/>
    <w:rsid w:val="00990C42"/>
    <w:rsid w:val="00990EC4"/>
    <w:rsid w:val="009925FD"/>
    <w:rsid w:val="00993191"/>
    <w:rsid w:val="00993B84"/>
    <w:rsid w:val="00994495"/>
    <w:rsid w:val="00994A77"/>
    <w:rsid w:val="00994AA1"/>
    <w:rsid w:val="00995131"/>
    <w:rsid w:val="009966F3"/>
    <w:rsid w:val="009A05AC"/>
    <w:rsid w:val="009A05C0"/>
    <w:rsid w:val="009A09E7"/>
    <w:rsid w:val="009A171D"/>
    <w:rsid w:val="009A471F"/>
    <w:rsid w:val="009A50CF"/>
    <w:rsid w:val="009A6B6C"/>
    <w:rsid w:val="009A6B7B"/>
    <w:rsid w:val="009A73D5"/>
    <w:rsid w:val="009B0273"/>
    <w:rsid w:val="009B0824"/>
    <w:rsid w:val="009B0DA1"/>
    <w:rsid w:val="009B15E3"/>
    <w:rsid w:val="009B1615"/>
    <w:rsid w:val="009B2954"/>
    <w:rsid w:val="009B3CA3"/>
    <w:rsid w:val="009B455C"/>
    <w:rsid w:val="009B5889"/>
    <w:rsid w:val="009B58F7"/>
    <w:rsid w:val="009B5AAA"/>
    <w:rsid w:val="009B5ED1"/>
    <w:rsid w:val="009B6779"/>
    <w:rsid w:val="009B6BC8"/>
    <w:rsid w:val="009B6D58"/>
    <w:rsid w:val="009B7678"/>
    <w:rsid w:val="009C1A9B"/>
    <w:rsid w:val="009C1D0F"/>
    <w:rsid w:val="009C2B04"/>
    <w:rsid w:val="009C3B73"/>
    <w:rsid w:val="009C3EC5"/>
    <w:rsid w:val="009C46C2"/>
    <w:rsid w:val="009C49F4"/>
    <w:rsid w:val="009C4AA4"/>
    <w:rsid w:val="009C6103"/>
    <w:rsid w:val="009C72FB"/>
    <w:rsid w:val="009D09F4"/>
    <w:rsid w:val="009D11B1"/>
    <w:rsid w:val="009D1F2C"/>
    <w:rsid w:val="009D323C"/>
    <w:rsid w:val="009D3390"/>
    <w:rsid w:val="009D352B"/>
    <w:rsid w:val="009D4351"/>
    <w:rsid w:val="009D47AF"/>
    <w:rsid w:val="009D4D29"/>
    <w:rsid w:val="009D6D1A"/>
    <w:rsid w:val="009D74B9"/>
    <w:rsid w:val="009D78BC"/>
    <w:rsid w:val="009D7C26"/>
    <w:rsid w:val="009E0131"/>
    <w:rsid w:val="009E0E5F"/>
    <w:rsid w:val="009E0F30"/>
    <w:rsid w:val="009E0FBB"/>
    <w:rsid w:val="009E16A6"/>
    <w:rsid w:val="009E173D"/>
    <w:rsid w:val="009E1758"/>
    <w:rsid w:val="009E19C7"/>
    <w:rsid w:val="009E23EF"/>
    <w:rsid w:val="009E27FC"/>
    <w:rsid w:val="009E2A83"/>
    <w:rsid w:val="009E35C5"/>
    <w:rsid w:val="009E3A59"/>
    <w:rsid w:val="009E3E07"/>
    <w:rsid w:val="009E42BF"/>
    <w:rsid w:val="009E4A0F"/>
    <w:rsid w:val="009E5D5E"/>
    <w:rsid w:val="009E7100"/>
    <w:rsid w:val="009F05FB"/>
    <w:rsid w:val="009F1FF7"/>
    <w:rsid w:val="009F20B0"/>
    <w:rsid w:val="009F4638"/>
    <w:rsid w:val="009F474F"/>
    <w:rsid w:val="009F5707"/>
    <w:rsid w:val="009F64A7"/>
    <w:rsid w:val="009F6777"/>
    <w:rsid w:val="009F6A5D"/>
    <w:rsid w:val="009F7683"/>
    <w:rsid w:val="009F7C54"/>
    <w:rsid w:val="00A00E74"/>
    <w:rsid w:val="00A01F67"/>
    <w:rsid w:val="00A0241D"/>
    <w:rsid w:val="00A0285A"/>
    <w:rsid w:val="00A0344E"/>
    <w:rsid w:val="00A04B8E"/>
    <w:rsid w:val="00A04DB0"/>
    <w:rsid w:val="00A05A2C"/>
    <w:rsid w:val="00A06A8B"/>
    <w:rsid w:val="00A06ABB"/>
    <w:rsid w:val="00A06AD7"/>
    <w:rsid w:val="00A0752B"/>
    <w:rsid w:val="00A07675"/>
    <w:rsid w:val="00A077C8"/>
    <w:rsid w:val="00A10189"/>
    <w:rsid w:val="00A101C1"/>
    <w:rsid w:val="00A1047F"/>
    <w:rsid w:val="00A10D1E"/>
    <w:rsid w:val="00A10D1F"/>
    <w:rsid w:val="00A112E2"/>
    <w:rsid w:val="00A11A54"/>
    <w:rsid w:val="00A11F49"/>
    <w:rsid w:val="00A12A5E"/>
    <w:rsid w:val="00A12B38"/>
    <w:rsid w:val="00A12C95"/>
    <w:rsid w:val="00A12D7E"/>
    <w:rsid w:val="00A1475C"/>
    <w:rsid w:val="00A14ED9"/>
    <w:rsid w:val="00A150A9"/>
    <w:rsid w:val="00A15F4E"/>
    <w:rsid w:val="00A1623D"/>
    <w:rsid w:val="00A16ACF"/>
    <w:rsid w:val="00A203B4"/>
    <w:rsid w:val="00A20B69"/>
    <w:rsid w:val="00A222D7"/>
    <w:rsid w:val="00A22548"/>
    <w:rsid w:val="00A22A9E"/>
    <w:rsid w:val="00A22E7D"/>
    <w:rsid w:val="00A2331A"/>
    <w:rsid w:val="00A240E7"/>
    <w:rsid w:val="00A24827"/>
    <w:rsid w:val="00A249DB"/>
    <w:rsid w:val="00A24F80"/>
    <w:rsid w:val="00A26798"/>
    <w:rsid w:val="00A26C4B"/>
    <w:rsid w:val="00A27607"/>
    <w:rsid w:val="00A27FAF"/>
    <w:rsid w:val="00A3062D"/>
    <w:rsid w:val="00A30B3F"/>
    <w:rsid w:val="00A31CFC"/>
    <w:rsid w:val="00A31F51"/>
    <w:rsid w:val="00A34587"/>
    <w:rsid w:val="00A35A1B"/>
    <w:rsid w:val="00A37070"/>
    <w:rsid w:val="00A40446"/>
    <w:rsid w:val="00A4111D"/>
    <w:rsid w:val="00A42E71"/>
    <w:rsid w:val="00A43166"/>
    <w:rsid w:val="00A4360B"/>
    <w:rsid w:val="00A4426D"/>
    <w:rsid w:val="00A458F6"/>
    <w:rsid w:val="00A45946"/>
    <w:rsid w:val="00A46AE8"/>
    <w:rsid w:val="00A4729F"/>
    <w:rsid w:val="00A5050E"/>
    <w:rsid w:val="00A50D2F"/>
    <w:rsid w:val="00A50D7E"/>
    <w:rsid w:val="00A51D7C"/>
    <w:rsid w:val="00A52061"/>
    <w:rsid w:val="00A52A11"/>
    <w:rsid w:val="00A52D99"/>
    <w:rsid w:val="00A52F33"/>
    <w:rsid w:val="00A53B25"/>
    <w:rsid w:val="00A54ADD"/>
    <w:rsid w:val="00A5512C"/>
    <w:rsid w:val="00A5561E"/>
    <w:rsid w:val="00A55E59"/>
    <w:rsid w:val="00A55FEE"/>
    <w:rsid w:val="00A56DF8"/>
    <w:rsid w:val="00A5717E"/>
    <w:rsid w:val="00A600E4"/>
    <w:rsid w:val="00A61746"/>
    <w:rsid w:val="00A619F2"/>
    <w:rsid w:val="00A61BD1"/>
    <w:rsid w:val="00A62732"/>
    <w:rsid w:val="00A63445"/>
    <w:rsid w:val="00A63A13"/>
    <w:rsid w:val="00A63CC9"/>
    <w:rsid w:val="00A63EB8"/>
    <w:rsid w:val="00A63FC2"/>
    <w:rsid w:val="00A6423E"/>
    <w:rsid w:val="00A64339"/>
    <w:rsid w:val="00A646E1"/>
    <w:rsid w:val="00A65307"/>
    <w:rsid w:val="00A65C38"/>
    <w:rsid w:val="00A660E4"/>
    <w:rsid w:val="00A661D6"/>
    <w:rsid w:val="00A66431"/>
    <w:rsid w:val="00A6756D"/>
    <w:rsid w:val="00A67EAC"/>
    <w:rsid w:val="00A70355"/>
    <w:rsid w:val="00A70789"/>
    <w:rsid w:val="00A71602"/>
    <w:rsid w:val="00A716FE"/>
    <w:rsid w:val="00A7178B"/>
    <w:rsid w:val="00A71BBC"/>
    <w:rsid w:val="00A731B5"/>
    <w:rsid w:val="00A736A0"/>
    <w:rsid w:val="00A738F6"/>
    <w:rsid w:val="00A747D4"/>
    <w:rsid w:val="00A74B2F"/>
    <w:rsid w:val="00A74D0E"/>
    <w:rsid w:val="00A75195"/>
    <w:rsid w:val="00A75FC8"/>
    <w:rsid w:val="00A76C15"/>
    <w:rsid w:val="00A76C57"/>
    <w:rsid w:val="00A77683"/>
    <w:rsid w:val="00A779D8"/>
    <w:rsid w:val="00A80141"/>
    <w:rsid w:val="00A81620"/>
    <w:rsid w:val="00A81DD5"/>
    <w:rsid w:val="00A82D35"/>
    <w:rsid w:val="00A83231"/>
    <w:rsid w:val="00A8328A"/>
    <w:rsid w:val="00A8353B"/>
    <w:rsid w:val="00A8637B"/>
    <w:rsid w:val="00A86FBC"/>
    <w:rsid w:val="00A902B8"/>
    <w:rsid w:val="00A91280"/>
    <w:rsid w:val="00A917FE"/>
    <w:rsid w:val="00A91A8C"/>
    <w:rsid w:val="00A921FF"/>
    <w:rsid w:val="00A93710"/>
    <w:rsid w:val="00A93F2C"/>
    <w:rsid w:val="00A940FF"/>
    <w:rsid w:val="00A947BB"/>
    <w:rsid w:val="00A9563B"/>
    <w:rsid w:val="00A95C09"/>
    <w:rsid w:val="00A96293"/>
    <w:rsid w:val="00A96817"/>
    <w:rsid w:val="00AA0847"/>
    <w:rsid w:val="00AA0AD8"/>
    <w:rsid w:val="00AA0F00"/>
    <w:rsid w:val="00AA13E4"/>
    <w:rsid w:val="00AA254F"/>
    <w:rsid w:val="00AA2A9A"/>
    <w:rsid w:val="00AA3853"/>
    <w:rsid w:val="00AA3B78"/>
    <w:rsid w:val="00AA40F7"/>
    <w:rsid w:val="00AA4138"/>
    <w:rsid w:val="00AA482E"/>
    <w:rsid w:val="00AA5305"/>
    <w:rsid w:val="00AA55E8"/>
    <w:rsid w:val="00AA5A87"/>
    <w:rsid w:val="00AA5C12"/>
    <w:rsid w:val="00AA605D"/>
    <w:rsid w:val="00AA675B"/>
    <w:rsid w:val="00AA697C"/>
    <w:rsid w:val="00AA6FF6"/>
    <w:rsid w:val="00AA75FA"/>
    <w:rsid w:val="00AA7805"/>
    <w:rsid w:val="00AB0304"/>
    <w:rsid w:val="00AB14F4"/>
    <w:rsid w:val="00AB16AE"/>
    <w:rsid w:val="00AB2618"/>
    <w:rsid w:val="00AB2648"/>
    <w:rsid w:val="00AB399B"/>
    <w:rsid w:val="00AB3FFE"/>
    <w:rsid w:val="00AB4979"/>
    <w:rsid w:val="00AB4AB7"/>
    <w:rsid w:val="00AB55C8"/>
    <w:rsid w:val="00AB5AF2"/>
    <w:rsid w:val="00AB5E50"/>
    <w:rsid w:val="00AB64C0"/>
    <w:rsid w:val="00AB701E"/>
    <w:rsid w:val="00AB7034"/>
    <w:rsid w:val="00AB75C7"/>
    <w:rsid w:val="00AB7D2E"/>
    <w:rsid w:val="00AC0173"/>
    <w:rsid w:val="00AC082E"/>
    <w:rsid w:val="00AC11CF"/>
    <w:rsid w:val="00AC1B88"/>
    <w:rsid w:val="00AC1CAB"/>
    <w:rsid w:val="00AC3F2F"/>
    <w:rsid w:val="00AC4EAF"/>
    <w:rsid w:val="00AC4F45"/>
    <w:rsid w:val="00AC525E"/>
    <w:rsid w:val="00AC573A"/>
    <w:rsid w:val="00AC5807"/>
    <w:rsid w:val="00AC6467"/>
    <w:rsid w:val="00AC6F2A"/>
    <w:rsid w:val="00AC743C"/>
    <w:rsid w:val="00AC7A2E"/>
    <w:rsid w:val="00AD01D4"/>
    <w:rsid w:val="00AD026F"/>
    <w:rsid w:val="00AD058A"/>
    <w:rsid w:val="00AD0BEB"/>
    <w:rsid w:val="00AD0F25"/>
    <w:rsid w:val="00AD130B"/>
    <w:rsid w:val="00AD14EA"/>
    <w:rsid w:val="00AD14F9"/>
    <w:rsid w:val="00AD19E5"/>
    <w:rsid w:val="00AD1BFE"/>
    <w:rsid w:val="00AD20A6"/>
    <w:rsid w:val="00AD261B"/>
    <w:rsid w:val="00AD30C3"/>
    <w:rsid w:val="00AD3938"/>
    <w:rsid w:val="00AD3FCF"/>
    <w:rsid w:val="00AD522C"/>
    <w:rsid w:val="00AD5E03"/>
    <w:rsid w:val="00AD6771"/>
    <w:rsid w:val="00AD6945"/>
    <w:rsid w:val="00AD70D0"/>
    <w:rsid w:val="00AD75F5"/>
    <w:rsid w:val="00AD7A0E"/>
    <w:rsid w:val="00AD7B20"/>
    <w:rsid w:val="00AE1470"/>
    <w:rsid w:val="00AE1606"/>
    <w:rsid w:val="00AE1F08"/>
    <w:rsid w:val="00AE224E"/>
    <w:rsid w:val="00AE26C8"/>
    <w:rsid w:val="00AE290B"/>
    <w:rsid w:val="00AE3272"/>
    <w:rsid w:val="00AE4008"/>
    <w:rsid w:val="00AE43E4"/>
    <w:rsid w:val="00AE4956"/>
    <w:rsid w:val="00AE49B8"/>
    <w:rsid w:val="00AE52DD"/>
    <w:rsid w:val="00AE606E"/>
    <w:rsid w:val="00AE667D"/>
    <w:rsid w:val="00AE679C"/>
    <w:rsid w:val="00AE73A7"/>
    <w:rsid w:val="00AF023B"/>
    <w:rsid w:val="00AF04C6"/>
    <w:rsid w:val="00AF0ED7"/>
    <w:rsid w:val="00AF1563"/>
    <w:rsid w:val="00AF1673"/>
    <w:rsid w:val="00AF1CF1"/>
    <w:rsid w:val="00AF20D6"/>
    <w:rsid w:val="00AF4B79"/>
    <w:rsid w:val="00AF4E1A"/>
    <w:rsid w:val="00AF508E"/>
    <w:rsid w:val="00AF564E"/>
    <w:rsid w:val="00AF582B"/>
    <w:rsid w:val="00AF5899"/>
    <w:rsid w:val="00AF591C"/>
    <w:rsid w:val="00AF5B0F"/>
    <w:rsid w:val="00AF5CA3"/>
    <w:rsid w:val="00AF6453"/>
    <w:rsid w:val="00AF7BE8"/>
    <w:rsid w:val="00AF7EE8"/>
    <w:rsid w:val="00B00674"/>
    <w:rsid w:val="00B00F67"/>
    <w:rsid w:val="00B011DF"/>
    <w:rsid w:val="00B0188C"/>
    <w:rsid w:val="00B022EE"/>
    <w:rsid w:val="00B024BA"/>
    <w:rsid w:val="00B025A2"/>
    <w:rsid w:val="00B027B8"/>
    <w:rsid w:val="00B02A31"/>
    <w:rsid w:val="00B03120"/>
    <w:rsid w:val="00B04537"/>
    <w:rsid w:val="00B04817"/>
    <w:rsid w:val="00B049E2"/>
    <w:rsid w:val="00B0512C"/>
    <w:rsid w:val="00B051BE"/>
    <w:rsid w:val="00B0539C"/>
    <w:rsid w:val="00B0670B"/>
    <w:rsid w:val="00B07942"/>
    <w:rsid w:val="00B07C66"/>
    <w:rsid w:val="00B10255"/>
    <w:rsid w:val="00B10F1F"/>
    <w:rsid w:val="00B11297"/>
    <w:rsid w:val="00B11B38"/>
    <w:rsid w:val="00B12288"/>
    <w:rsid w:val="00B12330"/>
    <w:rsid w:val="00B12B41"/>
    <w:rsid w:val="00B12C72"/>
    <w:rsid w:val="00B13E54"/>
    <w:rsid w:val="00B13E9F"/>
    <w:rsid w:val="00B15EF0"/>
    <w:rsid w:val="00B16E83"/>
    <w:rsid w:val="00B17A75"/>
    <w:rsid w:val="00B2066D"/>
    <w:rsid w:val="00B21689"/>
    <w:rsid w:val="00B21B62"/>
    <w:rsid w:val="00B2283B"/>
    <w:rsid w:val="00B22B71"/>
    <w:rsid w:val="00B23519"/>
    <w:rsid w:val="00B23CE8"/>
    <w:rsid w:val="00B25447"/>
    <w:rsid w:val="00B2561E"/>
    <w:rsid w:val="00B2572B"/>
    <w:rsid w:val="00B25FC4"/>
    <w:rsid w:val="00B260E8"/>
    <w:rsid w:val="00B2681D"/>
    <w:rsid w:val="00B26BE1"/>
    <w:rsid w:val="00B2734C"/>
    <w:rsid w:val="00B30994"/>
    <w:rsid w:val="00B32124"/>
    <w:rsid w:val="00B32166"/>
    <w:rsid w:val="00B32C46"/>
    <w:rsid w:val="00B333DF"/>
    <w:rsid w:val="00B33829"/>
    <w:rsid w:val="00B33C2E"/>
    <w:rsid w:val="00B34C4E"/>
    <w:rsid w:val="00B35126"/>
    <w:rsid w:val="00B3590F"/>
    <w:rsid w:val="00B35B30"/>
    <w:rsid w:val="00B371E0"/>
    <w:rsid w:val="00B37467"/>
    <w:rsid w:val="00B37A58"/>
    <w:rsid w:val="00B37A66"/>
    <w:rsid w:val="00B40233"/>
    <w:rsid w:val="00B403B9"/>
    <w:rsid w:val="00B413A8"/>
    <w:rsid w:val="00B4236D"/>
    <w:rsid w:val="00B425F0"/>
    <w:rsid w:val="00B427FE"/>
    <w:rsid w:val="00B439D3"/>
    <w:rsid w:val="00B44A67"/>
    <w:rsid w:val="00B46279"/>
    <w:rsid w:val="00B466CD"/>
    <w:rsid w:val="00B4760E"/>
    <w:rsid w:val="00B4794D"/>
    <w:rsid w:val="00B47D47"/>
    <w:rsid w:val="00B50C4E"/>
    <w:rsid w:val="00B50F8D"/>
    <w:rsid w:val="00B51126"/>
    <w:rsid w:val="00B514E8"/>
    <w:rsid w:val="00B51D9F"/>
    <w:rsid w:val="00B52987"/>
    <w:rsid w:val="00B52B4C"/>
    <w:rsid w:val="00B52C16"/>
    <w:rsid w:val="00B5319F"/>
    <w:rsid w:val="00B53264"/>
    <w:rsid w:val="00B533D0"/>
    <w:rsid w:val="00B53A56"/>
    <w:rsid w:val="00B53B93"/>
    <w:rsid w:val="00B53D73"/>
    <w:rsid w:val="00B541BC"/>
    <w:rsid w:val="00B54C65"/>
    <w:rsid w:val="00B57948"/>
    <w:rsid w:val="00B57D12"/>
    <w:rsid w:val="00B57D1F"/>
    <w:rsid w:val="00B60EC2"/>
    <w:rsid w:val="00B61677"/>
    <w:rsid w:val="00B62020"/>
    <w:rsid w:val="00B62122"/>
    <w:rsid w:val="00B629B2"/>
    <w:rsid w:val="00B62D06"/>
    <w:rsid w:val="00B62F4E"/>
    <w:rsid w:val="00B63078"/>
    <w:rsid w:val="00B633B5"/>
    <w:rsid w:val="00B64076"/>
    <w:rsid w:val="00B64BF8"/>
    <w:rsid w:val="00B64E55"/>
    <w:rsid w:val="00B65CEC"/>
    <w:rsid w:val="00B65E5B"/>
    <w:rsid w:val="00B66C0B"/>
    <w:rsid w:val="00B67CCD"/>
    <w:rsid w:val="00B67E87"/>
    <w:rsid w:val="00B702F9"/>
    <w:rsid w:val="00B70BD2"/>
    <w:rsid w:val="00B71D73"/>
    <w:rsid w:val="00B72E8B"/>
    <w:rsid w:val="00B738A9"/>
    <w:rsid w:val="00B73AB8"/>
    <w:rsid w:val="00B73DE0"/>
    <w:rsid w:val="00B744F6"/>
    <w:rsid w:val="00B74B56"/>
    <w:rsid w:val="00B75687"/>
    <w:rsid w:val="00B75E2E"/>
    <w:rsid w:val="00B77B94"/>
    <w:rsid w:val="00B80656"/>
    <w:rsid w:val="00B80B42"/>
    <w:rsid w:val="00B812DC"/>
    <w:rsid w:val="00B81AD3"/>
    <w:rsid w:val="00B81CF9"/>
    <w:rsid w:val="00B83C67"/>
    <w:rsid w:val="00B84538"/>
    <w:rsid w:val="00B853BF"/>
    <w:rsid w:val="00B8625C"/>
    <w:rsid w:val="00B8636F"/>
    <w:rsid w:val="00B86BCB"/>
    <w:rsid w:val="00B86E99"/>
    <w:rsid w:val="00B86F4F"/>
    <w:rsid w:val="00B87BDD"/>
    <w:rsid w:val="00B9052B"/>
    <w:rsid w:val="00B90C1F"/>
    <w:rsid w:val="00B9100A"/>
    <w:rsid w:val="00B91044"/>
    <w:rsid w:val="00B918E8"/>
    <w:rsid w:val="00B925B0"/>
    <w:rsid w:val="00B92619"/>
    <w:rsid w:val="00B93172"/>
    <w:rsid w:val="00B932AA"/>
    <w:rsid w:val="00B93B6D"/>
    <w:rsid w:val="00B94E43"/>
    <w:rsid w:val="00B95631"/>
    <w:rsid w:val="00B95D1E"/>
    <w:rsid w:val="00B96B73"/>
    <w:rsid w:val="00B96C06"/>
    <w:rsid w:val="00B975FA"/>
    <w:rsid w:val="00B9796D"/>
    <w:rsid w:val="00BA07AA"/>
    <w:rsid w:val="00BA1715"/>
    <w:rsid w:val="00BA19BB"/>
    <w:rsid w:val="00BA248D"/>
    <w:rsid w:val="00BA2949"/>
    <w:rsid w:val="00BA3554"/>
    <w:rsid w:val="00BA4574"/>
    <w:rsid w:val="00BA475B"/>
    <w:rsid w:val="00BA632C"/>
    <w:rsid w:val="00BA6B2C"/>
    <w:rsid w:val="00BB0181"/>
    <w:rsid w:val="00BB1550"/>
    <w:rsid w:val="00BB1C9B"/>
    <w:rsid w:val="00BB1CA7"/>
    <w:rsid w:val="00BB1D53"/>
    <w:rsid w:val="00BB1F71"/>
    <w:rsid w:val="00BB2C6C"/>
    <w:rsid w:val="00BB3575"/>
    <w:rsid w:val="00BB37A4"/>
    <w:rsid w:val="00BB39B7"/>
    <w:rsid w:val="00BB48EE"/>
    <w:rsid w:val="00BB4A93"/>
    <w:rsid w:val="00BB4ADD"/>
    <w:rsid w:val="00BB500A"/>
    <w:rsid w:val="00BB52F9"/>
    <w:rsid w:val="00BB5B81"/>
    <w:rsid w:val="00BB64E2"/>
    <w:rsid w:val="00BB682B"/>
    <w:rsid w:val="00BC0517"/>
    <w:rsid w:val="00BC07ED"/>
    <w:rsid w:val="00BC0BAC"/>
    <w:rsid w:val="00BC1555"/>
    <w:rsid w:val="00BC1804"/>
    <w:rsid w:val="00BC1B48"/>
    <w:rsid w:val="00BC2255"/>
    <w:rsid w:val="00BC256B"/>
    <w:rsid w:val="00BC2CD6"/>
    <w:rsid w:val="00BC354F"/>
    <w:rsid w:val="00BC3E66"/>
    <w:rsid w:val="00BC4594"/>
    <w:rsid w:val="00BC5452"/>
    <w:rsid w:val="00BC6807"/>
    <w:rsid w:val="00BC69D4"/>
    <w:rsid w:val="00BC6EE1"/>
    <w:rsid w:val="00BC6FA9"/>
    <w:rsid w:val="00BC723A"/>
    <w:rsid w:val="00BC78CC"/>
    <w:rsid w:val="00BC7B7C"/>
    <w:rsid w:val="00BD00AA"/>
    <w:rsid w:val="00BD0211"/>
    <w:rsid w:val="00BD04D5"/>
    <w:rsid w:val="00BD0588"/>
    <w:rsid w:val="00BD0AE7"/>
    <w:rsid w:val="00BD0D0A"/>
    <w:rsid w:val="00BD1BEF"/>
    <w:rsid w:val="00BD2920"/>
    <w:rsid w:val="00BD371B"/>
    <w:rsid w:val="00BD3B55"/>
    <w:rsid w:val="00BD46A7"/>
    <w:rsid w:val="00BD4817"/>
    <w:rsid w:val="00BD5C90"/>
    <w:rsid w:val="00BD60CC"/>
    <w:rsid w:val="00BD66D0"/>
    <w:rsid w:val="00BD6BF7"/>
    <w:rsid w:val="00BD72E6"/>
    <w:rsid w:val="00BE01AE"/>
    <w:rsid w:val="00BE06C2"/>
    <w:rsid w:val="00BE0A58"/>
    <w:rsid w:val="00BE0CD4"/>
    <w:rsid w:val="00BE1C89"/>
    <w:rsid w:val="00BE2CB8"/>
    <w:rsid w:val="00BE439E"/>
    <w:rsid w:val="00BE4588"/>
    <w:rsid w:val="00BE45B6"/>
    <w:rsid w:val="00BE54A9"/>
    <w:rsid w:val="00BE6363"/>
    <w:rsid w:val="00BE7FE1"/>
    <w:rsid w:val="00BF1144"/>
    <w:rsid w:val="00BF1FF1"/>
    <w:rsid w:val="00BF258D"/>
    <w:rsid w:val="00BF2B59"/>
    <w:rsid w:val="00BF46D6"/>
    <w:rsid w:val="00BF4BC3"/>
    <w:rsid w:val="00BF4FFD"/>
    <w:rsid w:val="00BF5421"/>
    <w:rsid w:val="00BF7694"/>
    <w:rsid w:val="00C00E33"/>
    <w:rsid w:val="00C010D8"/>
    <w:rsid w:val="00C01C6B"/>
    <w:rsid w:val="00C01D29"/>
    <w:rsid w:val="00C026D1"/>
    <w:rsid w:val="00C02873"/>
    <w:rsid w:val="00C029B6"/>
    <w:rsid w:val="00C03431"/>
    <w:rsid w:val="00C05EC4"/>
    <w:rsid w:val="00C06D6B"/>
    <w:rsid w:val="00C07B94"/>
    <w:rsid w:val="00C07D2A"/>
    <w:rsid w:val="00C11188"/>
    <w:rsid w:val="00C122A6"/>
    <w:rsid w:val="00C122B9"/>
    <w:rsid w:val="00C1249C"/>
    <w:rsid w:val="00C132F1"/>
    <w:rsid w:val="00C133FE"/>
    <w:rsid w:val="00C14DBE"/>
    <w:rsid w:val="00C14F1A"/>
    <w:rsid w:val="00C156C3"/>
    <w:rsid w:val="00C15BC3"/>
    <w:rsid w:val="00C15C94"/>
    <w:rsid w:val="00C16602"/>
    <w:rsid w:val="00C16E1D"/>
    <w:rsid w:val="00C16F3F"/>
    <w:rsid w:val="00C17414"/>
    <w:rsid w:val="00C178CF"/>
    <w:rsid w:val="00C2151D"/>
    <w:rsid w:val="00C232E0"/>
    <w:rsid w:val="00C2364B"/>
    <w:rsid w:val="00C23B1B"/>
    <w:rsid w:val="00C23D48"/>
    <w:rsid w:val="00C24256"/>
    <w:rsid w:val="00C24C15"/>
    <w:rsid w:val="00C24CB7"/>
    <w:rsid w:val="00C259A4"/>
    <w:rsid w:val="00C25FD0"/>
    <w:rsid w:val="00C26B4D"/>
    <w:rsid w:val="00C26CF7"/>
    <w:rsid w:val="00C27144"/>
    <w:rsid w:val="00C302C3"/>
    <w:rsid w:val="00C3130B"/>
    <w:rsid w:val="00C31373"/>
    <w:rsid w:val="00C31693"/>
    <w:rsid w:val="00C324F0"/>
    <w:rsid w:val="00C33379"/>
    <w:rsid w:val="00C3361B"/>
    <w:rsid w:val="00C33A1B"/>
    <w:rsid w:val="00C34414"/>
    <w:rsid w:val="00C3484C"/>
    <w:rsid w:val="00C34852"/>
    <w:rsid w:val="00C34E34"/>
    <w:rsid w:val="00C358EA"/>
    <w:rsid w:val="00C35DBE"/>
    <w:rsid w:val="00C364E8"/>
    <w:rsid w:val="00C36DEB"/>
    <w:rsid w:val="00C3797F"/>
    <w:rsid w:val="00C4095B"/>
    <w:rsid w:val="00C43524"/>
    <w:rsid w:val="00C435DD"/>
    <w:rsid w:val="00C4487D"/>
    <w:rsid w:val="00C45281"/>
    <w:rsid w:val="00C45620"/>
    <w:rsid w:val="00C46003"/>
    <w:rsid w:val="00C464BA"/>
    <w:rsid w:val="00C470D0"/>
    <w:rsid w:val="00C47611"/>
    <w:rsid w:val="00C4795F"/>
    <w:rsid w:val="00C50A00"/>
    <w:rsid w:val="00C50D71"/>
    <w:rsid w:val="00C51512"/>
    <w:rsid w:val="00C51986"/>
    <w:rsid w:val="00C51E44"/>
    <w:rsid w:val="00C52040"/>
    <w:rsid w:val="00C528B3"/>
    <w:rsid w:val="00C53926"/>
    <w:rsid w:val="00C53D1C"/>
    <w:rsid w:val="00C5460B"/>
    <w:rsid w:val="00C54CEE"/>
    <w:rsid w:val="00C57D7E"/>
    <w:rsid w:val="00C57FA7"/>
    <w:rsid w:val="00C60187"/>
    <w:rsid w:val="00C611EE"/>
    <w:rsid w:val="00C61944"/>
    <w:rsid w:val="00C61F42"/>
    <w:rsid w:val="00C62471"/>
    <w:rsid w:val="00C6256F"/>
    <w:rsid w:val="00C62CAD"/>
    <w:rsid w:val="00C62D5D"/>
    <w:rsid w:val="00C6329E"/>
    <w:rsid w:val="00C6467B"/>
    <w:rsid w:val="00C647D8"/>
    <w:rsid w:val="00C648B6"/>
    <w:rsid w:val="00C64940"/>
    <w:rsid w:val="00C64BF0"/>
    <w:rsid w:val="00C651F0"/>
    <w:rsid w:val="00C663C0"/>
    <w:rsid w:val="00C66474"/>
    <w:rsid w:val="00C66A65"/>
    <w:rsid w:val="00C6788D"/>
    <w:rsid w:val="00C706F4"/>
    <w:rsid w:val="00C70819"/>
    <w:rsid w:val="00C70828"/>
    <w:rsid w:val="00C70BF6"/>
    <w:rsid w:val="00C712D4"/>
    <w:rsid w:val="00C71E26"/>
    <w:rsid w:val="00C72062"/>
    <w:rsid w:val="00C72606"/>
    <w:rsid w:val="00C72BC0"/>
    <w:rsid w:val="00C72C2F"/>
    <w:rsid w:val="00C72D0E"/>
    <w:rsid w:val="00C72E21"/>
    <w:rsid w:val="00C73634"/>
    <w:rsid w:val="00C73E62"/>
    <w:rsid w:val="00C747C5"/>
    <w:rsid w:val="00C75563"/>
    <w:rsid w:val="00C75952"/>
    <w:rsid w:val="00C77AC8"/>
    <w:rsid w:val="00C8055A"/>
    <w:rsid w:val="00C80629"/>
    <w:rsid w:val="00C806B2"/>
    <w:rsid w:val="00C807D9"/>
    <w:rsid w:val="00C80B25"/>
    <w:rsid w:val="00C813A9"/>
    <w:rsid w:val="00C81FE2"/>
    <w:rsid w:val="00C82085"/>
    <w:rsid w:val="00C82A17"/>
    <w:rsid w:val="00C82BD2"/>
    <w:rsid w:val="00C83194"/>
    <w:rsid w:val="00C8388E"/>
    <w:rsid w:val="00C83AC4"/>
    <w:rsid w:val="00C84419"/>
    <w:rsid w:val="00C8466C"/>
    <w:rsid w:val="00C84811"/>
    <w:rsid w:val="00C848D8"/>
    <w:rsid w:val="00C86070"/>
    <w:rsid w:val="00C864DC"/>
    <w:rsid w:val="00C87B80"/>
    <w:rsid w:val="00C87D4F"/>
    <w:rsid w:val="00C9277C"/>
    <w:rsid w:val="00C957F9"/>
    <w:rsid w:val="00C95D3B"/>
    <w:rsid w:val="00C96781"/>
    <w:rsid w:val="00C96DB6"/>
    <w:rsid w:val="00C978AF"/>
    <w:rsid w:val="00C97B01"/>
    <w:rsid w:val="00CA0015"/>
    <w:rsid w:val="00CA0F58"/>
    <w:rsid w:val="00CA1553"/>
    <w:rsid w:val="00CA169D"/>
    <w:rsid w:val="00CA1747"/>
    <w:rsid w:val="00CA1C11"/>
    <w:rsid w:val="00CA1D3D"/>
    <w:rsid w:val="00CA2429"/>
    <w:rsid w:val="00CA2FAB"/>
    <w:rsid w:val="00CA44AC"/>
    <w:rsid w:val="00CA4510"/>
    <w:rsid w:val="00CA46C0"/>
    <w:rsid w:val="00CA4862"/>
    <w:rsid w:val="00CA48E3"/>
    <w:rsid w:val="00CA4AB2"/>
    <w:rsid w:val="00CA5671"/>
    <w:rsid w:val="00CA57B4"/>
    <w:rsid w:val="00CA5B8D"/>
    <w:rsid w:val="00CA5DD1"/>
    <w:rsid w:val="00CA737C"/>
    <w:rsid w:val="00CA7404"/>
    <w:rsid w:val="00CA770E"/>
    <w:rsid w:val="00CA7BAB"/>
    <w:rsid w:val="00CB0129"/>
    <w:rsid w:val="00CB0C6B"/>
    <w:rsid w:val="00CB1001"/>
    <w:rsid w:val="00CB118A"/>
    <w:rsid w:val="00CB2C2B"/>
    <w:rsid w:val="00CB37FE"/>
    <w:rsid w:val="00CB38C6"/>
    <w:rsid w:val="00CB3CB1"/>
    <w:rsid w:val="00CB3E29"/>
    <w:rsid w:val="00CB41AB"/>
    <w:rsid w:val="00CB48AC"/>
    <w:rsid w:val="00CB4C1E"/>
    <w:rsid w:val="00CB54F4"/>
    <w:rsid w:val="00CB68EF"/>
    <w:rsid w:val="00CB72CA"/>
    <w:rsid w:val="00CB79A4"/>
    <w:rsid w:val="00CB7FA1"/>
    <w:rsid w:val="00CC000D"/>
    <w:rsid w:val="00CC025B"/>
    <w:rsid w:val="00CC0A8D"/>
    <w:rsid w:val="00CC127F"/>
    <w:rsid w:val="00CC213C"/>
    <w:rsid w:val="00CC32DD"/>
    <w:rsid w:val="00CC37F0"/>
    <w:rsid w:val="00CC4DCF"/>
    <w:rsid w:val="00CC5006"/>
    <w:rsid w:val="00CC518E"/>
    <w:rsid w:val="00CC73F0"/>
    <w:rsid w:val="00CC7C41"/>
    <w:rsid w:val="00CD043A"/>
    <w:rsid w:val="00CD0AA3"/>
    <w:rsid w:val="00CD1688"/>
    <w:rsid w:val="00CD1719"/>
    <w:rsid w:val="00CD1C9E"/>
    <w:rsid w:val="00CD3465"/>
    <w:rsid w:val="00CD3548"/>
    <w:rsid w:val="00CD4190"/>
    <w:rsid w:val="00CD435C"/>
    <w:rsid w:val="00CD456C"/>
    <w:rsid w:val="00CD4898"/>
    <w:rsid w:val="00CD4C63"/>
    <w:rsid w:val="00CD5A76"/>
    <w:rsid w:val="00CD5C08"/>
    <w:rsid w:val="00CE1B7A"/>
    <w:rsid w:val="00CE2264"/>
    <w:rsid w:val="00CE30C3"/>
    <w:rsid w:val="00CE4164"/>
    <w:rsid w:val="00CE42A3"/>
    <w:rsid w:val="00CE4CAC"/>
    <w:rsid w:val="00CE4D1D"/>
    <w:rsid w:val="00CE50B3"/>
    <w:rsid w:val="00CE6E88"/>
    <w:rsid w:val="00CE7B83"/>
    <w:rsid w:val="00CE7BF1"/>
    <w:rsid w:val="00CF063D"/>
    <w:rsid w:val="00CF0D0D"/>
    <w:rsid w:val="00CF0F47"/>
    <w:rsid w:val="00CF1742"/>
    <w:rsid w:val="00CF1752"/>
    <w:rsid w:val="00CF189A"/>
    <w:rsid w:val="00CF2001"/>
    <w:rsid w:val="00CF2304"/>
    <w:rsid w:val="00CF245C"/>
    <w:rsid w:val="00CF34D0"/>
    <w:rsid w:val="00CF3EBC"/>
    <w:rsid w:val="00CF5A0A"/>
    <w:rsid w:val="00CF61B5"/>
    <w:rsid w:val="00CF66A0"/>
    <w:rsid w:val="00CF6954"/>
    <w:rsid w:val="00CF6A91"/>
    <w:rsid w:val="00CF7EB2"/>
    <w:rsid w:val="00D00401"/>
    <w:rsid w:val="00D0068C"/>
    <w:rsid w:val="00D008B5"/>
    <w:rsid w:val="00D00BED"/>
    <w:rsid w:val="00D01B3C"/>
    <w:rsid w:val="00D02194"/>
    <w:rsid w:val="00D02356"/>
    <w:rsid w:val="00D02861"/>
    <w:rsid w:val="00D03331"/>
    <w:rsid w:val="00D03E20"/>
    <w:rsid w:val="00D03E7C"/>
    <w:rsid w:val="00D048EE"/>
    <w:rsid w:val="00D04B17"/>
    <w:rsid w:val="00D055CE"/>
    <w:rsid w:val="00D059C5"/>
    <w:rsid w:val="00D05A4D"/>
    <w:rsid w:val="00D06201"/>
    <w:rsid w:val="00D104E6"/>
    <w:rsid w:val="00D120BB"/>
    <w:rsid w:val="00D12DFB"/>
    <w:rsid w:val="00D13262"/>
    <w:rsid w:val="00D132BC"/>
    <w:rsid w:val="00D140CF"/>
    <w:rsid w:val="00D150B0"/>
    <w:rsid w:val="00D15272"/>
    <w:rsid w:val="00D161B8"/>
    <w:rsid w:val="00D166DC"/>
    <w:rsid w:val="00D16CB9"/>
    <w:rsid w:val="00D17258"/>
    <w:rsid w:val="00D216ED"/>
    <w:rsid w:val="00D219A5"/>
    <w:rsid w:val="00D2215C"/>
    <w:rsid w:val="00D22464"/>
    <w:rsid w:val="00D22E49"/>
    <w:rsid w:val="00D23080"/>
    <w:rsid w:val="00D231F9"/>
    <w:rsid w:val="00D24D08"/>
    <w:rsid w:val="00D25477"/>
    <w:rsid w:val="00D26CE4"/>
    <w:rsid w:val="00D2717D"/>
    <w:rsid w:val="00D27B1C"/>
    <w:rsid w:val="00D27C21"/>
    <w:rsid w:val="00D303AE"/>
    <w:rsid w:val="00D30487"/>
    <w:rsid w:val="00D30A07"/>
    <w:rsid w:val="00D30F7E"/>
    <w:rsid w:val="00D31028"/>
    <w:rsid w:val="00D31FB9"/>
    <w:rsid w:val="00D320A2"/>
    <w:rsid w:val="00D32675"/>
    <w:rsid w:val="00D326C7"/>
    <w:rsid w:val="00D32DD8"/>
    <w:rsid w:val="00D32F51"/>
    <w:rsid w:val="00D33481"/>
    <w:rsid w:val="00D33979"/>
    <w:rsid w:val="00D346AF"/>
    <w:rsid w:val="00D34E1E"/>
    <w:rsid w:val="00D35762"/>
    <w:rsid w:val="00D359EB"/>
    <w:rsid w:val="00D362DB"/>
    <w:rsid w:val="00D3668A"/>
    <w:rsid w:val="00D36A78"/>
    <w:rsid w:val="00D370CA"/>
    <w:rsid w:val="00D37168"/>
    <w:rsid w:val="00D40F8F"/>
    <w:rsid w:val="00D411B6"/>
    <w:rsid w:val="00D41A66"/>
    <w:rsid w:val="00D433D6"/>
    <w:rsid w:val="00D4350E"/>
    <w:rsid w:val="00D44924"/>
    <w:rsid w:val="00D4557B"/>
    <w:rsid w:val="00D45944"/>
    <w:rsid w:val="00D45C78"/>
    <w:rsid w:val="00D463EA"/>
    <w:rsid w:val="00D46D5B"/>
    <w:rsid w:val="00D46D9F"/>
    <w:rsid w:val="00D47316"/>
    <w:rsid w:val="00D47541"/>
    <w:rsid w:val="00D47A5B"/>
    <w:rsid w:val="00D47A9C"/>
    <w:rsid w:val="00D50B56"/>
    <w:rsid w:val="00D50CDB"/>
    <w:rsid w:val="00D516BE"/>
    <w:rsid w:val="00D51F72"/>
    <w:rsid w:val="00D520A4"/>
    <w:rsid w:val="00D52CC7"/>
    <w:rsid w:val="00D52D0B"/>
    <w:rsid w:val="00D53BB3"/>
    <w:rsid w:val="00D53DE7"/>
    <w:rsid w:val="00D5440E"/>
    <w:rsid w:val="00D545D2"/>
    <w:rsid w:val="00D54CBB"/>
    <w:rsid w:val="00D54E6F"/>
    <w:rsid w:val="00D5541F"/>
    <w:rsid w:val="00D55465"/>
    <w:rsid w:val="00D5674E"/>
    <w:rsid w:val="00D569AC"/>
    <w:rsid w:val="00D56D2A"/>
    <w:rsid w:val="00D57126"/>
    <w:rsid w:val="00D57531"/>
    <w:rsid w:val="00D60030"/>
    <w:rsid w:val="00D60E8B"/>
    <w:rsid w:val="00D612BC"/>
    <w:rsid w:val="00D61D87"/>
    <w:rsid w:val="00D62C0F"/>
    <w:rsid w:val="00D62CB5"/>
    <w:rsid w:val="00D63181"/>
    <w:rsid w:val="00D637C3"/>
    <w:rsid w:val="00D63D6A"/>
    <w:rsid w:val="00D65137"/>
    <w:rsid w:val="00D652BD"/>
    <w:rsid w:val="00D65BF2"/>
    <w:rsid w:val="00D65E4E"/>
    <w:rsid w:val="00D65EBA"/>
    <w:rsid w:val="00D66863"/>
    <w:rsid w:val="00D67BDB"/>
    <w:rsid w:val="00D703A6"/>
    <w:rsid w:val="00D71259"/>
    <w:rsid w:val="00D71B06"/>
    <w:rsid w:val="00D72484"/>
    <w:rsid w:val="00D7354F"/>
    <w:rsid w:val="00D73B84"/>
    <w:rsid w:val="00D7417D"/>
    <w:rsid w:val="00D7435F"/>
    <w:rsid w:val="00D74C18"/>
    <w:rsid w:val="00D74CCE"/>
    <w:rsid w:val="00D758CA"/>
    <w:rsid w:val="00D75F27"/>
    <w:rsid w:val="00D76BBA"/>
    <w:rsid w:val="00D770E9"/>
    <w:rsid w:val="00D77ADB"/>
    <w:rsid w:val="00D77EF7"/>
    <w:rsid w:val="00D811BB"/>
    <w:rsid w:val="00D815D1"/>
    <w:rsid w:val="00D81660"/>
    <w:rsid w:val="00D81962"/>
    <w:rsid w:val="00D820D2"/>
    <w:rsid w:val="00D820DF"/>
    <w:rsid w:val="00D82DAD"/>
    <w:rsid w:val="00D83043"/>
    <w:rsid w:val="00D8313C"/>
    <w:rsid w:val="00D83982"/>
    <w:rsid w:val="00D844B2"/>
    <w:rsid w:val="00D84988"/>
    <w:rsid w:val="00D8545D"/>
    <w:rsid w:val="00D85A6A"/>
    <w:rsid w:val="00D85FD6"/>
    <w:rsid w:val="00D85FE0"/>
    <w:rsid w:val="00D8647C"/>
    <w:rsid w:val="00D86538"/>
    <w:rsid w:val="00D87086"/>
    <w:rsid w:val="00D873FE"/>
    <w:rsid w:val="00D875CB"/>
    <w:rsid w:val="00D90CDE"/>
    <w:rsid w:val="00D9224F"/>
    <w:rsid w:val="00D924F2"/>
    <w:rsid w:val="00D93C1E"/>
    <w:rsid w:val="00D94A9C"/>
    <w:rsid w:val="00D9672D"/>
    <w:rsid w:val="00D970D2"/>
    <w:rsid w:val="00D9725D"/>
    <w:rsid w:val="00D976EB"/>
    <w:rsid w:val="00D97D22"/>
    <w:rsid w:val="00DA02ED"/>
    <w:rsid w:val="00DA0948"/>
    <w:rsid w:val="00DA0A4E"/>
    <w:rsid w:val="00DA0F94"/>
    <w:rsid w:val="00DA1AF1"/>
    <w:rsid w:val="00DA1F4F"/>
    <w:rsid w:val="00DA2075"/>
    <w:rsid w:val="00DA2289"/>
    <w:rsid w:val="00DA2BE3"/>
    <w:rsid w:val="00DA3C60"/>
    <w:rsid w:val="00DA40D8"/>
    <w:rsid w:val="00DA4EBE"/>
    <w:rsid w:val="00DA5026"/>
    <w:rsid w:val="00DA5030"/>
    <w:rsid w:val="00DA582A"/>
    <w:rsid w:val="00DA687B"/>
    <w:rsid w:val="00DA69F4"/>
    <w:rsid w:val="00DA6C97"/>
    <w:rsid w:val="00DA6EBA"/>
    <w:rsid w:val="00DB01A7"/>
    <w:rsid w:val="00DB063E"/>
    <w:rsid w:val="00DB0D82"/>
    <w:rsid w:val="00DB1304"/>
    <w:rsid w:val="00DB21ED"/>
    <w:rsid w:val="00DB2327"/>
    <w:rsid w:val="00DB2AF8"/>
    <w:rsid w:val="00DB2BA1"/>
    <w:rsid w:val="00DB2BCC"/>
    <w:rsid w:val="00DB2EB0"/>
    <w:rsid w:val="00DB3E17"/>
    <w:rsid w:val="00DB4273"/>
    <w:rsid w:val="00DB4518"/>
    <w:rsid w:val="00DB4CC7"/>
    <w:rsid w:val="00DB5857"/>
    <w:rsid w:val="00DB64C8"/>
    <w:rsid w:val="00DB6D02"/>
    <w:rsid w:val="00DB6F84"/>
    <w:rsid w:val="00DB6F9C"/>
    <w:rsid w:val="00DB7132"/>
    <w:rsid w:val="00DB76E8"/>
    <w:rsid w:val="00DB7969"/>
    <w:rsid w:val="00DC5154"/>
    <w:rsid w:val="00DC5332"/>
    <w:rsid w:val="00DC59F5"/>
    <w:rsid w:val="00DC623E"/>
    <w:rsid w:val="00DC6FEB"/>
    <w:rsid w:val="00DC72F9"/>
    <w:rsid w:val="00DC769E"/>
    <w:rsid w:val="00DD03E1"/>
    <w:rsid w:val="00DD15A7"/>
    <w:rsid w:val="00DD2498"/>
    <w:rsid w:val="00DD26D3"/>
    <w:rsid w:val="00DD322C"/>
    <w:rsid w:val="00DD3E3D"/>
    <w:rsid w:val="00DD480C"/>
    <w:rsid w:val="00DD4F48"/>
    <w:rsid w:val="00DD51F0"/>
    <w:rsid w:val="00DD537A"/>
    <w:rsid w:val="00DD56AA"/>
    <w:rsid w:val="00DD593F"/>
    <w:rsid w:val="00DD5CF9"/>
    <w:rsid w:val="00DD5FB8"/>
    <w:rsid w:val="00DD6A1E"/>
    <w:rsid w:val="00DD6E3C"/>
    <w:rsid w:val="00DD6FDA"/>
    <w:rsid w:val="00DD74A2"/>
    <w:rsid w:val="00DD7E3F"/>
    <w:rsid w:val="00DD7F6C"/>
    <w:rsid w:val="00DD7F80"/>
    <w:rsid w:val="00DE0BE2"/>
    <w:rsid w:val="00DE0DF7"/>
    <w:rsid w:val="00DE1323"/>
    <w:rsid w:val="00DE134D"/>
    <w:rsid w:val="00DE180A"/>
    <w:rsid w:val="00DE28DD"/>
    <w:rsid w:val="00DE3C28"/>
    <w:rsid w:val="00DE599B"/>
    <w:rsid w:val="00DE5ADE"/>
    <w:rsid w:val="00DE5B89"/>
    <w:rsid w:val="00DE66E9"/>
    <w:rsid w:val="00DE7F8F"/>
    <w:rsid w:val="00DF02BD"/>
    <w:rsid w:val="00DF0878"/>
    <w:rsid w:val="00DF09F8"/>
    <w:rsid w:val="00DF11C4"/>
    <w:rsid w:val="00DF19A1"/>
    <w:rsid w:val="00DF2030"/>
    <w:rsid w:val="00DF5182"/>
    <w:rsid w:val="00DF5360"/>
    <w:rsid w:val="00DF538A"/>
    <w:rsid w:val="00DF5A81"/>
    <w:rsid w:val="00DF6706"/>
    <w:rsid w:val="00DF79FA"/>
    <w:rsid w:val="00E006B4"/>
    <w:rsid w:val="00E008E2"/>
    <w:rsid w:val="00E01503"/>
    <w:rsid w:val="00E020C1"/>
    <w:rsid w:val="00E026E8"/>
    <w:rsid w:val="00E02F60"/>
    <w:rsid w:val="00E034DB"/>
    <w:rsid w:val="00E04589"/>
    <w:rsid w:val="00E045AE"/>
    <w:rsid w:val="00E046C2"/>
    <w:rsid w:val="00E04FA9"/>
    <w:rsid w:val="00E05F32"/>
    <w:rsid w:val="00E06844"/>
    <w:rsid w:val="00E070E6"/>
    <w:rsid w:val="00E10BB7"/>
    <w:rsid w:val="00E1111C"/>
    <w:rsid w:val="00E12306"/>
    <w:rsid w:val="00E124BC"/>
    <w:rsid w:val="00E12D06"/>
    <w:rsid w:val="00E13547"/>
    <w:rsid w:val="00E13BFB"/>
    <w:rsid w:val="00E13C62"/>
    <w:rsid w:val="00E145C4"/>
    <w:rsid w:val="00E152C7"/>
    <w:rsid w:val="00E157FB"/>
    <w:rsid w:val="00E161F1"/>
    <w:rsid w:val="00E16F6E"/>
    <w:rsid w:val="00E20011"/>
    <w:rsid w:val="00E20B3E"/>
    <w:rsid w:val="00E20E95"/>
    <w:rsid w:val="00E21007"/>
    <w:rsid w:val="00E216DE"/>
    <w:rsid w:val="00E220F3"/>
    <w:rsid w:val="00E2217F"/>
    <w:rsid w:val="00E222A7"/>
    <w:rsid w:val="00E22563"/>
    <w:rsid w:val="00E22592"/>
    <w:rsid w:val="00E22E51"/>
    <w:rsid w:val="00E23A9A"/>
    <w:rsid w:val="00E23F7F"/>
    <w:rsid w:val="00E2406F"/>
    <w:rsid w:val="00E242FF"/>
    <w:rsid w:val="00E24378"/>
    <w:rsid w:val="00E2442A"/>
    <w:rsid w:val="00E24EBF"/>
    <w:rsid w:val="00E25979"/>
    <w:rsid w:val="00E25D59"/>
    <w:rsid w:val="00E2620A"/>
    <w:rsid w:val="00E26A48"/>
    <w:rsid w:val="00E26DF2"/>
    <w:rsid w:val="00E26E61"/>
    <w:rsid w:val="00E27F6A"/>
    <w:rsid w:val="00E33F50"/>
    <w:rsid w:val="00E35017"/>
    <w:rsid w:val="00E36717"/>
    <w:rsid w:val="00E3682A"/>
    <w:rsid w:val="00E36A86"/>
    <w:rsid w:val="00E4086D"/>
    <w:rsid w:val="00E40BAB"/>
    <w:rsid w:val="00E40DEF"/>
    <w:rsid w:val="00E41156"/>
    <w:rsid w:val="00E41620"/>
    <w:rsid w:val="00E41FEE"/>
    <w:rsid w:val="00E4239E"/>
    <w:rsid w:val="00E4254B"/>
    <w:rsid w:val="00E42FEB"/>
    <w:rsid w:val="00E43027"/>
    <w:rsid w:val="00E430BF"/>
    <w:rsid w:val="00E4336F"/>
    <w:rsid w:val="00E43CEB"/>
    <w:rsid w:val="00E443C2"/>
    <w:rsid w:val="00E45007"/>
    <w:rsid w:val="00E454CB"/>
    <w:rsid w:val="00E45ACA"/>
    <w:rsid w:val="00E45B36"/>
    <w:rsid w:val="00E45B51"/>
    <w:rsid w:val="00E45C7F"/>
    <w:rsid w:val="00E46422"/>
    <w:rsid w:val="00E46619"/>
    <w:rsid w:val="00E46DBA"/>
    <w:rsid w:val="00E50B3D"/>
    <w:rsid w:val="00E51117"/>
    <w:rsid w:val="00E51EEA"/>
    <w:rsid w:val="00E520AF"/>
    <w:rsid w:val="00E54297"/>
    <w:rsid w:val="00E54B2C"/>
    <w:rsid w:val="00E5510F"/>
    <w:rsid w:val="00E557AF"/>
    <w:rsid w:val="00E565AA"/>
    <w:rsid w:val="00E56CC3"/>
    <w:rsid w:val="00E5760D"/>
    <w:rsid w:val="00E57A6C"/>
    <w:rsid w:val="00E6008B"/>
    <w:rsid w:val="00E6044F"/>
    <w:rsid w:val="00E61C32"/>
    <w:rsid w:val="00E626E1"/>
    <w:rsid w:val="00E6330C"/>
    <w:rsid w:val="00E6367A"/>
    <w:rsid w:val="00E63C8D"/>
    <w:rsid w:val="00E63D13"/>
    <w:rsid w:val="00E64337"/>
    <w:rsid w:val="00E651AA"/>
    <w:rsid w:val="00E65F37"/>
    <w:rsid w:val="00E674AE"/>
    <w:rsid w:val="00E67BA7"/>
    <w:rsid w:val="00E701EE"/>
    <w:rsid w:val="00E730E0"/>
    <w:rsid w:val="00E74264"/>
    <w:rsid w:val="00E749B7"/>
    <w:rsid w:val="00E7522C"/>
    <w:rsid w:val="00E765B7"/>
    <w:rsid w:val="00E76ABB"/>
    <w:rsid w:val="00E76B0F"/>
    <w:rsid w:val="00E77EEE"/>
    <w:rsid w:val="00E805B6"/>
    <w:rsid w:val="00E81836"/>
    <w:rsid w:val="00E81C37"/>
    <w:rsid w:val="00E81D32"/>
    <w:rsid w:val="00E826F8"/>
    <w:rsid w:val="00E83077"/>
    <w:rsid w:val="00E836B9"/>
    <w:rsid w:val="00E83CE0"/>
    <w:rsid w:val="00E83D91"/>
    <w:rsid w:val="00E84171"/>
    <w:rsid w:val="00E85A49"/>
    <w:rsid w:val="00E85C59"/>
    <w:rsid w:val="00E86252"/>
    <w:rsid w:val="00E86DCC"/>
    <w:rsid w:val="00E90E72"/>
    <w:rsid w:val="00E90FD0"/>
    <w:rsid w:val="00E92272"/>
    <w:rsid w:val="00E92BAA"/>
    <w:rsid w:val="00E932DE"/>
    <w:rsid w:val="00E935A8"/>
    <w:rsid w:val="00E94AD6"/>
    <w:rsid w:val="00E94D7F"/>
    <w:rsid w:val="00E957BD"/>
    <w:rsid w:val="00E95A41"/>
    <w:rsid w:val="00E95E47"/>
    <w:rsid w:val="00E96217"/>
    <w:rsid w:val="00E969ED"/>
    <w:rsid w:val="00E96C4D"/>
    <w:rsid w:val="00E973A7"/>
    <w:rsid w:val="00E9746B"/>
    <w:rsid w:val="00E975B5"/>
    <w:rsid w:val="00EA059F"/>
    <w:rsid w:val="00EA06E9"/>
    <w:rsid w:val="00EA0D45"/>
    <w:rsid w:val="00EA150B"/>
    <w:rsid w:val="00EA156D"/>
    <w:rsid w:val="00EA3E33"/>
    <w:rsid w:val="00EA3FD0"/>
    <w:rsid w:val="00EA40DF"/>
    <w:rsid w:val="00EA55B6"/>
    <w:rsid w:val="00EA58C8"/>
    <w:rsid w:val="00EA5EA6"/>
    <w:rsid w:val="00EA6111"/>
    <w:rsid w:val="00EA625E"/>
    <w:rsid w:val="00EA628D"/>
    <w:rsid w:val="00EA6ADC"/>
    <w:rsid w:val="00EA7474"/>
    <w:rsid w:val="00EB0B3D"/>
    <w:rsid w:val="00EB2AE8"/>
    <w:rsid w:val="00EB3713"/>
    <w:rsid w:val="00EB395D"/>
    <w:rsid w:val="00EB3EA5"/>
    <w:rsid w:val="00EB42B2"/>
    <w:rsid w:val="00EB454B"/>
    <w:rsid w:val="00EB4661"/>
    <w:rsid w:val="00EB487B"/>
    <w:rsid w:val="00EB4A84"/>
    <w:rsid w:val="00EB5CC6"/>
    <w:rsid w:val="00EB5F02"/>
    <w:rsid w:val="00EB602D"/>
    <w:rsid w:val="00EB6064"/>
    <w:rsid w:val="00EB6314"/>
    <w:rsid w:val="00EB6684"/>
    <w:rsid w:val="00EB6E54"/>
    <w:rsid w:val="00EB705C"/>
    <w:rsid w:val="00EC0182"/>
    <w:rsid w:val="00EC1078"/>
    <w:rsid w:val="00EC1513"/>
    <w:rsid w:val="00EC22F7"/>
    <w:rsid w:val="00EC2345"/>
    <w:rsid w:val="00EC2CDE"/>
    <w:rsid w:val="00EC353C"/>
    <w:rsid w:val="00EC5D3D"/>
    <w:rsid w:val="00EC5DEF"/>
    <w:rsid w:val="00EC7188"/>
    <w:rsid w:val="00EC759E"/>
    <w:rsid w:val="00EC7710"/>
    <w:rsid w:val="00EC7897"/>
    <w:rsid w:val="00EC7940"/>
    <w:rsid w:val="00EC7ADC"/>
    <w:rsid w:val="00EC7B80"/>
    <w:rsid w:val="00ED0338"/>
    <w:rsid w:val="00ED0BF3"/>
    <w:rsid w:val="00ED0DE3"/>
    <w:rsid w:val="00ED1142"/>
    <w:rsid w:val="00ED1811"/>
    <w:rsid w:val="00ED1FB7"/>
    <w:rsid w:val="00ED232D"/>
    <w:rsid w:val="00ED2462"/>
    <w:rsid w:val="00ED31D2"/>
    <w:rsid w:val="00ED3EBB"/>
    <w:rsid w:val="00ED4C1D"/>
    <w:rsid w:val="00ED530E"/>
    <w:rsid w:val="00ED66B9"/>
    <w:rsid w:val="00ED6836"/>
    <w:rsid w:val="00ED71D0"/>
    <w:rsid w:val="00ED7222"/>
    <w:rsid w:val="00EE075B"/>
    <w:rsid w:val="00EE09A4"/>
    <w:rsid w:val="00EE0EB3"/>
    <w:rsid w:val="00EE0EF1"/>
    <w:rsid w:val="00EE1445"/>
    <w:rsid w:val="00EE1FFF"/>
    <w:rsid w:val="00EE2663"/>
    <w:rsid w:val="00EE2BB0"/>
    <w:rsid w:val="00EE55F5"/>
    <w:rsid w:val="00EE561B"/>
    <w:rsid w:val="00EE5855"/>
    <w:rsid w:val="00EE7019"/>
    <w:rsid w:val="00EE73A8"/>
    <w:rsid w:val="00EE7A99"/>
    <w:rsid w:val="00EF24C7"/>
    <w:rsid w:val="00EF273B"/>
    <w:rsid w:val="00EF2954"/>
    <w:rsid w:val="00EF2B43"/>
    <w:rsid w:val="00EF352E"/>
    <w:rsid w:val="00EF3DFD"/>
    <w:rsid w:val="00EF4C7B"/>
    <w:rsid w:val="00EF4F36"/>
    <w:rsid w:val="00EF5B01"/>
    <w:rsid w:val="00EF6526"/>
    <w:rsid w:val="00EF7868"/>
    <w:rsid w:val="00EF7A7A"/>
    <w:rsid w:val="00F00A91"/>
    <w:rsid w:val="00F018DF"/>
    <w:rsid w:val="00F02F40"/>
    <w:rsid w:val="00F03356"/>
    <w:rsid w:val="00F03497"/>
    <w:rsid w:val="00F04847"/>
    <w:rsid w:val="00F04FC3"/>
    <w:rsid w:val="00F06473"/>
    <w:rsid w:val="00F0672C"/>
    <w:rsid w:val="00F06764"/>
    <w:rsid w:val="00F069B7"/>
    <w:rsid w:val="00F06CAD"/>
    <w:rsid w:val="00F1065A"/>
    <w:rsid w:val="00F10998"/>
    <w:rsid w:val="00F10FE3"/>
    <w:rsid w:val="00F11794"/>
    <w:rsid w:val="00F11D9C"/>
    <w:rsid w:val="00F125C4"/>
    <w:rsid w:val="00F130E4"/>
    <w:rsid w:val="00F1389B"/>
    <w:rsid w:val="00F13FFF"/>
    <w:rsid w:val="00F141E2"/>
    <w:rsid w:val="00F151A5"/>
    <w:rsid w:val="00F154A2"/>
    <w:rsid w:val="00F15652"/>
    <w:rsid w:val="00F15F72"/>
    <w:rsid w:val="00F1656D"/>
    <w:rsid w:val="00F16C3A"/>
    <w:rsid w:val="00F1738A"/>
    <w:rsid w:val="00F17B20"/>
    <w:rsid w:val="00F20B78"/>
    <w:rsid w:val="00F20CF5"/>
    <w:rsid w:val="00F20DA5"/>
    <w:rsid w:val="00F219E0"/>
    <w:rsid w:val="00F21C25"/>
    <w:rsid w:val="00F23100"/>
    <w:rsid w:val="00F23A51"/>
    <w:rsid w:val="00F242D7"/>
    <w:rsid w:val="00F24327"/>
    <w:rsid w:val="00F24AFF"/>
    <w:rsid w:val="00F24E9E"/>
    <w:rsid w:val="00F255D9"/>
    <w:rsid w:val="00F260C6"/>
    <w:rsid w:val="00F26162"/>
    <w:rsid w:val="00F263B3"/>
    <w:rsid w:val="00F278A0"/>
    <w:rsid w:val="00F3060A"/>
    <w:rsid w:val="00F30E98"/>
    <w:rsid w:val="00F317FB"/>
    <w:rsid w:val="00F327D4"/>
    <w:rsid w:val="00F339E3"/>
    <w:rsid w:val="00F34621"/>
    <w:rsid w:val="00F3479C"/>
    <w:rsid w:val="00F34C63"/>
    <w:rsid w:val="00F357B7"/>
    <w:rsid w:val="00F35884"/>
    <w:rsid w:val="00F36DDB"/>
    <w:rsid w:val="00F372AE"/>
    <w:rsid w:val="00F373EA"/>
    <w:rsid w:val="00F377C0"/>
    <w:rsid w:val="00F37F2C"/>
    <w:rsid w:val="00F403A5"/>
    <w:rsid w:val="00F406AC"/>
    <w:rsid w:val="00F40D4D"/>
    <w:rsid w:val="00F410B7"/>
    <w:rsid w:val="00F4140F"/>
    <w:rsid w:val="00F41E65"/>
    <w:rsid w:val="00F430E0"/>
    <w:rsid w:val="00F43692"/>
    <w:rsid w:val="00F4395E"/>
    <w:rsid w:val="00F449C0"/>
    <w:rsid w:val="00F44DD1"/>
    <w:rsid w:val="00F45B4D"/>
    <w:rsid w:val="00F45B8B"/>
    <w:rsid w:val="00F5128C"/>
    <w:rsid w:val="00F526CE"/>
    <w:rsid w:val="00F5290D"/>
    <w:rsid w:val="00F52FFE"/>
    <w:rsid w:val="00F53632"/>
    <w:rsid w:val="00F5395E"/>
    <w:rsid w:val="00F5437E"/>
    <w:rsid w:val="00F5438A"/>
    <w:rsid w:val="00F546F2"/>
    <w:rsid w:val="00F549AE"/>
    <w:rsid w:val="00F54A98"/>
    <w:rsid w:val="00F55654"/>
    <w:rsid w:val="00F556E7"/>
    <w:rsid w:val="00F5653D"/>
    <w:rsid w:val="00F5724E"/>
    <w:rsid w:val="00F579EE"/>
    <w:rsid w:val="00F601B8"/>
    <w:rsid w:val="00F60675"/>
    <w:rsid w:val="00F607C7"/>
    <w:rsid w:val="00F60A05"/>
    <w:rsid w:val="00F60F41"/>
    <w:rsid w:val="00F61380"/>
    <w:rsid w:val="00F61795"/>
    <w:rsid w:val="00F61898"/>
    <w:rsid w:val="00F61A9D"/>
    <w:rsid w:val="00F61D4B"/>
    <w:rsid w:val="00F61D7A"/>
    <w:rsid w:val="00F628E8"/>
    <w:rsid w:val="00F63223"/>
    <w:rsid w:val="00F63D84"/>
    <w:rsid w:val="00F64BF8"/>
    <w:rsid w:val="00F64DF9"/>
    <w:rsid w:val="00F658E7"/>
    <w:rsid w:val="00F6657A"/>
    <w:rsid w:val="00F6670E"/>
    <w:rsid w:val="00F6785A"/>
    <w:rsid w:val="00F67ABC"/>
    <w:rsid w:val="00F67CD4"/>
    <w:rsid w:val="00F70E55"/>
    <w:rsid w:val="00F71BDF"/>
    <w:rsid w:val="00F71CA9"/>
    <w:rsid w:val="00F71D02"/>
    <w:rsid w:val="00F724D3"/>
    <w:rsid w:val="00F736B9"/>
    <w:rsid w:val="00F73CAB"/>
    <w:rsid w:val="00F743B3"/>
    <w:rsid w:val="00F7451F"/>
    <w:rsid w:val="00F74806"/>
    <w:rsid w:val="00F74EF5"/>
    <w:rsid w:val="00F75579"/>
    <w:rsid w:val="00F76348"/>
    <w:rsid w:val="00F771CA"/>
    <w:rsid w:val="00F77A5B"/>
    <w:rsid w:val="00F80CAE"/>
    <w:rsid w:val="00F816F6"/>
    <w:rsid w:val="00F81896"/>
    <w:rsid w:val="00F825AC"/>
    <w:rsid w:val="00F82623"/>
    <w:rsid w:val="00F839B3"/>
    <w:rsid w:val="00F83A88"/>
    <w:rsid w:val="00F83B76"/>
    <w:rsid w:val="00F83FBA"/>
    <w:rsid w:val="00F8462A"/>
    <w:rsid w:val="00F8482E"/>
    <w:rsid w:val="00F848CD"/>
    <w:rsid w:val="00F84D20"/>
    <w:rsid w:val="00F8521F"/>
    <w:rsid w:val="00F8582C"/>
    <w:rsid w:val="00F85DFC"/>
    <w:rsid w:val="00F85F62"/>
    <w:rsid w:val="00F86162"/>
    <w:rsid w:val="00F86ED5"/>
    <w:rsid w:val="00F871C2"/>
    <w:rsid w:val="00F914CF"/>
    <w:rsid w:val="00F92275"/>
    <w:rsid w:val="00F930CD"/>
    <w:rsid w:val="00F932ED"/>
    <w:rsid w:val="00F939B8"/>
    <w:rsid w:val="00F9448B"/>
    <w:rsid w:val="00F94B23"/>
    <w:rsid w:val="00F94C43"/>
    <w:rsid w:val="00F95C1E"/>
    <w:rsid w:val="00F96AFA"/>
    <w:rsid w:val="00F96CE5"/>
    <w:rsid w:val="00F97D3E"/>
    <w:rsid w:val="00FA01DF"/>
    <w:rsid w:val="00FA0498"/>
    <w:rsid w:val="00FA0E41"/>
    <w:rsid w:val="00FA10E1"/>
    <w:rsid w:val="00FA1F24"/>
    <w:rsid w:val="00FA2BFA"/>
    <w:rsid w:val="00FA2FB6"/>
    <w:rsid w:val="00FA37C3"/>
    <w:rsid w:val="00FA3BDC"/>
    <w:rsid w:val="00FA409E"/>
    <w:rsid w:val="00FA40EE"/>
    <w:rsid w:val="00FA4725"/>
    <w:rsid w:val="00FA49CF"/>
    <w:rsid w:val="00FA4F9D"/>
    <w:rsid w:val="00FA52E5"/>
    <w:rsid w:val="00FA6A01"/>
    <w:rsid w:val="00FA6F47"/>
    <w:rsid w:val="00FA7BC6"/>
    <w:rsid w:val="00FA7E45"/>
    <w:rsid w:val="00FB068C"/>
    <w:rsid w:val="00FB12F4"/>
    <w:rsid w:val="00FB1530"/>
    <w:rsid w:val="00FB1699"/>
    <w:rsid w:val="00FB1C67"/>
    <w:rsid w:val="00FB2A72"/>
    <w:rsid w:val="00FB30DC"/>
    <w:rsid w:val="00FB3AFB"/>
    <w:rsid w:val="00FB3CC9"/>
    <w:rsid w:val="00FB466F"/>
    <w:rsid w:val="00FB4ACF"/>
    <w:rsid w:val="00FB4C9C"/>
    <w:rsid w:val="00FB551B"/>
    <w:rsid w:val="00FB5C7B"/>
    <w:rsid w:val="00FB6878"/>
    <w:rsid w:val="00FB72F4"/>
    <w:rsid w:val="00FB78E7"/>
    <w:rsid w:val="00FB796B"/>
    <w:rsid w:val="00FC096C"/>
    <w:rsid w:val="00FC0B42"/>
    <w:rsid w:val="00FC0FDC"/>
    <w:rsid w:val="00FC22F4"/>
    <w:rsid w:val="00FC24CD"/>
    <w:rsid w:val="00FC283C"/>
    <w:rsid w:val="00FC2BED"/>
    <w:rsid w:val="00FC3260"/>
    <w:rsid w:val="00FC3AF3"/>
    <w:rsid w:val="00FC4412"/>
    <w:rsid w:val="00FC4AF2"/>
    <w:rsid w:val="00FC4B16"/>
    <w:rsid w:val="00FC50AD"/>
    <w:rsid w:val="00FC6150"/>
    <w:rsid w:val="00FC6B2B"/>
    <w:rsid w:val="00FD06E3"/>
    <w:rsid w:val="00FD0747"/>
    <w:rsid w:val="00FD1148"/>
    <w:rsid w:val="00FD26FA"/>
    <w:rsid w:val="00FD2748"/>
    <w:rsid w:val="00FD2843"/>
    <w:rsid w:val="00FD2B51"/>
    <w:rsid w:val="00FD37D6"/>
    <w:rsid w:val="00FD3E68"/>
    <w:rsid w:val="00FD4C1A"/>
    <w:rsid w:val="00FD4DA5"/>
    <w:rsid w:val="00FD4DBF"/>
    <w:rsid w:val="00FD4EB8"/>
    <w:rsid w:val="00FD57B8"/>
    <w:rsid w:val="00FD591C"/>
    <w:rsid w:val="00FD63D0"/>
    <w:rsid w:val="00FD7291"/>
    <w:rsid w:val="00FD7BDE"/>
    <w:rsid w:val="00FD7D5F"/>
    <w:rsid w:val="00FE0D89"/>
    <w:rsid w:val="00FE1316"/>
    <w:rsid w:val="00FE298A"/>
    <w:rsid w:val="00FE2F2F"/>
    <w:rsid w:val="00FE337E"/>
    <w:rsid w:val="00FE3570"/>
    <w:rsid w:val="00FE35E1"/>
    <w:rsid w:val="00FE4039"/>
    <w:rsid w:val="00FE4E09"/>
    <w:rsid w:val="00FE54DC"/>
    <w:rsid w:val="00FE5743"/>
    <w:rsid w:val="00FE6428"/>
    <w:rsid w:val="00FE6C2A"/>
    <w:rsid w:val="00FE76B9"/>
    <w:rsid w:val="00FE7898"/>
    <w:rsid w:val="00FF0637"/>
    <w:rsid w:val="00FF0766"/>
    <w:rsid w:val="00FF0775"/>
    <w:rsid w:val="00FF0FE2"/>
    <w:rsid w:val="00FF1D27"/>
    <w:rsid w:val="00FF2560"/>
    <w:rsid w:val="00FF28EE"/>
    <w:rsid w:val="00FF2968"/>
    <w:rsid w:val="00FF2D8E"/>
    <w:rsid w:val="00FF331F"/>
    <w:rsid w:val="00FF3D6A"/>
    <w:rsid w:val="00FF3F8F"/>
    <w:rsid w:val="00FF4C88"/>
    <w:rsid w:val="00FF5517"/>
    <w:rsid w:val="00FF5597"/>
    <w:rsid w:val="00FF58AB"/>
    <w:rsid w:val="00FF5975"/>
    <w:rsid w:val="00FF5E85"/>
    <w:rsid w:val="00FF66F3"/>
    <w:rsid w:val="00FF6934"/>
    <w:rsid w:val="00FF6AA6"/>
    <w:rsid w:val="00FF6ACF"/>
    <w:rsid w:val="00FF6FFD"/>
    <w:rsid w:val="00FF727B"/>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413840"/>
  <w15:docId w15:val="{F5729ABA-63FB-4E3B-813B-62CA3AC8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1E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6C4F1D"/>
  </w:style>
  <w:style w:type="character" w:customStyle="1" w:styleId="ezkurwreuab5ozgtqnkl">
    <w:name w:val="ezkurwreuab5ozgtqnkl"/>
    <w:basedOn w:val="DefaultParagraphFont"/>
    <w:rsid w:val="00A06AD7"/>
  </w:style>
  <w:style w:type="character" w:customStyle="1" w:styleId="CommentSubjectChar">
    <w:name w:val="Comment Subject Char"/>
    <w:basedOn w:val="CommentTextChar"/>
    <w:link w:val="CommentSubject"/>
    <w:semiHidden/>
    <w:rsid w:val="00776B36"/>
    <w:rPr>
      <w:rFonts w:ascii="Times Armenian" w:hAnsi="Times Armenian"/>
      <w:b/>
      <w:bCs/>
      <w:lang w:val="x-none" w:eastAsia="ru-RU"/>
    </w:rPr>
  </w:style>
  <w:style w:type="character" w:customStyle="1" w:styleId="EndnoteTextChar">
    <w:name w:val="Endnote Text Char"/>
    <w:basedOn w:val="DefaultParagraphFont"/>
    <w:link w:val="EndnoteText"/>
    <w:semiHidden/>
    <w:rsid w:val="00776B36"/>
    <w:rPr>
      <w:rFonts w:ascii="Times Armenian" w:hAnsi="Times Armenian"/>
      <w:lang w:eastAsia="ru-RU"/>
    </w:rPr>
  </w:style>
  <w:style w:type="character" w:customStyle="1" w:styleId="DocumentMapChar">
    <w:name w:val="Document Map Char"/>
    <w:basedOn w:val="DefaultParagraphFont"/>
    <w:link w:val="DocumentMap"/>
    <w:semiHidden/>
    <w:rsid w:val="00776B36"/>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6346">
      <w:bodyDiv w:val="1"/>
      <w:marLeft w:val="0"/>
      <w:marRight w:val="0"/>
      <w:marTop w:val="0"/>
      <w:marBottom w:val="0"/>
      <w:divBdr>
        <w:top w:val="none" w:sz="0" w:space="0" w:color="auto"/>
        <w:left w:val="none" w:sz="0" w:space="0" w:color="auto"/>
        <w:bottom w:val="none" w:sz="0" w:space="0" w:color="auto"/>
        <w:right w:val="none" w:sz="0" w:space="0" w:color="auto"/>
      </w:divBdr>
    </w:div>
    <w:div w:id="3095785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0470935">
      <w:bodyDiv w:val="1"/>
      <w:marLeft w:val="0"/>
      <w:marRight w:val="0"/>
      <w:marTop w:val="0"/>
      <w:marBottom w:val="0"/>
      <w:divBdr>
        <w:top w:val="none" w:sz="0" w:space="0" w:color="auto"/>
        <w:left w:val="none" w:sz="0" w:space="0" w:color="auto"/>
        <w:bottom w:val="none" w:sz="0" w:space="0" w:color="auto"/>
        <w:right w:val="none" w:sz="0" w:space="0" w:color="auto"/>
      </w:divBdr>
    </w:div>
    <w:div w:id="100271862">
      <w:bodyDiv w:val="1"/>
      <w:marLeft w:val="0"/>
      <w:marRight w:val="0"/>
      <w:marTop w:val="0"/>
      <w:marBottom w:val="0"/>
      <w:divBdr>
        <w:top w:val="none" w:sz="0" w:space="0" w:color="auto"/>
        <w:left w:val="none" w:sz="0" w:space="0" w:color="auto"/>
        <w:bottom w:val="none" w:sz="0" w:space="0" w:color="auto"/>
        <w:right w:val="none" w:sz="0" w:space="0" w:color="auto"/>
      </w:divBdr>
    </w:div>
    <w:div w:id="100296705">
      <w:bodyDiv w:val="1"/>
      <w:marLeft w:val="0"/>
      <w:marRight w:val="0"/>
      <w:marTop w:val="0"/>
      <w:marBottom w:val="0"/>
      <w:divBdr>
        <w:top w:val="none" w:sz="0" w:space="0" w:color="auto"/>
        <w:left w:val="none" w:sz="0" w:space="0" w:color="auto"/>
        <w:bottom w:val="none" w:sz="0" w:space="0" w:color="auto"/>
        <w:right w:val="none" w:sz="0" w:space="0" w:color="auto"/>
      </w:divBdr>
    </w:div>
    <w:div w:id="126704047">
      <w:bodyDiv w:val="1"/>
      <w:marLeft w:val="0"/>
      <w:marRight w:val="0"/>
      <w:marTop w:val="0"/>
      <w:marBottom w:val="0"/>
      <w:divBdr>
        <w:top w:val="none" w:sz="0" w:space="0" w:color="auto"/>
        <w:left w:val="none" w:sz="0" w:space="0" w:color="auto"/>
        <w:bottom w:val="none" w:sz="0" w:space="0" w:color="auto"/>
        <w:right w:val="none" w:sz="0" w:space="0" w:color="auto"/>
      </w:divBdr>
    </w:div>
    <w:div w:id="136579934">
      <w:bodyDiv w:val="1"/>
      <w:marLeft w:val="0"/>
      <w:marRight w:val="0"/>
      <w:marTop w:val="0"/>
      <w:marBottom w:val="0"/>
      <w:divBdr>
        <w:top w:val="none" w:sz="0" w:space="0" w:color="auto"/>
        <w:left w:val="none" w:sz="0" w:space="0" w:color="auto"/>
        <w:bottom w:val="none" w:sz="0" w:space="0" w:color="auto"/>
        <w:right w:val="none" w:sz="0" w:space="0" w:color="auto"/>
      </w:divBdr>
    </w:div>
    <w:div w:id="140463542">
      <w:bodyDiv w:val="1"/>
      <w:marLeft w:val="0"/>
      <w:marRight w:val="0"/>
      <w:marTop w:val="0"/>
      <w:marBottom w:val="0"/>
      <w:divBdr>
        <w:top w:val="none" w:sz="0" w:space="0" w:color="auto"/>
        <w:left w:val="none" w:sz="0" w:space="0" w:color="auto"/>
        <w:bottom w:val="none" w:sz="0" w:space="0" w:color="auto"/>
        <w:right w:val="none" w:sz="0" w:space="0" w:color="auto"/>
      </w:divBdr>
    </w:div>
    <w:div w:id="185557035">
      <w:bodyDiv w:val="1"/>
      <w:marLeft w:val="0"/>
      <w:marRight w:val="0"/>
      <w:marTop w:val="0"/>
      <w:marBottom w:val="0"/>
      <w:divBdr>
        <w:top w:val="none" w:sz="0" w:space="0" w:color="auto"/>
        <w:left w:val="none" w:sz="0" w:space="0" w:color="auto"/>
        <w:bottom w:val="none" w:sz="0" w:space="0" w:color="auto"/>
        <w:right w:val="none" w:sz="0" w:space="0" w:color="auto"/>
      </w:divBdr>
    </w:div>
    <w:div w:id="224071337">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230385707">
      <w:bodyDiv w:val="1"/>
      <w:marLeft w:val="0"/>
      <w:marRight w:val="0"/>
      <w:marTop w:val="0"/>
      <w:marBottom w:val="0"/>
      <w:divBdr>
        <w:top w:val="none" w:sz="0" w:space="0" w:color="auto"/>
        <w:left w:val="none" w:sz="0" w:space="0" w:color="auto"/>
        <w:bottom w:val="none" w:sz="0" w:space="0" w:color="auto"/>
        <w:right w:val="none" w:sz="0" w:space="0" w:color="auto"/>
      </w:divBdr>
    </w:div>
    <w:div w:id="266932109">
      <w:bodyDiv w:val="1"/>
      <w:marLeft w:val="0"/>
      <w:marRight w:val="0"/>
      <w:marTop w:val="0"/>
      <w:marBottom w:val="0"/>
      <w:divBdr>
        <w:top w:val="none" w:sz="0" w:space="0" w:color="auto"/>
        <w:left w:val="none" w:sz="0" w:space="0" w:color="auto"/>
        <w:bottom w:val="none" w:sz="0" w:space="0" w:color="auto"/>
        <w:right w:val="none" w:sz="0" w:space="0" w:color="auto"/>
      </w:divBdr>
    </w:div>
    <w:div w:id="2748247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1233529">
      <w:bodyDiv w:val="1"/>
      <w:marLeft w:val="0"/>
      <w:marRight w:val="0"/>
      <w:marTop w:val="0"/>
      <w:marBottom w:val="0"/>
      <w:divBdr>
        <w:top w:val="none" w:sz="0" w:space="0" w:color="auto"/>
        <w:left w:val="none" w:sz="0" w:space="0" w:color="auto"/>
        <w:bottom w:val="none" w:sz="0" w:space="0" w:color="auto"/>
        <w:right w:val="none" w:sz="0" w:space="0" w:color="auto"/>
      </w:divBdr>
    </w:div>
    <w:div w:id="320744311">
      <w:bodyDiv w:val="1"/>
      <w:marLeft w:val="0"/>
      <w:marRight w:val="0"/>
      <w:marTop w:val="0"/>
      <w:marBottom w:val="0"/>
      <w:divBdr>
        <w:top w:val="none" w:sz="0" w:space="0" w:color="auto"/>
        <w:left w:val="none" w:sz="0" w:space="0" w:color="auto"/>
        <w:bottom w:val="none" w:sz="0" w:space="0" w:color="auto"/>
        <w:right w:val="none" w:sz="0" w:space="0" w:color="auto"/>
      </w:divBdr>
    </w:div>
    <w:div w:id="339554142">
      <w:bodyDiv w:val="1"/>
      <w:marLeft w:val="0"/>
      <w:marRight w:val="0"/>
      <w:marTop w:val="0"/>
      <w:marBottom w:val="0"/>
      <w:divBdr>
        <w:top w:val="none" w:sz="0" w:space="0" w:color="auto"/>
        <w:left w:val="none" w:sz="0" w:space="0" w:color="auto"/>
        <w:bottom w:val="none" w:sz="0" w:space="0" w:color="auto"/>
        <w:right w:val="none" w:sz="0" w:space="0" w:color="auto"/>
      </w:divBdr>
    </w:div>
    <w:div w:id="341322492">
      <w:bodyDiv w:val="1"/>
      <w:marLeft w:val="0"/>
      <w:marRight w:val="0"/>
      <w:marTop w:val="0"/>
      <w:marBottom w:val="0"/>
      <w:divBdr>
        <w:top w:val="none" w:sz="0" w:space="0" w:color="auto"/>
        <w:left w:val="none" w:sz="0" w:space="0" w:color="auto"/>
        <w:bottom w:val="none" w:sz="0" w:space="0" w:color="auto"/>
        <w:right w:val="none" w:sz="0" w:space="0" w:color="auto"/>
      </w:divBdr>
    </w:div>
    <w:div w:id="35712370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7025463">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4074630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3009">
      <w:bodyDiv w:val="1"/>
      <w:marLeft w:val="0"/>
      <w:marRight w:val="0"/>
      <w:marTop w:val="0"/>
      <w:marBottom w:val="0"/>
      <w:divBdr>
        <w:top w:val="none" w:sz="0" w:space="0" w:color="auto"/>
        <w:left w:val="none" w:sz="0" w:space="0" w:color="auto"/>
        <w:bottom w:val="none" w:sz="0" w:space="0" w:color="auto"/>
        <w:right w:val="none" w:sz="0" w:space="0" w:color="auto"/>
      </w:divBdr>
    </w:div>
    <w:div w:id="496726120">
      <w:bodyDiv w:val="1"/>
      <w:marLeft w:val="0"/>
      <w:marRight w:val="0"/>
      <w:marTop w:val="0"/>
      <w:marBottom w:val="0"/>
      <w:divBdr>
        <w:top w:val="none" w:sz="0" w:space="0" w:color="auto"/>
        <w:left w:val="none" w:sz="0" w:space="0" w:color="auto"/>
        <w:bottom w:val="none" w:sz="0" w:space="0" w:color="auto"/>
        <w:right w:val="none" w:sz="0" w:space="0" w:color="auto"/>
      </w:divBdr>
    </w:div>
    <w:div w:id="530261769">
      <w:bodyDiv w:val="1"/>
      <w:marLeft w:val="0"/>
      <w:marRight w:val="0"/>
      <w:marTop w:val="0"/>
      <w:marBottom w:val="0"/>
      <w:divBdr>
        <w:top w:val="none" w:sz="0" w:space="0" w:color="auto"/>
        <w:left w:val="none" w:sz="0" w:space="0" w:color="auto"/>
        <w:bottom w:val="none" w:sz="0" w:space="0" w:color="auto"/>
        <w:right w:val="none" w:sz="0" w:space="0" w:color="auto"/>
      </w:divBdr>
    </w:div>
    <w:div w:id="571503917">
      <w:bodyDiv w:val="1"/>
      <w:marLeft w:val="0"/>
      <w:marRight w:val="0"/>
      <w:marTop w:val="0"/>
      <w:marBottom w:val="0"/>
      <w:divBdr>
        <w:top w:val="none" w:sz="0" w:space="0" w:color="auto"/>
        <w:left w:val="none" w:sz="0" w:space="0" w:color="auto"/>
        <w:bottom w:val="none" w:sz="0" w:space="0" w:color="auto"/>
        <w:right w:val="none" w:sz="0" w:space="0" w:color="auto"/>
      </w:divBdr>
    </w:div>
    <w:div w:id="583031827">
      <w:bodyDiv w:val="1"/>
      <w:marLeft w:val="0"/>
      <w:marRight w:val="0"/>
      <w:marTop w:val="0"/>
      <w:marBottom w:val="0"/>
      <w:divBdr>
        <w:top w:val="none" w:sz="0" w:space="0" w:color="auto"/>
        <w:left w:val="none" w:sz="0" w:space="0" w:color="auto"/>
        <w:bottom w:val="none" w:sz="0" w:space="0" w:color="auto"/>
        <w:right w:val="none" w:sz="0" w:space="0" w:color="auto"/>
      </w:divBdr>
    </w:div>
    <w:div w:id="587733219">
      <w:bodyDiv w:val="1"/>
      <w:marLeft w:val="0"/>
      <w:marRight w:val="0"/>
      <w:marTop w:val="0"/>
      <w:marBottom w:val="0"/>
      <w:divBdr>
        <w:top w:val="none" w:sz="0" w:space="0" w:color="auto"/>
        <w:left w:val="none" w:sz="0" w:space="0" w:color="auto"/>
        <w:bottom w:val="none" w:sz="0" w:space="0" w:color="auto"/>
        <w:right w:val="none" w:sz="0" w:space="0" w:color="auto"/>
      </w:divBdr>
    </w:div>
    <w:div w:id="595872455">
      <w:bodyDiv w:val="1"/>
      <w:marLeft w:val="0"/>
      <w:marRight w:val="0"/>
      <w:marTop w:val="0"/>
      <w:marBottom w:val="0"/>
      <w:divBdr>
        <w:top w:val="none" w:sz="0" w:space="0" w:color="auto"/>
        <w:left w:val="none" w:sz="0" w:space="0" w:color="auto"/>
        <w:bottom w:val="none" w:sz="0" w:space="0" w:color="auto"/>
        <w:right w:val="none" w:sz="0" w:space="0" w:color="auto"/>
      </w:divBdr>
    </w:div>
    <w:div w:id="612438649">
      <w:bodyDiv w:val="1"/>
      <w:marLeft w:val="0"/>
      <w:marRight w:val="0"/>
      <w:marTop w:val="0"/>
      <w:marBottom w:val="0"/>
      <w:divBdr>
        <w:top w:val="none" w:sz="0" w:space="0" w:color="auto"/>
        <w:left w:val="none" w:sz="0" w:space="0" w:color="auto"/>
        <w:bottom w:val="none" w:sz="0" w:space="0" w:color="auto"/>
        <w:right w:val="none" w:sz="0" w:space="0" w:color="auto"/>
      </w:divBdr>
    </w:div>
    <w:div w:id="617369003">
      <w:bodyDiv w:val="1"/>
      <w:marLeft w:val="0"/>
      <w:marRight w:val="0"/>
      <w:marTop w:val="0"/>
      <w:marBottom w:val="0"/>
      <w:divBdr>
        <w:top w:val="none" w:sz="0" w:space="0" w:color="auto"/>
        <w:left w:val="none" w:sz="0" w:space="0" w:color="auto"/>
        <w:bottom w:val="none" w:sz="0" w:space="0" w:color="auto"/>
        <w:right w:val="none" w:sz="0" w:space="0" w:color="auto"/>
      </w:divBdr>
    </w:div>
    <w:div w:id="642808213">
      <w:bodyDiv w:val="1"/>
      <w:marLeft w:val="0"/>
      <w:marRight w:val="0"/>
      <w:marTop w:val="0"/>
      <w:marBottom w:val="0"/>
      <w:divBdr>
        <w:top w:val="none" w:sz="0" w:space="0" w:color="auto"/>
        <w:left w:val="none" w:sz="0" w:space="0" w:color="auto"/>
        <w:bottom w:val="none" w:sz="0" w:space="0" w:color="auto"/>
        <w:right w:val="none" w:sz="0" w:space="0" w:color="auto"/>
      </w:divBdr>
    </w:div>
    <w:div w:id="647513164">
      <w:bodyDiv w:val="1"/>
      <w:marLeft w:val="0"/>
      <w:marRight w:val="0"/>
      <w:marTop w:val="0"/>
      <w:marBottom w:val="0"/>
      <w:divBdr>
        <w:top w:val="none" w:sz="0" w:space="0" w:color="auto"/>
        <w:left w:val="none" w:sz="0" w:space="0" w:color="auto"/>
        <w:bottom w:val="none" w:sz="0" w:space="0" w:color="auto"/>
        <w:right w:val="none" w:sz="0" w:space="0" w:color="auto"/>
      </w:divBdr>
    </w:div>
    <w:div w:id="659308999">
      <w:bodyDiv w:val="1"/>
      <w:marLeft w:val="0"/>
      <w:marRight w:val="0"/>
      <w:marTop w:val="0"/>
      <w:marBottom w:val="0"/>
      <w:divBdr>
        <w:top w:val="none" w:sz="0" w:space="0" w:color="auto"/>
        <w:left w:val="none" w:sz="0" w:space="0" w:color="auto"/>
        <w:bottom w:val="none" w:sz="0" w:space="0" w:color="auto"/>
        <w:right w:val="none" w:sz="0" w:space="0" w:color="auto"/>
      </w:divBdr>
    </w:div>
    <w:div w:id="714549130">
      <w:bodyDiv w:val="1"/>
      <w:marLeft w:val="0"/>
      <w:marRight w:val="0"/>
      <w:marTop w:val="0"/>
      <w:marBottom w:val="0"/>
      <w:divBdr>
        <w:top w:val="none" w:sz="0" w:space="0" w:color="auto"/>
        <w:left w:val="none" w:sz="0" w:space="0" w:color="auto"/>
        <w:bottom w:val="none" w:sz="0" w:space="0" w:color="auto"/>
        <w:right w:val="none" w:sz="0" w:space="0" w:color="auto"/>
      </w:divBdr>
    </w:div>
    <w:div w:id="723796877">
      <w:bodyDiv w:val="1"/>
      <w:marLeft w:val="0"/>
      <w:marRight w:val="0"/>
      <w:marTop w:val="0"/>
      <w:marBottom w:val="0"/>
      <w:divBdr>
        <w:top w:val="none" w:sz="0" w:space="0" w:color="auto"/>
        <w:left w:val="none" w:sz="0" w:space="0" w:color="auto"/>
        <w:bottom w:val="none" w:sz="0" w:space="0" w:color="auto"/>
        <w:right w:val="none" w:sz="0" w:space="0" w:color="auto"/>
      </w:divBdr>
    </w:div>
    <w:div w:id="731193143">
      <w:bodyDiv w:val="1"/>
      <w:marLeft w:val="0"/>
      <w:marRight w:val="0"/>
      <w:marTop w:val="0"/>
      <w:marBottom w:val="0"/>
      <w:divBdr>
        <w:top w:val="none" w:sz="0" w:space="0" w:color="auto"/>
        <w:left w:val="none" w:sz="0" w:space="0" w:color="auto"/>
        <w:bottom w:val="none" w:sz="0" w:space="0" w:color="auto"/>
        <w:right w:val="none" w:sz="0" w:space="0" w:color="auto"/>
      </w:divBdr>
    </w:div>
    <w:div w:id="751901427">
      <w:bodyDiv w:val="1"/>
      <w:marLeft w:val="0"/>
      <w:marRight w:val="0"/>
      <w:marTop w:val="0"/>
      <w:marBottom w:val="0"/>
      <w:divBdr>
        <w:top w:val="none" w:sz="0" w:space="0" w:color="auto"/>
        <w:left w:val="none" w:sz="0" w:space="0" w:color="auto"/>
        <w:bottom w:val="none" w:sz="0" w:space="0" w:color="auto"/>
        <w:right w:val="none" w:sz="0" w:space="0" w:color="auto"/>
      </w:divBdr>
      <w:divsChild>
        <w:div w:id="542206054">
          <w:marLeft w:val="0"/>
          <w:marRight w:val="0"/>
          <w:marTop w:val="150"/>
          <w:marBottom w:val="0"/>
          <w:divBdr>
            <w:top w:val="none" w:sz="0" w:space="0" w:color="auto"/>
            <w:left w:val="none" w:sz="0" w:space="0" w:color="auto"/>
            <w:bottom w:val="none" w:sz="0" w:space="0" w:color="auto"/>
            <w:right w:val="none" w:sz="0" w:space="0" w:color="auto"/>
          </w:divBdr>
        </w:div>
      </w:divsChild>
    </w:div>
    <w:div w:id="752820060">
      <w:bodyDiv w:val="1"/>
      <w:marLeft w:val="0"/>
      <w:marRight w:val="0"/>
      <w:marTop w:val="0"/>
      <w:marBottom w:val="0"/>
      <w:divBdr>
        <w:top w:val="none" w:sz="0" w:space="0" w:color="auto"/>
        <w:left w:val="none" w:sz="0" w:space="0" w:color="auto"/>
        <w:bottom w:val="none" w:sz="0" w:space="0" w:color="auto"/>
        <w:right w:val="none" w:sz="0" w:space="0" w:color="auto"/>
      </w:divBdr>
    </w:div>
    <w:div w:id="764571909">
      <w:bodyDiv w:val="1"/>
      <w:marLeft w:val="0"/>
      <w:marRight w:val="0"/>
      <w:marTop w:val="0"/>
      <w:marBottom w:val="0"/>
      <w:divBdr>
        <w:top w:val="none" w:sz="0" w:space="0" w:color="auto"/>
        <w:left w:val="none" w:sz="0" w:space="0" w:color="auto"/>
        <w:bottom w:val="none" w:sz="0" w:space="0" w:color="auto"/>
        <w:right w:val="none" w:sz="0" w:space="0" w:color="auto"/>
      </w:divBdr>
    </w:div>
    <w:div w:id="792090217">
      <w:bodyDiv w:val="1"/>
      <w:marLeft w:val="0"/>
      <w:marRight w:val="0"/>
      <w:marTop w:val="0"/>
      <w:marBottom w:val="0"/>
      <w:divBdr>
        <w:top w:val="none" w:sz="0" w:space="0" w:color="auto"/>
        <w:left w:val="none" w:sz="0" w:space="0" w:color="auto"/>
        <w:bottom w:val="none" w:sz="0" w:space="0" w:color="auto"/>
        <w:right w:val="none" w:sz="0" w:space="0" w:color="auto"/>
      </w:divBdr>
    </w:div>
    <w:div w:id="803498095">
      <w:bodyDiv w:val="1"/>
      <w:marLeft w:val="0"/>
      <w:marRight w:val="0"/>
      <w:marTop w:val="0"/>
      <w:marBottom w:val="0"/>
      <w:divBdr>
        <w:top w:val="none" w:sz="0" w:space="0" w:color="auto"/>
        <w:left w:val="none" w:sz="0" w:space="0" w:color="auto"/>
        <w:bottom w:val="none" w:sz="0" w:space="0" w:color="auto"/>
        <w:right w:val="none" w:sz="0" w:space="0" w:color="auto"/>
      </w:divBdr>
    </w:div>
    <w:div w:id="805466778">
      <w:bodyDiv w:val="1"/>
      <w:marLeft w:val="0"/>
      <w:marRight w:val="0"/>
      <w:marTop w:val="0"/>
      <w:marBottom w:val="0"/>
      <w:divBdr>
        <w:top w:val="none" w:sz="0" w:space="0" w:color="auto"/>
        <w:left w:val="none" w:sz="0" w:space="0" w:color="auto"/>
        <w:bottom w:val="none" w:sz="0" w:space="0" w:color="auto"/>
        <w:right w:val="none" w:sz="0" w:space="0" w:color="auto"/>
      </w:divBdr>
    </w:div>
    <w:div w:id="812675595">
      <w:bodyDiv w:val="1"/>
      <w:marLeft w:val="0"/>
      <w:marRight w:val="0"/>
      <w:marTop w:val="0"/>
      <w:marBottom w:val="0"/>
      <w:divBdr>
        <w:top w:val="none" w:sz="0" w:space="0" w:color="auto"/>
        <w:left w:val="none" w:sz="0" w:space="0" w:color="auto"/>
        <w:bottom w:val="none" w:sz="0" w:space="0" w:color="auto"/>
        <w:right w:val="none" w:sz="0" w:space="0" w:color="auto"/>
      </w:divBdr>
    </w:div>
    <w:div w:id="834105451">
      <w:bodyDiv w:val="1"/>
      <w:marLeft w:val="0"/>
      <w:marRight w:val="0"/>
      <w:marTop w:val="0"/>
      <w:marBottom w:val="0"/>
      <w:divBdr>
        <w:top w:val="none" w:sz="0" w:space="0" w:color="auto"/>
        <w:left w:val="none" w:sz="0" w:space="0" w:color="auto"/>
        <w:bottom w:val="none" w:sz="0" w:space="0" w:color="auto"/>
        <w:right w:val="none" w:sz="0" w:space="0" w:color="auto"/>
      </w:divBdr>
    </w:div>
    <w:div w:id="842628896">
      <w:bodyDiv w:val="1"/>
      <w:marLeft w:val="0"/>
      <w:marRight w:val="0"/>
      <w:marTop w:val="0"/>
      <w:marBottom w:val="0"/>
      <w:divBdr>
        <w:top w:val="none" w:sz="0" w:space="0" w:color="auto"/>
        <w:left w:val="none" w:sz="0" w:space="0" w:color="auto"/>
        <w:bottom w:val="none" w:sz="0" w:space="0" w:color="auto"/>
        <w:right w:val="none" w:sz="0" w:space="0" w:color="auto"/>
      </w:divBdr>
    </w:div>
    <w:div w:id="866063684">
      <w:bodyDiv w:val="1"/>
      <w:marLeft w:val="0"/>
      <w:marRight w:val="0"/>
      <w:marTop w:val="0"/>
      <w:marBottom w:val="0"/>
      <w:divBdr>
        <w:top w:val="none" w:sz="0" w:space="0" w:color="auto"/>
        <w:left w:val="none" w:sz="0" w:space="0" w:color="auto"/>
        <w:bottom w:val="none" w:sz="0" w:space="0" w:color="auto"/>
        <w:right w:val="none" w:sz="0" w:space="0" w:color="auto"/>
      </w:divBdr>
    </w:div>
    <w:div w:id="86798562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846853">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05799510">
      <w:bodyDiv w:val="1"/>
      <w:marLeft w:val="0"/>
      <w:marRight w:val="0"/>
      <w:marTop w:val="0"/>
      <w:marBottom w:val="0"/>
      <w:divBdr>
        <w:top w:val="none" w:sz="0" w:space="0" w:color="auto"/>
        <w:left w:val="none" w:sz="0" w:space="0" w:color="auto"/>
        <w:bottom w:val="none" w:sz="0" w:space="0" w:color="auto"/>
        <w:right w:val="none" w:sz="0" w:space="0" w:color="auto"/>
      </w:divBdr>
    </w:div>
    <w:div w:id="907151610">
      <w:bodyDiv w:val="1"/>
      <w:marLeft w:val="0"/>
      <w:marRight w:val="0"/>
      <w:marTop w:val="0"/>
      <w:marBottom w:val="0"/>
      <w:divBdr>
        <w:top w:val="none" w:sz="0" w:space="0" w:color="auto"/>
        <w:left w:val="none" w:sz="0" w:space="0" w:color="auto"/>
        <w:bottom w:val="none" w:sz="0" w:space="0" w:color="auto"/>
        <w:right w:val="none" w:sz="0" w:space="0" w:color="auto"/>
      </w:divBdr>
    </w:div>
    <w:div w:id="9215725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32471170">
      <w:bodyDiv w:val="1"/>
      <w:marLeft w:val="0"/>
      <w:marRight w:val="0"/>
      <w:marTop w:val="0"/>
      <w:marBottom w:val="0"/>
      <w:divBdr>
        <w:top w:val="none" w:sz="0" w:space="0" w:color="auto"/>
        <w:left w:val="none" w:sz="0" w:space="0" w:color="auto"/>
        <w:bottom w:val="none" w:sz="0" w:space="0" w:color="auto"/>
        <w:right w:val="none" w:sz="0" w:space="0" w:color="auto"/>
      </w:divBdr>
    </w:div>
    <w:div w:id="956835078">
      <w:bodyDiv w:val="1"/>
      <w:marLeft w:val="0"/>
      <w:marRight w:val="0"/>
      <w:marTop w:val="0"/>
      <w:marBottom w:val="0"/>
      <w:divBdr>
        <w:top w:val="none" w:sz="0" w:space="0" w:color="auto"/>
        <w:left w:val="none" w:sz="0" w:space="0" w:color="auto"/>
        <w:bottom w:val="none" w:sz="0" w:space="0" w:color="auto"/>
        <w:right w:val="none" w:sz="0" w:space="0" w:color="auto"/>
      </w:divBdr>
    </w:div>
    <w:div w:id="957639762">
      <w:bodyDiv w:val="1"/>
      <w:marLeft w:val="0"/>
      <w:marRight w:val="0"/>
      <w:marTop w:val="0"/>
      <w:marBottom w:val="0"/>
      <w:divBdr>
        <w:top w:val="none" w:sz="0" w:space="0" w:color="auto"/>
        <w:left w:val="none" w:sz="0" w:space="0" w:color="auto"/>
        <w:bottom w:val="none" w:sz="0" w:space="0" w:color="auto"/>
        <w:right w:val="none" w:sz="0" w:space="0" w:color="auto"/>
      </w:divBdr>
    </w:div>
    <w:div w:id="958804569">
      <w:bodyDiv w:val="1"/>
      <w:marLeft w:val="0"/>
      <w:marRight w:val="0"/>
      <w:marTop w:val="0"/>
      <w:marBottom w:val="0"/>
      <w:divBdr>
        <w:top w:val="none" w:sz="0" w:space="0" w:color="auto"/>
        <w:left w:val="none" w:sz="0" w:space="0" w:color="auto"/>
        <w:bottom w:val="none" w:sz="0" w:space="0" w:color="auto"/>
        <w:right w:val="none" w:sz="0" w:space="0" w:color="auto"/>
      </w:divBdr>
    </w:div>
    <w:div w:id="960916244">
      <w:bodyDiv w:val="1"/>
      <w:marLeft w:val="0"/>
      <w:marRight w:val="0"/>
      <w:marTop w:val="0"/>
      <w:marBottom w:val="0"/>
      <w:divBdr>
        <w:top w:val="none" w:sz="0" w:space="0" w:color="auto"/>
        <w:left w:val="none" w:sz="0" w:space="0" w:color="auto"/>
        <w:bottom w:val="none" w:sz="0" w:space="0" w:color="auto"/>
        <w:right w:val="none" w:sz="0" w:space="0" w:color="auto"/>
      </w:divBdr>
    </w:div>
    <w:div w:id="968898663">
      <w:bodyDiv w:val="1"/>
      <w:marLeft w:val="0"/>
      <w:marRight w:val="0"/>
      <w:marTop w:val="0"/>
      <w:marBottom w:val="0"/>
      <w:divBdr>
        <w:top w:val="none" w:sz="0" w:space="0" w:color="auto"/>
        <w:left w:val="none" w:sz="0" w:space="0" w:color="auto"/>
        <w:bottom w:val="none" w:sz="0" w:space="0" w:color="auto"/>
        <w:right w:val="none" w:sz="0" w:space="0" w:color="auto"/>
      </w:divBdr>
    </w:div>
    <w:div w:id="994185241">
      <w:bodyDiv w:val="1"/>
      <w:marLeft w:val="0"/>
      <w:marRight w:val="0"/>
      <w:marTop w:val="0"/>
      <w:marBottom w:val="0"/>
      <w:divBdr>
        <w:top w:val="none" w:sz="0" w:space="0" w:color="auto"/>
        <w:left w:val="none" w:sz="0" w:space="0" w:color="auto"/>
        <w:bottom w:val="none" w:sz="0" w:space="0" w:color="auto"/>
        <w:right w:val="none" w:sz="0" w:space="0" w:color="auto"/>
      </w:divBdr>
    </w:div>
    <w:div w:id="1069234502">
      <w:bodyDiv w:val="1"/>
      <w:marLeft w:val="0"/>
      <w:marRight w:val="0"/>
      <w:marTop w:val="0"/>
      <w:marBottom w:val="0"/>
      <w:divBdr>
        <w:top w:val="none" w:sz="0" w:space="0" w:color="auto"/>
        <w:left w:val="none" w:sz="0" w:space="0" w:color="auto"/>
        <w:bottom w:val="none" w:sz="0" w:space="0" w:color="auto"/>
        <w:right w:val="none" w:sz="0" w:space="0" w:color="auto"/>
      </w:divBdr>
    </w:div>
    <w:div w:id="1096749793">
      <w:bodyDiv w:val="1"/>
      <w:marLeft w:val="0"/>
      <w:marRight w:val="0"/>
      <w:marTop w:val="0"/>
      <w:marBottom w:val="0"/>
      <w:divBdr>
        <w:top w:val="none" w:sz="0" w:space="0" w:color="auto"/>
        <w:left w:val="none" w:sz="0" w:space="0" w:color="auto"/>
        <w:bottom w:val="none" w:sz="0" w:space="0" w:color="auto"/>
        <w:right w:val="none" w:sz="0" w:space="0" w:color="auto"/>
      </w:divBdr>
    </w:div>
    <w:div w:id="1116096593">
      <w:bodyDiv w:val="1"/>
      <w:marLeft w:val="0"/>
      <w:marRight w:val="0"/>
      <w:marTop w:val="0"/>
      <w:marBottom w:val="0"/>
      <w:divBdr>
        <w:top w:val="none" w:sz="0" w:space="0" w:color="auto"/>
        <w:left w:val="none" w:sz="0" w:space="0" w:color="auto"/>
        <w:bottom w:val="none" w:sz="0" w:space="0" w:color="auto"/>
        <w:right w:val="none" w:sz="0" w:space="0" w:color="auto"/>
      </w:divBdr>
    </w:div>
    <w:div w:id="1135756599">
      <w:bodyDiv w:val="1"/>
      <w:marLeft w:val="0"/>
      <w:marRight w:val="0"/>
      <w:marTop w:val="0"/>
      <w:marBottom w:val="0"/>
      <w:divBdr>
        <w:top w:val="none" w:sz="0" w:space="0" w:color="auto"/>
        <w:left w:val="none" w:sz="0" w:space="0" w:color="auto"/>
        <w:bottom w:val="none" w:sz="0" w:space="0" w:color="auto"/>
        <w:right w:val="none" w:sz="0" w:space="0" w:color="auto"/>
      </w:divBdr>
    </w:div>
    <w:div w:id="1160393187">
      <w:bodyDiv w:val="1"/>
      <w:marLeft w:val="0"/>
      <w:marRight w:val="0"/>
      <w:marTop w:val="0"/>
      <w:marBottom w:val="0"/>
      <w:divBdr>
        <w:top w:val="none" w:sz="0" w:space="0" w:color="auto"/>
        <w:left w:val="none" w:sz="0" w:space="0" w:color="auto"/>
        <w:bottom w:val="none" w:sz="0" w:space="0" w:color="auto"/>
        <w:right w:val="none" w:sz="0" w:space="0" w:color="auto"/>
      </w:divBdr>
    </w:div>
    <w:div w:id="1199049054">
      <w:bodyDiv w:val="1"/>
      <w:marLeft w:val="0"/>
      <w:marRight w:val="0"/>
      <w:marTop w:val="0"/>
      <w:marBottom w:val="0"/>
      <w:divBdr>
        <w:top w:val="none" w:sz="0" w:space="0" w:color="auto"/>
        <w:left w:val="none" w:sz="0" w:space="0" w:color="auto"/>
        <w:bottom w:val="none" w:sz="0" w:space="0" w:color="auto"/>
        <w:right w:val="none" w:sz="0" w:space="0" w:color="auto"/>
      </w:divBdr>
    </w:div>
    <w:div w:id="1201893136">
      <w:bodyDiv w:val="1"/>
      <w:marLeft w:val="0"/>
      <w:marRight w:val="0"/>
      <w:marTop w:val="0"/>
      <w:marBottom w:val="0"/>
      <w:divBdr>
        <w:top w:val="none" w:sz="0" w:space="0" w:color="auto"/>
        <w:left w:val="none" w:sz="0" w:space="0" w:color="auto"/>
        <w:bottom w:val="none" w:sz="0" w:space="0" w:color="auto"/>
        <w:right w:val="none" w:sz="0" w:space="0" w:color="auto"/>
      </w:divBdr>
    </w:div>
    <w:div w:id="1209486908">
      <w:bodyDiv w:val="1"/>
      <w:marLeft w:val="0"/>
      <w:marRight w:val="0"/>
      <w:marTop w:val="0"/>
      <w:marBottom w:val="0"/>
      <w:divBdr>
        <w:top w:val="none" w:sz="0" w:space="0" w:color="auto"/>
        <w:left w:val="none" w:sz="0" w:space="0" w:color="auto"/>
        <w:bottom w:val="none" w:sz="0" w:space="0" w:color="auto"/>
        <w:right w:val="none" w:sz="0" w:space="0" w:color="auto"/>
      </w:divBdr>
    </w:div>
    <w:div w:id="1235777131">
      <w:bodyDiv w:val="1"/>
      <w:marLeft w:val="0"/>
      <w:marRight w:val="0"/>
      <w:marTop w:val="0"/>
      <w:marBottom w:val="0"/>
      <w:divBdr>
        <w:top w:val="none" w:sz="0" w:space="0" w:color="auto"/>
        <w:left w:val="none" w:sz="0" w:space="0" w:color="auto"/>
        <w:bottom w:val="none" w:sz="0" w:space="0" w:color="auto"/>
        <w:right w:val="none" w:sz="0" w:space="0" w:color="auto"/>
      </w:divBdr>
    </w:div>
    <w:div w:id="1246067097">
      <w:bodyDiv w:val="1"/>
      <w:marLeft w:val="0"/>
      <w:marRight w:val="0"/>
      <w:marTop w:val="0"/>
      <w:marBottom w:val="0"/>
      <w:divBdr>
        <w:top w:val="none" w:sz="0" w:space="0" w:color="auto"/>
        <w:left w:val="none" w:sz="0" w:space="0" w:color="auto"/>
        <w:bottom w:val="none" w:sz="0" w:space="0" w:color="auto"/>
        <w:right w:val="none" w:sz="0" w:space="0" w:color="auto"/>
      </w:divBdr>
    </w:div>
    <w:div w:id="1247611236">
      <w:bodyDiv w:val="1"/>
      <w:marLeft w:val="0"/>
      <w:marRight w:val="0"/>
      <w:marTop w:val="0"/>
      <w:marBottom w:val="0"/>
      <w:divBdr>
        <w:top w:val="none" w:sz="0" w:space="0" w:color="auto"/>
        <w:left w:val="none" w:sz="0" w:space="0" w:color="auto"/>
        <w:bottom w:val="none" w:sz="0" w:space="0" w:color="auto"/>
        <w:right w:val="none" w:sz="0" w:space="0" w:color="auto"/>
      </w:divBdr>
    </w:div>
    <w:div w:id="1252202239">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298409514">
      <w:bodyDiv w:val="1"/>
      <w:marLeft w:val="0"/>
      <w:marRight w:val="0"/>
      <w:marTop w:val="0"/>
      <w:marBottom w:val="0"/>
      <w:divBdr>
        <w:top w:val="none" w:sz="0" w:space="0" w:color="auto"/>
        <w:left w:val="none" w:sz="0" w:space="0" w:color="auto"/>
        <w:bottom w:val="none" w:sz="0" w:space="0" w:color="auto"/>
        <w:right w:val="none" w:sz="0" w:space="0" w:color="auto"/>
      </w:divBdr>
    </w:div>
    <w:div w:id="1303924774">
      <w:bodyDiv w:val="1"/>
      <w:marLeft w:val="0"/>
      <w:marRight w:val="0"/>
      <w:marTop w:val="0"/>
      <w:marBottom w:val="0"/>
      <w:divBdr>
        <w:top w:val="none" w:sz="0" w:space="0" w:color="auto"/>
        <w:left w:val="none" w:sz="0" w:space="0" w:color="auto"/>
        <w:bottom w:val="none" w:sz="0" w:space="0" w:color="auto"/>
        <w:right w:val="none" w:sz="0" w:space="0" w:color="auto"/>
      </w:divBdr>
    </w:div>
    <w:div w:id="1320108975">
      <w:bodyDiv w:val="1"/>
      <w:marLeft w:val="0"/>
      <w:marRight w:val="0"/>
      <w:marTop w:val="0"/>
      <w:marBottom w:val="0"/>
      <w:divBdr>
        <w:top w:val="none" w:sz="0" w:space="0" w:color="auto"/>
        <w:left w:val="none" w:sz="0" w:space="0" w:color="auto"/>
        <w:bottom w:val="none" w:sz="0" w:space="0" w:color="auto"/>
        <w:right w:val="none" w:sz="0" w:space="0" w:color="auto"/>
      </w:divBdr>
    </w:div>
    <w:div w:id="13804690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2676243">
      <w:bodyDiv w:val="1"/>
      <w:marLeft w:val="0"/>
      <w:marRight w:val="0"/>
      <w:marTop w:val="0"/>
      <w:marBottom w:val="0"/>
      <w:divBdr>
        <w:top w:val="none" w:sz="0" w:space="0" w:color="auto"/>
        <w:left w:val="none" w:sz="0" w:space="0" w:color="auto"/>
        <w:bottom w:val="none" w:sz="0" w:space="0" w:color="auto"/>
        <w:right w:val="none" w:sz="0" w:space="0" w:color="auto"/>
      </w:divBdr>
    </w:div>
    <w:div w:id="1412896053">
      <w:bodyDiv w:val="1"/>
      <w:marLeft w:val="0"/>
      <w:marRight w:val="0"/>
      <w:marTop w:val="0"/>
      <w:marBottom w:val="0"/>
      <w:divBdr>
        <w:top w:val="none" w:sz="0" w:space="0" w:color="auto"/>
        <w:left w:val="none" w:sz="0" w:space="0" w:color="auto"/>
        <w:bottom w:val="none" w:sz="0" w:space="0" w:color="auto"/>
        <w:right w:val="none" w:sz="0" w:space="0" w:color="auto"/>
      </w:divBdr>
    </w:div>
    <w:div w:id="1427072680">
      <w:bodyDiv w:val="1"/>
      <w:marLeft w:val="0"/>
      <w:marRight w:val="0"/>
      <w:marTop w:val="0"/>
      <w:marBottom w:val="0"/>
      <w:divBdr>
        <w:top w:val="none" w:sz="0" w:space="0" w:color="auto"/>
        <w:left w:val="none" w:sz="0" w:space="0" w:color="auto"/>
        <w:bottom w:val="none" w:sz="0" w:space="0" w:color="auto"/>
        <w:right w:val="none" w:sz="0" w:space="0" w:color="auto"/>
      </w:divBdr>
    </w:div>
    <w:div w:id="1481337758">
      <w:bodyDiv w:val="1"/>
      <w:marLeft w:val="0"/>
      <w:marRight w:val="0"/>
      <w:marTop w:val="0"/>
      <w:marBottom w:val="0"/>
      <w:divBdr>
        <w:top w:val="none" w:sz="0" w:space="0" w:color="auto"/>
        <w:left w:val="none" w:sz="0" w:space="0" w:color="auto"/>
        <w:bottom w:val="none" w:sz="0" w:space="0" w:color="auto"/>
        <w:right w:val="none" w:sz="0" w:space="0" w:color="auto"/>
      </w:divBdr>
    </w:div>
    <w:div w:id="1494447650">
      <w:bodyDiv w:val="1"/>
      <w:marLeft w:val="0"/>
      <w:marRight w:val="0"/>
      <w:marTop w:val="0"/>
      <w:marBottom w:val="0"/>
      <w:divBdr>
        <w:top w:val="none" w:sz="0" w:space="0" w:color="auto"/>
        <w:left w:val="none" w:sz="0" w:space="0" w:color="auto"/>
        <w:bottom w:val="none" w:sz="0" w:space="0" w:color="auto"/>
        <w:right w:val="none" w:sz="0" w:space="0" w:color="auto"/>
      </w:divBdr>
    </w:div>
    <w:div w:id="1523744434">
      <w:bodyDiv w:val="1"/>
      <w:marLeft w:val="0"/>
      <w:marRight w:val="0"/>
      <w:marTop w:val="0"/>
      <w:marBottom w:val="0"/>
      <w:divBdr>
        <w:top w:val="none" w:sz="0" w:space="0" w:color="auto"/>
        <w:left w:val="none" w:sz="0" w:space="0" w:color="auto"/>
        <w:bottom w:val="none" w:sz="0" w:space="0" w:color="auto"/>
        <w:right w:val="none" w:sz="0" w:space="0" w:color="auto"/>
      </w:divBdr>
    </w:div>
    <w:div w:id="1534079415">
      <w:bodyDiv w:val="1"/>
      <w:marLeft w:val="0"/>
      <w:marRight w:val="0"/>
      <w:marTop w:val="0"/>
      <w:marBottom w:val="0"/>
      <w:divBdr>
        <w:top w:val="none" w:sz="0" w:space="0" w:color="auto"/>
        <w:left w:val="none" w:sz="0" w:space="0" w:color="auto"/>
        <w:bottom w:val="none" w:sz="0" w:space="0" w:color="auto"/>
        <w:right w:val="none" w:sz="0" w:space="0" w:color="auto"/>
      </w:divBdr>
    </w:div>
    <w:div w:id="1534614919">
      <w:bodyDiv w:val="1"/>
      <w:marLeft w:val="0"/>
      <w:marRight w:val="0"/>
      <w:marTop w:val="0"/>
      <w:marBottom w:val="0"/>
      <w:divBdr>
        <w:top w:val="none" w:sz="0" w:space="0" w:color="auto"/>
        <w:left w:val="none" w:sz="0" w:space="0" w:color="auto"/>
        <w:bottom w:val="none" w:sz="0" w:space="0" w:color="auto"/>
        <w:right w:val="none" w:sz="0" w:space="0" w:color="auto"/>
      </w:divBdr>
    </w:div>
    <w:div w:id="1559894756">
      <w:bodyDiv w:val="1"/>
      <w:marLeft w:val="0"/>
      <w:marRight w:val="0"/>
      <w:marTop w:val="0"/>
      <w:marBottom w:val="0"/>
      <w:divBdr>
        <w:top w:val="none" w:sz="0" w:space="0" w:color="auto"/>
        <w:left w:val="none" w:sz="0" w:space="0" w:color="auto"/>
        <w:bottom w:val="none" w:sz="0" w:space="0" w:color="auto"/>
        <w:right w:val="none" w:sz="0" w:space="0" w:color="auto"/>
      </w:divBdr>
    </w:div>
    <w:div w:id="1564870213">
      <w:bodyDiv w:val="1"/>
      <w:marLeft w:val="0"/>
      <w:marRight w:val="0"/>
      <w:marTop w:val="0"/>
      <w:marBottom w:val="0"/>
      <w:divBdr>
        <w:top w:val="none" w:sz="0" w:space="0" w:color="auto"/>
        <w:left w:val="none" w:sz="0" w:space="0" w:color="auto"/>
        <w:bottom w:val="none" w:sz="0" w:space="0" w:color="auto"/>
        <w:right w:val="none" w:sz="0" w:space="0" w:color="auto"/>
      </w:divBdr>
    </w:div>
    <w:div w:id="1569030032">
      <w:bodyDiv w:val="1"/>
      <w:marLeft w:val="0"/>
      <w:marRight w:val="0"/>
      <w:marTop w:val="0"/>
      <w:marBottom w:val="0"/>
      <w:divBdr>
        <w:top w:val="none" w:sz="0" w:space="0" w:color="auto"/>
        <w:left w:val="none" w:sz="0" w:space="0" w:color="auto"/>
        <w:bottom w:val="none" w:sz="0" w:space="0" w:color="auto"/>
        <w:right w:val="none" w:sz="0" w:space="0" w:color="auto"/>
      </w:divBdr>
    </w:div>
    <w:div w:id="1574392944">
      <w:bodyDiv w:val="1"/>
      <w:marLeft w:val="0"/>
      <w:marRight w:val="0"/>
      <w:marTop w:val="0"/>
      <w:marBottom w:val="0"/>
      <w:divBdr>
        <w:top w:val="none" w:sz="0" w:space="0" w:color="auto"/>
        <w:left w:val="none" w:sz="0" w:space="0" w:color="auto"/>
        <w:bottom w:val="none" w:sz="0" w:space="0" w:color="auto"/>
        <w:right w:val="none" w:sz="0" w:space="0" w:color="auto"/>
      </w:divBdr>
    </w:div>
    <w:div w:id="1629121849">
      <w:bodyDiv w:val="1"/>
      <w:marLeft w:val="0"/>
      <w:marRight w:val="0"/>
      <w:marTop w:val="0"/>
      <w:marBottom w:val="0"/>
      <w:divBdr>
        <w:top w:val="none" w:sz="0" w:space="0" w:color="auto"/>
        <w:left w:val="none" w:sz="0" w:space="0" w:color="auto"/>
        <w:bottom w:val="none" w:sz="0" w:space="0" w:color="auto"/>
        <w:right w:val="none" w:sz="0" w:space="0" w:color="auto"/>
      </w:divBdr>
    </w:div>
    <w:div w:id="1773014516">
      <w:bodyDiv w:val="1"/>
      <w:marLeft w:val="0"/>
      <w:marRight w:val="0"/>
      <w:marTop w:val="0"/>
      <w:marBottom w:val="0"/>
      <w:divBdr>
        <w:top w:val="none" w:sz="0" w:space="0" w:color="auto"/>
        <w:left w:val="none" w:sz="0" w:space="0" w:color="auto"/>
        <w:bottom w:val="none" w:sz="0" w:space="0" w:color="auto"/>
        <w:right w:val="none" w:sz="0" w:space="0" w:color="auto"/>
      </w:divBdr>
    </w:div>
    <w:div w:id="1830245068">
      <w:bodyDiv w:val="1"/>
      <w:marLeft w:val="0"/>
      <w:marRight w:val="0"/>
      <w:marTop w:val="0"/>
      <w:marBottom w:val="0"/>
      <w:divBdr>
        <w:top w:val="none" w:sz="0" w:space="0" w:color="auto"/>
        <w:left w:val="none" w:sz="0" w:space="0" w:color="auto"/>
        <w:bottom w:val="none" w:sz="0" w:space="0" w:color="auto"/>
        <w:right w:val="none" w:sz="0" w:space="0" w:color="auto"/>
      </w:divBdr>
    </w:div>
    <w:div w:id="1851486206">
      <w:bodyDiv w:val="1"/>
      <w:marLeft w:val="0"/>
      <w:marRight w:val="0"/>
      <w:marTop w:val="0"/>
      <w:marBottom w:val="0"/>
      <w:divBdr>
        <w:top w:val="none" w:sz="0" w:space="0" w:color="auto"/>
        <w:left w:val="none" w:sz="0" w:space="0" w:color="auto"/>
        <w:bottom w:val="none" w:sz="0" w:space="0" w:color="auto"/>
        <w:right w:val="none" w:sz="0" w:space="0" w:color="auto"/>
      </w:divBdr>
    </w:div>
    <w:div w:id="1851720631">
      <w:bodyDiv w:val="1"/>
      <w:marLeft w:val="0"/>
      <w:marRight w:val="0"/>
      <w:marTop w:val="0"/>
      <w:marBottom w:val="0"/>
      <w:divBdr>
        <w:top w:val="none" w:sz="0" w:space="0" w:color="auto"/>
        <w:left w:val="none" w:sz="0" w:space="0" w:color="auto"/>
        <w:bottom w:val="none" w:sz="0" w:space="0" w:color="auto"/>
        <w:right w:val="none" w:sz="0" w:space="0" w:color="auto"/>
      </w:divBdr>
    </w:div>
    <w:div w:id="1857645703">
      <w:bodyDiv w:val="1"/>
      <w:marLeft w:val="0"/>
      <w:marRight w:val="0"/>
      <w:marTop w:val="0"/>
      <w:marBottom w:val="0"/>
      <w:divBdr>
        <w:top w:val="none" w:sz="0" w:space="0" w:color="auto"/>
        <w:left w:val="none" w:sz="0" w:space="0" w:color="auto"/>
        <w:bottom w:val="none" w:sz="0" w:space="0" w:color="auto"/>
        <w:right w:val="none" w:sz="0" w:space="0" w:color="auto"/>
      </w:divBdr>
    </w:div>
    <w:div w:id="1871215403">
      <w:bodyDiv w:val="1"/>
      <w:marLeft w:val="0"/>
      <w:marRight w:val="0"/>
      <w:marTop w:val="0"/>
      <w:marBottom w:val="0"/>
      <w:divBdr>
        <w:top w:val="none" w:sz="0" w:space="0" w:color="auto"/>
        <w:left w:val="none" w:sz="0" w:space="0" w:color="auto"/>
        <w:bottom w:val="none" w:sz="0" w:space="0" w:color="auto"/>
        <w:right w:val="none" w:sz="0" w:space="0" w:color="auto"/>
      </w:divBdr>
    </w:div>
    <w:div w:id="1879394375">
      <w:bodyDiv w:val="1"/>
      <w:marLeft w:val="0"/>
      <w:marRight w:val="0"/>
      <w:marTop w:val="0"/>
      <w:marBottom w:val="0"/>
      <w:divBdr>
        <w:top w:val="none" w:sz="0" w:space="0" w:color="auto"/>
        <w:left w:val="none" w:sz="0" w:space="0" w:color="auto"/>
        <w:bottom w:val="none" w:sz="0" w:space="0" w:color="auto"/>
        <w:right w:val="none" w:sz="0" w:space="0" w:color="auto"/>
      </w:divBdr>
    </w:div>
    <w:div w:id="1883126293">
      <w:bodyDiv w:val="1"/>
      <w:marLeft w:val="0"/>
      <w:marRight w:val="0"/>
      <w:marTop w:val="0"/>
      <w:marBottom w:val="0"/>
      <w:divBdr>
        <w:top w:val="none" w:sz="0" w:space="0" w:color="auto"/>
        <w:left w:val="none" w:sz="0" w:space="0" w:color="auto"/>
        <w:bottom w:val="none" w:sz="0" w:space="0" w:color="auto"/>
        <w:right w:val="none" w:sz="0" w:space="0" w:color="auto"/>
      </w:divBdr>
    </w:div>
    <w:div w:id="1903248471">
      <w:bodyDiv w:val="1"/>
      <w:marLeft w:val="0"/>
      <w:marRight w:val="0"/>
      <w:marTop w:val="0"/>
      <w:marBottom w:val="0"/>
      <w:divBdr>
        <w:top w:val="none" w:sz="0" w:space="0" w:color="auto"/>
        <w:left w:val="none" w:sz="0" w:space="0" w:color="auto"/>
        <w:bottom w:val="none" w:sz="0" w:space="0" w:color="auto"/>
        <w:right w:val="none" w:sz="0" w:space="0" w:color="auto"/>
      </w:divBdr>
    </w:div>
    <w:div w:id="1930502423">
      <w:bodyDiv w:val="1"/>
      <w:marLeft w:val="0"/>
      <w:marRight w:val="0"/>
      <w:marTop w:val="0"/>
      <w:marBottom w:val="0"/>
      <w:divBdr>
        <w:top w:val="none" w:sz="0" w:space="0" w:color="auto"/>
        <w:left w:val="none" w:sz="0" w:space="0" w:color="auto"/>
        <w:bottom w:val="none" w:sz="0" w:space="0" w:color="auto"/>
        <w:right w:val="none" w:sz="0" w:space="0" w:color="auto"/>
      </w:divBdr>
    </w:div>
    <w:div w:id="193463060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71351898">
      <w:bodyDiv w:val="1"/>
      <w:marLeft w:val="0"/>
      <w:marRight w:val="0"/>
      <w:marTop w:val="0"/>
      <w:marBottom w:val="0"/>
      <w:divBdr>
        <w:top w:val="none" w:sz="0" w:space="0" w:color="auto"/>
        <w:left w:val="none" w:sz="0" w:space="0" w:color="auto"/>
        <w:bottom w:val="none" w:sz="0" w:space="0" w:color="auto"/>
        <w:right w:val="none" w:sz="0" w:space="0" w:color="auto"/>
      </w:divBdr>
    </w:div>
    <w:div w:id="1996569953">
      <w:bodyDiv w:val="1"/>
      <w:marLeft w:val="0"/>
      <w:marRight w:val="0"/>
      <w:marTop w:val="0"/>
      <w:marBottom w:val="0"/>
      <w:divBdr>
        <w:top w:val="none" w:sz="0" w:space="0" w:color="auto"/>
        <w:left w:val="none" w:sz="0" w:space="0" w:color="auto"/>
        <w:bottom w:val="none" w:sz="0" w:space="0" w:color="auto"/>
        <w:right w:val="none" w:sz="0" w:space="0" w:color="auto"/>
      </w:divBdr>
    </w:div>
    <w:div w:id="2038000963">
      <w:bodyDiv w:val="1"/>
      <w:marLeft w:val="0"/>
      <w:marRight w:val="0"/>
      <w:marTop w:val="0"/>
      <w:marBottom w:val="0"/>
      <w:divBdr>
        <w:top w:val="none" w:sz="0" w:space="0" w:color="auto"/>
        <w:left w:val="none" w:sz="0" w:space="0" w:color="auto"/>
        <w:bottom w:val="none" w:sz="0" w:space="0" w:color="auto"/>
        <w:right w:val="none" w:sz="0" w:space="0" w:color="auto"/>
      </w:divBdr>
    </w:div>
    <w:div w:id="2079353308">
      <w:bodyDiv w:val="1"/>
      <w:marLeft w:val="0"/>
      <w:marRight w:val="0"/>
      <w:marTop w:val="0"/>
      <w:marBottom w:val="0"/>
      <w:divBdr>
        <w:top w:val="none" w:sz="0" w:space="0" w:color="auto"/>
        <w:left w:val="none" w:sz="0" w:space="0" w:color="auto"/>
        <w:bottom w:val="none" w:sz="0" w:space="0" w:color="auto"/>
        <w:right w:val="none" w:sz="0" w:space="0" w:color="auto"/>
      </w:divBdr>
    </w:div>
    <w:div w:id="2102211747">
      <w:bodyDiv w:val="1"/>
      <w:marLeft w:val="0"/>
      <w:marRight w:val="0"/>
      <w:marTop w:val="0"/>
      <w:marBottom w:val="0"/>
      <w:divBdr>
        <w:top w:val="none" w:sz="0" w:space="0" w:color="auto"/>
        <w:left w:val="none" w:sz="0" w:space="0" w:color="auto"/>
        <w:bottom w:val="none" w:sz="0" w:space="0" w:color="auto"/>
        <w:right w:val="none" w:sz="0" w:space="0" w:color="auto"/>
      </w:divBdr>
    </w:div>
    <w:div w:id="210568284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056193">
      <w:bodyDiv w:val="1"/>
      <w:marLeft w:val="0"/>
      <w:marRight w:val="0"/>
      <w:marTop w:val="0"/>
      <w:marBottom w:val="0"/>
      <w:divBdr>
        <w:top w:val="none" w:sz="0" w:space="0" w:color="auto"/>
        <w:left w:val="none" w:sz="0" w:space="0" w:color="auto"/>
        <w:bottom w:val="none" w:sz="0" w:space="0" w:color="auto"/>
        <w:right w:val="none" w:sz="0" w:space="0" w:color="auto"/>
      </w:divBdr>
    </w:div>
    <w:div w:id="214631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83EB0-270F-49FB-846D-78D298145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1</Pages>
  <Words>17795</Words>
  <Characters>101438</Characters>
  <Application>Microsoft Office Word</Application>
  <DocSecurity>0</DocSecurity>
  <Lines>845</Lines>
  <Paragraphs>237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2608</cp:revision>
  <cp:lastPrinted>2025-06-11T11:12:00Z</cp:lastPrinted>
  <dcterms:created xsi:type="dcterms:W3CDTF">2025-05-26T11:46:00Z</dcterms:created>
  <dcterms:modified xsi:type="dcterms:W3CDTF">2025-06-12T13:21:00Z</dcterms:modified>
</cp:coreProperties>
</file>