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ՀՀԿԳՄՍՆԷԱՃԱՊՁԲ-25/101</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теплового оборудования, холодильного оборудования, электрооборудования, нейтрального оборудования, весов, климатического оборудования, расходного оборудования, мебели, термометров, кухонных принадлежностей, которые должны соответствовать прилагаемому техническому заданию-1. На указанный в комплекте товар устанавливается гарантийный срок не менее 365 дней, считая со дня, следующего за днем приемки товара покупателем, а все выявленные в течение гарантийного срока дефекты устраняются на месте /заменой деталей/ или заменяются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Транспортировка, разгрузка, установка и сборка комплекта осуществляется Поставщиком. Перед поставкой образцы указанного в комплекте товара согласовываются с заказчиком. Дата поставки согласовывается с заказчиком. Если поставка осуществляется на склад, Покупатель обязуется принять товар и оплатить его, а Продавец обязуется осуществить монтаж товара, подлежащего монтажу, в конечном месте при доставке соответствующего товара в конечное место в разумный срок, указанный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теплового оборудования, нейтрального оборудования, весов, климатического оборудования, проточного оборудования, мебели, термометров, кухонных принадлежностей, которые должны соответствовать прилагаемому техническому заданию-2. На товары, указанные в комплекте, устанавливается гарантийный срок не менее 365 дней, считая со следующего дня приемки товара покупателем, дефекты, возникшие в течение гарантийного срока, устраняются на месте /заменой деталей/ или заменяются новыми. Возможное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представленных в комплекте, согласовываются с заказчиком. Дата поставки согласовывается с заказчиком. Если поставка осуществляется до места хранения, Покупатель обязуется принять товар и оплатить его, а Продавец обязуется установить подлежащий установке товар в конечном месте, когда соответствующий товар будет доставлен в конечный пункт назначения в разумные сроки, указанные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теплового оборудования, холодильного оборудования, электрооборудования, нейтрального оборудования, весов, климатического оборудования, мебели, термометров, кухонных принадлежностей, которые должны соответствовать прилагаемому техническому заданию-3. На товары, указанные в комплекте, устанавливается гарантийный срок не менее 365 дней, считая со следующего дня приемки товара покупателем, дефекты, возникшие в течение гарантийного срока, устраняются на месте /заменой деталей/ или заменяются новыми.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представленных в комплекте, согласовываются с заказчиком. Дата поставки согласовывается с заказчиком. Если поставка осуществляется на место хранения, Покупатель обязуется принять товар и оплатить его, а Продавец обязуется оплатить товар, подлежащий монтажу, для осуществления монтажа в конечном месте при доставке соответствующего товара в конечное место в разумный срок, указанный Покупателем.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19 Ванадзор Лориской области РА, адрес: Армения, Лориский Марз, город, Ванадзор, Чухаджяна 12/1, или место для хранения (ок. Ереван, регионы РА) .  Адрес будет указан в уведомлении о запросе Номер счета 900011053130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№2 города Раздана, Котайкская область Республики Армения, г. Раздан, ул. Спандаряна, 72, или место для хранения (ок. Ереван, регионы РА). Адрес будет указан в уведомлении о запросе   Номер счета 900011053155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Гарнаовитская средняя школа Арагацотнской области, Арагацотнская область, село Гарнаовит 4-я улица, 3 Дом, или место для хранения (ок. Ереван, регионы РА). Адрес будет указан в уведомлении о запросе  Номер счета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