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2025.06.12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ՀՀԿԳՄՍՆԷԱՃԾՁԲ-25/87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ԿՐԹՈՒԹՅԱՆ ԳԻՏՈՒԹՅԱՆ ՄՇԱԿՈՒՅԹԻ ԵՎ ՍՊՈՐՏԻ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Վ.Սարգսյան 3, Կառավարական տուն 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ներքին աուդիտի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Արսեն Սողոմոնյան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010-599-656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arsen.soghomonyan@escs.am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ԿՐԹՈՒԹՅԱՆ ԳԻՏՈՒԹՅԱՆ ՄՇԱԿՈՒՅԹԻ ԵՎ ՍՊՈՐՏԻ ՆԱԽԱՐԱՐՈՒԹՅՈՒՆ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ՀՀԿԳՄՍՆԷԱՃԾՁԲ-25/87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2025.06.12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ԿՐԹՈՒԹՅԱՆ ԳԻՏՈՒԹՅԱՆ ՄՇԱԿՈՒՅԹԻ ԵՎ ՍՊՈՐՏԻ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ԿՐԹՈՒԹՅԱՆ ԳԻՏՈՒԹՅԱՆ ՄՇԱԿՈՒՅԹԻ ԵՎ ՍՊՈՐՏԻ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ներքին աուդիտի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ԿՐԹՈՒԹՅԱՆ ԳԻՏՈՒԹՅԱՆ ՄՇԱԿՈՒՅԹԻ ԵՎ ՍՊՈՐՏԻ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ներքին աուդիտի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ՀՀԿԳՄՍՆԷԱՃԾՁԲ-25/87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arsen.soghomonyan@escs.am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ներքին աուդիտի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383.23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4.8211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440.91</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2025.06.30. 15:00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ՀՀԿԳՄՍՆԷԱՃԾՁԲ-25/87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ԿՐԹՈՒԹՅԱՆ ԳԻՏՈՒԹՅԱՆ ՄՇԱԿՈՒՅԹԻ ԵՎ ՍՊՈՐՏԻ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ՀՀԿԳՄՍՆԷԱՃԾՁԲ-25/87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«ՀՀԿԳՄՍՆԷԱՃԾՁԲ-25/87»*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ՀՀԿԳՄՍՆԷԱՃԾՁԲ-25/87*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____________________________________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«ՀՀԿԳՄՍՆԷԱՃԾՁԲ-25/87»*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ՀՀԿԳՄՍՆԷԱՃԾՁԲ-25/87*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____________________________________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ծառայությունները նախատեսում է 41 աուդիտորական առաջադրանքի  կատարում։ Ծառայությունները մատուցվելու են համաձայն կից Տեխնիկական առաջադրանքի։ Յուրաքանչյուր աուդիտի առաջադրանքը պետք է ընդգրկի ներքին աուդիտի ենթակա տվյալ միավորի առնվազն նախորդող հաշվետու տարվա, ինչպես նաև տվյալ տարվա աուդիտի ժամկետի սկզբին նախորդող հաշվետու ժամանակաշրջանի բոլոր գործառնությունները, ռեսուրսները, ծառայությունները, գործընթացները, ծրագրերը, միջոցառումները և այլ իրավահարաբերություններից առաջացող գործընթացները: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Կառավարական տուն 2, ինչպես նաև պայմանագրի գործողության ընթացքում ՀՀ ԿԳՄՍ նախարարությանն ամրացված վարչական շենքի հասցեի փոփոխության դեպքում նոր՝ փոփոխված հասցեում և (կամ) ՀՀ մարզեր, ք. Երևան՝ համաձայն ՀՀ ԿԳՄՍ նախարարության ներքին աուդիտի 2025 թ. տարեկան ծրագրով սահմանված՝ աուդիտի ենթակա միավորների գործունեության հասցեների: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օրվանից սկսած, բացառությամբ այն դեպքի, երբ ընտրված մասնակիցը համաձայնում է ծառայությունների մատուցումը սկսել ավելի կարճ ժամկետում՝ մինչև 2025թ. դեկտեմբերի 25-ը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աուդիտի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