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ԵՎ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ԵՎ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ԵՎ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ԵՎ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ՀԱՄԱԿԱՐԳՉԱՅԻՆ ՊԱՏՃԵՆԱՀԱՆՄԱՆ ՍԱՐՔԱՎՈՐՈՒՄՆԵՐԻ ԵՎ ՕԺԱՆԴԱԿ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/հավաքածու/՝ այդ թվում
•	Ստեղնաշար` Տեսակը: Լարային (USB)
•	Կարգավորումը: Ստանդարտ լիարժեք ստեղնաշար (104 ստեղն)
•	Տառատեսակ: Լազերային փորագրված տառեր անգլերեն և ռուսերեն (հեշտ ընթեռնելի)
•	Դիզայն: Թափանցիկ եզրերով, բարակ պրոֆիլ
•	Կլավիշների ռեսուրս: մինչև 10 միլիոն սեղմում
•	Հակաջրային պաշտպանություն: Հեշտությամբ դիմակայում է փոքր հեղուկ թափումներին
•	Կապի տեսակ: USB (կաբելի երկարություն՝ մոտ 1.5 մ)
•	Մկնիկ` Տեսակը: Լարային (USB)
•	Տեխնոլոգիա: Օպտիկական սենսոր
•	Կարողություն: 1000 DPI (հարմար աշխատանք և վեբ զննում)
•	Կոճակներ: 3 (ձախ, աջ, միջին՝ անիվի սեղմում)
•	Անիվի տեխնոլոգիա: Սահուն և ճշգրիտ ոլորում
•	Կապի տեսակ: USB (կաբելի երկարություն՝ մոտ 1.5 մ)
Համատեղելիություն Windows (10, 11) Linux, Mac OS, բարձր որակի, ստեղնաշարն ու մկնիկը լինեն նույն ապրանքային նշանի: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