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ԿՇՄՊ-ԷԱՃԱՊՁԲ-25/42 ծածկագրով էլեկտրոնային աճուրդ ընթացակարգով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ԿՇՄՊ-ԷԱՃԱՊՁԲ-25/42 ծածկագրով էլեկտրոնային աճուրդ ընթացակարգով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ԿՇՄՊ-ԷԱՃԱՊՁԲ-25/42 ծածկագրով էլեկտրոնային աճուրդ ընթացակարգով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ԿՇՄՊ-ԷԱՃԱՊՁԲ-25/42 ծածկագրով էլեկտրոնային աճուրդ ընթացակարգով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ձող 16*16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կանաչ պաշտպանիչ մակերեսով 10*10*1200մմ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10*10*3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1200*10000*2.5մմ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ռետինե խողովակի համար 1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խողողվակ 1 դյում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0,5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3/4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Ամրակապ (տուկի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1,5մմ (визальная прволока)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4մմ (визальная прволока)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կլոր կտրվածքով Ф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զոդողի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ձող 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2591-88, մետաղի տեսակ-CT3, չափը-16*16մմ, ձողի երկարությունը առնվազն 6մ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կանաչ պաշտպանիչ մակերեսով 10*10*1200մմ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կանաչ ցանց՝ պաշտպանիչ կանաչ (пвх) նյութով пвх նյութը պետք է լինի չվնասված, բջիջների միջև հեռավորությունը 10х10մմ, ցանցի բարձրությունը 1200մմ, մետաղի հաստությունը  առանց պաշտպանիչ շերտի՝ 1մմ։ Ցանցը պետք է լինի ծալվող, ծալվելուց հետո  չջարդվի։ Ցանցի  փաթույթի (бухта) չափերը՝ 15000х1200մմ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10*10*3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չժանդոտող մետաղից, քառակուսիների/բջիջների/ չափը 10x10մմ, 1 կտորի չափսը՝ 1200x1250մմ, մետաղալարը՝ D=3մմ: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1200*10000*2.5մմ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քառակուսիների/բջիջների/ չափը 25x25մմ, 1 կտորի չափսը՝ 1200x10000մմ, մետաղալարը՝ D=2.5մմ: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ռետինե խողովակի համար 1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ցնցուղ այգիներ ջրելու համար, ջրի շիթը կառավարող առնվազն 5 աստիճան, նախատեսված 25մմ ռետինե խողովակի համար։ Ցնցուղի և խողովակի ամրացման միակցիչ, մի կողմը փականով, մյուս կողմը պտուտակով: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խողողվակ 1 դյում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դյույմ:  Աշխատանքային ճնշումը առնվազն 8 ԲԱՐ: Աշխատանքային ջերմաստիճանը՝ -10+400C: Նախատեսված լինի տաք և սառը ջրի համար։ Պետք է լինի  առնվազն եռաշերտ և թելապատ, փաթեթների  երկարությունը 30մ կամ 50մ: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0,5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0,5 դյույմ: Աշխատանքային ճնշումը առնվազն 8 ԲԱՐ: Աշխատանքային ջերմաստիճանը՝ -10+400C: Նախատեսված լինի տաք և սառը ջրի համար։ Պետք է լինի  առնվազն եռաշերտ և թելապատ, փաթեթների  երկարությունը 30մ կամ 50մ: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3/4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3/4 դույմ: Աշխատանքային ճնշումը առնվազն 8 ԲԱՐ։  Աշխատանքային 
ջերմաստիճանը -10+400C: Նախատեսված լինի տաք և սառը ջրի համար, գծանշված կապույտ և սպիտակ գծերով։ Պետք է լինի  առնվազն եռաշերտ և թելապատ, փաթեթների  երկարությունը 30մ կամ 50մ: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3 տեղ  16Ա 230Վ գերմանական ստանդարտ հողանցման հպակով ռետինե սև գույն արտադրական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Պոլիվինիլացետատային էմուլսիա օգտագործվում է մանրահատակի, փայտի, ստվարաթղթի, լինոլեումի, պաստառների, կաշվե և այլ իրերի սոսնձման համար:
Պահպանման  ջերմաստիճանը +5˚C 
 4-6կգ տարաներով։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Կրաքարի, կավճի և կարբոնատային այլ ապարների թրծումից ու հետագա վերամշակումից ստացվող արտադրանք/ հանգած կիր/ Ca(OH)2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Ամրակապ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ամրակապ (տուկի թել) պոլիեթիլենային հումքով պատրաստված սպիտակ կամ կանաչ գույնի 1-5կգ  փաթույթներով։ 1կգ-ի մեջ լինի առնվազն 600 մետր, հաստությունը` 2200TEX: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0,03-0,05 մմ հաստությամբ։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ասիական, կերամիկական, չափերը՝ 40*70սմ: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1,5մմ (визальная прволока)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1,5մմ (визальная прволока) անրաններ գործելու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4մմ (визальная прволока)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4մմ (визальная прволока) անրաններ գործելու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կլոր կտրվածքով Ф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Երկաթյա, շարունակական, կլոր կտրվածքով   Ф6 մմ,
երկաթ 3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զոդողի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(քամելեոն)
Եռակցողի սաղավարտ, լուսաֆիլտրով 98*43մմ կամ 96*47մմ։
Ապրանքը պետք է լինի նոր չօգտագործված։
 Ապրանքի մատակարարումը և բեռնաթափումը կատարում է մատակարարը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ձող 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կանաչ պաշտպանիչ մակերեսով 10*10*1200մմ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10*10*3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1200*10000*2.5մմ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ռետինե խողովակի համար 1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խողողվակ 1 դյում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0,5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3/4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Ամրակապ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1,5մմ (визальная прволока)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4մմ (визальная прволока)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կլոր կտրվածքով Ф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զոդողի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