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2025.06.19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ՀՓ-ԷԱՃԾՁԲ-25/46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ՀԱՅՓՈՍՏ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0002, Սարյան 22 </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Հայփոստ ՓԲԸ կարիքների համար ստվարաթղթե արկղերի արտադրության և տպագրության ծառայության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14:45</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14:45</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Շուշանիկ Այվազյան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055988026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gnumner@haypost.am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ՀԱՅՓՈՍՏ 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ՀՓ-ԷԱՃԾՁԲ-25/46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2025.06.19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ՀԱՅՓՈՍՏ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ՀԱՅՓՈՍՏ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Հայփոստ ՓԲԸ կարիքների համար ստվարաթղթե արկղերի արտադրության և տպագրության ծառայության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ՀԱՅՓՈՍՏ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Հայփոստ ՓԲԸ կարիքների համար ստվարաթղթե արկղերի արտադրության և տպագրության ծառայության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ՀՓ-ԷԱՃԾՁԲ-25/46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gnumner@haypost.am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Հայփոստ ՓԲԸ կարիքների համար ստվարաթղթե արկղերի արտադրության և տպագրության ծառայության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4</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14:45</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384.44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4.9155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441.8</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2025.07.01. 14:45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B55AA7" w:rsidP="00B55AA7">
      <w:pPr>
        <w:ind w:firstLine="375"/>
        <w:rPr>
          <w:rFonts w:ascii="Calibri" w:hAnsi="Calibri" w:cs="Calibri"/>
          <w:sz w:val="20"/>
          <w:lang w:val="hy-AM"/>
        </w:rPr>
      </w:pPr>
      <w:r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1A0673" w:rsidRPr="001A0673">
        <w:rPr>
          <w:rFonts w:ascii="Calibri" w:hAnsi="Calibri" w:cs="Calibri"/>
          <w:sz w:val="20"/>
          <w:lang w:val="hy-AM"/>
        </w:rPr>
        <w:t>ներառյալ</w:t>
      </w:r>
      <w:r w:rsidR="001A0673" w:rsidRPr="001A0673">
        <w:rPr>
          <w:rFonts w:ascii="Calibri" w:hAnsi="Calibri" w:cs="Calibri"/>
          <w:sz w:val="20"/>
          <w:lang w:val="af-ZA"/>
        </w:rPr>
        <w:t xml:space="preserve"> </w:t>
      </w:r>
      <w:r w:rsidR="001A0673" w:rsidRPr="001A0673">
        <w:rPr>
          <w:rFonts w:ascii="Calibri" w:hAnsi="Calibri" w:cs="Calibri"/>
          <w:sz w:val="20"/>
          <w:lang w:val="hy-AM"/>
        </w:rPr>
        <w:t>այն</w:t>
      </w:r>
      <w:r w:rsidR="001A0673" w:rsidRPr="001A0673">
        <w:rPr>
          <w:rFonts w:ascii="Calibri" w:hAnsi="Calibri" w:cs="Calibri"/>
          <w:sz w:val="20"/>
          <w:lang w:val="af-ZA"/>
        </w:rPr>
        <w:t xml:space="preserve"> </w:t>
      </w:r>
      <w:r w:rsidR="001A0673" w:rsidRPr="001A0673">
        <w:rPr>
          <w:rFonts w:ascii="Calibri" w:hAnsi="Calibri" w:cs="Calibri"/>
          <w:sz w:val="20"/>
          <w:lang w:val="hy-AM"/>
        </w:rPr>
        <w:t>դեպքերը</w:t>
      </w:r>
      <w:r w:rsidR="001A0673" w:rsidRPr="001A0673">
        <w:rPr>
          <w:rFonts w:ascii="Calibri" w:hAnsi="Calibri" w:cs="Calibri"/>
          <w:sz w:val="20"/>
          <w:lang w:val="af-ZA"/>
        </w:rPr>
        <w:t xml:space="preserve">, </w:t>
      </w:r>
      <w:r w:rsidR="001A0673" w:rsidRPr="001A0673">
        <w:rPr>
          <w:rFonts w:ascii="Calibri" w:hAnsi="Calibri" w:cs="Calibri"/>
          <w:sz w:val="20"/>
          <w:lang w:val="hy-AM"/>
        </w:rPr>
        <w:t>երբ</w:t>
      </w:r>
      <w:r w:rsidR="001A0673" w:rsidRPr="001A0673">
        <w:rPr>
          <w:rFonts w:ascii="Calibri" w:hAnsi="Calibri" w:cs="Calibri"/>
          <w:sz w:val="20"/>
          <w:lang w:val="af-ZA"/>
        </w:rPr>
        <w:t xml:space="preserve"> </w:t>
      </w:r>
      <w:r w:rsidR="001A0673" w:rsidRPr="001A0673">
        <w:rPr>
          <w:rFonts w:ascii="Calibri" w:hAnsi="Calibri" w:cs="Calibri"/>
          <w:sz w:val="20"/>
          <w:lang w:val="hy-AM"/>
        </w:rPr>
        <w:t>սահմանված</w:t>
      </w:r>
      <w:r w:rsidR="001A0673" w:rsidRPr="001A0673">
        <w:rPr>
          <w:rFonts w:ascii="Calibri" w:hAnsi="Calibri" w:cs="Calibri"/>
          <w:sz w:val="20"/>
          <w:lang w:val="af-ZA"/>
        </w:rPr>
        <w:t xml:space="preserve"> </w:t>
      </w:r>
      <w:r w:rsidR="001A0673" w:rsidRPr="001A0673">
        <w:rPr>
          <w:rFonts w:ascii="Calibri" w:hAnsi="Calibri" w:cs="Calibri"/>
          <w:sz w:val="20"/>
          <w:lang w:val="hy-AM"/>
        </w:rPr>
        <w:t>ժամկետում</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կամ</w:t>
      </w:r>
      <w:r w:rsidR="001A0673" w:rsidRPr="001A0673">
        <w:rPr>
          <w:rFonts w:ascii="Calibri" w:hAnsi="Calibri" w:cs="Calibri"/>
          <w:sz w:val="20"/>
          <w:lang w:val="af-ZA"/>
        </w:rPr>
        <w:t xml:space="preserve"> </w:t>
      </w:r>
      <w:r w:rsidR="001A0673" w:rsidRPr="001A0673">
        <w:rPr>
          <w:rFonts w:ascii="Calibri" w:hAnsi="Calibri" w:cs="Calibri"/>
          <w:sz w:val="20"/>
          <w:lang w:val="hy-AM"/>
        </w:rPr>
        <w:t>ամբողջական</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հայտի</w:t>
      </w:r>
      <w:r w:rsidR="001A0673" w:rsidRPr="001A0673">
        <w:rPr>
          <w:rFonts w:ascii="Calibri" w:hAnsi="Calibri" w:cs="Calibri"/>
          <w:sz w:val="20"/>
          <w:lang w:val="af-ZA"/>
        </w:rPr>
        <w:t xml:space="preserve"> </w:t>
      </w:r>
      <w:r w:rsidR="001A0673" w:rsidRPr="001A0673">
        <w:rPr>
          <w:rFonts w:ascii="Calibri" w:hAnsi="Calibri" w:cs="Calibri"/>
          <w:sz w:val="20"/>
          <w:lang w:val="hy-AM"/>
        </w:rPr>
        <w:t>գնահատման</w:t>
      </w:r>
      <w:r w:rsidR="001A0673" w:rsidRPr="001A0673">
        <w:rPr>
          <w:rFonts w:ascii="Calibri" w:hAnsi="Calibri" w:cs="Calibri"/>
          <w:sz w:val="20"/>
          <w:lang w:val="af-ZA"/>
        </w:rPr>
        <w:t xml:space="preserve"> </w:t>
      </w:r>
      <w:r w:rsidR="001A0673" w:rsidRPr="001A0673">
        <w:rPr>
          <w:rFonts w:ascii="Calibri" w:hAnsi="Calibri" w:cs="Calibri"/>
          <w:sz w:val="20"/>
          <w:lang w:val="hy-AM"/>
        </w:rPr>
        <w:t>արդյունքում</w:t>
      </w:r>
      <w:r w:rsidR="001A0673" w:rsidRPr="001A0673">
        <w:rPr>
          <w:rFonts w:ascii="Calibri" w:hAnsi="Calibri" w:cs="Calibri"/>
          <w:sz w:val="20"/>
          <w:lang w:val="af-ZA"/>
        </w:rPr>
        <w:t xml:space="preserve"> </w:t>
      </w:r>
      <w:r w:rsidR="001A0673" w:rsidRPr="001A0673">
        <w:rPr>
          <w:rFonts w:ascii="Calibri" w:hAnsi="Calibri" w:cs="Calibri"/>
          <w:sz w:val="20"/>
          <w:lang w:val="hy-AM"/>
        </w:rPr>
        <w:t>արձանագրված</w:t>
      </w:r>
      <w:r w:rsidR="001A0673" w:rsidRPr="001A0673">
        <w:rPr>
          <w:rFonts w:ascii="Calibri" w:hAnsi="Calibri" w:cs="Calibri"/>
          <w:sz w:val="20"/>
          <w:lang w:val="af-ZA"/>
        </w:rPr>
        <w:t xml:space="preserve"> </w:t>
      </w:r>
      <w:r w:rsidR="001A0673" w:rsidRPr="001A0673">
        <w:rPr>
          <w:rFonts w:ascii="Calibri" w:hAnsi="Calibri" w:cs="Calibri"/>
          <w:sz w:val="20"/>
          <w:lang w:val="hy-AM"/>
        </w:rPr>
        <w:t>անհամապատասխանությունները</w:t>
      </w:r>
      <w:bookmarkEnd w:id="8"/>
      <w:r w:rsidRPr="00FB1E7C">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0B0A63"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ՀՓ-ԷԱՃԾՁԲ-25/46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ՀԱՅՓՈՍՏ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ՀՓ-ԷԱՃԾՁԲ-25/46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3415E"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«ՀՓ-ԷԱՃԾՁԲ-25/46»*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ՀՓ-ԷԱՃԾՁԲ-25/46*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«ՀՓ-ԷԱՃԾՁԲ-25/46»*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ՀԱՅՓՈՍՏ ՓԲԸ*  (այսուհետ` Պատվիրատու) կողմից կազմակերպված` ՀՓ-ԷԱՃԾՁԲ-25/46*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ՀԱՅՓՈՏ ՓԲԸ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վճարումը կատարում է սույն պայմանագրի վճարման ժամանակացույցով սահմանված ժամկետներում: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bookmarkStart w:id="15" w:name="_GoBack"/>
      <w:bookmarkEnd w:id="15"/>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 /L/ 400x270x192 մմ
Եռաշերտ սպիտակ փայլուն խրոմ ծալքավոր ստվարաթուղթ, դարձերեսը դարչնագույն:
Տպագրությունը՝ 1+0 /Pantone 172C/
ՀայՓոստի լոգոյով /հայերեն/ տպագրությամբ: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 /XL/ 530x360x232 մմ
Եռաշերտ սպիտակ փայլուն խրոմ ծալքավոր ստվարաթուղթ, դարձերեսը դարչնագույն:
Տպագրությունը 1+0 /Pantone 172C/
ՀայՓոստի լոգոյով /հայերեն/ տպագրությամբ: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 /L/ 400x270x192 մմ
Եռաշերտ սպիտակ փայլուն խրոմ ծալքավոր ստվարաթուղթ, դարձերեսը դարչնագույն:
Տպագրությունը՝ 1+0 /Pantone 172C/
ՀայՓոստի լոգոյով /անգլերեն/ տպագրությամբ: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 /XL/ 530x360x232 մմ
Եռաշերտ սպիտակ փայլուն խրոմ ծալքավոր ստվարաթուղթ, դարձերեսը դարչնագույն:
Տպագրությունը 1+0 /Pantone 172C/
ՀայՓոստի լոգոյով /անգլերեն/ տպագրությամբ: Նմուշը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Մատուցումը իրականացվում է  պայմանագիրն ուժի մեջ մտնելու օրվանից առնվազն 20 օրացուցային օր հետո բայց ոչ ուշ քան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Մատուցումը իրականացվում է  պայմանագիրն ուժի մեջ մտնելու օրվանից առնվազն 20 օրացուցային օր հետո բայց ոչ ուշ քան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Մատուցումը իրականացվում է  պայմանագիրն ուժի մեջ մտնելու օրվանից առնվազն 20 օրացուցային օր հետո բայց ոչ ուշ քան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Մատուցումը իրականացվում է  պայմանագիրն ուժի մեջ մտնելու օրվանից առնվազն 20 օրացուցային օր հետո բայց ոչ ուշ քան 21-րդ օրը: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B3EDE" w:rsidTr="00833C6F">
        <w:trPr>
          <w:tblCellSpacing w:w="7" w:type="dxa"/>
          <w:jc w:val="center"/>
        </w:trPr>
        <w:tc>
          <w:tcPr>
            <w:tcW w:w="0" w:type="auto"/>
            <w:vAlign w:val="center"/>
          </w:tcPr>
          <w:p w:rsidR="00C64A88" w:rsidRPr="002C08AA" w:rsidRDefault="0023415E"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5E" w:rsidRDefault="0023415E">
      <w:r>
        <w:separator/>
      </w:r>
    </w:p>
  </w:endnote>
  <w:endnote w:type="continuationSeparator" w:id="0">
    <w:p w:rsidR="0023415E" w:rsidRDefault="0023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5E" w:rsidRDefault="0023415E">
      <w:r>
        <w:separator/>
      </w:r>
    </w:p>
  </w:footnote>
  <w:footnote w:type="continuationSeparator" w:id="0">
    <w:p w:rsidR="0023415E" w:rsidRDefault="0023415E">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36889E"/>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0F32-6BF6-4BBE-937A-0EB753DE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54</Pages>
  <Words>16613</Words>
  <Characters>94695</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111086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276</cp:revision>
  <cp:lastPrinted>2018-02-16T07:12:00Z</cp:lastPrinted>
  <dcterms:created xsi:type="dcterms:W3CDTF">2020-06-23T11:05:00Z</dcterms:created>
  <dcterms:modified xsi:type="dcterms:W3CDTF">2025-03-17T13:09:00Z</dcterms:modified>
</cp:coreProperties>
</file>