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BB6B9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134"/>
        <w:gridCol w:w="1560"/>
        <w:gridCol w:w="4677"/>
        <w:gridCol w:w="551"/>
        <w:gridCol w:w="992"/>
        <w:gridCol w:w="709"/>
        <w:gridCol w:w="850"/>
        <w:gridCol w:w="1276"/>
        <w:gridCol w:w="850"/>
        <w:gridCol w:w="1703"/>
      </w:tblGrid>
      <w:tr w:rsidR="00B3043B" w:rsidRPr="00BF7898" w14:paraId="5B6956A8" w14:textId="77777777" w:rsidTr="00A219BD">
        <w:trPr>
          <w:trHeight w:val="285"/>
          <w:jc w:val="center"/>
        </w:trPr>
        <w:tc>
          <w:tcPr>
            <w:tcW w:w="442" w:type="dxa"/>
            <w:vMerge w:val="restart"/>
            <w:vAlign w:val="center"/>
          </w:tcPr>
          <w:p w14:paraId="2DEDDD41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bookmarkStart w:id="1" w:name="_Hlk88210479"/>
            <w:bookmarkEnd w:id="0"/>
            <w:r w:rsidRPr="00BF7898">
              <w:rPr>
                <w:rFonts w:ascii="Sylfaen" w:eastAsia="Times New Roman" w:hAnsi="Sylfaen"/>
                <w:sz w:val="18"/>
                <w:szCs w:val="18"/>
              </w:rPr>
              <w:t>Չ</w:t>
            </w:r>
            <w:r w:rsidRPr="00BF7898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BF7898">
              <w:rPr>
                <w:rFonts w:ascii="Sylfaen" w:eastAsia="Times New Roman" w:hAnsi="Sylfaen"/>
                <w:sz w:val="18"/>
                <w:szCs w:val="18"/>
              </w:rPr>
              <w:t>հ</w:t>
            </w:r>
          </w:p>
        </w:tc>
        <w:tc>
          <w:tcPr>
            <w:tcW w:w="14302" w:type="dxa"/>
            <w:gridSpan w:val="10"/>
            <w:vAlign w:val="center"/>
          </w:tcPr>
          <w:p w14:paraId="194DDECE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</w:rPr>
              <w:t>Ապրանքի</w:t>
            </w:r>
            <w:proofErr w:type="spellEnd"/>
          </w:p>
        </w:tc>
      </w:tr>
      <w:tr w:rsidR="00E018DF" w:rsidRPr="00BF7898" w14:paraId="40561037" w14:textId="77777777" w:rsidTr="00A219BD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732E525B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31A5967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</w:rPr>
              <w:t>Միջանցիկծածկագի</w:t>
            </w:r>
            <w:proofErr w:type="spellEnd"/>
          </w:p>
          <w:p w14:paraId="34E4B76F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</w:rPr>
              <w:t>րը</w:t>
            </w:r>
            <w:proofErr w:type="spellEnd"/>
            <w:r w:rsidRPr="00BF7898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</w:rPr>
              <w:t>ըստԳՄԱ</w:t>
            </w:r>
            <w:proofErr w:type="spellEnd"/>
            <w:r w:rsidR="007D6CCE" w:rsidRPr="00BF7898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</w:rPr>
              <w:t>դասակարգման</w:t>
            </w:r>
            <w:proofErr w:type="spellEnd"/>
            <w:r w:rsidRPr="00BF7898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14:paraId="455DF032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Ա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նվանումը</w:t>
            </w:r>
            <w:proofErr w:type="spellEnd"/>
          </w:p>
        </w:tc>
        <w:tc>
          <w:tcPr>
            <w:tcW w:w="4677" w:type="dxa"/>
            <w:vMerge w:val="restart"/>
            <w:vAlign w:val="center"/>
          </w:tcPr>
          <w:p w14:paraId="3FD483F5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r w:rsidRPr="00BF7898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BF7898">
              <w:rPr>
                <w:rFonts w:ascii="Sylfaen" w:hAnsi="Sylfaen"/>
                <w:sz w:val="18"/>
                <w:szCs w:val="18"/>
              </w:rPr>
              <w:t>ատկանիշները</w:t>
            </w:r>
            <w:proofErr w:type="spellEnd"/>
          </w:p>
          <w:p w14:paraId="56D72705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BF7898">
              <w:rPr>
                <w:rFonts w:ascii="Sylfaen" w:hAnsi="Sylfaen"/>
                <w:sz w:val="18"/>
                <w:szCs w:val="18"/>
              </w:rPr>
              <w:t>տեխնիկականբնութագիր</w:t>
            </w:r>
            <w:proofErr w:type="spellEnd"/>
            <w:r w:rsidRPr="00BF7898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551" w:type="dxa"/>
            <w:vMerge w:val="restart"/>
            <w:vAlign w:val="center"/>
          </w:tcPr>
          <w:p w14:paraId="1700BC91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Չ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ափման</w:t>
            </w:r>
            <w:proofErr w:type="spellEnd"/>
            <w:r w:rsidR="00E018DF" w:rsidRPr="00BF7898">
              <w:rPr>
                <w:rFonts w:ascii="Sylfaen" w:eastAsia="Times New Roman" w:hAnsi="Sylfaen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24EC0AC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Մ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իավորգինը</w:t>
            </w:r>
            <w:proofErr w:type="spellEnd"/>
          </w:p>
          <w:p w14:paraId="72425096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751A7CFB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Ը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նդ</w:t>
            </w:r>
            <w:proofErr w:type="spellEnd"/>
          </w:p>
          <w:p w14:paraId="14399801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հ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անուր</w:t>
            </w:r>
            <w:proofErr w:type="spellEnd"/>
          </w:p>
          <w:p w14:paraId="00892AB8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քանա</w:t>
            </w:r>
            <w:proofErr w:type="spellEnd"/>
          </w:p>
          <w:p w14:paraId="29388BD8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կը</w:t>
            </w:r>
            <w:proofErr w:type="spellEnd"/>
            <w:r w:rsidRPr="00BF7898">
              <w:rPr>
                <w:rFonts w:ascii="Sylfaen" w:eastAsia="Times New Roman" w:hAnsi="Sylfaen"/>
                <w:sz w:val="18"/>
                <w:szCs w:val="18"/>
              </w:rPr>
              <w:t>***</w:t>
            </w:r>
          </w:p>
        </w:tc>
        <w:tc>
          <w:tcPr>
            <w:tcW w:w="850" w:type="dxa"/>
            <w:vMerge w:val="restart"/>
            <w:vAlign w:val="center"/>
          </w:tcPr>
          <w:p w14:paraId="79599D61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Գումար</w:t>
            </w:r>
          </w:p>
          <w:p w14:paraId="7DF79B9E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3829" w:type="dxa"/>
            <w:gridSpan w:val="3"/>
            <w:vAlign w:val="center"/>
          </w:tcPr>
          <w:p w14:paraId="1F19EAEC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A219BD" w:rsidRPr="00BF7898" w14:paraId="41AE3A3D" w14:textId="77777777" w:rsidTr="00A219BD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40B8D576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DE1F4A6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3073438C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677" w:type="dxa"/>
            <w:vMerge/>
            <w:vAlign w:val="center"/>
          </w:tcPr>
          <w:p w14:paraId="50F31106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551" w:type="dxa"/>
            <w:vMerge/>
            <w:vAlign w:val="center"/>
          </w:tcPr>
          <w:p w14:paraId="17E0F1BE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BA6C258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77A65EA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6DA48178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B07D306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ասցեն</w:t>
            </w:r>
            <w:proofErr w:type="spellEnd"/>
          </w:p>
        </w:tc>
        <w:tc>
          <w:tcPr>
            <w:tcW w:w="850" w:type="dxa"/>
            <w:vAlign w:val="center"/>
          </w:tcPr>
          <w:p w14:paraId="563785E3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Ե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նթա</w:t>
            </w:r>
            <w:proofErr w:type="spellEnd"/>
          </w:p>
          <w:p w14:paraId="2B184735" w14:textId="77777777" w:rsidR="00B3043B" w:rsidRPr="00BF7898" w:rsidRDefault="005B5FDD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Կ</w:t>
            </w:r>
            <w:r w:rsidR="00B3043B"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աքանակը</w:t>
            </w:r>
            <w:proofErr w:type="spellEnd"/>
          </w:p>
        </w:tc>
        <w:tc>
          <w:tcPr>
            <w:tcW w:w="1703" w:type="dxa"/>
            <w:vAlign w:val="center"/>
          </w:tcPr>
          <w:p w14:paraId="5D708BC0" w14:textId="77777777" w:rsidR="00B3043B" w:rsidRPr="00BF7898" w:rsidRDefault="00B3043B" w:rsidP="00103B4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  <w:lang w:val="hy-AM"/>
              </w:rPr>
              <w:t>Ժ</w:t>
            </w:r>
            <w:proofErr w:type="spellStart"/>
            <w:r w:rsidRPr="00BF7898">
              <w:rPr>
                <w:rFonts w:ascii="Sylfaen" w:eastAsia="Times New Roman" w:hAnsi="Sylfaen"/>
                <w:sz w:val="18"/>
                <w:szCs w:val="18"/>
                <w:lang w:val="ru-RU"/>
              </w:rPr>
              <w:t>ամկետը</w:t>
            </w:r>
            <w:proofErr w:type="spellEnd"/>
          </w:p>
        </w:tc>
      </w:tr>
      <w:tr w:rsidR="006E3FCC" w:rsidRPr="00BF7898" w14:paraId="2B730240" w14:textId="77777777" w:rsidTr="00857F3D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53FD08CE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7AE17" w14:textId="503F784F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44118310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E675F" w14:textId="4A4FA1EF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թիթեղ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Ст0.8 ПС/КП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7823" w14:textId="7925CCD1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19904-90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Որակյալ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կարգի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ածխածնային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կառուցվածքով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պողպատ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Հաստությունը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0,8մմ: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Թիթեղ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0,8х1250х2500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70D9B47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00AADFD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1896B" w14:textId="0BDCFE46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2744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C1A4CA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2DBA7D5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7898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Չարենցա</w:t>
            </w:r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F7898">
              <w:rPr>
                <w:rFonts w:ascii="Sylfaen" w:hAnsi="Sylfaen" w:cs="Calibri"/>
                <w:sz w:val="18"/>
                <w:szCs w:val="18"/>
                <w:lang w:val="hy-AM"/>
              </w:rPr>
              <w:t>վան, Եսայան 2</w:t>
            </w:r>
          </w:p>
          <w:p w14:paraId="2FC2770A" w14:textId="77777777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25D7A3F" w14:textId="77777777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6727A4E4" w14:textId="77777777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670785A" w14:textId="48BFE626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5E911" w14:textId="24901EBA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2744</w:t>
            </w: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14:paraId="0B3E6CE7" w14:textId="77777777" w:rsidR="00B945E7" w:rsidRDefault="00B945E7" w:rsidP="006E3FCC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 </w:t>
            </w:r>
          </w:p>
          <w:p w14:paraId="01B4AEFA" w14:textId="77777777" w:rsidR="00B945E7" w:rsidRDefault="00B945E7" w:rsidP="006E3FCC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7A6A6618" w14:textId="77777777" w:rsidR="00B945E7" w:rsidRDefault="00B945E7" w:rsidP="006E3FCC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47A1F64F" w14:textId="0BA9568F" w:rsidR="006E3FCC" w:rsidRPr="00B945E7" w:rsidRDefault="00B945E7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  <w:r w:rsidRPr="00B945E7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պահից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B945E7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5օրացուցային օրվա ընթացքում՝</w:t>
            </w:r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945E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</w:tc>
      </w:tr>
      <w:tr w:rsidR="006E3FCC" w:rsidRPr="00BF7898" w14:paraId="79164D92" w14:textId="77777777" w:rsidTr="00A219BD">
        <w:trPr>
          <w:trHeight w:val="536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62A2B03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10328" w14:textId="2DF74D1C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44118310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2F31D" w14:textId="6C043586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թիթեղ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Ст0.8 ПС/КП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9AB8" w14:textId="4B259FD1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19904-90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Որակյալ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կարգի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ածխածնային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կառուցվածքով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պողպատ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Հաստությունը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1,0մմ:  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Թիթեղ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1,0х1000х2500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E1D5000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592CA99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7304B5" w14:textId="5CCB5F34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3430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886547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A2203E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BE75A" w14:textId="7E1EF9AE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3430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2A75936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1114EE4D" w14:textId="77777777" w:rsidTr="00A219BD">
        <w:trPr>
          <w:trHeight w:val="646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7AADBE3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28B6D" w14:textId="0355FFEB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BA704" w14:textId="78863E80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33D29" w14:textId="190154A9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Ф-30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Ф-30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                                                                    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C7E3FA3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225C1FB7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397E9B" w14:textId="65BC8C7D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BAD2F5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3BC1E5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A2D35" w14:textId="6FE560A6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7F51AE0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13F65708" w14:textId="77777777" w:rsidTr="00A219BD">
        <w:trPr>
          <w:trHeight w:val="536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B06BB3D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A06FF" w14:textId="15479E8F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B5DF2" w14:textId="5118B933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FE9C0" w14:textId="631991FD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Ф-40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Ф-40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                                                                    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0C7469D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7ECC309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030D7C" w14:textId="31A2B864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290006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8F2C5F0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072CF" w14:textId="691578AA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A615B3F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5D4555F3" w14:textId="77777777" w:rsidTr="00857F3D">
        <w:trPr>
          <w:trHeight w:val="829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C758AE5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E6DD9" w14:textId="779A92A9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90502" w14:textId="3C85A761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Ф-60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1FC37" w14:textId="67027265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Ф-60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Ф-60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                                                                    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8A57F55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0129FF1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8EC601" w14:textId="76FC0B65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4EEBF4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BBED670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58EFB" w14:textId="10390BB1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8BB1C9C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5D43DD62" w14:textId="77777777" w:rsidTr="00A219BD">
        <w:trPr>
          <w:trHeight w:val="781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7FF3DD8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456E5" w14:textId="7FF95EDE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65759" w14:textId="6E730383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Ф-85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1C819" w14:textId="020A2C5B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Ф-85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Ф-85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                                          </w:t>
            </w:r>
          </w:p>
        </w:tc>
        <w:tc>
          <w:tcPr>
            <w:tcW w:w="5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A64DF6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00998E8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3BBB25" w14:textId="569F5E20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87637E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00A593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CD936" w14:textId="59B7BCBD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885BA2C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3EC08909" w14:textId="77777777" w:rsidTr="00857F3D">
        <w:trPr>
          <w:trHeight w:val="887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90E9AC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122A2" w14:textId="1CB9660F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A6EB4" w14:textId="4D5A992C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Ф-95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5BEAB" w14:textId="190FBD73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Ф-95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Ф-95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                       </w:t>
            </w:r>
          </w:p>
        </w:tc>
        <w:tc>
          <w:tcPr>
            <w:tcW w:w="5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06057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69CC89E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9152A" w14:textId="606099CD" w:rsidR="006E3FCC" w:rsidRPr="00BF7898" w:rsidRDefault="006E3FCC" w:rsidP="006E3FCC">
            <w:pPr>
              <w:ind w:right="-108"/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3DB5D7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275BAD1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CC93B" w14:textId="744EEE44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6910A616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31868D2F" w14:textId="77777777" w:rsidTr="00857F3D">
        <w:trPr>
          <w:trHeight w:val="1209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B55FF73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5CF2C" w14:textId="0F8D0739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99026" w14:textId="27B30C12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BA804" w14:textId="50A0F0A4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Ф-110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Ф-110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236993B9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2454D3D6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4F71FC" w14:textId="17740212" w:rsidR="006E3FCC" w:rsidRPr="00BF7898" w:rsidRDefault="006E3FCC" w:rsidP="006E3FCC">
            <w:pPr>
              <w:ind w:right="-108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4C80F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B66D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2D62384F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2C16F7D5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082E64A6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F789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ՀՀ, Կոտայքի մարզ, ք. </w:t>
            </w:r>
            <w:r w:rsidRPr="00BF789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Չարենցա</w:t>
            </w:r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F7898">
              <w:rPr>
                <w:rFonts w:ascii="Sylfaen" w:hAnsi="Sylfaen" w:cs="Calibri"/>
                <w:sz w:val="18"/>
                <w:szCs w:val="18"/>
                <w:lang w:val="hy-AM"/>
              </w:rPr>
              <w:t>վան, Եսայան 2</w:t>
            </w:r>
          </w:p>
          <w:p w14:paraId="76D7E59B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53905914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63B63226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5FAECC7F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4FE8052B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131B2514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136A3DAB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6DCC94F2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5C7B0139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75EAC48A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4A82E45C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1A7F6B93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254EAB30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560A2089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5D8F0847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533D63D5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752BCCA0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2C5605B2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14:paraId="24D1E24A" w14:textId="41B2B473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2FA3D" w14:textId="1317AE1A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85</w:t>
            </w: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A6C954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584B5533" w14:textId="77777777" w:rsidTr="00857F3D">
        <w:trPr>
          <w:trHeight w:val="1101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E30CAF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A496D" w14:textId="305ACAE8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FA8BF" w14:textId="1AE2D546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Ф-125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99289" w14:textId="3E821D91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Ф-125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Ф-125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                                                                    </w:t>
            </w:r>
          </w:p>
        </w:tc>
        <w:tc>
          <w:tcPr>
            <w:tcW w:w="5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761DE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9C26227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3C7092" w14:textId="4841B524" w:rsidR="006E3FCC" w:rsidRPr="00BF7898" w:rsidRDefault="006E3FCC" w:rsidP="006E3FCC">
            <w:pPr>
              <w:ind w:right="-108"/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B77B49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28018F17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B2A96" w14:textId="33227668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8FDB667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1B24F536" w14:textId="77777777" w:rsidTr="00857F3D">
        <w:trPr>
          <w:trHeight w:val="3137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5D105FD1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BF7898">
              <w:rPr>
                <w:rFonts w:ascii="Sylfaen" w:eastAsia="Times New Roman" w:hAnsi="Sylfae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8AA0B" w14:textId="2626FEC6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04F07" w14:textId="0B1CA3E4" w:rsidR="006E3FCC" w:rsidRPr="00BF7898" w:rsidRDefault="006E3FCC" w:rsidP="006E3FC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4469A8" w14:textId="5E1CA2E6" w:rsidR="006E3FCC" w:rsidRPr="00BF7898" w:rsidRDefault="006E3FCC" w:rsidP="006E3FCC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BF7898">
              <w:rPr>
                <w:rFonts w:ascii="Sylfaen" w:hAnsi="Sylfaen" w:cs="Calibri"/>
                <w:sz w:val="18"/>
                <w:szCs w:val="18"/>
              </w:rPr>
              <w:t>Բրոնզե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գլանվածք</w:t>
            </w:r>
            <w:proofErr w:type="spellEnd"/>
            <w:proofErr w:type="gram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Ф-130 БрОЦС4-4-4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ԳՕՍՏ 613-79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ճշտությունը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սովորական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   Ф-130 </w:t>
            </w:r>
            <w:proofErr w:type="spellStart"/>
            <w:r w:rsidRPr="00BF7898">
              <w:rPr>
                <w:rFonts w:ascii="Sylfaen" w:hAnsi="Sylfaen" w:cs="Calibri"/>
                <w:sz w:val="18"/>
                <w:szCs w:val="18"/>
              </w:rPr>
              <w:t>մմ</w:t>
            </w:r>
            <w:proofErr w:type="spellEnd"/>
            <w:r w:rsidRPr="00BF7898">
              <w:rPr>
                <w:rFonts w:ascii="Sylfaen" w:hAnsi="Sylfaen" w:cs="Calibri"/>
                <w:sz w:val="18"/>
                <w:szCs w:val="18"/>
              </w:rPr>
              <w:t xml:space="preserve">:     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39608A7" w14:textId="77777777" w:rsidR="006E3FCC" w:rsidRPr="00BF7898" w:rsidRDefault="006E3FCC" w:rsidP="006E3FC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BF7898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DD6D877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3B395A" w14:textId="6DAA3E25" w:rsidR="006E3FCC" w:rsidRPr="00BF7898" w:rsidRDefault="006E3FCC" w:rsidP="00A219B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140FBC" w14:textId="77777777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1AC5133" w14:textId="77777777" w:rsidR="006E3FCC" w:rsidRPr="00BF7898" w:rsidRDefault="006E3FCC" w:rsidP="006E3FC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3EA52" w14:textId="4B67FDBB" w:rsidR="006E3FCC" w:rsidRPr="00BF7898" w:rsidRDefault="006E3FCC" w:rsidP="006E3FC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BF7898">
              <w:rPr>
                <w:rFonts w:ascii="Cambria" w:hAnsi="Cambria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33108A1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6E3FCC" w:rsidRPr="00BF7898" w14:paraId="1B8A9674" w14:textId="77777777" w:rsidTr="00A219BD">
        <w:trPr>
          <w:trHeight w:val="270"/>
          <w:jc w:val="center"/>
        </w:trPr>
        <w:tc>
          <w:tcPr>
            <w:tcW w:w="10065" w:type="dxa"/>
            <w:gridSpan w:val="7"/>
            <w:shd w:val="clear" w:color="auto" w:fill="FFFFFF"/>
            <w:vAlign w:val="center"/>
          </w:tcPr>
          <w:p w14:paraId="3AA0A27C" w14:textId="77777777" w:rsidR="006E3FCC" w:rsidRPr="00BF7898" w:rsidRDefault="006E3FCC" w:rsidP="006E3FCC">
            <w:pPr>
              <w:spacing w:after="0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4679" w:type="dxa"/>
            <w:gridSpan w:val="4"/>
            <w:shd w:val="clear" w:color="auto" w:fill="auto"/>
            <w:vAlign w:val="center"/>
          </w:tcPr>
          <w:p w14:paraId="3F863ACD" w14:textId="77777777" w:rsidR="006E3FCC" w:rsidRPr="00BF7898" w:rsidRDefault="006E3FCC" w:rsidP="006E3FC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</w:tbl>
    <w:p w14:paraId="2EBA9AA9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7CC19EA" w14:textId="77777777" w:rsidR="0040350B" w:rsidRPr="008C5A8A" w:rsidRDefault="00EF598E" w:rsidP="0040350B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F598E">
        <w:rPr>
          <w:rFonts w:ascii="GHEA Grapalat" w:hAnsi="GHEA Grapalat" w:cs="Sylfaen"/>
          <w:sz w:val="16"/>
          <w:szCs w:val="16"/>
          <w:lang w:val="pt-BR"/>
        </w:rPr>
        <w:t>*’’</w:t>
      </w:r>
      <w:proofErr w:type="spellStart"/>
      <w:r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մասին</w:t>
      </w:r>
      <w:proofErr w:type="spellEnd"/>
      <w:r>
        <w:rPr>
          <w:rFonts w:ascii="GHEA Grapalat" w:hAnsi="GHEA Grapalat" w:cs="Sylfaen"/>
          <w:sz w:val="16"/>
          <w:szCs w:val="16"/>
        </w:rPr>
        <w:t>՛՛ՀՀ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13-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5-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կետով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սահմանված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պահանջներով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ցանկացած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հղման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կիրառելի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համարժեք</w:t>
      </w:r>
      <w:proofErr w:type="spellEnd"/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բառերը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>:</w:t>
      </w:r>
      <w:r w:rsidR="0040350B">
        <w:rPr>
          <w:rFonts w:ascii="GHEA Grapalat" w:hAnsi="GHEA Grapalat" w:cs="Sylfaen"/>
          <w:sz w:val="16"/>
          <w:szCs w:val="16"/>
          <w:lang w:val="pt-BR"/>
        </w:rPr>
        <w:t>Հրավերով նախատեսվում է մասնակցի կողմից առաջարկվող ապրանքի՝ապրանքային նշանի,ֆիրմային անվանման ,մակնիշի և արտադրողի վերաբերյալ տեղեկատվության ներկայացում,եթե</w:t>
      </w:r>
      <w:r w:rsidR="0040350B" w:rsidRPr="0040350B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="0040350B" w:rsidRPr="008C5A8A">
        <w:rPr>
          <w:rFonts w:ascii="Sylfaen" w:eastAsia="Calibri" w:hAnsi="Sylfaen" w:cs="Times New Roman"/>
          <w:sz w:val="16"/>
          <w:szCs w:val="16"/>
          <w:lang w:val="pt-BR"/>
        </w:rPr>
        <w:t>եթե վերջիններս կիրառելի են առաջարկվող ապրանքներ համար:</w:t>
      </w:r>
      <w:r w:rsidR="0040350B"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7C0AFBA6" w14:textId="2601B5CF" w:rsidR="0040350B" w:rsidRPr="002245DD" w:rsidRDefault="0040350B" w:rsidP="0040350B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**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2245DD">
        <w:rPr>
          <w:rFonts w:ascii="Sylfaen" w:eastAsia="Calibri" w:hAnsi="Sylfaen" w:cs="Times New Roman"/>
          <w:sz w:val="16"/>
          <w:szCs w:val="16"/>
          <w:lang w:val="pt-BR"/>
        </w:rPr>
        <w:t>202</w:t>
      </w:r>
      <w:r w:rsidR="006E3FCC" w:rsidRPr="002245DD">
        <w:rPr>
          <w:rFonts w:ascii="Sylfaen" w:eastAsia="Calibri" w:hAnsi="Sylfaen" w:cs="Times New Roman"/>
          <w:sz w:val="16"/>
          <w:szCs w:val="16"/>
          <w:lang w:val="pt-BR"/>
        </w:rPr>
        <w:t>5</w:t>
      </w:r>
      <w:r w:rsidRPr="002245DD">
        <w:rPr>
          <w:rFonts w:ascii="Sylfaen" w:eastAsia="Calibri" w:hAnsi="Sylfaen" w:cs="Times New Roman"/>
          <w:sz w:val="16"/>
          <w:szCs w:val="16"/>
          <w:lang w:val="pt-BR"/>
        </w:rPr>
        <w:t>թ-ի դեկտեմբերի 25-ը:</w:t>
      </w:r>
      <w:r w:rsidR="00B945E7" w:rsidRPr="002245DD">
        <w:rPr>
          <w:rFonts w:ascii="Sylfaen" w:eastAsia="Calibri" w:hAnsi="Sylfaen" w:cs="Times New Roman"/>
          <w:sz w:val="16"/>
          <w:szCs w:val="16"/>
          <w:lang w:val="pt-BR"/>
        </w:rPr>
        <w:t>Չպատվիրված ապրանքների մասով  իրականացվում է պայմանագրի մասնակի լուծարում։</w:t>
      </w:r>
    </w:p>
    <w:p w14:paraId="4C6500BF" w14:textId="77777777" w:rsidR="0040350B" w:rsidRPr="002245DD" w:rsidRDefault="0040350B" w:rsidP="0040350B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2245DD">
        <w:rPr>
          <w:rFonts w:ascii="Sylfaen" w:hAnsi="Sylfaen"/>
          <w:sz w:val="16"/>
          <w:szCs w:val="20"/>
        </w:rPr>
        <w:t>Յուրաքանչյուր</w:t>
      </w:r>
      <w:proofErr w:type="spellEnd"/>
      <w:r w:rsidRPr="002245DD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2245DD">
        <w:rPr>
          <w:rFonts w:ascii="Sylfaen" w:hAnsi="Sylfaen"/>
          <w:sz w:val="16"/>
          <w:szCs w:val="20"/>
        </w:rPr>
        <w:t>անվանա</w:t>
      </w:r>
      <w:proofErr w:type="spellEnd"/>
      <w:r w:rsidRPr="002245DD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2245DD">
        <w:rPr>
          <w:rFonts w:ascii="Sylfaen" w:hAnsi="Sylfaen"/>
          <w:sz w:val="16"/>
          <w:szCs w:val="20"/>
        </w:rPr>
        <w:t>տող</w:t>
      </w:r>
      <w:proofErr w:type="spellEnd"/>
      <w:r w:rsidRPr="002245DD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2245DD">
        <w:rPr>
          <w:rFonts w:ascii="Sylfaen" w:hAnsi="Sylfaen"/>
          <w:sz w:val="16"/>
          <w:szCs w:val="20"/>
        </w:rPr>
        <w:t>հանդիսանում</w:t>
      </w:r>
      <w:proofErr w:type="spellEnd"/>
      <w:r w:rsidRPr="002245DD">
        <w:rPr>
          <w:rFonts w:ascii="Sylfaen" w:hAnsi="Sylfaen"/>
          <w:sz w:val="16"/>
          <w:szCs w:val="20"/>
          <w:lang w:val="pt-BR"/>
        </w:rPr>
        <w:t xml:space="preserve"> </w:t>
      </w:r>
      <w:r w:rsidRPr="002245DD">
        <w:rPr>
          <w:rFonts w:ascii="Sylfaen" w:hAnsi="Sylfaen"/>
          <w:sz w:val="16"/>
          <w:szCs w:val="20"/>
        </w:rPr>
        <w:t>է</w:t>
      </w:r>
      <w:r w:rsidRPr="002245DD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2245DD">
        <w:rPr>
          <w:rFonts w:ascii="Sylfaen" w:hAnsi="Sylfaen"/>
          <w:sz w:val="16"/>
          <w:szCs w:val="20"/>
        </w:rPr>
        <w:t>առանձին</w:t>
      </w:r>
      <w:proofErr w:type="spellEnd"/>
      <w:r w:rsidRPr="002245DD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proofErr w:type="gramStart"/>
      <w:r w:rsidRPr="002245DD">
        <w:rPr>
          <w:rFonts w:ascii="Sylfaen" w:hAnsi="Sylfaen"/>
          <w:sz w:val="16"/>
          <w:szCs w:val="20"/>
        </w:rPr>
        <w:t>չափաբաժին</w:t>
      </w:r>
      <w:proofErr w:type="spellEnd"/>
      <w:r w:rsidRPr="002245DD">
        <w:rPr>
          <w:rFonts w:ascii="Sylfaen" w:hAnsi="Sylfaen"/>
          <w:sz w:val="16"/>
          <w:szCs w:val="20"/>
          <w:lang w:val="pt-BR"/>
        </w:rPr>
        <w:t>:</w:t>
      </w:r>
      <w:r w:rsidR="00DA6C06" w:rsidRPr="002245DD">
        <w:rPr>
          <w:rFonts w:ascii="Sylfaen" w:hAnsi="Sylfaen"/>
          <w:sz w:val="16"/>
          <w:szCs w:val="20"/>
          <w:lang w:val="pt-BR"/>
        </w:rPr>
        <w:t>Նմուշը</w:t>
      </w:r>
      <w:proofErr w:type="gramEnd"/>
      <w:r w:rsidR="00DA6C06" w:rsidRPr="002245DD">
        <w:rPr>
          <w:rFonts w:ascii="Sylfaen" w:hAnsi="Sylfaen"/>
          <w:sz w:val="16"/>
          <w:szCs w:val="20"/>
          <w:lang w:val="pt-BR"/>
        </w:rPr>
        <w:t xml:space="preserve"> համաձայնեցնել պատվիրատուի հետ:</w:t>
      </w:r>
    </w:p>
    <w:p w14:paraId="59DA7986" w14:textId="77777777" w:rsidR="00EF598E" w:rsidRPr="000B2C58" w:rsidRDefault="00EF598E" w:rsidP="0040350B">
      <w:pPr>
        <w:rPr>
          <w:rFonts w:ascii="GHEA Grapalat" w:hAnsi="GHEA Grapalat" w:cs="Sylfaen"/>
          <w:i/>
          <w:sz w:val="16"/>
          <w:szCs w:val="16"/>
          <w:lang w:val="pt-BR"/>
        </w:rPr>
      </w:pPr>
      <w:r w:rsidRPr="00874AD2">
        <w:rPr>
          <w:rFonts w:ascii="GHEA Grapalat" w:hAnsi="GHEA Grapalat"/>
          <w:sz w:val="16"/>
          <w:szCs w:val="16"/>
          <w:lang w:val="pt-BR"/>
        </w:rPr>
        <w:t xml:space="preserve">** </w:t>
      </w:r>
      <w:r>
        <w:rPr>
          <w:rFonts w:ascii="GHEA Grapalat" w:hAnsi="GHEA Grapalat" w:cs="Sylfaen"/>
          <w:i/>
          <w:sz w:val="16"/>
          <w:szCs w:val="16"/>
          <w:lang w:val="pt-BR"/>
        </w:rPr>
        <w:t>Ապրանքի տեղափոխումն ու բեռնափոխադրումն իրականացնում է մատակարարը:</w:t>
      </w:r>
    </w:p>
    <w:p w14:paraId="2D74F73A" w14:textId="77777777" w:rsidR="004938CF" w:rsidRPr="00F70592" w:rsidRDefault="009E3BFC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</w:p>
    <w:sectPr w:rsidR="004938CF" w:rsidRPr="00F70592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123032">
    <w:abstractNumId w:val="5"/>
  </w:num>
  <w:num w:numId="2" w16cid:durableId="702828684">
    <w:abstractNumId w:val="2"/>
  </w:num>
  <w:num w:numId="3" w16cid:durableId="1926843982">
    <w:abstractNumId w:val="4"/>
  </w:num>
  <w:num w:numId="4" w16cid:durableId="761335277">
    <w:abstractNumId w:val="1"/>
  </w:num>
  <w:num w:numId="5" w16cid:durableId="1516308759">
    <w:abstractNumId w:val="3"/>
  </w:num>
  <w:num w:numId="6" w16cid:durableId="1020666955">
    <w:abstractNumId w:val="0"/>
  </w:num>
  <w:num w:numId="7" w16cid:durableId="13514498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C3E"/>
    <w:rsid w:val="00012C3C"/>
    <w:rsid w:val="00013338"/>
    <w:rsid w:val="000308C9"/>
    <w:rsid w:val="000309EB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D3F1E"/>
    <w:rsid w:val="000D44F7"/>
    <w:rsid w:val="000E7BBF"/>
    <w:rsid w:val="00100CF1"/>
    <w:rsid w:val="00103B4F"/>
    <w:rsid w:val="00105B12"/>
    <w:rsid w:val="001115BB"/>
    <w:rsid w:val="00115C0A"/>
    <w:rsid w:val="00120003"/>
    <w:rsid w:val="001206C5"/>
    <w:rsid w:val="00122559"/>
    <w:rsid w:val="0012733B"/>
    <w:rsid w:val="00130908"/>
    <w:rsid w:val="00145C7D"/>
    <w:rsid w:val="001479A7"/>
    <w:rsid w:val="001544A9"/>
    <w:rsid w:val="00164F15"/>
    <w:rsid w:val="00170A11"/>
    <w:rsid w:val="00170B71"/>
    <w:rsid w:val="00175AC4"/>
    <w:rsid w:val="0018427F"/>
    <w:rsid w:val="001868D9"/>
    <w:rsid w:val="00196B1F"/>
    <w:rsid w:val="0019711D"/>
    <w:rsid w:val="001A0873"/>
    <w:rsid w:val="001A14D3"/>
    <w:rsid w:val="001A22CC"/>
    <w:rsid w:val="001A2FEC"/>
    <w:rsid w:val="001B5F93"/>
    <w:rsid w:val="001D2177"/>
    <w:rsid w:val="001D2AEE"/>
    <w:rsid w:val="001E4417"/>
    <w:rsid w:val="001E4C9C"/>
    <w:rsid w:val="001E7637"/>
    <w:rsid w:val="001F7D4C"/>
    <w:rsid w:val="001F7D68"/>
    <w:rsid w:val="00202D34"/>
    <w:rsid w:val="00207D87"/>
    <w:rsid w:val="0021214E"/>
    <w:rsid w:val="00213FD6"/>
    <w:rsid w:val="002153E9"/>
    <w:rsid w:val="002245DD"/>
    <w:rsid w:val="00225DD6"/>
    <w:rsid w:val="00226CBF"/>
    <w:rsid w:val="002319ED"/>
    <w:rsid w:val="002323F3"/>
    <w:rsid w:val="00234B76"/>
    <w:rsid w:val="00236526"/>
    <w:rsid w:val="002457E4"/>
    <w:rsid w:val="00252165"/>
    <w:rsid w:val="00252997"/>
    <w:rsid w:val="002564A6"/>
    <w:rsid w:val="0026229C"/>
    <w:rsid w:val="00264069"/>
    <w:rsid w:val="00274A07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6A45"/>
    <w:rsid w:val="00377F2F"/>
    <w:rsid w:val="003B33B0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11A15"/>
    <w:rsid w:val="00413B01"/>
    <w:rsid w:val="004170F2"/>
    <w:rsid w:val="00426F52"/>
    <w:rsid w:val="00430362"/>
    <w:rsid w:val="00436A33"/>
    <w:rsid w:val="00440B4B"/>
    <w:rsid w:val="00452070"/>
    <w:rsid w:val="00454413"/>
    <w:rsid w:val="0046338E"/>
    <w:rsid w:val="0046518E"/>
    <w:rsid w:val="0046600F"/>
    <w:rsid w:val="00466DF3"/>
    <w:rsid w:val="004760B6"/>
    <w:rsid w:val="00476FBC"/>
    <w:rsid w:val="00480235"/>
    <w:rsid w:val="0048193D"/>
    <w:rsid w:val="00482668"/>
    <w:rsid w:val="004938CF"/>
    <w:rsid w:val="00493D99"/>
    <w:rsid w:val="004B6028"/>
    <w:rsid w:val="004C1A02"/>
    <w:rsid w:val="004D4E4D"/>
    <w:rsid w:val="004D549F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F1A70"/>
    <w:rsid w:val="005F490C"/>
    <w:rsid w:val="00602DEB"/>
    <w:rsid w:val="0060561F"/>
    <w:rsid w:val="00605B6B"/>
    <w:rsid w:val="00607373"/>
    <w:rsid w:val="00613310"/>
    <w:rsid w:val="006204F6"/>
    <w:rsid w:val="0062295B"/>
    <w:rsid w:val="00624B3E"/>
    <w:rsid w:val="00626E5A"/>
    <w:rsid w:val="00642834"/>
    <w:rsid w:val="00650DFE"/>
    <w:rsid w:val="006578AB"/>
    <w:rsid w:val="00661099"/>
    <w:rsid w:val="00663BA6"/>
    <w:rsid w:val="00673B6D"/>
    <w:rsid w:val="00677529"/>
    <w:rsid w:val="00683231"/>
    <w:rsid w:val="006868D3"/>
    <w:rsid w:val="00686E1A"/>
    <w:rsid w:val="00691A86"/>
    <w:rsid w:val="00697E01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D0"/>
    <w:rsid w:val="006E3FCC"/>
    <w:rsid w:val="006E6F12"/>
    <w:rsid w:val="006E7751"/>
    <w:rsid w:val="006F1C9D"/>
    <w:rsid w:val="006F6375"/>
    <w:rsid w:val="006F7294"/>
    <w:rsid w:val="007006E8"/>
    <w:rsid w:val="0070678C"/>
    <w:rsid w:val="00707731"/>
    <w:rsid w:val="0071030D"/>
    <w:rsid w:val="00713760"/>
    <w:rsid w:val="00717AF0"/>
    <w:rsid w:val="00744369"/>
    <w:rsid w:val="00745EBA"/>
    <w:rsid w:val="007553F0"/>
    <w:rsid w:val="00755437"/>
    <w:rsid w:val="0077133F"/>
    <w:rsid w:val="00773262"/>
    <w:rsid w:val="007739F2"/>
    <w:rsid w:val="00783E45"/>
    <w:rsid w:val="0078493D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71F7"/>
    <w:rsid w:val="00811A97"/>
    <w:rsid w:val="0081656E"/>
    <w:rsid w:val="00832014"/>
    <w:rsid w:val="00833587"/>
    <w:rsid w:val="008378B3"/>
    <w:rsid w:val="00855DB4"/>
    <w:rsid w:val="00857F3D"/>
    <w:rsid w:val="00875D7C"/>
    <w:rsid w:val="008815B8"/>
    <w:rsid w:val="0088166C"/>
    <w:rsid w:val="00886CBB"/>
    <w:rsid w:val="008932FE"/>
    <w:rsid w:val="008934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033BA"/>
    <w:rsid w:val="00911D76"/>
    <w:rsid w:val="0091253F"/>
    <w:rsid w:val="009207DD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3F3C"/>
    <w:rsid w:val="009E40B3"/>
    <w:rsid w:val="009E76B2"/>
    <w:rsid w:val="009F0C38"/>
    <w:rsid w:val="009F162B"/>
    <w:rsid w:val="009F3C68"/>
    <w:rsid w:val="00A013CE"/>
    <w:rsid w:val="00A03990"/>
    <w:rsid w:val="00A15BAB"/>
    <w:rsid w:val="00A219BD"/>
    <w:rsid w:val="00A26081"/>
    <w:rsid w:val="00A3019A"/>
    <w:rsid w:val="00A329EB"/>
    <w:rsid w:val="00A60CEA"/>
    <w:rsid w:val="00A61006"/>
    <w:rsid w:val="00A7178D"/>
    <w:rsid w:val="00A737A8"/>
    <w:rsid w:val="00A836CA"/>
    <w:rsid w:val="00A977B8"/>
    <w:rsid w:val="00AA28D5"/>
    <w:rsid w:val="00AB5884"/>
    <w:rsid w:val="00AC3934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1FB1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945E7"/>
    <w:rsid w:val="00BA32DC"/>
    <w:rsid w:val="00BA5DE7"/>
    <w:rsid w:val="00BB081E"/>
    <w:rsid w:val="00BD5BED"/>
    <w:rsid w:val="00BE1C42"/>
    <w:rsid w:val="00BF04D3"/>
    <w:rsid w:val="00BF23DE"/>
    <w:rsid w:val="00BF34A6"/>
    <w:rsid w:val="00BF5026"/>
    <w:rsid w:val="00BF52C3"/>
    <w:rsid w:val="00BF69E0"/>
    <w:rsid w:val="00BF6F78"/>
    <w:rsid w:val="00BF7898"/>
    <w:rsid w:val="00C001B9"/>
    <w:rsid w:val="00C060A0"/>
    <w:rsid w:val="00C10431"/>
    <w:rsid w:val="00C10D92"/>
    <w:rsid w:val="00C13C56"/>
    <w:rsid w:val="00C16955"/>
    <w:rsid w:val="00C25BA0"/>
    <w:rsid w:val="00C27749"/>
    <w:rsid w:val="00C302A1"/>
    <w:rsid w:val="00C323CA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D068E6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65B8A"/>
    <w:rsid w:val="00D725C2"/>
    <w:rsid w:val="00D747AE"/>
    <w:rsid w:val="00D76F51"/>
    <w:rsid w:val="00D80322"/>
    <w:rsid w:val="00D8342D"/>
    <w:rsid w:val="00D84266"/>
    <w:rsid w:val="00DA3474"/>
    <w:rsid w:val="00DA587E"/>
    <w:rsid w:val="00DA5D27"/>
    <w:rsid w:val="00DA6921"/>
    <w:rsid w:val="00DA6C06"/>
    <w:rsid w:val="00DC1A64"/>
    <w:rsid w:val="00DC54D4"/>
    <w:rsid w:val="00DC5ED2"/>
    <w:rsid w:val="00DD0664"/>
    <w:rsid w:val="00DD2C88"/>
    <w:rsid w:val="00DD5187"/>
    <w:rsid w:val="00DD5867"/>
    <w:rsid w:val="00DD5FC2"/>
    <w:rsid w:val="00DF09D6"/>
    <w:rsid w:val="00DF32A1"/>
    <w:rsid w:val="00DF3581"/>
    <w:rsid w:val="00E018DF"/>
    <w:rsid w:val="00E11CAA"/>
    <w:rsid w:val="00E12CFA"/>
    <w:rsid w:val="00E13524"/>
    <w:rsid w:val="00E15796"/>
    <w:rsid w:val="00E165CA"/>
    <w:rsid w:val="00E242B5"/>
    <w:rsid w:val="00E25C59"/>
    <w:rsid w:val="00E32FC6"/>
    <w:rsid w:val="00E3745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1FC2"/>
    <w:rsid w:val="00E86632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A042C"/>
    <w:rsid w:val="00FA1B44"/>
    <w:rsid w:val="00FA28E9"/>
    <w:rsid w:val="00FA4236"/>
    <w:rsid w:val="00FA46F8"/>
    <w:rsid w:val="00FB1B3B"/>
    <w:rsid w:val="00FB3E07"/>
    <w:rsid w:val="00FC0ECF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3D94B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4403-B4D5-49B0-86AB-F9132A2E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17</cp:revision>
  <cp:lastPrinted>2024-02-29T07:34:00Z</cp:lastPrinted>
  <dcterms:created xsi:type="dcterms:W3CDTF">2024-03-21T06:20:00Z</dcterms:created>
  <dcterms:modified xsi:type="dcterms:W3CDTF">2025-06-20T12:50:00Z</dcterms:modified>
</cp:coreProperties>
</file>