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պաշտպանական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Սրբուհի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srbuhi.nersisyan@hven.am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պաշտպանական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պաշտպանական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srbuhi.nersisyan@hven.am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պաշտպանական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ամրագոտի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բոտի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գորգ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ամրագոտի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ամրագոտի նախատեսված է էլեկտրահաղորդման ՕԳ-ի վրա, ենթակայաններում աշխատանքներ կատարողների` բարձրությունից ընկնելուց պաշտպանվելու համար:
Անվտանգության ամրագոտու լրակազմը բաղկացած է անվտանգության գոտուց, մետաղական ճոպանից строп 1 հատ, որոնց  ծայրամասերում ամրացված են զսպանակեռիկներ карабин) 2 հատ, բամբակե ճոպանի առասան արագացման մեղմիչով амортизатор) 1 հատ: 
Գոտու խզման ստատիկ բեռնվածքը պետք է լինի առնվազն 7000 Ն: 
Անվտանգության ամրագոտին շահագործման ընթացքում պետք է դիմանա ոչ պակաս 4000 Ն բեռնվածքով մեխանիկական ամրությանը: 
Անվտանգության ամրագոտին պետք է գրկի մարդու ուսերը, ազդրերը ուսադիրնրով лямка, որոնց վրա պետք է լինի կարգավորովող ճարմանդներ՝ մարմնի չափսերին համապատասխանեցնելու համար:
  Անվտանգության ամրագոտին գոտկատեղի մասում, երկու կողմից և մեջքի վերևի միացման մասում պետք է ունենա մետաղական ամրաօղակներ:
Բամբակե  ճոպանի երկարությունը պետք է լինի 1.5 մ, ծայրամասերում՝  զսպանակեռիկներ карабин): Զսպանակեռիկների карабин)  կողպեքները պետք է փակվեն ավտոմատ կերպով, որը կբացառի պատահական բացումը:
Պետք է ունենա անվտանգության համար նախատեսված  բամբակե ճոպանից առասան արագացման մեղմիչով амортизатор), տրամագիծը  լինի 15 մմ-ից ոչ պակաս,  1.5-2 մ երկարությամբ, որի բացված հատվածի երկարությունը լինի մոտ 1.5 մ:
Ապրանքի տեղափոխումն ու բեռնաթափումն իրականացնում է Վաճառողը: 
Ապրանքները պետք է լինեն չօգտագործված:
մատակարարվող ապրանքների նմուշները համաձայնեցնել պատվիրատուի հետ և պետք է ունենան փարձարկման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 ռետինե՝ նախատեսված է հոսանքահարումից պաշտպանության համար: Դիէլեկտրիկ ձեռնոցը  պետք է լինի բնական լատեքսից, առանց կարի, հինգ մատներով, երկարությունը պետք է լինի ոչ պակաս 350մմ: Դիէլեկտրիկ ձեռնոցը պետք է դիմանա 10 կՎ էլեկտրական ամրությանը և փորձարկման ժամանակ դիէլեկտրիկ ձեռնոցի միջով անցնող հոսանքը չպետք է գերազանցի  6 մԱ:
Ապրանքի տեղափոխումն ու բեռնաթափումն իրականացնում է Վաճառողը: 
Ապրանքները պետք է լինեն չօգտագործված:
մատակարարվող ապրանքների նմուշները համաձայնեցնել պատվիրատուի հետ և պետք է ունենան փարձարկման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բոտի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բոտին նախատեսված է հոսանքահարումից պաշտպանության  համար: Շահագործման ընթացքում դիէլեկտրիկ բոտին պետք է դիմանա 15 կՎ էլեկտրական ամրությանը և փորձարկման ժամանակ դիէլեկտրիկ բոտիի միջով անցնող հոսանքը չպետք է գերազանցի 7.5 մԱ: 
Բաղկացած է ռետինե վերևի մասից), ռետինե ակոսավոր ներբանից:
 Պետք է ունենա դարձվածք: 
Բոտիի բարձրությունը պետք է լինի ոչ պակաս 160մմ:
Ներբանի հաստությունը պետք է լինի ոչ պակաս 5.7 մմ:
Կրունկի ներբանի մասը պետք է լինի ոչ պակաս 8.4 մմ:
Բոտիի վերևի ծալվող մասի հաստությունը պետք է լինի ոչ պակաս 3.9 մմ:
Ապրանքի տեղափոխումն ու բեռնաթափումն իրականացնում է Վաճառողը: 
Ապրանքները պետք է լինեն չօգտագործված:
մատակարարվող ապրանքների նմուշները համաձայնեցնել պատվիրատուի հետ և պետք է ունենան փարձարկման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ռետինե գորգը նախատեսված են 1000 Վ-ից բարձր լարման էլեկտրակայանքներում հոսանքահարումից պաշտպանության, ինչպես նաև 15-ից 40 С ջերմաստիճանում աշխատելու համար  համար։ Դիէլեկտրիկ ռետինե գորգը պետք է լինեն միագույն, 500 մմ լայնությամբ և 1000 մմ երկարությամբ, 6±1 մմ հաստությամբ։  Դիէլեկտրիկ ռետինե գորգի զոլակների արանքների բացվածքները չպետք է գերազանցեն 30 մմ-ը, իսկ խորությունը՝ 3մմ։ Դիէլեկտրիկ ռետինե գորգի  վրա աշխատելիս հյուսվածքը պետք է ապահովի հակասայթաքում:
Դիէլեկտրիկ ռետինե գորգը պետք է դիմանա 20 կՎ  փորձարկման լարմանը, առավելագույն թույլատրելի արտահոսքի հոսանքը չպետք է գերազանցի 160 մԱ/մ, ռետինների էլեկտրական ամրությունը պետք է լինի առնվազն 10 կՎ/մմ: Դիէլեկտրական ռետինե գորգը չպետք է ունենան ճաքեր, ելուստներ:  
Ապրանքի տեղափոխումն ու բեռնաթափումն իրականացնում է Վաճառողը: 
Ապրանքները պետք է լինեն չօգտագործված:
մատակարարվող ապրանքների նմուշները համաձայնեցնել պատվիրատուի հետ և պետք է ունենան փարձարկման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ամրագոտի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բոտի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