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ՉՀԳ-ԷԱՃԱՊՁԲ-2025/6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ՀԱՍՏՈՑԱՇԻՆԱԿԱՆ ԳՈՐԾԱՐԱՆ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ք.Չարենցավան, Եսայան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ՉՀԳ  ԲԲԸ-ի կարիքների համար ՉՀԳ-ԷԱՃԱՊՁԲ-2025/6  ծածկագրով Էլեկտրոնային աճուրդի  ձևով  ծանրաքարշ  մեքենաների անիվների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Հակոբքյոխվյան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+37493442320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sveta120283@gmail.com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ՀԱՍՏՈՑԱՇԻՆԱԿԱՆ ԳՈՐԾԱՐԱՆ ԲԲԸ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ՉՀԳ-ԷԱՃԱՊՁԲ-2025/6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ՀԱՍՏՈՑԱՇԻՆԱԿԱՆ ԳՈՐԾԱՐԱՆ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ՀԱՍՏՈՑԱՇԻՆԱԿԱՆ ԳՈՐԾԱՐԱՆ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ՉՀԳ  ԲԲԸ-ի կարիքների համար ՉՀԳ-ԷԱՃԱՊՁԲ-2025/6  ծածկագրով Էլեկտրոնային աճուրդի  ձևով  ծանրաքարշ  մեքենաների անիվների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ՀԱՍՏՈՑԱՇԻՆԱԿԱՆ ԳՈՐԾԱՐԱՆ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ՉՀԳ  ԲԲԸ-ի կարիքների համար ՉՀԳ-ԷԱՃԱՊՁԲ-2025/6  ծածկագրով Էլեկտրոնային աճուրդի  ձևով  ծանրաքարշ  մեքենաների անիվների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ՉՀԳ-ԷԱՃԱՊՁԲ-2025/6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sveta120283@gmail.com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ՉՀԳ  ԲԲԸ-ի կարիքների համար ՉՀԳ-ԷԱՃԱՊՁԲ-2025/6  ծածկագրով Էլեկտրոնային աճուրդի  ձևով  ծանրաքարշ  մեքենաների անիվների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/Անվադող 1200x500-508/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ՀԱՍՏՈՑԱՇԻՆԱԿԱՆ ԳՈՐԾԱՐԱՆ ԲԲԸ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ՉՀԳ-ԷԱՃԱՊՁԲ-2025/6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ՉՀԳ-ԷԱՃԱՊՁԲ-2025/6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«ՉՀԳ-ԷԱՃԱՊՁԲ-2025/6»*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«ՉՀԳ-ԷԱՃԱՊՁԲ-2025/6»*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հաստոցաշինական գործարան»
ԲԲԸ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/Անվադող 1200x500-508/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1200x500-508 ըստ ԳՕՍՏ 13298-90 պահանջների: Չափատեսակը 1200x500-508 (500/70-508)
Մոդելը ИД-П284
Պահպանաշերտի տեսակը ուղղությունով
Նշանակությունը ունիվերսալ
Բեռնվածության ինդեքսը 156 (4000կմ)
Արագության ինդեքսը F (80 կմ/ժ)
Շերտայնությունը 16
Կոմպլեկտայնությունը oդախցիկով և ժապավենով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           ցավան,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յուրաքանչյուր անգամ Գնորդից ապրանքի/ների մատակարարման պատվերը  ստանալու պահից 5օրացուցային օրվա ընթացքում՝ Գնորդի կողմից պատվիրված ապրանքի/ների քանակին համապատախան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