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клапанов одностороннего действия по процедуре электронного аукциона под кодом HHTKEN-J-EACAPDzB-25/28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HHTKEN-J-EACAPDzB-25/28</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клапанов одностороннего действия по процедуре электронного аукциона под кодом HHTKEN-J-EACAPDzB-25/28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клапанов одностороннего действия по процедуре электронного аукциона под кодом HHTKEN-J-EACAPDzB-25/28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клапанов одностороннего действия по процедуре электронного аукциона под кодом HHTKEN-J-EACAPDzB-25/28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одностороннего действия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одностороннего действия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стальной, для блокировки обратного потока воды в трубопроводе, тип присоединения: приварной, условный диаметр - 600 мм, номинальное давление - 25 бар.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одностороннего действия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