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և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և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և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և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/բենզինային/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այգեգործության մեջ կիրառվող հեղուկացիր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/բենզինային/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ուսի խոտհնձիչ 1.4 - 2.0 Կվ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խոտհնձիչ 1600 Վատտ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այգեգործության մեջ կիրառվող հեղուկացիր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Ուսային հեղուկացիր 16 - 20 լիտր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(ԱՀՄ) /բալգարկա/ մարտկոցով (փոքր) 20 Վ / 2Ա-4Ա / 115 մմ, մարտկոցի քանակը՝ 2 հատ, լիցքավորիչ՝ 1 հատ։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(փոքր) 
220Վ /1500-2000 Վատտ/ 125 մմ /""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(փոքր)/ մարտկոցով 20 Վ / 2Ա-4Ա / 125 մմ/, մարտկոցի քանակը՝ 2 հատ, լիցքավորիչ՝ 1 հատ։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(միջին) 180 մմ/ (ԱՀՄ) 220Վ /2000 - 2200 Վատտ/ 180 մմ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/շուրուպավյորտ/ մարտկոցով 
12Վ/1,5Ա /20 Նմ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Օդայուղային գոտային կոմպրեսոր 45 - 50 Լ/ 2.2 ԿՎտ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220Վ, 200-250 Ա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/բենզասղոց (մեծ)/, պտտման հաճախականությունը ոչ պակաս 4000 պ/ր, շղթայի երկարությունը՝ 500-510 մմ, հզորությունը ոչ պակաս՝ 3.6 Ձուժ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/բենզասղոց (փոքր)/, պտտման հաճախականությունը ոչ պակաս 3500 պ/ր, հզորությունը՝ ոչ պակաս 1.2 ձ/ուժ, շղթայի երկարությունը՝ 250-255 մմ, հզորությունը՝ ոչ պակաս 1.2 ձ/ուժ, քաշը՝ 4.5-5.0 կգ։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շղթայավոր սղոց (սաբելնի), շղթայի երկարությունը՝  350-400 մմ / 2000-2500 Վտ / 220Վ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Բենզինե գեներատոր /դվիժոկ/ 3000-3500 Վտ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սանդուղք 2 x 6 քայլ, 
Բեռնվածությունը՝ 110-130 կգ։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գայլիկոն (Դռել) - Պտուտակահան մարտկոցով 12 Վ/1.5Ա/ 25 Նմ, մարտկոցի քանակը՝ 2 հատ, լիցքավորիչ՝ 1 հատ։
Ապրանքի համար պարտադիր պայման է չօգտագործված լինելը և առնվազն 1 տարվա երաշխիքը։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/բենզինային/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այգեգործության մեջ կիրառվող հեղուկացիր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