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ԱԱԳԼ-ԷԱՃԱՊՁԲ-25/30</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клавиатуры с мышью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Wi-Fi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Էլեկտրամատակարարիչ AC -DC Power Supply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высокого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(All Sky camera)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HDD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20 ядер, из которых 8 Основных, 12 эффективных, 28 потоковых. Максимальная скорость на ядро: 5,4 ГГц, объем памяти: 28 МБ. встроенный графический процессор UHD:
Процессорный кулер с как минимум 2 воздушными кулерами, разъем: разъем для процессора Intel: LGA 1851 / 1700 / 1200 / 2066 / 2011 / 115X / 1366, AMD: AM5 / AM4 / AM3+ / AM3 / AM2+ / AM2 / FM2 / FM1: 7 медных труб с никелированным покрытием на алюминиевой подложке, 1 охлаждающая жидкость диаметром 140 мм: нагнетание воздуха - 72,93 куб. см, максимальная громкость - 38,5 дБА, скорость вращения - 500-1500 об / мин и 1 охлаждающая жидкость диаметром 120 мм: воздухозаборник - 82,48 кубических футов в минуту, максимальная громкость - 31,68 дБА,, скорость вращения - 600-2000 об / мин , ось двигателя с прочным металлическим креплением и металлические подшипники, 4-контактный ШИМ, вес с кулерами-1391 г.:
Материнская плата с разъемами для процессоров не менее 1700, чипсет B760.1 слот PCIe 4.0 x16, 1 слот PCIe 4.0 x16 (работает в режиме x4), 1 слот PCIe 4.0 x16 (работает в режиме x1). количество слотов памяти: 4 штуки DDR4, максимальный объем 128 ГБ. встроенные сетевые подключения: 1 сетевая карта Realtek 2,5 Гб, Wi-Fi-Fi 6 2x2 wi-fi 6 (802.11 a/b/g/n/ac/AX) с частотой 2,4/5 ГГц и Bluetooth v5. 2. подключение жестких дисков: 2 x M.2 и 4 слота SATA 6 ГБ/с:
Разъемы на задней панели: 2 порта USB 3.2 Gen 2 (2 типа A), 4 порта USB 2.0 (4 типа A), 1 порт DisplayPort, 2 порта HDMI®, 1 модуль Wi-Fi, 1 сетевой порт Realtek 2,5 Гб, 3 аудиоразъема, 1 порт PS/2:
Память не менее 16 ГБ DDR4 со скоростью 3200 МТ/с в одном устройстве, со встроенным радиатором, таймингом CL16-16-18, 1,35 В, черного цвета. страна производства: Тайвань, HR, Корея или США, ЕС:
Жесткий диск не менее: не менее 500 Гб по технологии PCI-e NVMe, скорость чтения - 5000 МБ/с, записи - 3000 МБ/с, 160 Тбит / с. страна производства: Тайвань, HR, Корея или США, ЕС:
Блок питания: не менее 750 Вт, карта мощности 62,5 а +12 в, +5 в 22 а, +3,3 в 22 а, сертифицирован 80 PLUS Bronze, с активной технологией PFC до 99%. разъемы: 24(20+4) - 1 шт., 8(4+4) - 2 шт., P-ATA - 3 шт., S-ATA-6 шт., PCI-E 8 (6+2) - 4 шт.:
Корпус компьютера: не менее среднего размера MIDL tower, mATX / ATX., 2xUSB 3.0, USB 2.0, 3 шт. с кулером 12 см, окном из закаленного стекла толщиной 4 мм, светодиодной полосой RGB на лицевой панели. Размеры - 210x440x480h мм, 6,97 кв. м, Черный. Гарантия: 1 год. товар должен быть новым, неиспользованным, в заводских коробках. все заводские соединительные кабели включены: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6 ядер, из которых 6 основных, 12 потоковых. Максимальная скорость на ядро: 4,4 ГГц, объем памяти L2: 18 Мб. встроенный графический процессор UHD:
Процессорный кулер, по крайней мере, воздушный. разъем: разъем ЦП-Intel: LGA1851/1700/1200/1151/1150/1155, AMD: AM5/AM4: 4 трубки с Алиоминовой опорой, 1 шт. 120 мм в комплекте охлаждающая жидкость: нагнетание воздуха-75,89 куб. футов в минуту, максимальная громкость-31,6 дБА, скорость вращения- 500-2000 об / мин, вес 614 г. Материнская плата с разъемами для процессоров не менее 1700, чипсет BH610. 1 слот PCIe 4.0 x16, 1 слот PCIe 4.0 x16 (работает в режиме x1). количество слотов памяти: 2 штуки DDR4, максимальный объем: 64 ГБ. встроенные сетевые подключения: 1 сетевая карта Realtek 1 ГБ. подключения к жестким дискам: 1 x M.Разъемы на задней панели: 2 порта USB 3.2 Gen 2 (2 типа A), 4 порта USB 2.0 (4 типа A), 1 HD-Sub, 1 порт HDMI®, 1 сетевой порт Realtek 1 Гб, 3 аудиоразъема, 1 порт PS/2: Память не менее 8 ГБ со скоростью DDR4 3200 МТ/с, цельная, со встроенным радиатором,
С таймингом CL16-16-18, 1,35 в, черный. страна-производитель: Тайвань, HR, Корея или США, ЕС. жесткий диск не менее 1000 Гб с технологией PCI-e NVMe, скорость чтения- 6000 Мбит/с, Запись-4000 Мбит/с, 320 Тбит / с. страна-производитель : Тайвань, HR, Корея или США, ЕС. Иран со встроенным блоком питания мощностью 600 Вт не ниже стандарта Midl Tower. в комплекте поставляется стандартная проводная USB-клавиатура с 104 клавишами и стандартная оптическая мышь с 3 ключами только от производителей Logitech, Dell или HP. Гарантия: 1 год. товар должен быть новым, неиспользованным, в заводских коробках. в комплекте заводские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ПК заводской бренд: Micro Form Factor размер корпуса: мощность 65 Вт адаптер переменного тока с разъемом 7,4 мм. Процессор: Core i3-14100t, минимум 4 ядра, из которых 4 основных, 8 потоковых. Максимальная скорость на ядро
для: 4,4 ГГц, объем памяти L2: 12 МБ:
Базовая мощность процессора: 35 Вт.
Максимальная мощность с турбонаддувом: 69 Вт.
Кулер процессора: минимум воздушный. количество слотов памяти: 2 шт. DDR5
Встроенные сетевые подключения: 1 шт. сетевая карта RJ-45, встроенная
Realtek Wi-Fi 6 802.11 ax,
Беспроводная карта Bluetooth® 5.3:
Разъемы для жестких дисков: 1 x M.2 слота: соединения на задней панели՝
2 порта USB 3.2 поколения 2 (2 типа A), 2 порта USB 2.0
(2 x Тип-A), из которых один
С функцией SmartPower On, видеовыход 1 шт. (HDMI 2.1/DisplayPort 1.4 a),
1 шт. порт HDMI®, 1 сетевой порт Realtek 1 ГБ, 1 шт. аудиоразъем спереди, 1 шт. USB 3.2 Gen 1(5 Гбит / с) порт типа A с PowerShare,
1 шт. USB 3.2 Gen 2x2 (10 Гбит / с)
Порт типа C: память не менее 8 ГБ со скоростью DDR5 5600 МТ/с в штуке, жесткий диск не менее՝
Будет подключена стандартная проводная USB-клавиатура с 104 клавишами того же производителя и стандартная
Оптическая мышь с 3 ключами и винтами. вес компьютера: 1,34 кг. максимальный,
размер талии: 182x36x178 мм:
Гарантия: 3 года официальная. обслуживается не менее чем 3 лицензированными
товары должны быть новыми, неиспользованными, в заводских коробках:
В комплекте со всеми заводскими соединительными кабелями. С быть официально установленным
Лицензия Win 11Pro: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I9-14900 KF или эквивалент, по крайней мере, RAM-64GB Corsair 7200 мгц, бухте ras to CAS Задержки 44, бухте ras Precharge Time 44 бухте ras Active Time 96,по крайней мере, SSD-1 ТБ, PCle Gen 4x4, Gen 5x2 М.22280, Скорость 7,250 MB/s, по крайней мере, Geforce RTX 4060 Ti или 4070Ti 16 ГБ, блок Питания - 750W, система охлаждения - Liquid Cooling, мать плитка раз Z790 Chipset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I7 14700 или эквивалент, не менее 16 ГБ ОЗУ, не менее 1 ТБ SSD, не менее 450 Вт источника питания, материнская плата не менее чипсета B760 или эквивалента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LG, Lenovo, HP, Dell. Не менее 27 дюймов, 1080p или 1440p, IPS, не менее 75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клавиатуры с мышью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связь, минимум переключателей тип-мембрана, компоновка-полная, многоразовая, материал-пластик или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установки: башня. батареи: 4 шт. 12 В / 9 Ач, с возможностью регулировки мощности-AVR( синусоидальная аппоксимация), с возможностью автоматического отключения для подключения к компьютеру через USB. Гарантия: 1 год. товар должен быть новым, неиспользованным, в заводской упаковке. все заводские соединительные кабели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Wi-Fi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Wi-Fi для работы на открытом воздухе, для работы с камерами:
По Крайней Мере, Европейский Стандарт
Outdoor:EU – 4G/LTE, 300 Мбит / с, 802,11 Н, вход 1WAN/LAN 10/100, 2 антенны Wi-Fi, 1 слот для SIM-карты nano. Google Play, Apple Store наличие приложений в магазинах. Гарантия: 1 год. товар должен быть новым, подержанным,
с заводской коробкой. все
в комплекте заводские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Էլեկտրամատակարարիչ AC -DC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 10 А), входное напряжение 220 В (вход 220 В), выходное напряжение 0-30 в (выход 0-30 в), выходной ток 0-10 а (выход 0-10 а)
Гарантия – 1 год с момента поставки:
Продукт должен быть в новых, неиспользованных заводских коробках. все заводские соединительные кабели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600 Вт, питание материнской платы: 20+4pin, разъем процессора: не менее: 1x4pin установленный кулер: 120 мм, Разъемы: не менее: 3xSATA , 2xPATA, гарантия: не менее: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высокого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Выходное напряжение 2000 В постоянного тока 2,5 ма, назначенная мощность 5 Вт, количество выходов в одном, Входное напряжение постоянного тока 10,8-16,5 в, тип корпуса: Металлический корпус, тип установки: Установка печатной платы, тип подключения: THD (устройство с отверстием), длина 60 мм, ширина 40 мм, Глубина 20 мм, КПД 65%, максимальная температура 75 °C, минимальная температура -10 °C. Гарантия – 1 год с момента поставки. товар должен быть новым, неиспользованным, в заводских коробках. все заводские соединительные кабели включены: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(All Sky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камеры ALPHEA 6xx - 3100 x 2100 (6 Мп) пикселей 2,4 x 2,4 мкм, ALPHEA 3xx - 1940 x 1200 (2,1 МП) пикселей 5,8 x 5,5 мкм, КМОП-датчик с подсветкой, без ручного затвора ALPHEA 6xx: цилиндрический затвор, ALPHEA 3xx: глобальный затвор, разрешение АЦП, ALPHEA 6xx: 14 бит alphea 3xx: 12 бит, потоковое видео, (USB 2.0) alphea 6xx: 7 кадров в секунду и ALPHEA 3xx: 18 кадров в секунду, вывод AVI или мгновенный режим, время экспозиции от 32 МКС до нескольких часов экспозиции (режим полного неба, обычно от 30 до 60 секунд)
Выращивание
Переменная
Настройка гаммы от +50 баллов до -50 баллов
Пассивное охлаждение с корпуса камеры, без активного охлаждения
Время загрузки изображения « 20 мс
Программное обеспечение для управления Alcor SYSTEM программное обеспечение Windows AllSky предоставляется поставщиком, операционная система Windows (7, 8, 10) 32-разрядная и 64-разрядная, интерфейс ПК
Кабель USB длиной 2,0 / 20 м, абсолютно надежная работа
Верхний купольный обогреватель
Ручное включение/выключение пользователем, вводится несколько ватт для удаления росы.
Источник питания
Блок питания компьютера, 24 В и 0,1 а
Колесо фильтра нет
Возможна дневная съемка ALPHEA 6xx, ALPHEA 3xx может быть покрыта белыми облаками
Автоматическая диафрагма
Нет, фиксированный объектив F / 1.4
Дневная съемка с ALPHA 6xx возможна с минимальным усилением и временем экспозиции
Настройка фокуса нет, заводская настройка
Другая информация
Подходит для плохих погодных условий (дождь/снег), корпус из анодированного алюминия, акриловый купол, водонепроницаемые разъемы / защита IP67
Вес 1,5 кг: отклонение до 10%
 Размеры-диаметр 125 мм с отклонением до 10%, высота 120 мм с отклонением до 10%
Диапазон рабочих температур
От -40 °C до +45 °без гарантии-2 года:
Продукт должен быть в новых, неиспользованных заводских коробках. все заводские соединительные кабели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64 ГБ, задержка доступа к памяти` задержка CAS): максимум CL22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SSD с памятью: размер 480 ГБ, скорость доступа к памяти 4 КБ для чтения с частотой не менее 80 000 Гц и записи с частотой 60 000 Гц для короткого случайного запроса.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внутренний
Объем: не менее 256 ГБ
Интерфейс: SATA III
Форм-фактор: 2,5"
Скорость чтения: не менее 550 МБ / с
Скорость записи: не менее 500 МБ / с
Тип памяти: TLC/ 150 ТБ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жесткого диска с памятью. размер: 2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Форм-фактор: 2,5 дюйма (SFF), объем: 1,8 ТБ - 2 ТБ, интерфейс: SAS (12 Гбит / с) или SATA (6 Гбит / с), скорость вращения: не менее 7200 об / мин, совместимость: совместимость с моделью Dell PowerEdge R430, поддержка горячей замены: требуется, тип диска: жесткий диск (должно быть четко указано), жесткие диски с возможностью установки на сервер,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клавиатуры с мышью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Роутер Wi-Fi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Էլեկտրամատակարարիչ AC -DC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высокого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(All Sky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