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 (для 10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ՀՀԿԳՄՍՆԷԱՃԱՊՁԲ-25/105</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 (для 10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 (для 10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 (для 10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8590710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10798710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14123810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поточного оборудования,
• мебели,
• термометров,
• кухонных принадлежностей, которые должны соответствовать прилагаемому техническому заданию-1. На указанный в комплекте товар установить гарантийный срок не менее 365 дней, считая со дня после приемки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Транспортировку, разгрузку, установку и сборку комплекта осуществляет Поставщик. Перед доставкой согласовать с заказчиком образцы представленного в комплекте товара. Дату поставки согласовать с заказчиком.
В случае если поставка осуществляется в место хранения, Покупатель обязуется принять товар и оплатить его, а Продавец обязуется установить подлежащий установке товар в конечном месте, когда соответствующий товар будет доставлен в конечное место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заданию-2.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обнаруженные дефекты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Транспортировка, разгрузка, установка и сборка комплекта товара осуществляется Поставщиком. Перед поставкой образцы товара, представленного в комплекте товара, должны быть согласованы с заказчиком. Дата поставки должна быть согласована с заказчиком.
Если поставка осуществляется в место хранения, то Покупатель обязуется принять товар и оплатить его, а Продавец обязуется осуществить установку товара, подлежащего установке, в конечном месте по мере доставки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заданию-3.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до места хранения, то Покупатель обязуется принять товар и оплатить его, а Продавец обязуется осуществить установку товара, подлежащего установке, в конечном месте по мере доставки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заданию-4.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обнаруженные дефекты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Транспортировка, разгрузка, установка и сборка комплекта товара осуществляется Поставщиком. Перед поставкой образцы товара, представленного в комплекте товара, должны быть согласованы с заказчиком. Дата поставки должна быть согласована с заказчиком.
Если поставка осуществляется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заданию-5. На указанный в комплекте товар установить гарантийный срок не менее 365 дней, считая со дня после принятия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Транспортировка, разгрузка, установка и сборка комплекта осуществляется Поставщиком. Перед доставкой образцы представленного в комплекте товара должны быть согласованы с заказчиком. Дата поставки должна быть согласована с заказчиком.
Если поставка осуществляется на склад, Покупатель обязуется принять товар и произвести оплату, а Продавец обязуется осуществить монтаж товара, подлежащего монтажу, в конечном месте, при доставке соответствующего товара в конечное место в разумный срок, указанный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заданию-6.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обнаруженные дефекты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в место хранения, то Покупатель обязуется принять товар и оплатить его, а Продавец обязуется осуществить установку товара, подлежащего установке, в конечном месте по мере доставки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заданию-7.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в место хранения, то Покупатель обязуется принять товар и оплатить его, а Продавец обязуется осуществить установку товара, подлежащего установке, в конечном месте по мере доставки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заданию-8.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обнаруженные дефекты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до места хранения, то Покупатель обязуется принять товар и оплатить его, а Продавец обязуется осуществить установку товара, подлежащего установке, в конечном месте по мере доставки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заданию-9. На указанный в комплекте товар установить гарантийный срок не менее 365 дней, считая со следующего дня получения товара покупателем, в течение гарантийного срока устранить на месте проявившиеся дефекты /заменить детали/ или заменить их новыми. Возможное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Транспортировку, разгрузку, установку и сборку комплекта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до места хранения, то Покупатель обязуется принять товар и оплатить его, а Продавец обязуется осуществить установку товара, подлежащего установке, в конечном месте по мере доставки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заданию-10. На указанный в комплекте товар установить гарантийный срок не менее 365 дней, считая со дня после принятия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Транспортировку, разгрузку, установку и сборку комплекта осуществляет Поставщик. Перед поставкой согласовать образцы представленного в комплекте товара с заказчиком. Дату поставки согласовать с заказчиком.
Если поставка осуществляется в место хранения, то Покупатель обязуется принять товар и оплатить его, а Продавец обязуется осуществить установку товара, подлежащего установке, в конечном месте по мере доставки соответствующего товара в конечное место в разумный срок, установленный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28 Гюмри, Ширакская область, РА Адрес: Армения, Ширакская область, Гюмри Ереванское шоссе, дом 91 или место хранения (Ереван, области РА). Адрес будет указан в уведомлении о запросе.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32 г. Гюмри, Ширакская область, РА Адрес: Армения, Ширакская область, Гюмри Ацаванский район, ул. Коминтерна, 1 здание или складское помещение (Ереван, области РА). Адрес будет указан в уведомлении о запросе.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38 г. Гюмри, Ширакская область, РА, Адрес: Армения, Ширакская область, Гюмри Ул. Бульвараин, 7 Здание или складское помещение (Ереван, области РА). Адрес будет указан в уведомлении о запросе.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начальная школа № 41, Ширакская область, РА Адрес: Армения, Ширакская область, Гюмри Ул. Чаренца 4 или место хранения (Ереван, области РА). Адрес будет указан в уведомлении о запросе. Тел. 0105996952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Хнаберд, Араратская область, Армения Адрес: Армения, Араратская область, село Хнаберд, ул. Абовяна, 2 Здание или складское помещение (Ереван, области РА). Адрес будет указан в уведомлении о запросе.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Вагашена, Гегаркуникский регион, Армения, Гегаркуникский регион, село Вагашен 2-я улица, дом 20 или место хранения (Ереван, регионы РА). Адрес будет указан в уведомлении о запросе.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Паник, Ширакская область, РА, Адрес: Армения, ШИРАК, ПАНИК, 2-я улица, дом 2 или место хранения (Ереван, области РА). Адрес будет указан в уведомлении о запросе.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1 г. Степанаван, Лорийская область, РА Адрес: Армения, Лорийская область, Степанаван Ул. Маршала Баграмяна, 67 Здание или складское помещение (Ереван, области РА). Адрес будет указан в уведомлении о запросе.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8 г. Ванадзор, Лорийская область, Армения, Адрес: Армения, 2017, Лорийская область, г. Ванадзор Ул. Маштоца, 1 Здание или складское помещение (Ереван, области РА). Адрес будет указан в уведомлении о запросе.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Вардашен, Араратская область, РА Адрес: Армения, Араратская область, село Вардашен Ул. Мгера Мкртчяна 11 или место хранения (Ереван, области РА). Адрес будет указан в уведомлении о запросе.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