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B32" w:rsidRPr="00AC47E4" w:rsidRDefault="00896B32" w:rsidP="00327CC4">
      <w:pPr>
        <w:contextualSpacing/>
        <w:rPr>
          <w:rFonts w:ascii="GHEA Grapalat" w:hAnsi="GHEA Grapalat" w:cs="Sylfaen"/>
          <w:i/>
          <w:sz w:val="18"/>
          <w:szCs w:val="18"/>
          <w:lang w:val="hy-AM"/>
        </w:rPr>
      </w:pPr>
    </w:p>
    <w:p w:rsidR="00896B32" w:rsidRPr="00AC47E4" w:rsidRDefault="00896B32" w:rsidP="00327CC4">
      <w:pPr>
        <w:contextualSpacing/>
        <w:rPr>
          <w:rFonts w:ascii="GHEA Grapalat" w:hAnsi="GHEA Grapalat" w:cs="Sylfaen"/>
          <w:i/>
          <w:sz w:val="18"/>
          <w:szCs w:val="18"/>
          <w:lang w:val="hy-AM"/>
        </w:rPr>
      </w:pPr>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63"/>
        <w:gridCol w:w="8442"/>
        <w:gridCol w:w="918"/>
        <w:gridCol w:w="900"/>
      </w:tblGrid>
      <w:tr w:rsidR="00896B32" w:rsidRPr="00AC47E4" w:rsidTr="00896B32">
        <w:trPr>
          <w:trHeight w:val="20"/>
        </w:trPr>
        <w:tc>
          <w:tcPr>
            <w:tcW w:w="10923" w:type="dxa"/>
            <w:gridSpan w:val="4"/>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Arial"/>
                <w:color w:val="000000" w:themeColor="text1"/>
                <w:sz w:val="18"/>
                <w:szCs w:val="18"/>
              </w:rPr>
              <w:t>ՏԵԽՆԻԿԱԿԱՆ-ԱՌԱՋԱԴՐԱՆՔ -</w:t>
            </w:r>
            <w:r w:rsidRPr="00AC47E4">
              <w:rPr>
                <w:rFonts w:ascii="GHEA Grapalat" w:hAnsi="GHEA Grapalat" w:cs="Arial"/>
                <w:color w:val="000000" w:themeColor="text1"/>
                <w:sz w:val="18"/>
                <w:szCs w:val="18"/>
                <w:lang w:val="hy-AM"/>
              </w:rPr>
              <w:t xml:space="preserve"> </w:t>
            </w:r>
            <w:r w:rsidRPr="00AC47E4">
              <w:rPr>
                <w:rFonts w:ascii="GHEA Grapalat" w:hAnsi="GHEA Grapalat" w:cs="Arial"/>
                <w:color w:val="000000" w:themeColor="text1"/>
                <w:sz w:val="18"/>
                <w:szCs w:val="18"/>
              </w:rPr>
              <w:t>1</w:t>
            </w:r>
          </w:p>
        </w:tc>
      </w:tr>
      <w:tr w:rsidR="00896B32" w:rsidRPr="00AC47E4" w:rsidTr="00131252">
        <w:trPr>
          <w:trHeight w:val="276"/>
        </w:trPr>
        <w:tc>
          <w:tcPr>
            <w:tcW w:w="663" w:type="dxa"/>
            <w:vMerge w:val="restart"/>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N/N</w:t>
            </w:r>
          </w:p>
        </w:tc>
        <w:tc>
          <w:tcPr>
            <w:tcW w:w="8442" w:type="dxa"/>
            <w:vMerge w:val="restart"/>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t>անվանումը</w:t>
            </w:r>
            <w:proofErr w:type="spellEnd"/>
            <w:r w:rsidRPr="00AC47E4">
              <w:rPr>
                <w:rFonts w:ascii="GHEA Grapalat" w:hAnsi="GHEA Grapalat" w:cs="Arial"/>
                <w:color w:val="000000" w:themeColor="text1"/>
                <w:sz w:val="18"/>
                <w:szCs w:val="18"/>
              </w:rPr>
              <w:t>/</w:t>
            </w:r>
            <w:proofErr w:type="spellStart"/>
            <w:r w:rsidRPr="00AC47E4">
              <w:rPr>
                <w:rFonts w:ascii="GHEA Grapalat" w:hAnsi="GHEA Grapalat" w:cs="Arial"/>
                <w:color w:val="000000" w:themeColor="text1"/>
                <w:sz w:val="18"/>
                <w:szCs w:val="18"/>
              </w:rPr>
              <w:t>տեխնիկական</w:t>
            </w:r>
            <w:proofErr w:type="spellEnd"/>
            <w:r w:rsidRPr="00AC47E4">
              <w:rPr>
                <w:rFonts w:ascii="GHEA Grapalat" w:hAnsi="GHEA Grapalat" w:cs="Arial"/>
                <w:color w:val="000000" w:themeColor="text1"/>
                <w:sz w:val="18"/>
                <w:szCs w:val="18"/>
              </w:rPr>
              <w:t xml:space="preserve"> </w:t>
            </w:r>
            <w:proofErr w:type="spellStart"/>
            <w:r w:rsidRPr="00AC47E4">
              <w:rPr>
                <w:rFonts w:ascii="GHEA Grapalat" w:hAnsi="GHEA Grapalat" w:cs="Arial"/>
                <w:color w:val="000000" w:themeColor="text1"/>
                <w:sz w:val="18"/>
                <w:szCs w:val="18"/>
              </w:rPr>
              <w:t>բնութագիրը</w:t>
            </w:r>
            <w:proofErr w:type="spellEnd"/>
          </w:p>
        </w:tc>
        <w:tc>
          <w:tcPr>
            <w:tcW w:w="918" w:type="dxa"/>
            <w:vMerge w:val="restart"/>
            <w:shd w:val="clear" w:color="auto" w:fill="auto"/>
            <w:vAlign w:val="center"/>
            <w:hideMark/>
          </w:tcPr>
          <w:p w:rsidR="00896B32" w:rsidRPr="00AC47E4" w:rsidRDefault="00896B32" w:rsidP="00896B32">
            <w:pPr>
              <w:contextualSpacing/>
              <w:jc w:val="center"/>
              <w:rPr>
                <w:rFonts w:ascii="GHEA Grapalat" w:hAnsi="GHEA Grapalat" w:cs="Arial"/>
                <w:color w:val="000000" w:themeColor="text1"/>
                <w:sz w:val="18"/>
                <w:szCs w:val="18"/>
              </w:rPr>
            </w:pPr>
            <w:proofErr w:type="spellStart"/>
            <w:r w:rsidRPr="00AC47E4">
              <w:rPr>
                <w:rFonts w:ascii="GHEA Grapalat" w:hAnsi="GHEA Grapalat" w:cs="Arial"/>
                <w:color w:val="000000" w:themeColor="text1"/>
                <w:sz w:val="18"/>
                <w:szCs w:val="18"/>
              </w:rPr>
              <w:t>չափման</w:t>
            </w:r>
            <w:proofErr w:type="spellEnd"/>
            <w:r w:rsidRPr="00AC47E4">
              <w:rPr>
                <w:rFonts w:ascii="GHEA Grapalat" w:hAnsi="GHEA Grapalat" w:cs="Arial"/>
                <w:color w:val="000000" w:themeColor="text1"/>
                <w:sz w:val="18"/>
                <w:szCs w:val="18"/>
              </w:rPr>
              <w:t xml:space="preserve"> </w:t>
            </w:r>
            <w:proofErr w:type="spellStart"/>
            <w:r w:rsidRPr="00AC47E4">
              <w:rPr>
                <w:rFonts w:ascii="GHEA Grapalat" w:hAnsi="GHEA Grapalat" w:cs="Arial"/>
                <w:color w:val="000000" w:themeColor="text1"/>
                <w:sz w:val="18"/>
                <w:szCs w:val="18"/>
              </w:rPr>
              <w:t>միավորը</w:t>
            </w:r>
            <w:proofErr w:type="spellEnd"/>
          </w:p>
        </w:tc>
        <w:tc>
          <w:tcPr>
            <w:tcW w:w="900" w:type="dxa"/>
            <w:vMerge w:val="restart"/>
            <w:shd w:val="clear" w:color="auto" w:fill="auto"/>
            <w:vAlign w:val="center"/>
            <w:hideMark/>
          </w:tcPr>
          <w:p w:rsidR="00896B32" w:rsidRPr="00AC47E4" w:rsidRDefault="00896B32" w:rsidP="00896B32">
            <w:pPr>
              <w:contextualSpacing/>
              <w:jc w:val="center"/>
              <w:rPr>
                <w:rFonts w:ascii="GHEA Grapalat" w:hAnsi="GHEA Grapalat"/>
                <w:color w:val="000000" w:themeColor="text1"/>
                <w:sz w:val="18"/>
                <w:szCs w:val="18"/>
              </w:rPr>
            </w:pPr>
            <w:proofErr w:type="spellStart"/>
            <w:r w:rsidRPr="00AC47E4">
              <w:rPr>
                <w:rFonts w:ascii="GHEA Grapalat" w:hAnsi="GHEA Grapalat"/>
                <w:color w:val="000000" w:themeColor="text1"/>
                <w:sz w:val="18"/>
                <w:szCs w:val="18"/>
              </w:rPr>
              <w:t>քանակը</w:t>
            </w:r>
            <w:proofErr w:type="spellEnd"/>
          </w:p>
        </w:tc>
      </w:tr>
      <w:tr w:rsidR="00896B32" w:rsidRPr="00AC47E4" w:rsidTr="00131252">
        <w:trPr>
          <w:trHeight w:val="276"/>
        </w:trPr>
        <w:tc>
          <w:tcPr>
            <w:tcW w:w="663" w:type="dxa"/>
            <w:vMerge/>
            <w:vAlign w:val="center"/>
            <w:hideMark/>
          </w:tcPr>
          <w:p w:rsidR="00896B32" w:rsidRPr="00AC47E4" w:rsidRDefault="00896B32" w:rsidP="00896B32">
            <w:pPr>
              <w:contextualSpacing/>
              <w:rPr>
                <w:rFonts w:ascii="GHEA Grapalat" w:hAnsi="GHEA Grapalat" w:cs="Calibri"/>
                <w:color w:val="000000" w:themeColor="text1"/>
                <w:sz w:val="18"/>
                <w:szCs w:val="18"/>
              </w:rPr>
            </w:pPr>
          </w:p>
        </w:tc>
        <w:tc>
          <w:tcPr>
            <w:tcW w:w="8442" w:type="dxa"/>
            <w:vMerge/>
            <w:vAlign w:val="center"/>
            <w:hideMark/>
          </w:tcPr>
          <w:p w:rsidR="00896B32" w:rsidRPr="00AC47E4" w:rsidRDefault="00896B32" w:rsidP="00896B32">
            <w:pPr>
              <w:contextualSpacing/>
              <w:rPr>
                <w:rFonts w:ascii="GHEA Grapalat" w:hAnsi="GHEA Grapalat" w:cs="Calibri"/>
                <w:color w:val="000000" w:themeColor="text1"/>
                <w:sz w:val="18"/>
                <w:szCs w:val="18"/>
              </w:rPr>
            </w:pPr>
          </w:p>
        </w:tc>
        <w:tc>
          <w:tcPr>
            <w:tcW w:w="918" w:type="dxa"/>
            <w:vMerge/>
            <w:shd w:val="clear" w:color="auto" w:fill="auto"/>
            <w:vAlign w:val="center"/>
            <w:hideMark/>
          </w:tcPr>
          <w:p w:rsidR="00896B32" w:rsidRPr="00AC47E4" w:rsidRDefault="00896B32" w:rsidP="00896B32">
            <w:pPr>
              <w:contextualSpacing/>
              <w:rPr>
                <w:rFonts w:ascii="GHEA Grapalat" w:hAnsi="GHEA Grapalat" w:cs="Calibri"/>
                <w:color w:val="000000" w:themeColor="text1"/>
                <w:sz w:val="18"/>
                <w:szCs w:val="18"/>
              </w:rPr>
            </w:pPr>
          </w:p>
        </w:tc>
        <w:tc>
          <w:tcPr>
            <w:tcW w:w="900" w:type="dxa"/>
            <w:vMerge/>
            <w:vAlign w:val="center"/>
            <w:hideMark/>
          </w:tcPr>
          <w:p w:rsidR="00896B32" w:rsidRPr="00AC47E4" w:rsidRDefault="00896B32" w:rsidP="00896B32">
            <w:pPr>
              <w:contextualSpacing/>
              <w:rPr>
                <w:rFonts w:ascii="GHEA Grapalat" w:hAnsi="GHEA Grapalat" w:cs="Calibri"/>
                <w:color w:val="000000" w:themeColor="text1"/>
                <w:sz w:val="18"/>
                <w:szCs w:val="18"/>
              </w:rPr>
            </w:pPr>
          </w:p>
        </w:tc>
      </w:tr>
      <w:tr w:rsidR="00896B32" w:rsidRPr="00AC47E4" w:rsidTr="00131252">
        <w:trPr>
          <w:trHeight w:val="276"/>
        </w:trPr>
        <w:tc>
          <w:tcPr>
            <w:tcW w:w="663" w:type="dxa"/>
            <w:vMerge/>
            <w:vAlign w:val="center"/>
            <w:hideMark/>
          </w:tcPr>
          <w:p w:rsidR="00896B32" w:rsidRPr="00AC47E4" w:rsidRDefault="00896B32" w:rsidP="00896B32">
            <w:pPr>
              <w:contextualSpacing/>
              <w:rPr>
                <w:rFonts w:ascii="GHEA Grapalat" w:hAnsi="GHEA Grapalat" w:cs="Calibri"/>
                <w:color w:val="000000" w:themeColor="text1"/>
                <w:sz w:val="18"/>
                <w:szCs w:val="18"/>
              </w:rPr>
            </w:pPr>
          </w:p>
        </w:tc>
        <w:tc>
          <w:tcPr>
            <w:tcW w:w="8442" w:type="dxa"/>
            <w:vMerge/>
            <w:vAlign w:val="center"/>
            <w:hideMark/>
          </w:tcPr>
          <w:p w:rsidR="00896B32" w:rsidRPr="00AC47E4" w:rsidRDefault="00896B32" w:rsidP="00896B32">
            <w:pPr>
              <w:contextualSpacing/>
              <w:rPr>
                <w:rFonts w:ascii="GHEA Grapalat" w:hAnsi="GHEA Grapalat" w:cs="Calibri"/>
                <w:color w:val="000000" w:themeColor="text1"/>
                <w:sz w:val="18"/>
                <w:szCs w:val="18"/>
              </w:rPr>
            </w:pPr>
          </w:p>
        </w:tc>
        <w:tc>
          <w:tcPr>
            <w:tcW w:w="918" w:type="dxa"/>
            <w:vMerge/>
            <w:shd w:val="clear" w:color="auto" w:fill="auto"/>
            <w:vAlign w:val="center"/>
            <w:hideMark/>
          </w:tcPr>
          <w:p w:rsidR="00896B32" w:rsidRPr="00AC47E4" w:rsidRDefault="00896B32" w:rsidP="00896B32">
            <w:pPr>
              <w:contextualSpacing/>
              <w:rPr>
                <w:rFonts w:ascii="GHEA Grapalat" w:hAnsi="GHEA Grapalat" w:cs="Calibri"/>
                <w:color w:val="000000" w:themeColor="text1"/>
                <w:sz w:val="18"/>
                <w:szCs w:val="18"/>
              </w:rPr>
            </w:pPr>
          </w:p>
        </w:tc>
        <w:tc>
          <w:tcPr>
            <w:tcW w:w="900" w:type="dxa"/>
            <w:vMerge/>
            <w:vAlign w:val="center"/>
            <w:hideMark/>
          </w:tcPr>
          <w:p w:rsidR="00896B32" w:rsidRPr="00AC47E4" w:rsidRDefault="00896B32" w:rsidP="00896B32">
            <w:pPr>
              <w:contextualSpacing/>
              <w:rPr>
                <w:rFonts w:ascii="GHEA Grapalat" w:hAnsi="GHEA Grapalat" w:cs="Calibri"/>
                <w:color w:val="000000" w:themeColor="text1"/>
                <w:sz w:val="18"/>
                <w:szCs w:val="18"/>
              </w:rPr>
            </w:pPr>
          </w:p>
        </w:tc>
      </w:tr>
      <w:tr w:rsidR="00896B32" w:rsidRPr="00AC47E4" w:rsidTr="00131252">
        <w:trPr>
          <w:trHeight w:val="20"/>
        </w:trPr>
        <w:tc>
          <w:tcPr>
            <w:tcW w:w="663"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c>
          <w:tcPr>
            <w:tcW w:w="8442"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2</w:t>
            </w:r>
          </w:p>
        </w:tc>
        <w:tc>
          <w:tcPr>
            <w:tcW w:w="918"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3</w:t>
            </w:r>
          </w:p>
        </w:tc>
        <w:tc>
          <w:tcPr>
            <w:tcW w:w="900"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4</w:t>
            </w:r>
          </w:p>
        </w:tc>
      </w:tr>
      <w:tr w:rsidR="00896B32" w:rsidRPr="00AC47E4" w:rsidTr="00131252">
        <w:trPr>
          <w:trHeight w:val="20"/>
        </w:trPr>
        <w:tc>
          <w:tcPr>
            <w:tcW w:w="663"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w:t>
            </w:r>
          </w:p>
        </w:tc>
        <w:tc>
          <w:tcPr>
            <w:tcW w:w="8442" w:type="dxa"/>
            <w:shd w:val="clear" w:color="000000" w:fill="FFFFFF"/>
            <w:vAlign w:val="center"/>
          </w:tcPr>
          <w:p w:rsidR="00896B32" w:rsidRPr="00AC47E4" w:rsidRDefault="00896B32" w:rsidP="00896B32">
            <w:pPr>
              <w:suppressAutoHyphens/>
              <w:autoSpaceDN w:val="0"/>
              <w:contextualSpacing/>
              <w:jc w:val="both"/>
              <w:rPr>
                <w:rFonts w:ascii="GHEA Grapalat" w:hAnsi="GHEA Grapalat" w:cs="Arial"/>
                <w:bCs/>
                <w:color w:val="000000" w:themeColor="text1"/>
                <w:sz w:val="18"/>
                <w:szCs w:val="18"/>
              </w:rPr>
            </w:pPr>
            <w:proofErr w:type="spellStart"/>
            <w:r w:rsidRPr="00AC47E4">
              <w:rPr>
                <w:rFonts w:ascii="GHEA Grapalat" w:eastAsia="Calibri" w:hAnsi="GHEA Grapalat" w:cs="Arial"/>
                <w:color w:val="000000"/>
                <w:sz w:val="18"/>
                <w:szCs w:val="18"/>
                <w:lang w:val="en-GB" w:eastAsia="en-GB"/>
              </w:rPr>
              <w:t>Էլեկտրական</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արտադրական</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վառարան</w:t>
            </w:r>
            <w:proofErr w:type="spellEnd"/>
            <w:r w:rsidRPr="00AC47E4">
              <w:rPr>
                <w:rFonts w:ascii="GHEA Grapalat" w:eastAsia="Calibri" w:hAnsi="GHEA Grapalat" w:cs="Arial"/>
                <w:color w:val="000000"/>
                <w:sz w:val="18"/>
                <w:szCs w:val="18"/>
                <w:lang w:val="en-GB" w:eastAsia="en-GB"/>
              </w:rPr>
              <w:t>,</w:t>
            </w:r>
            <w:r w:rsidRPr="00AC47E4">
              <w:rPr>
                <w:rFonts w:ascii="GHEA Grapalat" w:hAnsi="GHEA Grapalat"/>
                <w:sz w:val="18"/>
                <w:szCs w:val="18"/>
              </w:rPr>
              <w:t xml:space="preserve"> </w:t>
            </w:r>
            <w:r w:rsidRPr="00AC47E4">
              <w:rPr>
                <w:rFonts w:ascii="GHEA Grapalat" w:eastAsia="Calibri" w:hAnsi="GHEA Grapalat" w:cs="Arial"/>
                <w:color w:val="000000"/>
                <w:sz w:val="18"/>
                <w:szCs w:val="18"/>
                <w:lang w:val="en-GB" w:eastAsia="en-GB"/>
              </w:rPr>
              <w:t>380 Վ</w:t>
            </w:r>
            <w:r w:rsidRPr="00AC47E4">
              <w:rPr>
                <w:rFonts w:ascii="GHEA Grapalat" w:eastAsia="Calibri" w:hAnsi="GHEA Grapalat" w:cs="Arial"/>
                <w:color w:val="000000"/>
                <w:sz w:val="18"/>
                <w:szCs w:val="18"/>
                <w:lang w:val="hy-AM" w:eastAsia="en-GB"/>
              </w:rPr>
              <w:t xml:space="preserve">, </w:t>
            </w:r>
            <w:r w:rsidRPr="00AC47E4">
              <w:rPr>
                <w:rFonts w:ascii="GHEA Grapalat" w:eastAsia="Calibri" w:hAnsi="GHEA Grapalat" w:cs="Arial"/>
                <w:color w:val="000000"/>
                <w:sz w:val="18"/>
                <w:szCs w:val="18"/>
                <w:lang w:val="en-GB" w:eastAsia="en-GB"/>
              </w:rPr>
              <w:t xml:space="preserve">6 </w:t>
            </w:r>
            <w:proofErr w:type="spellStart"/>
            <w:r w:rsidRPr="00AC47E4">
              <w:rPr>
                <w:rFonts w:ascii="GHEA Grapalat" w:eastAsia="Calibri" w:hAnsi="GHEA Grapalat" w:cs="Arial"/>
                <w:color w:val="000000"/>
                <w:sz w:val="18"/>
                <w:szCs w:val="18"/>
                <w:lang w:val="en-GB" w:eastAsia="en-GB"/>
              </w:rPr>
              <w:t>սալիկ</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առանց</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ջեռոցի</w:t>
            </w:r>
            <w:proofErr w:type="spellEnd"/>
            <w:r w:rsidRPr="00AC47E4">
              <w:rPr>
                <w:rFonts w:ascii="GHEA Grapalat" w:eastAsia="Calibri" w:hAnsi="GHEA Grapalat"/>
                <w:sz w:val="18"/>
                <w:szCs w:val="18"/>
                <w:lang w:val="en-GB" w:eastAsia="en-GB"/>
              </w:rPr>
              <w:t xml:space="preserve"> - </w:t>
            </w:r>
            <w:proofErr w:type="spellStart"/>
            <w:r w:rsidRPr="00AC47E4">
              <w:rPr>
                <w:rFonts w:ascii="GHEA Grapalat" w:eastAsia="Calibri" w:hAnsi="GHEA Grapalat"/>
                <w:sz w:val="18"/>
                <w:szCs w:val="18"/>
                <w:lang w:val="en-GB" w:eastAsia="en-GB"/>
              </w:rPr>
              <w:t>Չափսերը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ԵxԼxԲ</w:t>
            </w:r>
            <w:proofErr w:type="spellEnd"/>
            <w:r w:rsidRPr="00AC47E4">
              <w:rPr>
                <w:rFonts w:ascii="GHEA Grapalat" w:eastAsia="Calibri" w:hAnsi="GHEA Grapalat"/>
                <w:sz w:val="18"/>
                <w:szCs w:val="18"/>
                <w:lang w:val="en-GB" w:eastAsia="en-GB"/>
              </w:rPr>
              <w:t xml:space="preserve">): 1475x850x860 </w:t>
            </w:r>
            <w:proofErr w:type="spellStart"/>
            <w:r w:rsidRPr="00AC47E4">
              <w:rPr>
                <w:rFonts w:ascii="GHEA Grapalat" w:eastAsia="Calibri" w:hAnsi="GHEA Grapalat"/>
                <w:sz w:val="18"/>
                <w:szCs w:val="18"/>
                <w:lang w:val="en-GB" w:eastAsia="en-GB"/>
              </w:rPr>
              <w:t>մմ</w:t>
            </w:r>
            <w:proofErr w:type="spellEnd"/>
            <w:r w:rsidRPr="00AC47E4">
              <w:rPr>
                <w:rFonts w:ascii="GHEA Grapalat" w:eastAsia="Calibri" w:hAnsi="GHEA Grapalat"/>
                <w:sz w:val="18"/>
                <w:szCs w:val="18"/>
                <w:lang w:val="en-GB" w:eastAsia="en-GB"/>
              </w:rPr>
              <w:t xml:space="preserve"> ± 100մմ. </w:t>
            </w:r>
            <w:proofErr w:type="spellStart"/>
            <w:r w:rsidRPr="00AC47E4">
              <w:rPr>
                <w:rFonts w:ascii="GHEA Grapalat" w:eastAsia="Calibri" w:hAnsi="GHEA Grapalat"/>
                <w:sz w:val="18"/>
                <w:szCs w:val="18"/>
                <w:lang w:val="en-GB" w:eastAsia="en-GB"/>
              </w:rPr>
              <w:t>Սալիկների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քանակը</w:t>
            </w:r>
            <w:proofErr w:type="spellEnd"/>
            <w:r w:rsidRPr="00AC47E4">
              <w:rPr>
                <w:rFonts w:ascii="GHEA Grapalat" w:eastAsia="Calibri" w:hAnsi="GHEA Grapalat"/>
                <w:sz w:val="18"/>
                <w:szCs w:val="18"/>
                <w:lang w:val="en-GB" w:eastAsia="en-GB"/>
              </w:rPr>
              <w:t xml:space="preserve"> - 6, </w:t>
            </w:r>
            <w:proofErr w:type="spellStart"/>
            <w:r w:rsidRPr="00AC47E4">
              <w:rPr>
                <w:rFonts w:ascii="GHEA Grapalat" w:eastAsia="Calibri" w:hAnsi="GHEA Grapalat"/>
                <w:sz w:val="18"/>
                <w:szCs w:val="18"/>
                <w:lang w:val="en-GB" w:eastAsia="en-GB"/>
              </w:rPr>
              <w:t>սալիկնների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չափսը</w:t>
            </w:r>
            <w:proofErr w:type="spellEnd"/>
            <w:r w:rsidRPr="00AC47E4">
              <w:rPr>
                <w:rFonts w:ascii="GHEA Grapalat" w:eastAsia="Calibri" w:hAnsi="GHEA Grapalat"/>
                <w:sz w:val="18"/>
                <w:szCs w:val="18"/>
                <w:lang w:val="en-GB" w:eastAsia="en-GB"/>
              </w:rPr>
              <w:t xml:space="preserve"> 295x417 mm ± 10mm. </w:t>
            </w:r>
            <w:proofErr w:type="spellStart"/>
            <w:r w:rsidRPr="00AC47E4">
              <w:rPr>
                <w:rFonts w:ascii="GHEA Grapalat" w:eastAsia="Calibri" w:hAnsi="GHEA Grapalat"/>
                <w:sz w:val="18"/>
                <w:szCs w:val="18"/>
                <w:lang w:val="en-GB" w:eastAsia="en-GB"/>
              </w:rPr>
              <w:t>Յուրաքանչյուր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սալիկի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հզորություն</w:t>
            </w:r>
            <w:proofErr w:type="spellEnd"/>
            <w:r w:rsidRPr="00AC47E4">
              <w:rPr>
                <w:rFonts w:ascii="GHEA Grapalat" w:eastAsia="Calibri" w:hAnsi="GHEA Grapalat"/>
                <w:sz w:val="18"/>
                <w:szCs w:val="18"/>
                <w:lang w:val="en-GB" w:eastAsia="en-GB"/>
              </w:rPr>
              <w:t xml:space="preserve"> 3 kW. </w:t>
            </w:r>
            <w:proofErr w:type="spellStart"/>
            <w:r w:rsidRPr="00AC47E4">
              <w:rPr>
                <w:rFonts w:ascii="GHEA Grapalat" w:eastAsia="Calibri" w:hAnsi="GHEA Grapalat"/>
                <w:sz w:val="18"/>
                <w:szCs w:val="18"/>
                <w:lang w:val="en-GB" w:eastAsia="en-GB"/>
              </w:rPr>
              <w:t>Սալիկնեը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պատրաստված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չհղկված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երկաթից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տաքացուցիչների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քանակը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յուրաքանչյուր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սալիկում</w:t>
            </w:r>
            <w:proofErr w:type="spellEnd"/>
            <w:r w:rsidRPr="00AC47E4">
              <w:rPr>
                <w:rFonts w:ascii="GHEA Grapalat" w:eastAsia="Calibri" w:hAnsi="GHEA Grapalat"/>
                <w:sz w:val="18"/>
                <w:szCs w:val="18"/>
                <w:lang w:val="en-GB" w:eastAsia="en-GB"/>
              </w:rPr>
              <w:t>–</w:t>
            </w:r>
            <w:proofErr w:type="spellStart"/>
            <w:r w:rsidRPr="00AC47E4">
              <w:rPr>
                <w:rFonts w:ascii="GHEA Grapalat" w:eastAsia="Calibri" w:hAnsi="GHEA Grapalat"/>
                <w:sz w:val="18"/>
                <w:szCs w:val="18"/>
                <w:lang w:val="en-GB" w:eastAsia="en-GB"/>
              </w:rPr>
              <w:t>առնվազն</w:t>
            </w:r>
            <w:proofErr w:type="spellEnd"/>
            <w:r w:rsidRPr="00AC47E4">
              <w:rPr>
                <w:rFonts w:ascii="GHEA Grapalat" w:eastAsia="Calibri" w:hAnsi="GHEA Grapalat"/>
                <w:sz w:val="18"/>
                <w:szCs w:val="18"/>
                <w:lang w:val="en-GB" w:eastAsia="en-GB"/>
              </w:rPr>
              <w:t xml:space="preserve"> </w:t>
            </w:r>
            <w:proofErr w:type="gramStart"/>
            <w:r w:rsidRPr="00AC47E4">
              <w:rPr>
                <w:rFonts w:ascii="GHEA Grapalat" w:eastAsia="Calibri" w:hAnsi="GHEA Grapalat"/>
                <w:sz w:val="18"/>
                <w:szCs w:val="18"/>
                <w:lang w:val="en-GB" w:eastAsia="en-GB"/>
              </w:rPr>
              <w:t>2 ,</w:t>
            </w:r>
            <w:proofErr w:type="gram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սալիկների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աշխատանքային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մակերեսի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ջերմաստիճանը</w:t>
            </w:r>
            <w:proofErr w:type="spellEnd"/>
            <w:r w:rsidRPr="00AC47E4">
              <w:rPr>
                <w:rFonts w:ascii="GHEA Grapalat" w:eastAsia="Calibri" w:hAnsi="GHEA Grapalat"/>
                <w:sz w:val="18"/>
                <w:szCs w:val="18"/>
                <w:lang w:val="en-GB" w:eastAsia="en-GB"/>
              </w:rPr>
              <w:t xml:space="preserve"> – 450-480˚C, ,</w:t>
            </w:r>
            <w:proofErr w:type="spellStart"/>
            <w:r w:rsidRPr="00AC47E4">
              <w:rPr>
                <w:rFonts w:ascii="GHEA Grapalat" w:eastAsia="Calibri" w:hAnsi="GHEA Grapalat"/>
                <w:sz w:val="18"/>
                <w:szCs w:val="18"/>
                <w:lang w:val="en-GB" w:eastAsia="en-GB"/>
              </w:rPr>
              <w:t>Ջերմաստիճանի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կառավարման</w:t>
            </w:r>
            <w:proofErr w:type="spellEnd"/>
            <w:r w:rsidRPr="00AC47E4">
              <w:rPr>
                <w:rFonts w:ascii="GHEA Grapalat" w:eastAsia="Calibri" w:hAnsi="GHEA Grapalat"/>
                <w:sz w:val="18"/>
                <w:szCs w:val="18"/>
                <w:lang w:val="en-GB" w:eastAsia="en-GB"/>
              </w:rPr>
              <w:t xml:space="preserve"> և </w:t>
            </w:r>
            <w:proofErr w:type="spellStart"/>
            <w:r w:rsidRPr="00AC47E4">
              <w:rPr>
                <w:rFonts w:ascii="GHEA Grapalat" w:eastAsia="Calibri" w:hAnsi="GHEA Grapalat"/>
                <w:sz w:val="18"/>
                <w:szCs w:val="18"/>
                <w:lang w:val="en-GB" w:eastAsia="en-GB"/>
              </w:rPr>
              <w:t>ջերմային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պաշտպանության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համակարգ.Կառավարման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վահանակի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վրա</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տեղադված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են</w:t>
            </w:r>
            <w:proofErr w:type="spellEnd"/>
            <w:r w:rsidRPr="00AC47E4">
              <w:rPr>
                <w:rFonts w:ascii="GHEA Grapalat" w:eastAsia="Calibri" w:hAnsi="GHEA Grapalat"/>
                <w:sz w:val="18"/>
                <w:szCs w:val="18"/>
                <w:lang w:val="en-GB" w:eastAsia="en-GB"/>
              </w:rPr>
              <w:t xml:space="preserve"> 4 </w:t>
            </w:r>
            <w:proofErr w:type="spellStart"/>
            <w:r w:rsidRPr="00AC47E4">
              <w:rPr>
                <w:rFonts w:ascii="GHEA Grapalat" w:eastAsia="Calibri" w:hAnsi="GHEA Grapalat"/>
                <w:sz w:val="18"/>
                <w:szCs w:val="18"/>
                <w:lang w:val="en-GB" w:eastAsia="en-GB"/>
              </w:rPr>
              <w:t>դիրքով</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անջատիչներ</w:t>
            </w:r>
            <w:proofErr w:type="spellEnd"/>
            <w:r w:rsidRPr="00AC47E4">
              <w:rPr>
                <w:rFonts w:ascii="GHEA Grapalat" w:eastAsia="Calibri" w:hAnsi="GHEA Grapalat"/>
                <w:sz w:val="18"/>
                <w:szCs w:val="18"/>
                <w:lang w:val="en-GB" w:eastAsia="en-GB"/>
              </w:rPr>
              <w:t xml:space="preserve">–6 </w:t>
            </w:r>
            <w:proofErr w:type="spellStart"/>
            <w:r w:rsidRPr="00AC47E4">
              <w:rPr>
                <w:rFonts w:ascii="GHEA Grapalat" w:eastAsia="Calibri" w:hAnsi="GHEA Grapalat"/>
                <w:sz w:val="18"/>
                <w:szCs w:val="18"/>
                <w:lang w:val="en-GB" w:eastAsia="en-GB"/>
              </w:rPr>
              <w:t>հատ.Լարումը</w:t>
            </w:r>
            <w:proofErr w:type="spellEnd"/>
            <w:r w:rsidRPr="00AC47E4">
              <w:rPr>
                <w:rFonts w:ascii="GHEA Grapalat" w:eastAsia="Calibri" w:hAnsi="GHEA Grapalat"/>
                <w:sz w:val="18"/>
                <w:szCs w:val="18"/>
                <w:lang w:val="en-GB" w:eastAsia="en-GB"/>
              </w:rPr>
              <w:t xml:space="preserve">՝– 380 Վ.։ </w:t>
            </w:r>
            <w:proofErr w:type="spellStart"/>
            <w:r w:rsidRPr="00AC47E4">
              <w:rPr>
                <w:rFonts w:ascii="GHEA Grapalat" w:eastAsia="Calibri" w:hAnsi="GHEA Grapalat"/>
                <w:sz w:val="18"/>
                <w:szCs w:val="18"/>
                <w:lang w:val="en-GB" w:eastAsia="en-GB"/>
              </w:rPr>
              <w:t>Հզորությունը</w:t>
            </w:r>
            <w:proofErr w:type="spellEnd"/>
            <w:r w:rsidRPr="00AC47E4">
              <w:rPr>
                <w:rFonts w:ascii="GHEA Grapalat" w:eastAsia="Calibri" w:hAnsi="GHEA Grapalat"/>
                <w:sz w:val="18"/>
                <w:szCs w:val="18"/>
                <w:lang w:val="en-GB" w:eastAsia="en-GB"/>
              </w:rPr>
              <w:t xml:space="preserve"> – </w:t>
            </w:r>
            <w:proofErr w:type="spellStart"/>
            <w:r w:rsidRPr="00AC47E4">
              <w:rPr>
                <w:rFonts w:ascii="GHEA Grapalat" w:eastAsia="Calibri" w:hAnsi="GHEA Grapalat"/>
                <w:sz w:val="18"/>
                <w:szCs w:val="18"/>
                <w:lang w:val="en-GB" w:eastAsia="en-GB"/>
              </w:rPr>
              <w:t>մինչև</w:t>
            </w:r>
            <w:proofErr w:type="spellEnd"/>
            <w:r w:rsidRPr="00AC47E4">
              <w:rPr>
                <w:rFonts w:ascii="GHEA Grapalat" w:eastAsia="Calibri" w:hAnsi="GHEA Grapalat"/>
                <w:sz w:val="18"/>
                <w:szCs w:val="18"/>
                <w:lang w:val="en-GB" w:eastAsia="en-GB"/>
              </w:rPr>
              <w:t xml:space="preserve"> 18 ԿՎ. </w:t>
            </w:r>
            <w:proofErr w:type="spellStart"/>
            <w:r w:rsidRPr="00AC47E4">
              <w:rPr>
                <w:rFonts w:ascii="GHEA Grapalat" w:eastAsia="Calibri" w:hAnsi="GHEA Grapalat"/>
                <w:sz w:val="18"/>
                <w:szCs w:val="18"/>
                <w:lang w:val="en-GB" w:eastAsia="en-GB"/>
              </w:rPr>
              <w:t>Աշխատանքային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մակերեսը</w:t>
            </w:r>
            <w:proofErr w:type="spellEnd"/>
            <w:r w:rsidRPr="00AC47E4">
              <w:rPr>
                <w:rFonts w:ascii="GHEA Grapalat" w:eastAsia="Calibri" w:hAnsi="GHEA Grapalat"/>
                <w:sz w:val="18"/>
                <w:szCs w:val="18"/>
                <w:lang w:val="en-GB" w:eastAsia="en-GB"/>
              </w:rPr>
              <w:t xml:space="preserve"> և </w:t>
            </w:r>
            <w:proofErr w:type="spellStart"/>
            <w:r w:rsidRPr="00AC47E4">
              <w:rPr>
                <w:rFonts w:ascii="GHEA Grapalat" w:eastAsia="Calibri" w:hAnsi="GHEA Grapalat"/>
                <w:sz w:val="18"/>
                <w:szCs w:val="18"/>
                <w:lang w:val="en-GB" w:eastAsia="en-GB"/>
              </w:rPr>
              <w:t>դիմային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պանելը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չժանգոտվող</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մետաղից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Արտաքին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կողային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պանելները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ներկված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պողպատից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են։Ջեռոցի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տակ</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պետք</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լինի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դարակ</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հատակից</w:t>
            </w:r>
            <w:proofErr w:type="spellEnd"/>
            <w:r w:rsidRPr="00AC47E4">
              <w:rPr>
                <w:rFonts w:ascii="GHEA Grapalat" w:eastAsia="Calibri" w:hAnsi="GHEA Grapalat"/>
                <w:sz w:val="18"/>
                <w:szCs w:val="18"/>
                <w:lang w:val="en-GB" w:eastAsia="en-GB"/>
              </w:rPr>
              <w:t xml:space="preserve"> 150մմ </w:t>
            </w:r>
            <w:proofErr w:type="spellStart"/>
            <w:r w:rsidRPr="00AC47E4">
              <w:rPr>
                <w:rFonts w:ascii="GHEA Grapalat" w:eastAsia="Calibri" w:hAnsi="GHEA Grapalat"/>
                <w:sz w:val="18"/>
                <w:szCs w:val="18"/>
                <w:lang w:val="en-GB" w:eastAsia="en-GB"/>
              </w:rPr>
              <w:t>բարձրության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վրա</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Օգնող</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շրջանակակը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պետք</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լինի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քառաքուսի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կողային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հատվածներում</w:t>
            </w:r>
            <w:proofErr w:type="spellEnd"/>
            <w:r w:rsidRPr="00AC47E4">
              <w:rPr>
                <w:rFonts w:ascii="GHEA Grapalat" w:eastAsia="Calibri" w:hAnsi="GHEA Grapalat"/>
                <w:sz w:val="18"/>
                <w:szCs w:val="18"/>
                <w:lang w:val="en-GB" w:eastAsia="en-GB"/>
              </w:rPr>
              <w:t xml:space="preserve"> 15-20մմ։ </w:t>
            </w:r>
            <w:proofErr w:type="spellStart"/>
            <w:r w:rsidRPr="00AC47E4">
              <w:rPr>
                <w:rFonts w:ascii="GHEA Grapalat" w:eastAsia="Calibri" w:hAnsi="GHEA Grapalat"/>
                <w:sz w:val="18"/>
                <w:szCs w:val="18"/>
                <w:lang w:val="en-GB" w:eastAsia="en-GB"/>
              </w:rPr>
              <w:t>Ոտքերի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տակդիրները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պետ</w:t>
            </w:r>
            <w:proofErr w:type="spellEnd"/>
            <w:r w:rsidRPr="00AC47E4">
              <w:rPr>
                <w:rFonts w:ascii="GHEA Grapalat" w:eastAsia="Calibri" w:hAnsi="GHEA Grapalat"/>
                <w:sz w:val="18"/>
                <w:szCs w:val="18"/>
                <w:lang w:val="ru-RU" w:eastAsia="en-GB"/>
              </w:rPr>
              <w:t>ք</w:t>
            </w:r>
            <w:r w:rsidRPr="00AC47E4">
              <w:rPr>
                <w:rFonts w:ascii="GHEA Grapalat" w:eastAsia="Calibri" w:hAnsi="GHEA Grapalat"/>
                <w:sz w:val="18"/>
                <w:szCs w:val="18"/>
                <w:lang w:val="en-GB" w:eastAsia="en-GB"/>
              </w:rPr>
              <w:t xml:space="preserve"> </w:t>
            </w:r>
            <w:r w:rsidRPr="00AC47E4">
              <w:rPr>
                <w:rFonts w:ascii="GHEA Grapalat" w:eastAsia="Calibri" w:hAnsi="GHEA Grapalat"/>
                <w:sz w:val="18"/>
                <w:szCs w:val="18"/>
                <w:lang w:val="ru-RU" w:eastAsia="en-GB"/>
              </w:rPr>
              <w:t>է</w:t>
            </w:r>
            <w:r w:rsidRPr="00AC47E4">
              <w:rPr>
                <w:rFonts w:ascii="GHEA Grapalat" w:eastAsia="Calibri" w:hAnsi="GHEA Grapalat"/>
                <w:sz w:val="18"/>
                <w:szCs w:val="18"/>
                <w:lang w:val="en-GB" w:eastAsia="en-GB"/>
              </w:rPr>
              <w:t xml:space="preserve"> </w:t>
            </w:r>
            <w:r w:rsidRPr="00AC47E4">
              <w:rPr>
                <w:rFonts w:ascii="GHEA Grapalat" w:eastAsia="Calibri" w:hAnsi="GHEA Grapalat"/>
                <w:sz w:val="18"/>
                <w:szCs w:val="18"/>
                <w:lang w:val="ru-RU" w:eastAsia="en-GB"/>
              </w:rPr>
              <w:t>ս</w:t>
            </w:r>
            <w:proofErr w:type="spellStart"/>
            <w:r w:rsidRPr="00AC47E4">
              <w:rPr>
                <w:rFonts w:ascii="GHEA Grapalat" w:eastAsia="Calibri" w:hAnsi="GHEA Grapalat"/>
                <w:sz w:val="18"/>
                <w:szCs w:val="18"/>
                <w:lang w:val="en-GB" w:eastAsia="en-GB"/>
              </w:rPr>
              <w:t>սարքավորված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լինեն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կարգավորվող</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ոտնակներով</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Կարգավորման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միջակայքը</w:t>
            </w:r>
            <w:proofErr w:type="spellEnd"/>
            <w:r w:rsidRPr="00AC47E4">
              <w:rPr>
                <w:rFonts w:ascii="GHEA Grapalat" w:eastAsia="Calibri" w:hAnsi="GHEA Grapalat"/>
                <w:sz w:val="18"/>
                <w:szCs w:val="18"/>
                <w:lang w:val="en-GB" w:eastAsia="en-GB"/>
              </w:rPr>
              <w:t xml:space="preserve">՝ 15-20մմ։ </w:t>
            </w:r>
            <w:proofErr w:type="spellStart"/>
            <w:r w:rsidRPr="00AC47E4">
              <w:rPr>
                <w:rFonts w:ascii="GHEA Grapalat" w:eastAsia="Calibri" w:hAnsi="GHEA Grapalat"/>
                <w:sz w:val="18"/>
                <w:szCs w:val="18"/>
                <w:lang w:val="en-GB" w:eastAsia="en-GB"/>
              </w:rPr>
              <w:t>Վոլտաժ</w:t>
            </w:r>
            <w:proofErr w:type="spellEnd"/>
            <w:r w:rsidRPr="00AC47E4">
              <w:rPr>
                <w:rFonts w:ascii="GHEA Grapalat" w:eastAsia="Calibri" w:hAnsi="GHEA Grapalat"/>
                <w:sz w:val="18"/>
                <w:szCs w:val="18"/>
                <w:lang w:val="en-GB" w:eastAsia="en-GB"/>
              </w:rPr>
              <w:t xml:space="preserve"> 380 վ։ </w:t>
            </w:r>
            <w:proofErr w:type="spellStart"/>
            <w:r w:rsidRPr="00AC47E4">
              <w:rPr>
                <w:rFonts w:ascii="GHEA Grapalat" w:eastAsia="Calibri" w:hAnsi="GHEA Grapalat"/>
                <w:sz w:val="18"/>
                <w:szCs w:val="18"/>
                <w:lang w:val="en-GB" w:eastAsia="en-GB"/>
              </w:rPr>
              <w:t>Հզորություն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մինչև</w:t>
            </w:r>
            <w:proofErr w:type="spellEnd"/>
            <w:r w:rsidRPr="00AC47E4">
              <w:rPr>
                <w:rFonts w:ascii="GHEA Grapalat" w:eastAsia="Calibri" w:hAnsi="GHEA Grapalat"/>
                <w:sz w:val="18"/>
                <w:szCs w:val="18"/>
                <w:lang w:val="en-GB" w:eastAsia="en-GB"/>
              </w:rPr>
              <w:t xml:space="preserve"> 18 ԿՎ: </w:t>
            </w:r>
            <w:proofErr w:type="spellStart"/>
            <w:r w:rsidRPr="00AC47E4">
              <w:rPr>
                <w:rFonts w:ascii="GHEA Grapalat" w:hAnsi="GHEA Grapalat" w:cs="Arial"/>
                <w:b/>
                <w:bCs/>
                <w:color w:val="000000" w:themeColor="text1"/>
                <w:sz w:val="18"/>
                <w:szCs w:val="18"/>
              </w:rPr>
              <w:t>Նմուշը</w:t>
            </w:r>
            <w:proofErr w:type="spellEnd"/>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նկարը</w:t>
            </w:r>
            <w:proofErr w:type="spellEnd"/>
            <w:r w:rsidRPr="00AC47E4">
              <w:rPr>
                <w:rFonts w:ascii="GHEA Grapalat" w:hAnsi="GHEA Grapalat" w:cs="Arial"/>
                <w:b/>
                <w:bCs/>
                <w:color w:val="000000" w:themeColor="text1"/>
                <w:sz w:val="18"/>
                <w:szCs w:val="18"/>
                <w:lang w:val="hy-AM"/>
              </w:rPr>
              <w:t xml:space="preserve"> </w:t>
            </w:r>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կցվում</w:t>
            </w:r>
            <w:proofErr w:type="spellEnd"/>
            <w:r w:rsidRPr="00AC47E4">
              <w:rPr>
                <w:rFonts w:ascii="GHEA Grapalat" w:hAnsi="GHEA Grapalat" w:cs="Arial"/>
                <w:b/>
                <w:bCs/>
                <w:color w:val="000000" w:themeColor="text1"/>
                <w:sz w:val="18"/>
                <w:szCs w:val="18"/>
              </w:rPr>
              <w:t xml:space="preserve"> է:</w:t>
            </w:r>
            <w:r w:rsidRPr="00AC47E4">
              <w:rPr>
                <w:rFonts w:ascii="GHEA Grapalat" w:hAnsi="GHEA Grapalat" w:cs="Arial"/>
                <w:bCs/>
                <w:color w:val="000000" w:themeColor="text1"/>
                <w:sz w:val="18"/>
                <w:szCs w:val="18"/>
              </w:rPr>
              <w:t xml:space="preserve"> </w:t>
            </w:r>
          </w:p>
          <w:p w:rsidR="00896B32" w:rsidRPr="00AC47E4" w:rsidRDefault="00896B32" w:rsidP="00896B32">
            <w:pPr>
              <w:suppressAutoHyphens/>
              <w:autoSpaceDN w:val="0"/>
              <w:contextualSpacing/>
              <w:jc w:val="both"/>
              <w:rPr>
                <w:rFonts w:ascii="GHEA Grapalat" w:eastAsia="Calibri" w:hAnsi="GHEA Grapalat"/>
                <w:sz w:val="18"/>
                <w:szCs w:val="18"/>
              </w:rPr>
            </w:pPr>
            <w:proofErr w:type="spellStart"/>
            <w:r w:rsidRPr="00AC47E4">
              <w:rPr>
                <w:rFonts w:ascii="GHEA Grapalat" w:hAnsi="GHEA Grapalat" w:cs="Calibri"/>
                <w:color w:val="000000" w:themeColor="text1"/>
                <w:sz w:val="18"/>
                <w:szCs w:val="18"/>
              </w:rPr>
              <w:t>Պայմանագրի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կատարման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փուլում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պետք</w:t>
            </w:r>
            <w:proofErr w:type="spellEnd"/>
            <w:r w:rsidRPr="00AC47E4">
              <w:rPr>
                <w:rFonts w:ascii="GHEA Grapalat" w:hAnsi="GHEA Grapalat" w:cs="Calibri"/>
                <w:color w:val="000000" w:themeColor="text1"/>
                <w:sz w:val="18"/>
                <w:szCs w:val="18"/>
              </w:rPr>
              <w:t xml:space="preserve"> է </w:t>
            </w:r>
            <w:proofErr w:type="spellStart"/>
            <w:r w:rsidRPr="00AC47E4">
              <w:rPr>
                <w:rFonts w:ascii="GHEA Grapalat" w:hAnsi="GHEA Grapalat" w:cs="Calibri"/>
                <w:color w:val="000000" w:themeColor="text1"/>
                <w:sz w:val="18"/>
                <w:szCs w:val="18"/>
              </w:rPr>
              <w:t>ներկայացվի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ապրանքի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համապատասխանության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lang w:val="ru-RU"/>
              </w:rPr>
              <w:t>սերտիֆիկատ</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որակի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հավաստագիր</w:t>
            </w:r>
            <w:proofErr w:type="spellEnd"/>
            <w:r w:rsidRPr="00AC47E4">
              <w:rPr>
                <w:rFonts w:ascii="GHEA Grapalat" w:hAnsi="GHEA Grapalat" w:cs="Calibri"/>
                <w:color w:val="000000" w:themeColor="text1"/>
                <w:sz w:val="18"/>
                <w:szCs w:val="18"/>
              </w:rPr>
              <w:t xml:space="preserve">) </w:t>
            </w:r>
            <w:proofErr w:type="spellStart"/>
            <w:proofErr w:type="gramStart"/>
            <w:r w:rsidRPr="00AC47E4">
              <w:rPr>
                <w:rFonts w:ascii="GHEA Grapalat" w:hAnsi="GHEA Grapalat" w:cs="Calibri"/>
                <w:color w:val="000000" w:themeColor="text1"/>
                <w:sz w:val="18"/>
                <w:szCs w:val="18"/>
              </w:rPr>
              <w:t>կամ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ապրանքն</w:t>
            </w:r>
            <w:proofErr w:type="spellEnd"/>
            <w:proofErr w:type="gram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արտադրողից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կամ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վերջինիս</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ներկայացուցչից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երաշխիքային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նամակ</w:t>
            </w:r>
            <w:proofErr w:type="spellEnd"/>
            <w:r w:rsidRPr="00AC47E4">
              <w:rPr>
                <w:rFonts w:ascii="GHEA Grapalat" w:hAnsi="GHEA Grapalat" w:cs="Calibri"/>
                <w:color w:val="000000" w:themeColor="text1"/>
                <w:sz w:val="18"/>
                <w:szCs w:val="18"/>
              </w:rPr>
              <w:t>։</w:t>
            </w:r>
          </w:p>
        </w:tc>
        <w:tc>
          <w:tcPr>
            <w:tcW w:w="918"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t>հատ</w:t>
            </w:r>
            <w:proofErr w:type="spellEnd"/>
          </w:p>
        </w:tc>
        <w:tc>
          <w:tcPr>
            <w:tcW w:w="900" w:type="dxa"/>
            <w:shd w:val="clear" w:color="FFFFFF" w:fill="FFFFFF"/>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896B32" w:rsidRPr="00AC47E4" w:rsidTr="00131252">
        <w:trPr>
          <w:trHeight w:val="20"/>
        </w:trPr>
        <w:tc>
          <w:tcPr>
            <w:tcW w:w="663"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1.2</w:t>
            </w:r>
          </w:p>
        </w:tc>
        <w:tc>
          <w:tcPr>
            <w:tcW w:w="8442" w:type="dxa"/>
            <w:shd w:val="clear" w:color="000000" w:fill="FFFFFF"/>
            <w:vAlign w:val="center"/>
          </w:tcPr>
          <w:p w:rsidR="00980B36" w:rsidRPr="00AC47E4" w:rsidRDefault="00980B36" w:rsidP="00980B36">
            <w:pPr>
              <w:contextualSpacing/>
              <w:rPr>
                <w:rFonts w:ascii="GHEA Grapalat" w:hAnsi="GHEA Grapalat"/>
                <w:sz w:val="18"/>
                <w:szCs w:val="18"/>
                <w:lang w:val="hy-AM" w:eastAsia="en-GB"/>
              </w:rPr>
            </w:pPr>
            <w:r w:rsidRPr="00AC47E4">
              <w:rPr>
                <w:rFonts w:ascii="GHEA Grapalat" w:hAnsi="GHEA Grapalat" w:cs="Arial"/>
                <w:color w:val="000000" w:themeColor="text1"/>
                <w:sz w:val="18"/>
                <w:szCs w:val="18"/>
                <w:lang w:val="hy-AM" w:eastAsia="en-GB"/>
              </w:rPr>
              <w:t>Շոգեկոնվեկցիոն վառարան 20 դարակներով (շարժասայլակով և գաստրոնոմ տարաներով)</w:t>
            </w:r>
            <w:r w:rsidRPr="00AC47E4">
              <w:rPr>
                <w:rFonts w:ascii="GHEA Grapalat" w:hAnsi="GHEA Grapalat" w:cs="Arial"/>
                <w:color w:val="000000" w:themeColor="text1"/>
                <w:sz w:val="18"/>
                <w:szCs w:val="18"/>
                <w:lang w:eastAsia="en-GB"/>
              </w:rPr>
              <w:t>-</w:t>
            </w:r>
            <w:r w:rsidRPr="00AC47E4">
              <w:rPr>
                <w:rFonts w:ascii="GHEA Grapalat" w:hAnsi="GHEA Grapalat"/>
                <w:sz w:val="18"/>
                <w:szCs w:val="18"/>
                <w:lang w:val="hy-AM" w:eastAsia="en-GB"/>
              </w:rPr>
              <w:t xml:space="preserve"> Չափսերը (ԵxԼxԲ)1051x938x1900 մմ (±200) մմ: Գոլորշու առաջացման տեսակը` ինժեկտորային: Մեխանիկական կառավարման վահանակ: Արտաքին մակերեսները պատրաստված են չժանգոտվող պողպատից: Ջերմային խցիկը պատրաստված է բարձր ամրության չժանգոտվող պողպատից AISI 304: Ջերմային խցիկի ներքին չափսերը` 700x481x1496 մմ Արտադրական հզորությունը` 20 դարակ GN1/1գաստրոնոմ տարաների համար։ Դարակների միջև հեռավորությունը` 67 մմ(±5) մմ Լարումը` 400 Վ. Հզորությունը` 28.6 կՎտ (±0.5)կՎտ։ Ջերմաստիճանի կառավարման միջակայքը` +30... +280 ° C։ Առավելագույն բեռնվածությունը սկուտեղների վրա՝ ոչ ավելի, քան 4 կգ։ Ռեվերսային էլեկտրաշարժիչների քանակը՝ 4 հատ։ Ժամանակի (առավելագույնը 120 րոպե) և գոլորշու/խոնավության (0-ից 100%) կառավարումը ձեռքով: Ինքնաշխատ ջրի և գոլորշու տրամադրման համակարգ, որը պահպանում է դրանց օպտիմալ մակարդակը։ Ունի ավելորդ խոնավություն հեռացման համակարգը,որը ապահովում է օդի անհրաժեշտ խոնավություն ցանկացած կերակրատեսակ պատրաստելու համար։ Աշխատանքային խցիկում օդի համաչափ բաշխումը ապահովում են ռեվերսային օդափոխիչները։ Դուռը ունի կոփված ապակուց կրկնակի ապակեպատում։ Շոգեկոնվեկցիոն վառարանը կիսաավտոմատ լվացման, ներքին ապակու հեշտ մաքրման համակարգ։Աշխատանքային ռեժիմը շարունակվում է մինչև ամբողջական անջատումը։ Ջերմային խցիկն ունի հալոգեն լուսավորություն։</w:t>
            </w:r>
            <w:r w:rsidRPr="00AC47E4">
              <w:rPr>
                <w:rFonts w:ascii="GHEA Grapalat" w:hAnsi="GHEA Grapalat"/>
                <w:sz w:val="18"/>
                <w:szCs w:val="18"/>
                <w:lang w:val="hy-AM" w:eastAsia="en-GB"/>
              </w:rPr>
              <w:br/>
              <w:t>Շոգեկոնվեկցիոն վառարանի հետ պետք է լինի նաև շարժական բեռնասայլակ, չափսերը՝ 755x565 x1710 մմ (±100) մմ, 20 հատ GN 1/1 գաստրոնոմ տարաների համար նախատեսված դարակներով։ Ներքևում տեղադրված է ջրի հավաքման տարա։ 4 կայուն անիվներ և ներքևի մասում ուղորդիչ՝ վառարանում անշարժ դիրքով տեղակայելու համար: Հեռավորությունը դարակների միջև 67 մմ(±5) մմ: Շրջանակը պատրաստված է ուղղանկյուն և քառակուսի խողովակներից։ Բեռնասայլակ մետաղական մասերը պատրաստված են AISI 304 չժանգոտվող պողպատից։</w:t>
            </w:r>
            <w:r w:rsidRPr="00AC47E4">
              <w:rPr>
                <w:rFonts w:ascii="GHEA Grapalat" w:hAnsi="GHEA Grapalat"/>
                <w:sz w:val="18"/>
                <w:szCs w:val="18"/>
                <w:lang w:val="hy-AM" w:eastAsia="en-GB"/>
              </w:rPr>
              <w:br/>
              <w:t xml:space="preserve">Շոգեկոնվեկցիոն վառարանի հետ պետք է լինեն նաև 7 </w:t>
            </w:r>
            <w:r w:rsidRPr="00AC47E4">
              <w:rPr>
                <w:rFonts w:ascii="Cambria Math" w:hAnsi="Cambria Math" w:cs="Cambria Math"/>
                <w:sz w:val="18"/>
                <w:szCs w:val="18"/>
                <w:lang w:val="hy-AM" w:eastAsia="en-GB"/>
              </w:rPr>
              <w:t>​​</w:t>
            </w:r>
            <w:r w:rsidRPr="00AC47E4">
              <w:rPr>
                <w:rFonts w:ascii="GHEA Grapalat" w:hAnsi="GHEA Grapalat" w:cs="GHEA Grapalat"/>
                <w:sz w:val="18"/>
                <w:szCs w:val="18"/>
                <w:lang w:val="hy-AM" w:eastAsia="en-GB"/>
              </w:rPr>
              <w:t>չափսի</w:t>
            </w:r>
            <w:r w:rsidRPr="00AC47E4">
              <w:rPr>
                <w:rFonts w:ascii="GHEA Grapalat" w:hAnsi="GHEA Grapalat"/>
                <w:sz w:val="18"/>
                <w:szCs w:val="18"/>
                <w:lang w:val="hy-AM" w:eastAsia="en-GB"/>
              </w:rPr>
              <w:t xml:space="preserve"> </w:t>
            </w:r>
            <w:r w:rsidRPr="00AC47E4">
              <w:rPr>
                <w:rFonts w:ascii="GHEA Grapalat" w:hAnsi="GHEA Grapalat" w:cs="GHEA Grapalat"/>
                <w:sz w:val="18"/>
                <w:szCs w:val="18"/>
                <w:lang w:val="hy-AM" w:eastAsia="en-GB"/>
              </w:rPr>
              <w:t>առանց</w:t>
            </w:r>
            <w:r w:rsidRPr="00AC47E4">
              <w:rPr>
                <w:rFonts w:ascii="GHEA Grapalat" w:hAnsi="GHEA Grapalat"/>
                <w:sz w:val="18"/>
                <w:szCs w:val="18"/>
                <w:lang w:val="hy-AM" w:eastAsia="en-GB"/>
              </w:rPr>
              <w:t xml:space="preserve"> </w:t>
            </w:r>
            <w:r w:rsidRPr="00AC47E4">
              <w:rPr>
                <w:rFonts w:ascii="GHEA Grapalat" w:hAnsi="GHEA Grapalat" w:cs="GHEA Grapalat"/>
                <w:sz w:val="18"/>
                <w:szCs w:val="18"/>
                <w:lang w:val="hy-AM" w:eastAsia="en-GB"/>
              </w:rPr>
              <w:t>բռնակների</w:t>
            </w:r>
            <w:r w:rsidRPr="00AC47E4">
              <w:rPr>
                <w:rFonts w:ascii="GHEA Grapalat" w:hAnsi="GHEA Grapalat"/>
                <w:sz w:val="18"/>
                <w:szCs w:val="18"/>
                <w:lang w:val="hy-AM" w:eastAsia="en-GB"/>
              </w:rPr>
              <w:t xml:space="preserve"> </w:t>
            </w:r>
            <w:r w:rsidRPr="00AC47E4">
              <w:rPr>
                <w:rFonts w:ascii="GHEA Grapalat" w:hAnsi="GHEA Grapalat" w:cs="GHEA Grapalat"/>
                <w:sz w:val="18"/>
                <w:szCs w:val="18"/>
                <w:lang w:val="hy-AM" w:eastAsia="en-GB"/>
              </w:rPr>
              <w:t>գաստրոնորմ</w:t>
            </w:r>
            <w:r w:rsidRPr="00AC47E4">
              <w:rPr>
                <w:rFonts w:ascii="GHEA Grapalat" w:hAnsi="GHEA Grapalat"/>
                <w:sz w:val="18"/>
                <w:szCs w:val="18"/>
                <w:lang w:val="hy-AM" w:eastAsia="en-GB"/>
              </w:rPr>
              <w:t xml:space="preserve"> </w:t>
            </w:r>
            <w:r w:rsidRPr="00AC47E4">
              <w:rPr>
                <w:rFonts w:ascii="GHEA Grapalat" w:hAnsi="GHEA Grapalat" w:cs="GHEA Grapalat"/>
                <w:sz w:val="18"/>
                <w:szCs w:val="18"/>
                <w:lang w:val="hy-AM" w:eastAsia="en-GB"/>
              </w:rPr>
              <w:t>տարա</w:t>
            </w:r>
            <w:r w:rsidRPr="00AC47E4">
              <w:rPr>
                <w:rFonts w:ascii="GHEA Grapalat" w:hAnsi="GHEA Grapalat"/>
                <w:sz w:val="18"/>
                <w:szCs w:val="18"/>
                <w:lang w:val="hy-AM" w:eastAsia="en-GB"/>
              </w:rPr>
              <w:t xml:space="preserve">ներ ։ Նյութը՝ բարձրորակ չժանգոտվող պողպատ CNS 18/10 (AISI 304) 0,8 մմ հաստությամբ։ Գաստրոնոմ տարաների եզրերը պետք է ուժեղացված և կլորացված անկյուններով լինեն, տարողությունը հեշտ դատարկելու  համար: գաստրոնոմ տարաները կարող են դասավորվել՝ </w:t>
            </w:r>
            <w:r w:rsidRPr="00AC47E4">
              <w:rPr>
                <w:rFonts w:ascii="GHEA Grapalat" w:hAnsi="GHEA Grapalat"/>
                <w:sz w:val="18"/>
                <w:szCs w:val="18"/>
                <w:lang w:val="hy-AM" w:eastAsia="en-GB"/>
              </w:rPr>
              <w:br/>
              <w:t>1) GN 1 / 1-65 - Չափերը (ԵxԼxԲ) 530x325x65 մմ, ծավալը 8 լ - 15 հատ.</w:t>
            </w:r>
            <w:r w:rsidRPr="00AC47E4">
              <w:rPr>
                <w:rFonts w:ascii="GHEA Grapalat" w:hAnsi="GHEA Grapalat"/>
                <w:sz w:val="18"/>
                <w:szCs w:val="18"/>
                <w:lang w:val="hy-AM" w:eastAsia="en-GB"/>
              </w:rPr>
              <w:br/>
              <w:t>2) GN 1 / 1-40 - Չափերը (ԵxԼxԲ) 530x325x40 մմ, ծավալը 5.1 լ - 15 հատ.</w:t>
            </w:r>
            <w:r w:rsidRPr="00AC47E4">
              <w:rPr>
                <w:rFonts w:ascii="GHEA Grapalat" w:hAnsi="GHEA Grapalat"/>
                <w:sz w:val="18"/>
                <w:szCs w:val="18"/>
                <w:lang w:val="hy-AM" w:eastAsia="en-GB"/>
              </w:rPr>
              <w:br/>
              <w:t>3) GN 1 / 1-20 - Չափերը (ԵxԼxԲ) 530x325x20 մմ, ծավալը 1.9 լ - 15 հատ.</w:t>
            </w:r>
            <w:r w:rsidRPr="00AC47E4">
              <w:rPr>
                <w:rFonts w:ascii="GHEA Grapalat" w:hAnsi="GHEA Grapalat"/>
                <w:sz w:val="18"/>
                <w:szCs w:val="18"/>
                <w:lang w:val="hy-AM" w:eastAsia="en-GB"/>
              </w:rPr>
              <w:br/>
              <w:t>4) GN 1 / 2-100 - Չափերը (ԵxԼxԲ) 325x265x100 մմ, ծավալը 6 լ - 4 հատ.</w:t>
            </w:r>
            <w:r w:rsidRPr="00AC47E4">
              <w:rPr>
                <w:rFonts w:ascii="GHEA Grapalat" w:hAnsi="GHEA Grapalat"/>
                <w:sz w:val="18"/>
                <w:szCs w:val="18"/>
                <w:lang w:val="hy-AM" w:eastAsia="en-GB"/>
              </w:rPr>
              <w:br/>
              <w:t>5) GN 1 / 2-65 - Չափերը (ԵxԼxԲ) 325x265x65 մմ, ծավալը 3.8 լ - 6 հատ.</w:t>
            </w:r>
            <w:r w:rsidRPr="00AC47E4">
              <w:rPr>
                <w:rFonts w:ascii="GHEA Grapalat" w:hAnsi="GHEA Grapalat"/>
                <w:sz w:val="18"/>
                <w:szCs w:val="18"/>
                <w:lang w:val="hy-AM" w:eastAsia="en-GB"/>
              </w:rPr>
              <w:br/>
              <w:t>6) GN 1 / 2-40 - Չափերը (ԵxԼxԲ) 325x265x40 մմ, ծավալը 2.3 լ - 6 հատ.</w:t>
            </w:r>
            <w:r w:rsidRPr="00AC47E4">
              <w:rPr>
                <w:rFonts w:ascii="GHEA Grapalat" w:hAnsi="GHEA Grapalat"/>
                <w:sz w:val="18"/>
                <w:szCs w:val="18"/>
                <w:lang w:val="hy-AM" w:eastAsia="en-GB"/>
              </w:rPr>
              <w:br/>
              <w:t>7) GN 1 / 3-100 - Չափերը (ԵxԼxԲ) 325x176x100 մմ, ծավալը 3.8 լ - 6 հատ.</w:t>
            </w:r>
            <w:r w:rsidRPr="00AC47E4">
              <w:rPr>
                <w:rFonts w:ascii="GHEA Grapalat" w:hAnsi="GHEA Grapalat"/>
                <w:sz w:val="18"/>
                <w:szCs w:val="18"/>
                <w:lang w:val="hy-AM" w:eastAsia="en-GB"/>
              </w:rPr>
              <w:br/>
              <w:t>Գաստրոնոմ տարաների հետ պետք է լինեն բռնակներով 6 կափարիչ։ Կափարիչները՝ բարձրորակ CNS 18/10 (AISI 304) 0,8 մմ հաստությամբ չժանգոտվող պողպատից ։</w:t>
            </w:r>
            <w:r w:rsidRPr="00AC47E4">
              <w:rPr>
                <w:rFonts w:ascii="GHEA Grapalat" w:hAnsi="GHEA Grapalat"/>
                <w:sz w:val="18"/>
                <w:szCs w:val="18"/>
                <w:lang w:val="hy-AM" w:eastAsia="en-GB"/>
              </w:rPr>
              <w:br/>
              <w:t>1) Կափարիչը GN1/2-ի համար (325x265 մմ) - 3 հատ.</w:t>
            </w:r>
            <w:r w:rsidRPr="00AC47E4">
              <w:rPr>
                <w:rFonts w:ascii="GHEA Grapalat" w:hAnsi="GHEA Grapalat"/>
                <w:sz w:val="18"/>
                <w:szCs w:val="18"/>
                <w:lang w:val="hy-AM" w:eastAsia="en-GB"/>
              </w:rPr>
              <w:br/>
              <w:t>2) Կափարիչը GN1/3-ի համար (325x176 մմ) - 3 հատ</w:t>
            </w:r>
          </w:p>
          <w:p w:rsidR="00980B36" w:rsidRPr="00AC47E4" w:rsidRDefault="00980B36" w:rsidP="00980B36">
            <w:pPr>
              <w:contextualSpacing/>
              <w:rPr>
                <w:rFonts w:ascii="GHEA Grapalat" w:hAnsi="GHEA Grapalat" w:cs="Arial"/>
                <w:b/>
                <w:bCs/>
                <w:color w:val="000000" w:themeColor="text1"/>
                <w:sz w:val="18"/>
                <w:szCs w:val="18"/>
                <w:lang w:val="hy-AM"/>
              </w:rPr>
            </w:pPr>
            <w:r w:rsidRPr="00AC47E4">
              <w:rPr>
                <w:rFonts w:ascii="GHEA Grapalat" w:hAnsi="GHEA Grapalat" w:cs="Arial"/>
                <w:b/>
                <w:bCs/>
                <w:color w:val="000000" w:themeColor="text1"/>
                <w:sz w:val="18"/>
                <w:szCs w:val="18"/>
                <w:lang w:val="hy-AM"/>
              </w:rPr>
              <w:t>Նմուշը /նկարը / կցվում է:</w:t>
            </w:r>
          </w:p>
          <w:p w:rsidR="00896B32" w:rsidRPr="00AC47E4" w:rsidRDefault="00980B36" w:rsidP="00980B36">
            <w:pPr>
              <w:contextualSpacing/>
              <w:jc w:val="both"/>
              <w:rPr>
                <w:rFonts w:ascii="GHEA Grapalat" w:eastAsia="Calibri" w:hAnsi="GHEA Grapalat"/>
                <w:sz w:val="18"/>
                <w:szCs w:val="18"/>
                <w:lang w:val="hy-AM" w:eastAsia="en-GB"/>
              </w:rPr>
            </w:pPr>
            <w:r w:rsidRPr="00AC47E4">
              <w:rPr>
                <w:rFonts w:ascii="GHEA Grapalat" w:hAnsi="GHEA Grapalat" w:cs="Calibri"/>
                <w:color w:val="000000" w:themeColor="text1"/>
                <w:sz w:val="18"/>
                <w:szCs w:val="18"/>
                <w:lang w:val="hy-AM"/>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w:t>
            </w:r>
            <w:r w:rsidRPr="00AC47E4">
              <w:rPr>
                <w:rFonts w:ascii="GHEA Grapalat" w:hAnsi="GHEA Grapalat" w:cs="Calibri"/>
                <w:color w:val="000000" w:themeColor="text1"/>
                <w:sz w:val="18"/>
                <w:szCs w:val="18"/>
                <w:lang w:val="hy-AM"/>
              </w:rPr>
              <w:lastRenderedPageBreak/>
              <w:t>ներկայացուցչից երաշխիքային նամակ։</w:t>
            </w:r>
          </w:p>
        </w:tc>
        <w:tc>
          <w:tcPr>
            <w:tcW w:w="918" w:type="dxa"/>
            <w:shd w:val="clear" w:color="000000" w:fill="FFFFFF"/>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lastRenderedPageBreak/>
              <w:t>հատ</w:t>
            </w:r>
            <w:proofErr w:type="spellEnd"/>
          </w:p>
        </w:tc>
        <w:tc>
          <w:tcPr>
            <w:tcW w:w="900" w:type="dxa"/>
            <w:shd w:val="clear" w:color="FFFFFF" w:fill="FFFFFF"/>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896B32" w:rsidRPr="00AC47E4" w:rsidTr="00131252">
        <w:trPr>
          <w:trHeight w:val="20"/>
        </w:trPr>
        <w:tc>
          <w:tcPr>
            <w:tcW w:w="663"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1.3</w:t>
            </w:r>
          </w:p>
        </w:tc>
        <w:tc>
          <w:tcPr>
            <w:tcW w:w="8442" w:type="dxa"/>
            <w:shd w:val="clear" w:color="000000" w:fill="FFFFFF"/>
            <w:vAlign w:val="bottom"/>
          </w:tcPr>
          <w:p w:rsidR="00896B32" w:rsidRPr="00AC47E4" w:rsidRDefault="00896B32" w:rsidP="00896B32">
            <w:pPr>
              <w:contextualSpacing/>
              <w:jc w:val="both"/>
              <w:rPr>
                <w:rFonts w:ascii="GHEA Grapalat" w:eastAsia="Calibri" w:hAnsi="GHEA Grapalat"/>
                <w:sz w:val="18"/>
                <w:szCs w:val="18"/>
                <w:lang w:val="en-GB" w:eastAsia="en-GB"/>
              </w:rPr>
            </w:pPr>
            <w:proofErr w:type="spellStart"/>
            <w:r w:rsidRPr="00AC47E4">
              <w:rPr>
                <w:rFonts w:ascii="GHEA Grapalat" w:eastAsia="Calibri" w:hAnsi="GHEA Grapalat"/>
                <w:sz w:val="18"/>
                <w:szCs w:val="18"/>
                <w:lang w:val="en-GB" w:eastAsia="en-GB"/>
              </w:rPr>
              <w:t>Ֆիլտր-ջրի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փափկեցուցիչ</w:t>
            </w:r>
            <w:proofErr w:type="spellEnd"/>
            <w:r w:rsidRPr="00AC47E4">
              <w:rPr>
                <w:rFonts w:ascii="GHEA Grapalat" w:eastAsia="Calibri" w:hAnsi="GHEA Grapalat"/>
                <w:sz w:val="18"/>
                <w:szCs w:val="18"/>
                <w:lang w:val="en-GB" w:eastAsia="en-GB"/>
              </w:rPr>
              <w:t xml:space="preserve"> - </w:t>
            </w:r>
            <w:proofErr w:type="spellStart"/>
            <w:r w:rsidRPr="00AC47E4">
              <w:rPr>
                <w:rFonts w:ascii="GHEA Grapalat" w:eastAsia="Calibri" w:hAnsi="GHEA Grapalat"/>
                <w:sz w:val="18"/>
                <w:szCs w:val="18"/>
                <w:lang w:val="en-GB" w:eastAsia="en-GB"/>
              </w:rPr>
              <w:t>Չափսերը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ԵxԼxԲ</w:t>
            </w:r>
            <w:proofErr w:type="spellEnd"/>
            <w:r w:rsidRPr="00AC47E4">
              <w:rPr>
                <w:rFonts w:ascii="GHEA Grapalat" w:eastAsia="Calibri" w:hAnsi="GHEA Grapalat"/>
                <w:sz w:val="18"/>
                <w:szCs w:val="18"/>
                <w:lang w:val="en-GB" w:eastAsia="en-GB"/>
              </w:rPr>
              <w:t xml:space="preserve">) 178 x 137 x 576 </w:t>
            </w:r>
            <w:proofErr w:type="spellStart"/>
            <w:r w:rsidRPr="00AC47E4">
              <w:rPr>
                <w:rFonts w:ascii="GHEA Grapalat" w:eastAsia="Calibri" w:hAnsi="GHEA Grapalat"/>
                <w:sz w:val="18"/>
                <w:szCs w:val="18"/>
                <w:lang w:val="en-GB" w:eastAsia="en-GB"/>
              </w:rPr>
              <w:t>մմ</w:t>
            </w:r>
            <w:proofErr w:type="spellEnd"/>
            <w:r w:rsidRPr="00AC47E4">
              <w:rPr>
                <w:rFonts w:ascii="GHEA Grapalat" w:eastAsia="Calibri" w:hAnsi="GHEA Grapalat"/>
                <w:sz w:val="18"/>
                <w:szCs w:val="18"/>
                <w:lang w:val="en-GB" w:eastAsia="en-GB"/>
              </w:rPr>
              <w:t xml:space="preserve"> (±5) </w:t>
            </w:r>
            <w:proofErr w:type="spellStart"/>
            <w:r w:rsidRPr="00AC47E4">
              <w:rPr>
                <w:rFonts w:ascii="GHEA Grapalat" w:eastAsia="Calibri" w:hAnsi="GHEA Grapalat"/>
                <w:sz w:val="18"/>
                <w:szCs w:val="18"/>
                <w:lang w:val="en-GB" w:eastAsia="en-GB"/>
              </w:rPr>
              <w:t>մմ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Զտիչը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նախապատրաստում</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ջուրը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շոգեկենվեկցիոն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վառարանի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համար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նվազեցնում</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ջրի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կարբոնատային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կոշտությունը</w:t>
            </w:r>
            <w:proofErr w:type="spellEnd"/>
            <w:r w:rsidRPr="00AC47E4">
              <w:rPr>
                <w:rFonts w:ascii="GHEA Grapalat" w:eastAsia="Calibri" w:hAnsi="GHEA Grapalat"/>
                <w:sz w:val="18"/>
                <w:szCs w:val="18"/>
                <w:lang w:val="en-GB" w:eastAsia="en-GB"/>
              </w:rPr>
              <w:t xml:space="preserve"> և </w:t>
            </w:r>
            <w:proofErr w:type="spellStart"/>
            <w:r w:rsidRPr="00AC47E4">
              <w:rPr>
                <w:rFonts w:ascii="GHEA Grapalat" w:eastAsia="Calibri" w:hAnsi="GHEA Grapalat"/>
                <w:sz w:val="18"/>
                <w:szCs w:val="18"/>
                <w:lang w:val="en-GB" w:eastAsia="en-GB"/>
              </w:rPr>
              <w:t>կանխարգելում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նստվածքի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ձևավորումը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Աշխատանքային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ճնշումը</w:t>
            </w:r>
            <w:proofErr w:type="spellEnd"/>
            <w:r w:rsidRPr="00AC47E4">
              <w:rPr>
                <w:rFonts w:ascii="GHEA Grapalat" w:eastAsia="Calibri" w:hAnsi="GHEA Grapalat"/>
                <w:sz w:val="18"/>
                <w:szCs w:val="18"/>
                <w:lang w:val="en-GB" w:eastAsia="en-GB"/>
              </w:rPr>
              <w:t xml:space="preserve"> 2-ից 8,6 </w:t>
            </w:r>
            <w:proofErr w:type="spellStart"/>
            <w:r w:rsidRPr="00AC47E4">
              <w:rPr>
                <w:rFonts w:ascii="GHEA Grapalat" w:eastAsia="Calibri" w:hAnsi="GHEA Grapalat"/>
                <w:sz w:val="18"/>
                <w:szCs w:val="18"/>
                <w:lang w:val="en-GB" w:eastAsia="en-GB"/>
              </w:rPr>
              <w:t>բար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Ջրի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ջերմաստիճանը</w:t>
            </w:r>
            <w:proofErr w:type="spellEnd"/>
            <w:r w:rsidRPr="00AC47E4">
              <w:rPr>
                <w:rFonts w:ascii="GHEA Grapalat" w:eastAsia="Calibri" w:hAnsi="GHEA Grapalat"/>
                <w:sz w:val="18"/>
                <w:szCs w:val="18"/>
                <w:lang w:val="en-GB" w:eastAsia="en-GB"/>
              </w:rPr>
              <w:t xml:space="preserve"> 4C - 30C։ </w:t>
            </w:r>
            <w:proofErr w:type="spellStart"/>
            <w:r w:rsidRPr="00AC47E4">
              <w:rPr>
                <w:rFonts w:ascii="GHEA Grapalat" w:eastAsia="Calibri" w:hAnsi="GHEA Grapalat"/>
                <w:sz w:val="18"/>
                <w:szCs w:val="18"/>
                <w:lang w:val="en-GB" w:eastAsia="en-GB"/>
              </w:rPr>
              <w:t>Շրջակա</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միջավայրի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ջերմաստիճանը</w:t>
            </w:r>
            <w:proofErr w:type="spellEnd"/>
            <w:r w:rsidRPr="00AC47E4">
              <w:rPr>
                <w:rFonts w:ascii="GHEA Grapalat" w:eastAsia="Calibri" w:hAnsi="GHEA Grapalat"/>
                <w:sz w:val="18"/>
                <w:szCs w:val="18"/>
                <w:lang w:val="en-GB" w:eastAsia="en-GB"/>
              </w:rPr>
              <w:t xml:space="preserve"> 4C - 40C։ </w:t>
            </w:r>
            <w:proofErr w:type="spellStart"/>
            <w:r w:rsidRPr="00AC47E4">
              <w:rPr>
                <w:rFonts w:ascii="GHEA Grapalat" w:eastAsia="Calibri" w:hAnsi="GHEA Grapalat"/>
                <w:sz w:val="18"/>
                <w:szCs w:val="18"/>
                <w:lang w:val="en-GB" w:eastAsia="en-GB"/>
              </w:rPr>
              <w:t>Վերևում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միացման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չափսը</w:t>
            </w:r>
            <w:proofErr w:type="spellEnd"/>
            <w:r w:rsidRPr="00AC47E4">
              <w:rPr>
                <w:rFonts w:ascii="GHEA Grapalat" w:eastAsia="Calibri" w:hAnsi="GHEA Grapalat"/>
                <w:sz w:val="18"/>
                <w:szCs w:val="18"/>
                <w:lang w:val="en-GB" w:eastAsia="en-GB"/>
              </w:rPr>
              <w:t xml:space="preserve">՝ - G3/8։ </w:t>
            </w:r>
            <w:proofErr w:type="spellStart"/>
            <w:r w:rsidRPr="00AC47E4">
              <w:rPr>
                <w:rFonts w:ascii="GHEA Grapalat" w:eastAsia="Calibri" w:hAnsi="GHEA Grapalat"/>
                <w:sz w:val="18"/>
                <w:szCs w:val="18"/>
                <w:lang w:val="en-GB" w:eastAsia="en-GB"/>
              </w:rPr>
              <w:t>Հոսքի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արագությունը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դիֆերենցիալ</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ճնշման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դեպքում</w:t>
            </w:r>
            <w:proofErr w:type="spellEnd"/>
            <w:r w:rsidRPr="00AC47E4">
              <w:rPr>
                <w:rFonts w:ascii="GHEA Grapalat" w:eastAsia="Calibri" w:hAnsi="GHEA Grapalat"/>
                <w:sz w:val="18"/>
                <w:szCs w:val="18"/>
                <w:lang w:val="en-GB" w:eastAsia="en-GB"/>
              </w:rPr>
              <w:t xml:space="preserve"> - 145 լ </w:t>
            </w:r>
            <w:proofErr w:type="spellStart"/>
            <w:r w:rsidRPr="00AC47E4">
              <w:rPr>
                <w:rFonts w:ascii="GHEA Grapalat" w:eastAsia="Calibri" w:hAnsi="GHEA Grapalat"/>
                <w:sz w:val="18"/>
                <w:szCs w:val="18"/>
                <w:lang w:val="en-GB" w:eastAsia="en-GB"/>
              </w:rPr>
              <w:t>ժամում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Անվանական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հոսքի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արագությունը</w:t>
            </w:r>
            <w:proofErr w:type="spellEnd"/>
            <w:r w:rsidRPr="00AC47E4">
              <w:rPr>
                <w:rFonts w:ascii="GHEA Grapalat" w:eastAsia="Calibri" w:hAnsi="GHEA Grapalat"/>
                <w:sz w:val="18"/>
                <w:szCs w:val="18"/>
                <w:lang w:val="en-GB" w:eastAsia="en-GB"/>
              </w:rPr>
              <w:t xml:space="preserve"> - 60 լ </w:t>
            </w:r>
            <w:proofErr w:type="spellStart"/>
            <w:r w:rsidRPr="00AC47E4">
              <w:rPr>
                <w:rFonts w:ascii="GHEA Grapalat" w:eastAsia="Calibri" w:hAnsi="GHEA Grapalat"/>
                <w:sz w:val="18"/>
                <w:szCs w:val="18"/>
                <w:lang w:val="en-GB" w:eastAsia="en-GB"/>
              </w:rPr>
              <w:t>ժամում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Դատարկ</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քարթրիջի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ծավալը</w:t>
            </w:r>
            <w:proofErr w:type="spellEnd"/>
            <w:r w:rsidRPr="00AC47E4">
              <w:rPr>
                <w:rFonts w:ascii="GHEA Grapalat" w:eastAsia="Calibri" w:hAnsi="GHEA Grapalat"/>
                <w:sz w:val="18"/>
                <w:szCs w:val="18"/>
                <w:lang w:val="en-GB" w:eastAsia="en-GB"/>
              </w:rPr>
              <w:t xml:space="preserve"> - 1,9լ։ </w:t>
            </w:r>
            <w:proofErr w:type="spellStart"/>
            <w:r w:rsidRPr="00AC47E4">
              <w:rPr>
                <w:rFonts w:ascii="GHEA Grapalat" w:eastAsia="Calibri" w:hAnsi="GHEA Grapalat"/>
                <w:sz w:val="18"/>
                <w:szCs w:val="18"/>
                <w:lang w:val="en-GB" w:eastAsia="en-GB"/>
              </w:rPr>
              <w:t>Ունի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ֆիլտրի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կափարիչ</w:t>
            </w:r>
            <w:proofErr w:type="spellEnd"/>
            <w:r w:rsidRPr="00AC47E4">
              <w:rPr>
                <w:rFonts w:ascii="GHEA Grapalat" w:eastAsia="Calibri" w:hAnsi="GHEA Grapalat"/>
                <w:sz w:val="18"/>
                <w:szCs w:val="18"/>
                <w:lang w:val="en-GB" w:eastAsia="en-GB"/>
              </w:rPr>
              <w:t xml:space="preserve"> 0-70%, </w:t>
            </w:r>
            <w:proofErr w:type="spellStart"/>
            <w:r w:rsidRPr="00AC47E4">
              <w:rPr>
                <w:rFonts w:ascii="GHEA Grapalat" w:eastAsia="Calibri" w:hAnsi="GHEA Grapalat"/>
                <w:sz w:val="18"/>
                <w:szCs w:val="18"/>
                <w:lang w:val="en-GB" w:eastAsia="en-GB"/>
              </w:rPr>
              <w:t>պատին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ամրացնելու</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կանգնակ</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ֆիլտրի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քարթրիջ</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ճկուն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խողովակ</w:t>
            </w:r>
            <w:proofErr w:type="spellEnd"/>
            <w:r w:rsidRPr="00AC47E4">
              <w:rPr>
                <w:rFonts w:ascii="GHEA Grapalat" w:eastAsia="Calibri" w:hAnsi="GHEA Grapalat"/>
                <w:sz w:val="18"/>
                <w:szCs w:val="18"/>
                <w:lang w:val="en-GB" w:eastAsia="en-GB"/>
              </w:rPr>
              <w:t xml:space="preserve"> 1,5 մ 3,4" x 3,8", </w:t>
            </w:r>
            <w:proofErr w:type="spellStart"/>
            <w:r w:rsidRPr="00AC47E4">
              <w:rPr>
                <w:rFonts w:ascii="GHEA Grapalat" w:eastAsia="Calibri" w:hAnsi="GHEA Grapalat"/>
                <w:sz w:val="18"/>
                <w:szCs w:val="18"/>
                <w:lang w:val="en-GB" w:eastAsia="en-GB"/>
              </w:rPr>
              <w:t>փակող</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փական</w:t>
            </w:r>
            <w:proofErr w:type="spellEnd"/>
            <w:r w:rsidRPr="00AC47E4">
              <w:rPr>
                <w:rFonts w:ascii="GHEA Grapalat" w:eastAsia="Calibri" w:hAnsi="GHEA Grapalat"/>
                <w:sz w:val="18"/>
                <w:szCs w:val="18"/>
                <w:lang w:val="en-GB" w:eastAsia="en-GB"/>
              </w:rPr>
              <w:t xml:space="preserve"> 3,4" և 3,8": </w:t>
            </w:r>
            <w:proofErr w:type="spellStart"/>
            <w:r w:rsidRPr="00AC47E4">
              <w:rPr>
                <w:rFonts w:ascii="GHEA Grapalat" w:eastAsia="Calibri" w:hAnsi="GHEA Grapalat"/>
                <w:b/>
                <w:sz w:val="18"/>
                <w:szCs w:val="18"/>
                <w:lang w:val="en-GB" w:eastAsia="en-GB"/>
              </w:rPr>
              <w:t>Նմուշը</w:t>
            </w:r>
            <w:proofErr w:type="spellEnd"/>
            <w:r w:rsidRPr="00AC47E4">
              <w:rPr>
                <w:rFonts w:ascii="GHEA Grapalat" w:eastAsia="Calibri" w:hAnsi="GHEA Grapalat"/>
                <w:b/>
                <w:sz w:val="18"/>
                <w:szCs w:val="18"/>
                <w:lang w:val="en-GB" w:eastAsia="en-GB"/>
              </w:rPr>
              <w:t xml:space="preserve"> /</w:t>
            </w:r>
            <w:proofErr w:type="spellStart"/>
            <w:r w:rsidRPr="00AC47E4">
              <w:rPr>
                <w:rFonts w:ascii="GHEA Grapalat" w:eastAsia="Calibri" w:hAnsi="GHEA Grapalat"/>
                <w:b/>
                <w:sz w:val="18"/>
                <w:szCs w:val="18"/>
                <w:lang w:val="en-GB" w:eastAsia="en-GB"/>
              </w:rPr>
              <w:t>նկարը</w:t>
            </w:r>
            <w:proofErr w:type="spellEnd"/>
            <w:r w:rsidRPr="00AC47E4">
              <w:rPr>
                <w:rFonts w:ascii="GHEA Grapalat" w:eastAsia="Calibri" w:hAnsi="GHEA Grapalat"/>
                <w:b/>
                <w:sz w:val="18"/>
                <w:szCs w:val="18"/>
                <w:lang w:val="en-GB" w:eastAsia="en-GB"/>
              </w:rPr>
              <w:t xml:space="preserve"> / </w:t>
            </w:r>
            <w:proofErr w:type="spellStart"/>
            <w:r w:rsidRPr="00AC47E4">
              <w:rPr>
                <w:rFonts w:ascii="GHEA Grapalat" w:eastAsia="Calibri" w:hAnsi="GHEA Grapalat"/>
                <w:b/>
                <w:sz w:val="18"/>
                <w:szCs w:val="18"/>
                <w:lang w:val="en-GB" w:eastAsia="en-GB"/>
              </w:rPr>
              <w:t>կցվում</w:t>
            </w:r>
            <w:proofErr w:type="spellEnd"/>
            <w:r w:rsidRPr="00AC47E4">
              <w:rPr>
                <w:rFonts w:ascii="GHEA Grapalat" w:eastAsia="Calibri" w:hAnsi="GHEA Grapalat"/>
                <w:b/>
                <w:sz w:val="18"/>
                <w:szCs w:val="18"/>
                <w:lang w:val="en-GB" w:eastAsia="en-GB"/>
              </w:rPr>
              <w:t xml:space="preserve"> է:</w:t>
            </w:r>
          </w:p>
          <w:p w:rsidR="00896B32" w:rsidRPr="00AC47E4" w:rsidRDefault="00896B32" w:rsidP="00896B32">
            <w:pPr>
              <w:contextualSpacing/>
              <w:jc w:val="both"/>
              <w:rPr>
                <w:rFonts w:ascii="GHEA Grapalat" w:eastAsia="Calibri" w:hAnsi="GHEA Grapalat"/>
                <w:sz w:val="18"/>
                <w:szCs w:val="18"/>
                <w:lang w:val="en-GB" w:eastAsia="en-GB"/>
              </w:rPr>
            </w:pPr>
            <w:proofErr w:type="spellStart"/>
            <w:r w:rsidRPr="00AC47E4">
              <w:rPr>
                <w:rFonts w:ascii="GHEA Grapalat" w:eastAsia="Calibri" w:hAnsi="GHEA Grapalat"/>
                <w:sz w:val="18"/>
                <w:szCs w:val="18"/>
                <w:lang w:val="en-GB" w:eastAsia="en-GB"/>
              </w:rPr>
              <w:t>Պայմանագրի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կատարման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փուլում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պետք</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ներկայացվի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ապրանքի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համապատասխանության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սերտիֆիկատ</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որակի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հավաստագիր</w:t>
            </w:r>
            <w:proofErr w:type="spellEnd"/>
            <w:r w:rsidRPr="00AC47E4">
              <w:rPr>
                <w:rFonts w:ascii="GHEA Grapalat" w:eastAsia="Calibri" w:hAnsi="GHEA Grapalat"/>
                <w:sz w:val="18"/>
                <w:szCs w:val="18"/>
                <w:lang w:val="en-GB" w:eastAsia="en-GB"/>
              </w:rPr>
              <w:t xml:space="preserve">) </w:t>
            </w:r>
            <w:proofErr w:type="spellStart"/>
            <w:proofErr w:type="gramStart"/>
            <w:r w:rsidRPr="00AC47E4">
              <w:rPr>
                <w:rFonts w:ascii="GHEA Grapalat" w:eastAsia="Calibri" w:hAnsi="GHEA Grapalat"/>
                <w:sz w:val="18"/>
                <w:szCs w:val="18"/>
                <w:lang w:val="en-GB" w:eastAsia="en-GB"/>
              </w:rPr>
              <w:t>կամ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ապրանքն</w:t>
            </w:r>
            <w:proofErr w:type="spellEnd"/>
            <w:proofErr w:type="gram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արտադրողից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վերջինիս</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ներկայացուցչից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երաշխիքային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նամակ</w:t>
            </w:r>
            <w:proofErr w:type="spellEnd"/>
            <w:r w:rsidRPr="00AC47E4">
              <w:rPr>
                <w:rFonts w:ascii="GHEA Grapalat" w:eastAsia="Calibri" w:hAnsi="GHEA Grapalat"/>
                <w:sz w:val="18"/>
                <w:szCs w:val="18"/>
                <w:lang w:val="en-GB" w:eastAsia="en-GB"/>
              </w:rPr>
              <w:t>։</w:t>
            </w:r>
          </w:p>
        </w:tc>
        <w:tc>
          <w:tcPr>
            <w:tcW w:w="918"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t>հատ</w:t>
            </w:r>
            <w:proofErr w:type="spellEnd"/>
          </w:p>
        </w:tc>
        <w:tc>
          <w:tcPr>
            <w:tcW w:w="900" w:type="dxa"/>
            <w:shd w:val="clear" w:color="FFFFFF" w:fill="FFFFFF"/>
            <w:vAlign w:val="center"/>
          </w:tcPr>
          <w:p w:rsidR="00896B32" w:rsidRPr="00AC47E4" w:rsidRDefault="00980B36"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2</w:t>
            </w:r>
          </w:p>
        </w:tc>
      </w:tr>
      <w:tr w:rsidR="00896B32" w:rsidRPr="00AC47E4" w:rsidTr="00131252">
        <w:trPr>
          <w:trHeight w:val="20"/>
        </w:trPr>
        <w:tc>
          <w:tcPr>
            <w:tcW w:w="663"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w:t>
            </w:r>
          </w:p>
        </w:tc>
        <w:tc>
          <w:tcPr>
            <w:tcW w:w="8442" w:type="dxa"/>
            <w:shd w:val="clear" w:color="000000" w:fill="FFFFFF"/>
            <w:vAlign w:val="center"/>
          </w:tcPr>
          <w:p w:rsidR="00896B32" w:rsidRPr="00AC47E4" w:rsidRDefault="00896B32" w:rsidP="00896B32">
            <w:pPr>
              <w:suppressAutoHyphens/>
              <w:autoSpaceDN w:val="0"/>
              <w:contextualSpacing/>
              <w:jc w:val="both"/>
              <w:rPr>
                <w:rFonts w:ascii="GHEA Grapalat" w:eastAsia="Calibri" w:hAnsi="GHEA Grapalat"/>
                <w:b/>
                <w:sz w:val="18"/>
                <w:szCs w:val="18"/>
                <w:lang w:val="en-GB" w:eastAsia="en-GB"/>
              </w:rPr>
            </w:pPr>
            <w:proofErr w:type="spellStart"/>
            <w:r w:rsidRPr="00AC47E4">
              <w:rPr>
                <w:rFonts w:ascii="GHEA Grapalat" w:eastAsia="Calibri" w:hAnsi="GHEA Grapalat"/>
                <w:sz w:val="18"/>
                <w:szCs w:val="18"/>
                <w:lang w:val="en-GB" w:eastAsia="en-GB"/>
              </w:rPr>
              <w:t>Երկու</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սեկցիայով</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թխման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էլեկտրական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արտադրական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ջեռոց</w:t>
            </w:r>
            <w:proofErr w:type="spellEnd"/>
            <w:r w:rsidRPr="00AC47E4">
              <w:rPr>
                <w:rFonts w:ascii="GHEA Grapalat" w:eastAsia="Calibri" w:hAnsi="GHEA Grapalat"/>
                <w:sz w:val="18"/>
                <w:szCs w:val="18"/>
                <w:lang w:val="en-GB" w:eastAsia="en-GB"/>
              </w:rPr>
              <w:t xml:space="preserve"> - </w:t>
            </w:r>
            <w:proofErr w:type="spellStart"/>
            <w:r w:rsidRPr="00AC47E4">
              <w:rPr>
                <w:rFonts w:ascii="GHEA Grapalat" w:eastAsia="Calibri" w:hAnsi="GHEA Grapalat"/>
                <w:sz w:val="18"/>
                <w:szCs w:val="18"/>
                <w:lang w:val="en-GB" w:eastAsia="en-GB"/>
              </w:rPr>
              <w:t>Չափսերը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ԵxԼxՄ</w:t>
            </w:r>
            <w:proofErr w:type="spellEnd"/>
            <w:r w:rsidRPr="00AC47E4">
              <w:rPr>
                <w:rFonts w:ascii="GHEA Grapalat" w:eastAsia="Calibri" w:hAnsi="GHEA Grapalat"/>
                <w:sz w:val="18"/>
                <w:szCs w:val="18"/>
                <w:lang w:val="en-GB" w:eastAsia="en-GB"/>
              </w:rPr>
              <w:t xml:space="preserve">): 840x900x1510 (±100) </w:t>
            </w:r>
            <w:proofErr w:type="spellStart"/>
            <w:r w:rsidRPr="00AC47E4">
              <w:rPr>
                <w:rFonts w:ascii="GHEA Grapalat" w:eastAsia="Calibri" w:hAnsi="GHEA Grapalat"/>
                <w:sz w:val="18"/>
                <w:szCs w:val="18"/>
                <w:lang w:val="en-GB" w:eastAsia="en-GB"/>
              </w:rPr>
              <w:t>մմ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Հզորությունը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առնվազն</w:t>
            </w:r>
            <w:proofErr w:type="spellEnd"/>
            <w:r w:rsidRPr="00AC47E4">
              <w:rPr>
                <w:rFonts w:ascii="GHEA Grapalat" w:eastAsia="Calibri" w:hAnsi="GHEA Grapalat"/>
                <w:sz w:val="18"/>
                <w:szCs w:val="18"/>
                <w:lang w:val="en-GB" w:eastAsia="en-GB"/>
              </w:rPr>
              <w:t xml:space="preserve"> 10 </w:t>
            </w:r>
            <w:proofErr w:type="spellStart"/>
            <w:r w:rsidRPr="00AC47E4">
              <w:rPr>
                <w:rFonts w:ascii="GHEA Grapalat" w:eastAsia="Calibri" w:hAnsi="GHEA Grapalat"/>
                <w:sz w:val="18"/>
                <w:szCs w:val="18"/>
                <w:lang w:val="en-GB" w:eastAsia="en-GB"/>
              </w:rPr>
              <w:t>ԿՎը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Լարումը</w:t>
            </w:r>
            <w:proofErr w:type="spellEnd"/>
            <w:r w:rsidRPr="00AC47E4">
              <w:rPr>
                <w:rFonts w:ascii="GHEA Grapalat" w:eastAsia="Calibri" w:hAnsi="GHEA Grapalat"/>
                <w:sz w:val="18"/>
                <w:szCs w:val="18"/>
                <w:lang w:val="en-GB" w:eastAsia="en-GB"/>
              </w:rPr>
              <w:t xml:space="preserve">՝~400 Վ. </w:t>
            </w:r>
            <w:proofErr w:type="spellStart"/>
            <w:r w:rsidRPr="00AC47E4">
              <w:rPr>
                <w:rFonts w:ascii="GHEA Grapalat" w:eastAsia="Calibri" w:hAnsi="GHEA Grapalat"/>
                <w:sz w:val="18"/>
                <w:szCs w:val="18"/>
                <w:lang w:val="en-GB" w:eastAsia="en-GB"/>
              </w:rPr>
              <w:t>Ջեռոցում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առավելագույն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ջերմաստիճանը</w:t>
            </w:r>
            <w:proofErr w:type="spellEnd"/>
            <w:r w:rsidRPr="00AC47E4">
              <w:rPr>
                <w:rFonts w:ascii="GHEA Grapalat" w:eastAsia="Calibri" w:hAnsi="GHEA Grapalat"/>
                <w:sz w:val="18"/>
                <w:szCs w:val="18"/>
                <w:lang w:val="en-GB" w:eastAsia="en-GB"/>
              </w:rPr>
              <w:t xml:space="preserve"> 270°C.առավելագւոյ </w:t>
            </w:r>
            <w:proofErr w:type="spellStart"/>
            <w:r w:rsidRPr="00AC47E4">
              <w:rPr>
                <w:rFonts w:ascii="GHEA Grapalat" w:eastAsia="Calibri" w:hAnsi="GHEA Grapalat"/>
                <w:sz w:val="18"/>
                <w:szCs w:val="18"/>
                <w:lang w:val="en-GB" w:eastAsia="en-GB"/>
              </w:rPr>
              <w:t>ջերմաստիճանին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հասենոլւ</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ժամանակահատվածը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մինչև</w:t>
            </w:r>
            <w:proofErr w:type="spellEnd"/>
            <w:r w:rsidRPr="00AC47E4">
              <w:rPr>
                <w:rFonts w:ascii="GHEA Grapalat" w:eastAsia="Calibri" w:hAnsi="GHEA Grapalat"/>
                <w:sz w:val="18"/>
                <w:szCs w:val="18"/>
                <w:lang w:val="en-GB" w:eastAsia="en-GB"/>
              </w:rPr>
              <w:t xml:space="preserve"> 30 </w:t>
            </w:r>
            <w:proofErr w:type="spellStart"/>
            <w:r w:rsidRPr="00AC47E4">
              <w:rPr>
                <w:rFonts w:ascii="GHEA Grapalat" w:eastAsia="Calibri" w:hAnsi="GHEA Grapalat"/>
                <w:sz w:val="18"/>
                <w:szCs w:val="18"/>
                <w:lang w:val="en-GB" w:eastAsia="en-GB"/>
              </w:rPr>
              <w:t>րոպե</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Վառարանը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կազմված</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մետաղական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դռներով</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պողպատից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արկղիցՅուրաքանչյուր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խցիկում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կան</w:t>
            </w:r>
            <w:proofErr w:type="spellEnd"/>
            <w:r w:rsidRPr="00AC47E4">
              <w:rPr>
                <w:rFonts w:ascii="GHEA Grapalat" w:eastAsia="Calibri" w:hAnsi="GHEA Grapalat"/>
                <w:sz w:val="18"/>
                <w:szCs w:val="18"/>
                <w:lang w:val="en-GB" w:eastAsia="en-GB"/>
              </w:rPr>
              <w:t xml:space="preserve"> 2 </w:t>
            </w:r>
            <w:proofErr w:type="spellStart"/>
            <w:r w:rsidRPr="00AC47E4">
              <w:rPr>
                <w:rFonts w:ascii="GHEA Grapalat" w:eastAsia="Calibri" w:hAnsi="GHEA Grapalat"/>
                <w:sz w:val="18"/>
                <w:szCs w:val="18"/>
                <w:lang w:val="en-GB" w:eastAsia="en-GB"/>
              </w:rPr>
              <w:t>բլոկ</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տաքացուցիչներից</w:t>
            </w:r>
            <w:proofErr w:type="spellEnd"/>
            <w:r w:rsidRPr="00AC47E4">
              <w:rPr>
                <w:rFonts w:ascii="GHEA Grapalat" w:eastAsia="Calibri" w:hAnsi="GHEA Grapalat"/>
                <w:sz w:val="18"/>
                <w:szCs w:val="18"/>
                <w:lang w:val="en-GB" w:eastAsia="en-GB"/>
              </w:rPr>
              <w:t xml:space="preserve"> և 4 </w:t>
            </w:r>
            <w:proofErr w:type="spellStart"/>
            <w:r w:rsidRPr="00AC47E4">
              <w:rPr>
                <w:rFonts w:ascii="GHEA Grapalat" w:eastAsia="Calibri" w:hAnsi="GHEA Grapalat"/>
                <w:sz w:val="18"/>
                <w:szCs w:val="18"/>
                <w:lang w:val="en-GB" w:eastAsia="en-GB"/>
              </w:rPr>
              <w:t>թխելու</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համար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նախատեսված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սինիներիհամար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ուղորդիչներ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Պետք</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տեղադրված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լինի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վթարային</w:t>
            </w:r>
            <w:proofErr w:type="spellEnd"/>
            <w:r w:rsidRPr="00AC47E4">
              <w:rPr>
                <w:rFonts w:ascii="GHEA Grapalat" w:eastAsia="Calibri" w:hAnsi="GHEA Grapalat"/>
                <w:sz w:val="18"/>
                <w:szCs w:val="18"/>
                <w:lang w:val="en-GB" w:eastAsia="en-GB"/>
              </w:rPr>
              <w:t xml:space="preserve"> </w:t>
            </w:r>
            <w:proofErr w:type="spellStart"/>
            <w:proofErr w:type="gramStart"/>
            <w:r w:rsidRPr="00AC47E4">
              <w:rPr>
                <w:rFonts w:ascii="GHEA Grapalat" w:eastAsia="Calibri" w:hAnsi="GHEA Grapalat"/>
                <w:sz w:val="18"/>
                <w:szCs w:val="18"/>
                <w:lang w:val="en-GB" w:eastAsia="en-GB"/>
              </w:rPr>
              <w:t>թերմոստատ,որը</w:t>
            </w:r>
            <w:proofErr w:type="spellEnd"/>
            <w:proofErr w:type="gram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պաշտպանում</w:t>
            </w:r>
            <w:proofErr w:type="spellEnd"/>
            <w:r w:rsidRPr="00AC47E4">
              <w:rPr>
                <w:rFonts w:ascii="GHEA Grapalat" w:eastAsia="Calibri" w:hAnsi="GHEA Grapalat"/>
                <w:sz w:val="18"/>
                <w:szCs w:val="18"/>
                <w:lang w:val="en-GB" w:eastAsia="en-GB"/>
              </w:rPr>
              <w:t xml:space="preserve"> է 320 °C-</w:t>
            </w:r>
            <w:proofErr w:type="spellStart"/>
            <w:r w:rsidRPr="00AC47E4">
              <w:rPr>
                <w:rFonts w:ascii="GHEA Grapalat" w:eastAsia="Calibri" w:hAnsi="GHEA Grapalat"/>
                <w:sz w:val="18"/>
                <w:szCs w:val="18"/>
                <w:lang w:val="en-GB" w:eastAsia="en-GB"/>
              </w:rPr>
              <w:t>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ավել</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տաքանալու</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դեպքում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Կառավարման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վահանակը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պետք</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տեղադրված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լինի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վառարանի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մեջ</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Վառարանը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պետք</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ունենա</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հզորության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վերահսկման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առանձին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ջեռուցիչներ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վերևի</w:t>
            </w:r>
            <w:proofErr w:type="spellEnd"/>
            <w:r w:rsidRPr="00AC47E4">
              <w:rPr>
                <w:rFonts w:ascii="GHEA Grapalat" w:eastAsia="Calibri" w:hAnsi="GHEA Grapalat"/>
                <w:sz w:val="18"/>
                <w:szCs w:val="18"/>
                <w:lang w:val="en-GB" w:eastAsia="en-GB"/>
              </w:rPr>
              <w:t xml:space="preserve"> և </w:t>
            </w:r>
            <w:proofErr w:type="spellStart"/>
            <w:r w:rsidRPr="00AC47E4">
              <w:rPr>
                <w:rFonts w:ascii="GHEA Grapalat" w:eastAsia="Calibri" w:hAnsi="GHEA Grapalat"/>
                <w:sz w:val="18"/>
                <w:szCs w:val="18"/>
                <w:lang w:val="en-GB" w:eastAsia="en-GB"/>
              </w:rPr>
              <w:t>ներքևի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դարակների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համար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Վառարանի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ներքին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չափսերը</w:t>
            </w:r>
            <w:proofErr w:type="spellEnd"/>
            <w:r w:rsidRPr="00AC47E4">
              <w:rPr>
                <w:rFonts w:ascii="GHEA Grapalat" w:eastAsia="Calibri" w:hAnsi="GHEA Grapalat"/>
                <w:sz w:val="18"/>
                <w:szCs w:val="18"/>
                <w:lang w:val="en-GB" w:eastAsia="en-GB"/>
              </w:rPr>
              <w:t xml:space="preserve"> 538x535x290 </w:t>
            </w:r>
            <w:proofErr w:type="spellStart"/>
            <w:r w:rsidRPr="00AC47E4">
              <w:rPr>
                <w:rFonts w:ascii="GHEA Grapalat" w:eastAsia="Calibri" w:hAnsi="GHEA Grapalat"/>
                <w:sz w:val="18"/>
                <w:szCs w:val="18"/>
                <w:lang w:val="en-GB" w:eastAsia="en-GB"/>
              </w:rPr>
              <w:t>մմ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Տարողությունը</w:t>
            </w:r>
            <w:proofErr w:type="spellEnd"/>
            <w:r w:rsidRPr="00AC47E4">
              <w:rPr>
                <w:rFonts w:ascii="GHEA Grapalat" w:eastAsia="Calibri" w:hAnsi="GHEA Grapalat"/>
                <w:sz w:val="18"/>
                <w:szCs w:val="18"/>
                <w:lang w:val="en-GB" w:eastAsia="en-GB"/>
              </w:rPr>
              <w:t xml:space="preserve"> – </w:t>
            </w:r>
            <w:proofErr w:type="spellStart"/>
            <w:r w:rsidRPr="00AC47E4">
              <w:rPr>
                <w:rFonts w:ascii="GHEA Grapalat" w:eastAsia="Calibri" w:hAnsi="GHEA Grapalat"/>
                <w:sz w:val="18"/>
                <w:szCs w:val="18"/>
                <w:lang w:val="en-GB" w:eastAsia="en-GB"/>
              </w:rPr>
              <w:t>առնվազն</w:t>
            </w:r>
            <w:proofErr w:type="spellEnd"/>
            <w:r w:rsidRPr="00AC47E4">
              <w:rPr>
                <w:rFonts w:ascii="GHEA Grapalat" w:eastAsia="Calibri" w:hAnsi="GHEA Grapalat"/>
                <w:sz w:val="18"/>
                <w:szCs w:val="18"/>
                <w:lang w:val="en-GB" w:eastAsia="en-GB"/>
              </w:rPr>
              <w:t xml:space="preserve"> 3 </w:t>
            </w:r>
            <w:proofErr w:type="spellStart"/>
            <w:r w:rsidRPr="00AC47E4">
              <w:rPr>
                <w:rFonts w:ascii="GHEA Grapalat" w:eastAsia="Calibri" w:hAnsi="GHEA Grapalat"/>
                <w:sz w:val="18"/>
                <w:szCs w:val="18"/>
                <w:lang w:val="en-GB" w:eastAsia="en-GB"/>
              </w:rPr>
              <w:t>թխման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սինիներ</w:t>
            </w:r>
            <w:proofErr w:type="spellEnd"/>
            <w:r w:rsidRPr="00AC47E4">
              <w:rPr>
                <w:rFonts w:ascii="GHEA Grapalat" w:eastAsia="Calibri" w:hAnsi="GHEA Grapalat"/>
                <w:sz w:val="18"/>
                <w:szCs w:val="18"/>
                <w:lang w:val="en-GB" w:eastAsia="en-GB"/>
              </w:rPr>
              <w:t xml:space="preserve"> 530х470х30 </w:t>
            </w:r>
            <w:proofErr w:type="spellStart"/>
            <w:r w:rsidRPr="00AC47E4">
              <w:rPr>
                <w:rFonts w:ascii="GHEA Grapalat" w:eastAsia="Calibri" w:hAnsi="GHEA Grapalat"/>
                <w:sz w:val="18"/>
                <w:szCs w:val="18"/>
                <w:lang w:val="en-GB" w:eastAsia="en-GB"/>
              </w:rPr>
              <w:t>մմ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չափսերով</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Վառարանը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տեղադրված</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ներկված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տակդիրի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վրա</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b/>
                <w:sz w:val="18"/>
                <w:szCs w:val="18"/>
                <w:lang w:val="en-GB" w:eastAsia="en-GB"/>
              </w:rPr>
              <w:t>Նմուշը</w:t>
            </w:r>
            <w:proofErr w:type="spellEnd"/>
            <w:r w:rsidRPr="00AC47E4">
              <w:rPr>
                <w:rFonts w:ascii="GHEA Grapalat" w:eastAsia="Calibri" w:hAnsi="GHEA Grapalat"/>
                <w:b/>
                <w:sz w:val="18"/>
                <w:szCs w:val="18"/>
                <w:lang w:val="en-GB" w:eastAsia="en-GB"/>
              </w:rPr>
              <w:t xml:space="preserve"> /</w:t>
            </w:r>
            <w:proofErr w:type="spellStart"/>
            <w:r w:rsidRPr="00AC47E4">
              <w:rPr>
                <w:rFonts w:ascii="GHEA Grapalat" w:eastAsia="Calibri" w:hAnsi="GHEA Grapalat"/>
                <w:b/>
                <w:sz w:val="18"/>
                <w:szCs w:val="18"/>
                <w:lang w:val="en-GB" w:eastAsia="en-GB"/>
              </w:rPr>
              <w:t>նկարը</w:t>
            </w:r>
            <w:proofErr w:type="spellEnd"/>
            <w:r w:rsidRPr="00AC47E4">
              <w:rPr>
                <w:rFonts w:ascii="GHEA Grapalat" w:eastAsia="Calibri" w:hAnsi="GHEA Grapalat"/>
                <w:b/>
                <w:sz w:val="18"/>
                <w:szCs w:val="18"/>
                <w:lang w:val="en-GB" w:eastAsia="en-GB"/>
              </w:rPr>
              <w:t xml:space="preserve"> / </w:t>
            </w:r>
            <w:proofErr w:type="spellStart"/>
            <w:r w:rsidRPr="00AC47E4">
              <w:rPr>
                <w:rFonts w:ascii="GHEA Grapalat" w:eastAsia="Calibri" w:hAnsi="GHEA Grapalat"/>
                <w:b/>
                <w:sz w:val="18"/>
                <w:szCs w:val="18"/>
                <w:lang w:val="en-GB" w:eastAsia="en-GB"/>
              </w:rPr>
              <w:t>կցվում</w:t>
            </w:r>
            <w:proofErr w:type="spellEnd"/>
            <w:r w:rsidRPr="00AC47E4">
              <w:rPr>
                <w:rFonts w:ascii="GHEA Grapalat" w:eastAsia="Calibri" w:hAnsi="GHEA Grapalat"/>
                <w:b/>
                <w:sz w:val="18"/>
                <w:szCs w:val="18"/>
                <w:lang w:val="en-GB" w:eastAsia="en-GB"/>
              </w:rPr>
              <w:t xml:space="preserve"> է:   </w:t>
            </w:r>
          </w:p>
          <w:p w:rsidR="00896B32" w:rsidRPr="00AC47E4" w:rsidRDefault="00896B32" w:rsidP="00896B32">
            <w:pPr>
              <w:suppressAutoHyphens/>
              <w:autoSpaceDN w:val="0"/>
              <w:contextualSpacing/>
              <w:jc w:val="both"/>
              <w:rPr>
                <w:rFonts w:ascii="GHEA Grapalat" w:eastAsia="Calibri" w:hAnsi="GHEA Grapalat"/>
                <w:sz w:val="18"/>
                <w:szCs w:val="18"/>
                <w:lang w:val="en-GB" w:eastAsia="en-GB"/>
              </w:rPr>
            </w:pPr>
            <w:proofErr w:type="spellStart"/>
            <w:r w:rsidRPr="00AC47E4">
              <w:rPr>
                <w:rFonts w:ascii="GHEA Grapalat" w:eastAsia="Calibri" w:hAnsi="GHEA Grapalat"/>
                <w:sz w:val="18"/>
                <w:szCs w:val="18"/>
                <w:lang w:val="en-GB" w:eastAsia="en-GB"/>
              </w:rPr>
              <w:t>Պայմանագրի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կատարման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փուլում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պետք</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ներկայացվի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ապրանքի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համապատասխանության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սերտիֆիկատ</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որակի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հավաստագիր</w:t>
            </w:r>
            <w:proofErr w:type="spellEnd"/>
            <w:r w:rsidRPr="00AC47E4">
              <w:rPr>
                <w:rFonts w:ascii="GHEA Grapalat" w:eastAsia="Calibri" w:hAnsi="GHEA Grapalat"/>
                <w:sz w:val="18"/>
                <w:szCs w:val="18"/>
                <w:lang w:val="en-GB" w:eastAsia="en-GB"/>
              </w:rPr>
              <w:t xml:space="preserve">) </w:t>
            </w:r>
            <w:proofErr w:type="spellStart"/>
            <w:proofErr w:type="gramStart"/>
            <w:r w:rsidRPr="00AC47E4">
              <w:rPr>
                <w:rFonts w:ascii="GHEA Grapalat" w:eastAsia="Calibri" w:hAnsi="GHEA Grapalat"/>
                <w:sz w:val="18"/>
                <w:szCs w:val="18"/>
                <w:lang w:val="en-GB" w:eastAsia="en-GB"/>
              </w:rPr>
              <w:t>կամ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ապրանքն</w:t>
            </w:r>
            <w:proofErr w:type="spellEnd"/>
            <w:proofErr w:type="gram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արտադրողից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վերջինիս</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ներկայացուցչից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երաշխիքային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նամակ</w:t>
            </w:r>
            <w:proofErr w:type="spellEnd"/>
            <w:r w:rsidRPr="00AC47E4">
              <w:rPr>
                <w:rFonts w:ascii="GHEA Grapalat" w:eastAsia="Calibri" w:hAnsi="GHEA Grapalat"/>
                <w:sz w:val="18"/>
                <w:szCs w:val="18"/>
                <w:lang w:val="en-GB" w:eastAsia="en-GB"/>
              </w:rPr>
              <w:t>։</w:t>
            </w:r>
          </w:p>
        </w:tc>
        <w:tc>
          <w:tcPr>
            <w:tcW w:w="918"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t>հատ</w:t>
            </w:r>
            <w:proofErr w:type="spellEnd"/>
          </w:p>
        </w:tc>
        <w:tc>
          <w:tcPr>
            <w:tcW w:w="900" w:type="dxa"/>
            <w:shd w:val="clear" w:color="FFFFFF" w:fill="FFFFFF"/>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896B32" w:rsidRPr="00AC47E4" w:rsidTr="00131252">
        <w:trPr>
          <w:trHeight w:val="20"/>
        </w:trPr>
        <w:tc>
          <w:tcPr>
            <w:tcW w:w="663"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w:t>
            </w:r>
          </w:p>
        </w:tc>
        <w:tc>
          <w:tcPr>
            <w:tcW w:w="8442" w:type="dxa"/>
            <w:shd w:val="clear" w:color="000000" w:fill="FFFFFF"/>
            <w:vAlign w:val="center"/>
          </w:tcPr>
          <w:p w:rsidR="00896B32" w:rsidRPr="00AC47E4" w:rsidRDefault="00896B32" w:rsidP="00896B32">
            <w:pPr>
              <w:contextualSpacing/>
              <w:jc w:val="both"/>
              <w:rPr>
                <w:rFonts w:ascii="GHEA Grapalat" w:eastAsia="Calibri" w:hAnsi="GHEA Grapalat"/>
                <w:sz w:val="18"/>
                <w:szCs w:val="18"/>
                <w:lang w:val="en-GB" w:eastAsia="en-GB"/>
              </w:rPr>
            </w:pPr>
            <w:proofErr w:type="spellStart"/>
            <w:r w:rsidRPr="00AC47E4">
              <w:rPr>
                <w:rFonts w:ascii="GHEA Grapalat" w:eastAsia="Calibri" w:hAnsi="GHEA Grapalat"/>
                <w:sz w:val="18"/>
                <w:szCs w:val="18"/>
                <w:lang w:val="en-GB" w:eastAsia="en-GB"/>
              </w:rPr>
              <w:t>Ջրատաքացուցիչ</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բոյլեր</w:t>
            </w:r>
            <w:proofErr w:type="spellEnd"/>
            <w:r w:rsidRPr="00AC47E4">
              <w:rPr>
                <w:rFonts w:ascii="GHEA Grapalat" w:eastAsia="Calibri" w:hAnsi="GHEA Grapalat"/>
                <w:sz w:val="18"/>
                <w:szCs w:val="18"/>
                <w:lang w:val="en-GB" w:eastAsia="en-GB"/>
              </w:rPr>
              <w:t xml:space="preserve">) - </w:t>
            </w:r>
            <w:proofErr w:type="spellStart"/>
            <w:r w:rsidRPr="00AC47E4">
              <w:rPr>
                <w:rFonts w:ascii="GHEA Grapalat" w:eastAsia="Calibri" w:hAnsi="GHEA Grapalat"/>
                <w:sz w:val="18"/>
                <w:szCs w:val="18"/>
                <w:lang w:val="en-GB" w:eastAsia="en-GB"/>
              </w:rPr>
              <w:t>Ընդհանուր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չափերը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տրամագիծը</w:t>
            </w:r>
            <w:proofErr w:type="spellEnd"/>
            <w:r w:rsidRPr="00AC47E4">
              <w:rPr>
                <w:rFonts w:ascii="GHEA Grapalat" w:eastAsia="Calibri" w:hAnsi="GHEA Grapalat"/>
                <w:sz w:val="18"/>
                <w:szCs w:val="18"/>
                <w:lang w:val="en-GB" w:eastAsia="en-GB"/>
              </w:rPr>
              <w:t xml:space="preserve"> և </w:t>
            </w:r>
            <w:proofErr w:type="spellStart"/>
            <w:r w:rsidRPr="00AC47E4">
              <w:rPr>
                <w:rFonts w:ascii="GHEA Grapalat" w:eastAsia="Calibri" w:hAnsi="GHEA Grapalat"/>
                <w:sz w:val="18"/>
                <w:szCs w:val="18"/>
                <w:lang w:val="en-GB" w:eastAsia="en-GB"/>
              </w:rPr>
              <w:t>բարձրությունը</w:t>
            </w:r>
            <w:proofErr w:type="spellEnd"/>
            <w:r w:rsidRPr="00AC47E4">
              <w:rPr>
                <w:rFonts w:ascii="GHEA Grapalat" w:eastAsia="Calibri" w:hAnsi="GHEA Grapalat"/>
                <w:sz w:val="18"/>
                <w:szCs w:val="18"/>
                <w:lang w:val="en-GB" w:eastAsia="en-GB"/>
              </w:rPr>
              <w:t xml:space="preserve">) 306x605 (±10) </w:t>
            </w:r>
            <w:proofErr w:type="spellStart"/>
            <w:proofErr w:type="gramStart"/>
            <w:r w:rsidRPr="00AC47E4">
              <w:rPr>
                <w:rFonts w:ascii="GHEA Grapalat" w:eastAsia="Calibri" w:hAnsi="GHEA Grapalat"/>
                <w:sz w:val="18"/>
                <w:szCs w:val="18"/>
                <w:lang w:val="en-GB" w:eastAsia="en-GB"/>
              </w:rPr>
              <w:t>մմ:Ջրատաքացուցիչի</w:t>
            </w:r>
            <w:proofErr w:type="spellEnd"/>
            <w:proofErr w:type="gram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ծավալը</w:t>
            </w:r>
            <w:proofErr w:type="spellEnd"/>
            <w:r w:rsidRPr="00AC47E4">
              <w:rPr>
                <w:rFonts w:ascii="GHEA Grapalat" w:eastAsia="Calibri" w:hAnsi="GHEA Grapalat"/>
                <w:sz w:val="18"/>
                <w:szCs w:val="18"/>
                <w:lang w:val="en-GB" w:eastAsia="en-GB"/>
              </w:rPr>
              <w:t xml:space="preserve">՝ 30լ, </w:t>
            </w:r>
            <w:proofErr w:type="spellStart"/>
            <w:r w:rsidRPr="00AC47E4">
              <w:rPr>
                <w:rFonts w:ascii="GHEA Grapalat" w:eastAsia="Calibri" w:hAnsi="GHEA Grapalat"/>
                <w:sz w:val="18"/>
                <w:szCs w:val="18"/>
                <w:lang w:val="en-GB" w:eastAsia="en-GB"/>
              </w:rPr>
              <w:t>աշխատանքային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ծավալը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առնվազն</w:t>
            </w:r>
            <w:proofErr w:type="spellEnd"/>
            <w:r w:rsidRPr="00AC47E4">
              <w:rPr>
                <w:rFonts w:ascii="GHEA Grapalat" w:eastAsia="Calibri" w:hAnsi="GHEA Grapalat"/>
                <w:sz w:val="18"/>
                <w:szCs w:val="18"/>
                <w:lang w:val="en-GB" w:eastAsia="en-GB"/>
              </w:rPr>
              <w:t xml:space="preserve"> 20լ, </w:t>
            </w:r>
            <w:proofErr w:type="spellStart"/>
            <w:r w:rsidRPr="00AC47E4">
              <w:rPr>
                <w:rFonts w:ascii="GHEA Grapalat" w:eastAsia="Calibri" w:hAnsi="GHEA Grapalat"/>
                <w:sz w:val="18"/>
                <w:szCs w:val="18"/>
                <w:lang w:val="en-GB" w:eastAsia="en-GB"/>
              </w:rPr>
              <w:t>ջերմաստիճանը</w:t>
            </w:r>
            <w:proofErr w:type="spellEnd"/>
            <w:r w:rsidRPr="00AC47E4">
              <w:rPr>
                <w:rFonts w:ascii="GHEA Grapalat" w:eastAsia="Calibri" w:hAnsi="GHEA Grapalat"/>
                <w:sz w:val="18"/>
                <w:szCs w:val="18"/>
                <w:lang w:val="en-GB" w:eastAsia="en-GB"/>
              </w:rPr>
              <w:t xml:space="preserve"> 30-100 °C, </w:t>
            </w:r>
            <w:proofErr w:type="spellStart"/>
            <w:r w:rsidRPr="00AC47E4">
              <w:rPr>
                <w:rFonts w:ascii="GHEA Grapalat" w:eastAsia="Calibri" w:hAnsi="GHEA Grapalat"/>
                <w:sz w:val="18"/>
                <w:szCs w:val="18"/>
                <w:lang w:val="en-GB" w:eastAsia="en-GB"/>
              </w:rPr>
              <w:t>ներկառուցված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ջերմակառավարիչ</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Ձեռքով</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լիցքավորվող</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ջրի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մակարդակի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ցուցիչ</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թերմոստատ</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Նյութը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չժանգոտվող</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պողպատ</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հզորությունը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մինչև</w:t>
            </w:r>
            <w:proofErr w:type="spellEnd"/>
            <w:r w:rsidRPr="00AC47E4">
              <w:rPr>
                <w:rFonts w:ascii="GHEA Grapalat" w:eastAsia="Calibri" w:hAnsi="GHEA Grapalat"/>
                <w:sz w:val="18"/>
                <w:szCs w:val="18"/>
                <w:lang w:val="en-GB" w:eastAsia="en-GB"/>
              </w:rPr>
              <w:t xml:space="preserve"> 3 </w:t>
            </w:r>
            <w:proofErr w:type="spellStart"/>
            <w:r w:rsidRPr="00AC47E4">
              <w:rPr>
                <w:rFonts w:ascii="GHEA Grapalat" w:eastAsia="Calibri" w:hAnsi="GHEA Grapalat"/>
                <w:sz w:val="18"/>
                <w:szCs w:val="18"/>
                <w:lang w:val="en-GB" w:eastAsia="en-GB"/>
              </w:rPr>
              <w:t>կՎտ</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լարումը</w:t>
            </w:r>
            <w:proofErr w:type="spellEnd"/>
            <w:r w:rsidRPr="00AC47E4">
              <w:rPr>
                <w:rFonts w:ascii="GHEA Grapalat" w:eastAsia="Calibri" w:hAnsi="GHEA Grapalat"/>
                <w:sz w:val="18"/>
                <w:szCs w:val="18"/>
                <w:lang w:val="en-GB" w:eastAsia="en-GB"/>
              </w:rPr>
              <w:t xml:space="preserve"> 220 Վ. </w:t>
            </w:r>
            <w:proofErr w:type="spellStart"/>
            <w:r w:rsidRPr="00AC47E4">
              <w:rPr>
                <w:rFonts w:ascii="GHEA Grapalat" w:eastAsia="Calibri" w:hAnsi="GHEA Grapalat"/>
                <w:sz w:val="18"/>
                <w:szCs w:val="18"/>
                <w:lang w:val="en-GB" w:eastAsia="en-GB"/>
              </w:rPr>
              <w:t>Ջուրը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եռացնելու</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ժամանակը</w:t>
            </w:r>
            <w:proofErr w:type="spellEnd"/>
            <w:r w:rsidRPr="00AC47E4">
              <w:rPr>
                <w:rFonts w:ascii="GHEA Grapalat" w:eastAsia="Calibri" w:hAnsi="GHEA Grapalat"/>
                <w:sz w:val="18"/>
                <w:szCs w:val="18"/>
                <w:lang w:val="en-GB" w:eastAsia="en-GB"/>
              </w:rPr>
              <w:t xml:space="preserve"> 60 </w:t>
            </w:r>
            <w:proofErr w:type="spellStart"/>
            <w:r w:rsidRPr="00AC47E4">
              <w:rPr>
                <w:rFonts w:ascii="GHEA Grapalat" w:eastAsia="Calibri" w:hAnsi="GHEA Grapalat"/>
                <w:sz w:val="18"/>
                <w:szCs w:val="18"/>
                <w:lang w:val="en-GB" w:eastAsia="en-GB"/>
              </w:rPr>
              <w:t>րոպե</w:t>
            </w:r>
            <w:proofErr w:type="spellEnd"/>
            <w:r w:rsidRPr="00AC47E4">
              <w:rPr>
                <w:rFonts w:ascii="GHEA Grapalat" w:eastAsia="Calibri" w:hAnsi="GHEA Grapalat"/>
                <w:sz w:val="18"/>
                <w:szCs w:val="18"/>
                <w:lang w:val="en-GB" w:eastAsia="en-GB"/>
              </w:rPr>
              <w:t>։</w:t>
            </w:r>
          </w:p>
          <w:p w:rsidR="00896B32" w:rsidRPr="00AC47E4" w:rsidRDefault="00896B32" w:rsidP="00896B32">
            <w:pPr>
              <w:contextualSpacing/>
              <w:jc w:val="both"/>
              <w:rPr>
                <w:rFonts w:ascii="GHEA Grapalat" w:eastAsia="Calibri" w:hAnsi="GHEA Grapalat"/>
                <w:b/>
                <w:sz w:val="18"/>
                <w:szCs w:val="18"/>
                <w:lang w:val="en-GB" w:eastAsia="en-GB"/>
              </w:rPr>
            </w:pPr>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b/>
                <w:sz w:val="18"/>
                <w:szCs w:val="18"/>
                <w:lang w:val="en-GB" w:eastAsia="en-GB"/>
              </w:rPr>
              <w:t>Նմուշը</w:t>
            </w:r>
            <w:proofErr w:type="spellEnd"/>
            <w:r w:rsidRPr="00AC47E4">
              <w:rPr>
                <w:rFonts w:ascii="GHEA Grapalat" w:eastAsia="Calibri" w:hAnsi="GHEA Grapalat"/>
                <w:b/>
                <w:sz w:val="18"/>
                <w:szCs w:val="18"/>
                <w:lang w:val="en-GB" w:eastAsia="en-GB"/>
              </w:rPr>
              <w:t xml:space="preserve"> /</w:t>
            </w:r>
            <w:proofErr w:type="spellStart"/>
            <w:r w:rsidRPr="00AC47E4">
              <w:rPr>
                <w:rFonts w:ascii="GHEA Grapalat" w:eastAsia="Calibri" w:hAnsi="GHEA Grapalat"/>
                <w:b/>
                <w:sz w:val="18"/>
                <w:szCs w:val="18"/>
                <w:lang w:val="en-GB" w:eastAsia="en-GB"/>
              </w:rPr>
              <w:t>նկարը</w:t>
            </w:r>
            <w:proofErr w:type="spellEnd"/>
            <w:r w:rsidRPr="00AC47E4">
              <w:rPr>
                <w:rFonts w:ascii="GHEA Grapalat" w:eastAsia="Calibri" w:hAnsi="GHEA Grapalat"/>
                <w:b/>
                <w:sz w:val="18"/>
                <w:szCs w:val="18"/>
                <w:lang w:val="en-GB" w:eastAsia="en-GB"/>
              </w:rPr>
              <w:t xml:space="preserve"> / </w:t>
            </w:r>
            <w:proofErr w:type="spellStart"/>
            <w:r w:rsidRPr="00AC47E4">
              <w:rPr>
                <w:rFonts w:ascii="GHEA Grapalat" w:eastAsia="Calibri" w:hAnsi="GHEA Grapalat"/>
                <w:b/>
                <w:sz w:val="18"/>
                <w:szCs w:val="18"/>
                <w:lang w:val="en-GB" w:eastAsia="en-GB"/>
              </w:rPr>
              <w:t>կցվում</w:t>
            </w:r>
            <w:proofErr w:type="spellEnd"/>
            <w:r w:rsidRPr="00AC47E4">
              <w:rPr>
                <w:rFonts w:ascii="GHEA Grapalat" w:eastAsia="Calibri" w:hAnsi="GHEA Grapalat"/>
                <w:b/>
                <w:sz w:val="18"/>
                <w:szCs w:val="18"/>
                <w:lang w:val="en-GB" w:eastAsia="en-GB"/>
              </w:rPr>
              <w:t xml:space="preserve"> է:</w:t>
            </w:r>
          </w:p>
          <w:p w:rsidR="00896B32" w:rsidRPr="00AC47E4" w:rsidRDefault="00896B32" w:rsidP="00896B32">
            <w:pPr>
              <w:contextualSpacing/>
              <w:jc w:val="both"/>
              <w:rPr>
                <w:rFonts w:ascii="GHEA Grapalat" w:eastAsia="Calibri" w:hAnsi="GHEA Grapalat"/>
                <w:sz w:val="18"/>
                <w:szCs w:val="18"/>
                <w:lang w:val="en-GB" w:eastAsia="en-GB"/>
              </w:rPr>
            </w:pPr>
            <w:proofErr w:type="spellStart"/>
            <w:r w:rsidRPr="00AC47E4">
              <w:rPr>
                <w:rFonts w:ascii="GHEA Grapalat" w:eastAsia="Calibri" w:hAnsi="GHEA Grapalat"/>
                <w:sz w:val="18"/>
                <w:szCs w:val="18"/>
                <w:lang w:val="en-GB" w:eastAsia="en-GB"/>
              </w:rPr>
              <w:t>Պայմանագրի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կատարման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փուլում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պետք</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ներկայացվի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ապրանքի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համապատասխանության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սերտիֆիկատ</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որակի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հավաստագիր</w:t>
            </w:r>
            <w:proofErr w:type="spellEnd"/>
            <w:r w:rsidRPr="00AC47E4">
              <w:rPr>
                <w:rFonts w:ascii="GHEA Grapalat" w:eastAsia="Calibri" w:hAnsi="GHEA Grapalat"/>
                <w:sz w:val="18"/>
                <w:szCs w:val="18"/>
                <w:lang w:val="en-GB" w:eastAsia="en-GB"/>
              </w:rPr>
              <w:t xml:space="preserve">) </w:t>
            </w:r>
            <w:proofErr w:type="spellStart"/>
            <w:proofErr w:type="gramStart"/>
            <w:r w:rsidRPr="00AC47E4">
              <w:rPr>
                <w:rFonts w:ascii="GHEA Grapalat" w:eastAsia="Calibri" w:hAnsi="GHEA Grapalat"/>
                <w:sz w:val="18"/>
                <w:szCs w:val="18"/>
                <w:lang w:val="en-GB" w:eastAsia="en-GB"/>
              </w:rPr>
              <w:t>կամ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ապրանքն</w:t>
            </w:r>
            <w:proofErr w:type="spellEnd"/>
            <w:proofErr w:type="gram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արտադրողից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վերջինիս</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ներկայացուցչից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երաշխիքային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նամակ</w:t>
            </w:r>
            <w:proofErr w:type="spellEnd"/>
            <w:r w:rsidRPr="00AC47E4">
              <w:rPr>
                <w:rFonts w:ascii="GHEA Grapalat" w:eastAsia="Calibri" w:hAnsi="GHEA Grapalat"/>
                <w:sz w:val="18"/>
                <w:szCs w:val="18"/>
                <w:lang w:val="en-GB" w:eastAsia="en-GB"/>
              </w:rPr>
              <w:t>։</w:t>
            </w:r>
          </w:p>
        </w:tc>
        <w:tc>
          <w:tcPr>
            <w:tcW w:w="918"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t>հատ</w:t>
            </w:r>
            <w:proofErr w:type="spellEnd"/>
          </w:p>
        </w:tc>
        <w:tc>
          <w:tcPr>
            <w:tcW w:w="900" w:type="dxa"/>
            <w:shd w:val="clear" w:color="FFFFFF" w:fill="FFFFFF"/>
            <w:vAlign w:val="center"/>
          </w:tcPr>
          <w:p w:rsidR="00896B32" w:rsidRPr="00AC47E4" w:rsidRDefault="00980B36"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2</w:t>
            </w:r>
          </w:p>
        </w:tc>
      </w:tr>
      <w:tr w:rsidR="00896B32" w:rsidRPr="00AC47E4" w:rsidTr="00131252">
        <w:trPr>
          <w:trHeight w:val="20"/>
        </w:trPr>
        <w:tc>
          <w:tcPr>
            <w:tcW w:w="663"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1.6</w:t>
            </w:r>
          </w:p>
        </w:tc>
        <w:tc>
          <w:tcPr>
            <w:tcW w:w="8442" w:type="dxa"/>
            <w:shd w:val="clear" w:color="000000" w:fill="FFFFFF"/>
            <w:vAlign w:val="center"/>
          </w:tcPr>
          <w:p w:rsidR="00896B32" w:rsidRPr="00AC47E4" w:rsidRDefault="00896B32" w:rsidP="00896B32">
            <w:pPr>
              <w:suppressAutoHyphens/>
              <w:autoSpaceDN w:val="0"/>
              <w:contextualSpacing/>
              <w:jc w:val="both"/>
              <w:rPr>
                <w:rFonts w:ascii="GHEA Grapalat" w:eastAsia="Calibri" w:hAnsi="GHEA Grapalat"/>
                <w:sz w:val="18"/>
                <w:szCs w:val="18"/>
                <w:lang w:val="en-GB" w:eastAsia="en-GB"/>
              </w:rPr>
            </w:pPr>
            <w:proofErr w:type="spellStart"/>
            <w:r w:rsidRPr="00AC47E4">
              <w:rPr>
                <w:rFonts w:ascii="GHEA Grapalat" w:eastAsia="Calibri" w:hAnsi="GHEA Grapalat"/>
                <w:sz w:val="18"/>
                <w:szCs w:val="18"/>
                <w:lang w:val="en-GB" w:eastAsia="en-GB"/>
              </w:rPr>
              <w:t>Կենցաղային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օգտագործման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սառնարան</w:t>
            </w:r>
            <w:proofErr w:type="spellEnd"/>
            <w:r w:rsidRPr="00AC47E4">
              <w:rPr>
                <w:rFonts w:ascii="GHEA Grapalat" w:eastAsia="Calibri" w:hAnsi="GHEA Grapalat"/>
                <w:sz w:val="18"/>
                <w:szCs w:val="18"/>
                <w:lang w:val="en-GB" w:eastAsia="en-GB"/>
              </w:rPr>
              <w:t xml:space="preserve"> 300-320լ - </w:t>
            </w:r>
            <w:proofErr w:type="spellStart"/>
            <w:r w:rsidRPr="00AC47E4">
              <w:rPr>
                <w:rFonts w:ascii="GHEA Grapalat" w:eastAsia="Calibri" w:hAnsi="GHEA Grapalat"/>
                <w:sz w:val="18"/>
                <w:szCs w:val="18"/>
                <w:lang w:val="en-GB" w:eastAsia="en-GB"/>
              </w:rPr>
              <w:t>Ընդհանուր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տարողությունը</w:t>
            </w:r>
            <w:proofErr w:type="spellEnd"/>
            <w:r w:rsidRPr="00AC47E4">
              <w:rPr>
                <w:rFonts w:ascii="GHEA Grapalat" w:eastAsia="Calibri" w:hAnsi="GHEA Grapalat"/>
                <w:sz w:val="18"/>
                <w:szCs w:val="18"/>
                <w:lang w:val="en-GB" w:eastAsia="en-GB"/>
              </w:rPr>
              <w:t xml:space="preserve"> 300-320 </w:t>
            </w:r>
            <w:proofErr w:type="spellStart"/>
            <w:r w:rsidRPr="00AC47E4">
              <w:rPr>
                <w:rFonts w:ascii="GHEA Grapalat" w:eastAsia="Calibri" w:hAnsi="GHEA Grapalat"/>
                <w:sz w:val="18"/>
                <w:szCs w:val="18"/>
                <w:lang w:val="en-GB" w:eastAsia="en-GB"/>
              </w:rPr>
              <w:t>լիտր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Սառնարանային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խցիկի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ընդհանուր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տարողությունը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նվազագույնը</w:t>
            </w:r>
            <w:proofErr w:type="spellEnd"/>
            <w:r w:rsidRPr="00AC47E4">
              <w:rPr>
                <w:rFonts w:ascii="GHEA Grapalat" w:eastAsia="Calibri" w:hAnsi="GHEA Grapalat"/>
                <w:sz w:val="18"/>
                <w:szCs w:val="18"/>
                <w:lang w:val="en-GB" w:eastAsia="en-GB"/>
              </w:rPr>
              <w:t xml:space="preserve"> 240 լ։ </w:t>
            </w:r>
            <w:proofErr w:type="spellStart"/>
            <w:r w:rsidRPr="00AC47E4">
              <w:rPr>
                <w:rFonts w:ascii="GHEA Grapalat" w:eastAsia="Calibri" w:hAnsi="GHEA Grapalat"/>
                <w:sz w:val="18"/>
                <w:szCs w:val="18"/>
                <w:lang w:val="en-GB" w:eastAsia="en-GB"/>
              </w:rPr>
              <w:t>Սառցարանային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խցիկի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տարողությունը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նվազագույնը</w:t>
            </w:r>
            <w:proofErr w:type="spellEnd"/>
            <w:r w:rsidRPr="00AC47E4">
              <w:rPr>
                <w:rFonts w:ascii="GHEA Grapalat" w:eastAsia="Calibri" w:hAnsi="GHEA Grapalat"/>
                <w:sz w:val="18"/>
                <w:szCs w:val="18"/>
                <w:lang w:val="en-GB" w:eastAsia="en-GB"/>
              </w:rPr>
              <w:t xml:space="preserve"> 58 </w:t>
            </w:r>
            <w:proofErr w:type="spellStart"/>
            <w:r w:rsidRPr="00AC47E4">
              <w:rPr>
                <w:rFonts w:ascii="GHEA Grapalat" w:eastAsia="Calibri" w:hAnsi="GHEA Grapalat"/>
                <w:sz w:val="18"/>
                <w:szCs w:val="18"/>
                <w:lang w:val="en-GB" w:eastAsia="en-GB"/>
              </w:rPr>
              <w:t>լիտր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Սառնարանային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խցիկի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ջերմաստիճանը</w:t>
            </w:r>
            <w:proofErr w:type="spellEnd"/>
            <w:r w:rsidRPr="00AC47E4">
              <w:rPr>
                <w:rFonts w:ascii="GHEA Grapalat" w:eastAsia="Calibri" w:hAnsi="GHEA Grapalat"/>
                <w:sz w:val="18"/>
                <w:szCs w:val="18"/>
                <w:lang w:val="en-GB" w:eastAsia="en-GB"/>
              </w:rPr>
              <w:t xml:space="preserve">՝ 0°C-ից +6°C, </w:t>
            </w:r>
            <w:proofErr w:type="spellStart"/>
            <w:r w:rsidRPr="00AC47E4">
              <w:rPr>
                <w:rFonts w:ascii="GHEA Grapalat" w:eastAsia="Calibri" w:hAnsi="GHEA Grapalat"/>
                <w:sz w:val="18"/>
                <w:szCs w:val="18"/>
                <w:lang w:val="en-GB" w:eastAsia="en-GB"/>
              </w:rPr>
              <w:t>սառցարանային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խցիկի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ջերմաստիճանը</w:t>
            </w:r>
            <w:proofErr w:type="spellEnd"/>
            <w:r w:rsidRPr="00AC47E4">
              <w:rPr>
                <w:rFonts w:ascii="GHEA Grapalat" w:eastAsia="Calibri" w:hAnsi="GHEA Grapalat"/>
                <w:sz w:val="18"/>
                <w:szCs w:val="18"/>
                <w:lang w:val="en-GB" w:eastAsia="en-GB"/>
              </w:rPr>
              <w:t xml:space="preserve">՝ - 18°C։ </w:t>
            </w:r>
            <w:proofErr w:type="spellStart"/>
            <w:r w:rsidRPr="00AC47E4">
              <w:rPr>
                <w:rFonts w:ascii="GHEA Grapalat" w:eastAsia="Calibri" w:hAnsi="GHEA Grapalat"/>
                <w:sz w:val="18"/>
                <w:szCs w:val="18"/>
                <w:lang w:val="en-GB" w:eastAsia="en-GB"/>
              </w:rPr>
              <w:t>Էներգիայի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ծախսը</w:t>
            </w:r>
            <w:proofErr w:type="spellEnd"/>
            <w:r w:rsidRPr="00AC47E4">
              <w:rPr>
                <w:rFonts w:ascii="GHEA Grapalat" w:eastAsia="Calibri" w:hAnsi="GHEA Grapalat"/>
                <w:sz w:val="18"/>
                <w:szCs w:val="18"/>
                <w:lang w:val="en-GB" w:eastAsia="en-GB"/>
              </w:rPr>
              <w:t xml:space="preserve"> 0.1-0.15 ԿՎ, </w:t>
            </w:r>
            <w:proofErr w:type="spellStart"/>
            <w:r w:rsidRPr="00AC47E4">
              <w:rPr>
                <w:rFonts w:ascii="GHEA Grapalat" w:eastAsia="Calibri" w:hAnsi="GHEA Grapalat"/>
                <w:sz w:val="18"/>
                <w:szCs w:val="18"/>
                <w:lang w:val="en-GB" w:eastAsia="en-GB"/>
              </w:rPr>
              <w:t>Լարումը</w:t>
            </w:r>
            <w:proofErr w:type="spellEnd"/>
            <w:r w:rsidRPr="00AC47E4">
              <w:rPr>
                <w:rFonts w:ascii="GHEA Grapalat" w:eastAsia="Calibri" w:hAnsi="GHEA Grapalat"/>
                <w:sz w:val="18"/>
                <w:szCs w:val="18"/>
                <w:lang w:val="en-GB" w:eastAsia="en-GB"/>
              </w:rPr>
              <w:t>՝ 220վ:</w:t>
            </w:r>
          </w:p>
          <w:p w:rsidR="00896B32" w:rsidRPr="00AC47E4" w:rsidRDefault="00896B32" w:rsidP="00896B32">
            <w:pPr>
              <w:suppressAutoHyphens/>
              <w:autoSpaceDN w:val="0"/>
              <w:contextualSpacing/>
              <w:jc w:val="both"/>
              <w:rPr>
                <w:rFonts w:ascii="GHEA Grapalat" w:eastAsia="Calibri" w:hAnsi="GHEA Grapalat"/>
                <w:sz w:val="18"/>
                <w:szCs w:val="18"/>
                <w:lang w:val="en-GB" w:eastAsia="en-GB"/>
              </w:rPr>
            </w:pPr>
            <w:proofErr w:type="spellStart"/>
            <w:r w:rsidRPr="00AC47E4">
              <w:rPr>
                <w:rFonts w:ascii="GHEA Grapalat" w:eastAsia="Calibri" w:hAnsi="GHEA Grapalat"/>
                <w:sz w:val="18"/>
                <w:szCs w:val="18"/>
                <w:lang w:val="en-GB" w:eastAsia="en-GB"/>
              </w:rPr>
              <w:t>Պայմանագրի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կատարման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փուլում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պետք</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ներկայացվի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ապրանքի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համապատասխանության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սերտիֆիկատ</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որակի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հավաստագիր</w:t>
            </w:r>
            <w:proofErr w:type="spellEnd"/>
            <w:r w:rsidRPr="00AC47E4">
              <w:rPr>
                <w:rFonts w:ascii="GHEA Grapalat" w:eastAsia="Calibri" w:hAnsi="GHEA Grapalat"/>
                <w:sz w:val="18"/>
                <w:szCs w:val="18"/>
                <w:lang w:val="en-GB" w:eastAsia="en-GB"/>
              </w:rPr>
              <w:t xml:space="preserve">) </w:t>
            </w:r>
            <w:proofErr w:type="spellStart"/>
            <w:proofErr w:type="gramStart"/>
            <w:r w:rsidRPr="00AC47E4">
              <w:rPr>
                <w:rFonts w:ascii="GHEA Grapalat" w:eastAsia="Calibri" w:hAnsi="GHEA Grapalat"/>
                <w:sz w:val="18"/>
                <w:szCs w:val="18"/>
                <w:lang w:val="en-GB" w:eastAsia="en-GB"/>
              </w:rPr>
              <w:t>կամ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ապրանքն</w:t>
            </w:r>
            <w:proofErr w:type="spellEnd"/>
            <w:proofErr w:type="gram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արտադրողից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վերջինիս</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ներկայացուցչից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երաշխիքային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նամակ</w:t>
            </w:r>
            <w:proofErr w:type="spellEnd"/>
            <w:r w:rsidRPr="00AC47E4">
              <w:rPr>
                <w:rFonts w:ascii="GHEA Grapalat" w:eastAsia="Calibri" w:hAnsi="GHEA Grapalat"/>
                <w:sz w:val="18"/>
                <w:szCs w:val="18"/>
                <w:lang w:val="en-GB" w:eastAsia="en-GB"/>
              </w:rPr>
              <w:t>։</w:t>
            </w:r>
          </w:p>
        </w:tc>
        <w:tc>
          <w:tcPr>
            <w:tcW w:w="918"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t>հատ</w:t>
            </w:r>
            <w:proofErr w:type="spellEnd"/>
          </w:p>
        </w:tc>
        <w:tc>
          <w:tcPr>
            <w:tcW w:w="900" w:type="dxa"/>
            <w:shd w:val="clear" w:color="FFFFFF" w:fill="FFFFFF"/>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896B32" w:rsidRPr="00AC47E4" w:rsidTr="00131252">
        <w:trPr>
          <w:trHeight w:val="20"/>
        </w:trPr>
        <w:tc>
          <w:tcPr>
            <w:tcW w:w="663"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1.7</w:t>
            </w:r>
          </w:p>
        </w:tc>
        <w:tc>
          <w:tcPr>
            <w:tcW w:w="8442" w:type="dxa"/>
            <w:shd w:val="clear" w:color="000000" w:fill="FFFFFF"/>
            <w:vAlign w:val="center"/>
          </w:tcPr>
          <w:p w:rsidR="00896B32" w:rsidRPr="00AC47E4" w:rsidRDefault="00896B32" w:rsidP="00896B32">
            <w:pPr>
              <w:suppressAutoHyphens/>
              <w:autoSpaceDN w:val="0"/>
              <w:contextualSpacing/>
              <w:jc w:val="both"/>
              <w:rPr>
                <w:rFonts w:ascii="GHEA Grapalat" w:hAnsi="GHEA Grapalat" w:cs="Arial"/>
                <w:color w:val="000000"/>
                <w:sz w:val="18"/>
                <w:szCs w:val="18"/>
                <w:lang w:val="en-GB" w:eastAsia="en-GB"/>
              </w:rPr>
            </w:pPr>
            <w:proofErr w:type="spellStart"/>
            <w:r w:rsidRPr="00AC47E4">
              <w:rPr>
                <w:rFonts w:ascii="GHEA Grapalat" w:hAnsi="GHEA Grapalat" w:cs="Arial"/>
                <w:color w:val="000000"/>
                <w:sz w:val="18"/>
                <w:szCs w:val="18"/>
                <w:lang w:val="en-GB" w:eastAsia="en-GB"/>
              </w:rPr>
              <w:t>Սննդի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մեկ</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դռնանի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արտադրական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սառնարան</w:t>
            </w:r>
            <w:proofErr w:type="spellEnd"/>
            <w:r w:rsidRPr="00AC47E4">
              <w:rPr>
                <w:rFonts w:ascii="GHEA Grapalat" w:hAnsi="GHEA Grapalat" w:cs="Arial"/>
                <w:color w:val="000000"/>
                <w:sz w:val="18"/>
                <w:szCs w:val="18"/>
                <w:lang w:val="en-GB" w:eastAsia="en-GB"/>
              </w:rPr>
              <w:t xml:space="preserve"> 500-700լ - </w:t>
            </w:r>
            <w:proofErr w:type="spellStart"/>
            <w:r w:rsidRPr="00AC47E4">
              <w:rPr>
                <w:rFonts w:ascii="GHEA Grapalat" w:hAnsi="GHEA Grapalat" w:cs="Arial"/>
                <w:color w:val="000000"/>
                <w:sz w:val="18"/>
                <w:szCs w:val="18"/>
                <w:lang w:val="en-GB" w:eastAsia="en-GB"/>
              </w:rPr>
              <w:t>Աշխատանքային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ջերմաստիճանի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միջակայքը</w:t>
            </w:r>
            <w:proofErr w:type="spellEnd"/>
            <w:r w:rsidRPr="00AC47E4">
              <w:rPr>
                <w:rFonts w:ascii="GHEA Grapalat" w:hAnsi="GHEA Grapalat" w:cs="Arial"/>
                <w:color w:val="000000"/>
                <w:sz w:val="18"/>
                <w:szCs w:val="18"/>
                <w:lang w:val="en-GB" w:eastAsia="en-GB"/>
              </w:rPr>
              <w:t xml:space="preserve"> 0…+6 </w:t>
            </w:r>
            <w:proofErr w:type="spellStart"/>
            <w:r w:rsidRPr="00AC47E4">
              <w:rPr>
                <w:rFonts w:ascii="GHEA Grapalat" w:hAnsi="GHEA Grapalat" w:cs="Arial"/>
                <w:color w:val="000000"/>
                <w:sz w:val="18"/>
                <w:szCs w:val="18"/>
                <w:lang w:val="en-GB" w:eastAsia="en-GB"/>
              </w:rPr>
              <w:t>աստիճան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Ներքին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ծավալը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նվազագույնը</w:t>
            </w:r>
            <w:proofErr w:type="spellEnd"/>
            <w:r w:rsidRPr="00AC47E4">
              <w:rPr>
                <w:rFonts w:ascii="GHEA Grapalat" w:hAnsi="GHEA Grapalat" w:cs="Arial"/>
                <w:color w:val="000000"/>
                <w:sz w:val="18"/>
                <w:szCs w:val="18"/>
                <w:lang w:val="en-GB" w:eastAsia="en-GB"/>
              </w:rPr>
              <w:t xml:space="preserve"> 500 լ: </w:t>
            </w:r>
            <w:proofErr w:type="spellStart"/>
            <w:r w:rsidRPr="00AC47E4">
              <w:rPr>
                <w:rFonts w:ascii="GHEA Grapalat" w:hAnsi="GHEA Grapalat" w:cs="Arial"/>
                <w:color w:val="000000"/>
                <w:sz w:val="18"/>
                <w:szCs w:val="18"/>
                <w:lang w:val="en-GB" w:eastAsia="en-GB"/>
              </w:rPr>
              <w:t>Ագրեգատի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դիրքը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վերևից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Էլեկտրական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հալեցում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Էլեկտրոնային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կառավարման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համակարգ</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հզորությունը</w:t>
            </w:r>
            <w:proofErr w:type="spellEnd"/>
            <w:r w:rsidRPr="00AC47E4">
              <w:rPr>
                <w:rFonts w:ascii="GHEA Grapalat" w:hAnsi="GHEA Grapalat" w:cs="Arial"/>
                <w:color w:val="000000"/>
                <w:sz w:val="18"/>
                <w:szCs w:val="18"/>
                <w:lang w:val="en-GB" w:eastAsia="en-GB"/>
              </w:rPr>
              <w:t xml:space="preserve"> 0,35 </w:t>
            </w:r>
            <w:proofErr w:type="spellStart"/>
            <w:r w:rsidRPr="00AC47E4">
              <w:rPr>
                <w:rFonts w:ascii="GHEA Grapalat" w:hAnsi="GHEA Grapalat" w:cs="Arial"/>
                <w:color w:val="000000"/>
                <w:sz w:val="18"/>
                <w:szCs w:val="18"/>
                <w:lang w:val="en-GB" w:eastAsia="en-GB"/>
              </w:rPr>
              <w:t>կՎտ</w:t>
            </w:r>
            <w:proofErr w:type="spellEnd"/>
            <w:r w:rsidRPr="00AC47E4">
              <w:rPr>
                <w:rFonts w:ascii="GHEA Grapalat" w:hAnsi="GHEA Grapalat" w:cs="Arial"/>
                <w:color w:val="000000"/>
                <w:sz w:val="18"/>
                <w:szCs w:val="18"/>
                <w:lang w:val="en-GB" w:eastAsia="en-GB"/>
              </w:rPr>
              <w:t xml:space="preserve">, 4 </w:t>
            </w:r>
            <w:proofErr w:type="spellStart"/>
            <w:r w:rsidRPr="00AC47E4">
              <w:rPr>
                <w:rFonts w:ascii="GHEA Grapalat" w:hAnsi="GHEA Grapalat" w:cs="Arial"/>
                <w:color w:val="000000"/>
                <w:sz w:val="18"/>
                <w:szCs w:val="18"/>
                <w:lang w:val="en-GB" w:eastAsia="en-GB"/>
              </w:rPr>
              <w:t>դարակով</w:t>
            </w:r>
            <w:proofErr w:type="spellEnd"/>
            <w:r w:rsidRPr="00AC47E4">
              <w:rPr>
                <w:rFonts w:ascii="GHEA Grapalat" w:hAnsi="GHEA Grapalat" w:cs="Arial"/>
                <w:color w:val="000000"/>
                <w:sz w:val="18"/>
                <w:szCs w:val="18"/>
                <w:lang w:val="en-GB" w:eastAsia="en-GB"/>
              </w:rPr>
              <w:t>։</w:t>
            </w:r>
            <w:r w:rsidRPr="00AC47E4">
              <w:rPr>
                <w:rFonts w:ascii="Calibri" w:hAnsi="Calibri" w:cs="Calibri"/>
                <w:color w:val="000000"/>
                <w:sz w:val="18"/>
                <w:szCs w:val="18"/>
                <w:lang w:val="en-GB" w:eastAsia="en-GB"/>
              </w:rPr>
              <w:t> </w:t>
            </w:r>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Դարակների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թույլատրելի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ծանրաբեռնվածությունը</w:t>
            </w:r>
            <w:proofErr w:type="spellEnd"/>
            <w:r w:rsidRPr="00AC47E4">
              <w:rPr>
                <w:rFonts w:ascii="GHEA Grapalat" w:hAnsi="GHEA Grapalat" w:cs="Arial"/>
                <w:color w:val="000000"/>
                <w:sz w:val="18"/>
                <w:szCs w:val="18"/>
                <w:lang w:val="en-GB" w:eastAsia="en-GB"/>
              </w:rPr>
              <w:t xml:space="preserve"> 40 </w:t>
            </w:r>
            <w:proofErr w:type="spellStart"/>
            <w:r w:rsidRPr="00AC47E4">
              <w:rPr>
                <w:rFonts w:ascii="GHEA Grapalat" w:hAnsi="GHEA Grapalat" w:cs="Arial"/>
                <w:color w:val="000000"/>
                <w:sz w:val="18"/>
                <w:szCs w:val="18"/>
                <w:lang w:val="en-GB" w:eastAsia="en-GB"/>
              </w:rPr>
              <w:t>կգ</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Սառնարանի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պատի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հաստությունը</w:t>
            </w:r>
            <w:proofErr w:type="spellEnd"/>
            <w:r w:rsidRPr="00AC47E4">
              <w:rPr>
                <w:rFonts w:ascii="GHEA Grapalat" w:hAnsi="GHEA Grapalat" w:cs="Arial"/>
                <w:color w:val="000000"/>
                <w:sz w:val="18"/>
                <w:szCs w:val="18"/>
                <w:lang w:val="en-GB" w:eastAsia="en-GB"/>
              </w:rPr>
              <w:t xml:space="preserve"> 50(± 10) </w:t>
            </w:r>
            <w:proofErr w:type="spellStart"/>
            <w:r w:rsidRPr="00AC47E4">
              <w:rPr>
                <w:rFonts w:ascii="GHEA Grapalat" w:hAnsi="GHEA Grapalat" w:cs="Arial"/>
                <w:color w:val="000000"/>
                <w:sz w:val="18"/>
                <w:szCs w:val="18"/>
                <w:lang w:val="en-GB" w:eastAsia="en-GB"/>
              </w:rPr>
              <w:t>մմ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b/>
                <w:color w:val="000000"/>
                <w:sz w:val="18"/>
                <w:szCs w:val="18"/>
                <w:lang w:val="en-GB" w:eastAsia="en-GB"/>
              </w:rPr>
              <w:t>Նմուշը</w:t>
            </w:r>
            <w:proofErr w:type="spellEnd"/>
            <w:r w:rsidRPr="00AC47E4">
              <w:rPr>
                <w:rFonts w:ascii="GHEA Grapalat" w:hAnsi="GHEA Grapalat" w:cs="Arial"/>
                <w:b/>
                <w:color w:val="000000"/>
                <w:sz w:val="18"/>
                <w:szCs w:val="18"/>
                <w:lang w:val="en-GB" w:eastAsia="en-GB"/>
              </w:rPr>
              <w:t xml:space="preserve"> /</w:t>
            </w:r>
            <w:proofErr w:type="spellStart"/>
            <w:r w:rsidRPr="00AC47E4">
              <w:rPr>
                <w:rFonts w:ascii="GHEA Grapalat" w:hAnsi="GHEA Grapalat" w:cs="Arial"/>
                <w:b/>
                <w:color w:val="000000"/>
                <w:sz w:val="18"/>
                <w:szCs w:val="18"/>
                <w:lang w:val="en-GB" w:eastAsia="en-GB"/>
              </w:rPr>
              <w:t>նկարը</w:t>
            </w:r>
            <w:proofErr w:type="spellEnd"/>
            <w:r w:rsidRPr="00AC47E4">
              <w:rPr>
                <w:rFonts w:ascii="GHEA Grapalat" w:hAnsi="GHEA Grapalat" w:cs="Arial"/>
                <w:b/>
                <w:color w:val="000000"/>
                <w:sz w:val="18"/>
                <w:szCs w:val="18"/>
                <w:lang w:val="en-GB" w:eastAsia="en-GB"/>
              </w:rPr>
              <w:t xml:space="preserve"> / </w:t>
            </w:r>
            <w:proofErr w:type="spellStart"/>
            <w:r w:rsidRPr="00AC47E4">
              <w:rPr>
                <w:rFonts w:ascii="GHEA Grapalat" w:hAnsi="GHEA Grapalat" w:cs="Arial"/>
                <w:b/>
                <w:color w:val="000000"/>
                <w:sz w:val="18"/>
                <w:szCs w:val="18"/>
                <w:lang w:val="en-GB" w:eastAsia="en-GB"/>
              </w:rPr>
              <w:t>կցվում</w:t>
            </w:r>
            <w:proofErr w:type="spellEnd"/>
            <w:r w:rsidRPr="00AC47E4">
              <w:rPr>
                <w:rFonts w:ascii="GHEA Grapalat" w:hAnsi="GHEA Grapalat" w:cs="Arial"/>
                <w:b/>
                <w:color w:val="000000"/>
                <w:sz w:val="18"/>
                <w:szCs w:val="18"/>
                <w:lang w:val="en-GB" w:eastAsia="en-GB"/>
              </w:rPr>
              <w:t xml:space="preserve"> է:</w:t>
            </w:r>
            <w:r w:rsidRPr="00AC47E4">
              <w:rPr>
                <w:rFonts w:ascii="GHEA Grapalat" w:hAnsi="GHEA Grapalat" w:cs="Calibri"/>
                <w:color w:val="000000" w:themeColor="text1"/>
                <w:sz w:val="18"/>
                <w:szCs w:val="18"/>
                <w:lang w:val="hy-AM"/>
              </w:rPr>
              <w:t xml:space="preserve"> </w:t>
            </w:r>
            <w:proofErr w:type="spellStart"/>
            <w:r w:rsidRPr="00AC47E4">
              <w:rPr>
                <w:rFonts w:ascii="GHEA Grapalat" w:hAnsi="GHEA Grapalat" w:cs="Arial"/>
                <w:color w:val="000000"/>
                <w:sz w:val="18"/>
                <w:szCs w:val="18"/>
                <w:lang w:val="en-GB" w:eastAsia="en-GB"/>
              </w:rPr>
              <w:t>Պայմանագրի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կատարման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փուլում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պետք</w:t>
            </w:r>
            <w:proofErr w:type="spellEnd"/>
            <w:r w:rsidRPr="00AC47E4">
              <w:rPr>
                <w:rFonts w:ascii="GHEA Grapalat" w:hAnsi="GHEA Grapalat" w:cs="Arial"/>
                <w:color w:val="000000"/>
                <w:sz w:val="18"/>
                <w:szCs w:val="18"/>
                <w:lang w:val="en-GB" w:eastAsia="en-GB"/>
              </w:rPr>
              <w:t xml:space="preserve"> է </w:t>
            </w:r>
            <w:proofErr w:type="spellStart"/>
            <w:r w:rsidRPr="00AC47E4">
              <w:rPr>
                <w:rFonts w:ascii="GHEA Grapalat" w:hAnsi="GHEA Grapalat" w:cs="Arial"/>
                <w:color w:val="000000"/>
                <w:sz w:val="18"/>
                <w:szCs w:val="18"/>
                <w:lang w:val="en-GB" w:eastAsia="en-GB"/>
              </w:rPr>
              <w:t>ներկայացվի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ապրանքի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համապատասխանության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սերտիֆիկատ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որակի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հավաստագիր</w:t>
            </w:r>
            <w:proofErr w:type="spellEnd"/>
            <w:r w:rsidRPr="00AC47E4">
              <w:rPr>
                <w:rFonts w:ascii="GHEA Grapalat" w:hAnsi="GHEA Grapalat" w:cs="Arial"/>
                <w:color w:val="000000"/>
                <w:sz w:val="18"/>
                <w:szCs w:val="18"/>
                <w:lang w:val="en-GB" w:eastAsia="en-GB"/>
              </w:rPr>
              <w:t xml:space="preserve">) </w:t>
            </w:r>
            <w:proofErr w:type="spellStart"/>
            <w:proofErr w:type="gram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ապրանքն</w:t>
            </w:r>
            <w:proofErr w:type="spellEnd"/>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արտադրողից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վերջինիս</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ներկայացուցչից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երաշխիքային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նամակ</w:t>
            </w:r>
            <w:proofErr w:type="spellEnd"/>
            <w:r w:rsidRPr="00AC47E4">
              <w:rPr>
                <w:rFonts w:ascii="GHEA Grapalat" w:hAnsi="GHEA Grapalat" w:cs="Arial"/>
                <w:color w:val="000000"/>
                <w:sz w:val="18"/>
                <w:szCs w:val="18"/>
                <w:lang w:val="en-GB" w:eastAsia="en-GB"/>
              </w:rPr>
              <w:t>։</w:t>
            </w:r>
          </w:p>
        </w:tc>
        <w:tc>
          <w:tcPr>
            <w:tcW w:w="918"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t>հատ</w:t>
            </w:r>
            <w:proofErr w:type="spellEnd"/>
          </w:p>
        </w:tc>
        <w:tc>
          <w:tcPr>
            <w:tcW w:w="900" w:type="dxa"/>
            <w:shd w:val="clear" w:color="FFFFFF" w:fill="FFFFFF"/>
            <w:vAlign w:val="center"/>
          </w:tcPr>
          <w:p w:rsidR="00896B32" w:rsidRPr="00AC47E4" w:rsidRDefault="00980B36"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3</w:t>
            </w:r>
          </w:p>
        </w:tc>
      </w:tr>
      <w:tr w:rsidR="00896B32" w:rsidRPr="00AC47E4" w:rsidTr="00131252">
        <w:trPr>
          <w:trHeight w:val="20"/>
        </w:trPr>
        <w:tc>
          <w:tcPr>
            <w:tcW w:w="663"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1.8</w:t>
            </w:r>
          </w:p>
        </w:tc>
        <w:tc>
          <w:tcPr>
            <w:tcW w:w="8442" w:type="dxa"/>
            <w:shd w:val="clear" w:color="000000" w:fill="FFFFFF"/>
            <w:vAlign w:val="center"/>
          </w:tcPr>
          <w:p w:rsidR="00896B32" w:rsidRPr="00AC47E4" w:rsidRDefault="00896B32" w:rsidP="00896B32">
            <w:pPr>
              <w:suppressAutoHyphens/>
              <w:autoSpaceDN w:val="0"/>
              <w:contextualSpacing/>
              <w:rPr>
                <w:rFonts w:ascii="GHEA Grapalat" w:hAnsi="GHEA Grapalat" w:cs="Arial"/>
                <w:color w:val="000000"/>
                <w:sz w:val="18"/>
                <w:szCs w:val="18"/>
                <w:lang w:val="en-GB" w:eastAsia="en-GB"/>
              </w:rPr>
            </w:pPr>
            <w:proofErr w:type="spellStart"/>
            <w:r w:rsidRPr="00AC47E4">
              <w:rPr>
                <w:rFonts w:ascii="GHEA Grapalat" w:eastAsia="Calibri" w:hAnsi="GHEA Grapalat" w:cs="Arial"/>
                <w:color w:val="000000"/>
                <w:sz w:val="18"/>
                <w:szCs w:val="18"/>
                <w:lang w:val="en-GB" w:eastAsia="en-GB"/>
              </w:rPr>
              <w:t>Սառցարան</w:t>
            </w:r>
            <w:proofErr w:type="spellEnd"/>
            <w:r w:rsidRPr="00AC47E4">
              <w:rPr>
                <w:rFonts w:ascii="GHEA Grapalat" w:eastAsia="Calibri" w:hAnsi="GHEA Grapalat" w:cs="Arial"/>
                <w:color w:val="000000"/>
                <w:sz w:val="18"/>
                <w:szCs w:val="18"/>
                <w:lang w:val="en-GB" w:eastAsia="en-GB"/>
              </w:rPr>
              <w:t xml:space="preserve"> 200լ - </w:t>
            </w:r>
            <w:proofErr w:type="spellStart"/>
            <w:r w:rsidRPr="00AC47E4">
              <w:rPr>
                <w:rFonts w:ascii="GHEA Grapalat" w:hAnsi="GHEA Grapalat" w:cs="Arial"/>
                <w:color w:val="000000"/>
                <w:sz w:val="18"/>
                <w:szCs w:val="18"/>
                <w:lang w:val="en-GB" w:eastAsia="en-GB"/>
              </w:rPr>
              <w:t>Ներքին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տարողությունը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առնվազն</w:t>
            </w:r>
            <w:proofErr w:type="spellEnd"/>
            <w:r w:rsidRPr="00AC47E4">
              <w:rPr>
                <w:rFonts w:ascii="GHEA Grapalat" w:hAnsi="GHEA Grapalat" w:cs="Arial"/>
                <w:color w:val="000000"/>
                <w:sz w:val="18"/>
                <w:szCs w:val="18"/>
                <w:lang w:val="en-GB" w:eastAsia="en-GB"/>
              </w:rPr>
              <w:t xml:space="preserve"> - 180 </w:t>
            </w:r>
            <w:proofErr w:type="spellStart"/>
            <w:r w:rsidRPr="00AC47E4">
              <w:rPr>
                <w:rFonts w:ascii="GHEA Grapalat" w:hAnsi="GHEA Grapalat" w:cs="Arial"/>
                <w:color w:val="000000"/>
                <w:sz w:val="18"/>
                <w:szCs w:val="18"/>
                <w:lang w:val="en-GB" w:eastAsia="en-GB"/>
              </w:rPr>
              <w:t>լիտր</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օգտակար</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հզորությունը</w:t>
            </w:r>
            <w:proofErr w:type="spellEnd"/>
            <w:r w:rsidRPr="00AC47E4">
              <w:rPr>
                <w:rFonts w:ascii="GHEA Grapalat" w:hAnsi="GHEA Grapalat" w:cs="Arial"/>
                <w:color w:val="000000"/>
                <w:sz w:val="18"/>
                <w:szCs w:val="18"/>
                <w:lang w:val="en-GB" w:eastAsia="en-GB"/>
              </w:rPr>
              <w:t xml:space="preserve"> - 163 </w:t>
            </w:r>
            <w:proofErr w:type="spellStart"/>
            <w:r w:rsidRPr="00AC47E4">
              <w:rPr>
                <w:rFonts w:ascii="GHEA Grapalat" w:hAnsi="GHEA Grapalat" w:cs="Arial"/>
                <w:color w:val="000000"/>
                <w:sz w:val="18"/>
                <w:szCs w:val="18"/>
                <w:lang w:val="en-GB" w:eastAsia="en-GB"/>
              </w:rPr>
              <w:t>լիտր</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Խցիկի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ջերմաստիճանը</w:t>
            </w:r>
            <w:proofErr w:type="spellEnd"/>
            <w:r w:rsidRPr="00AC47E4">
              <w:rPr>
                <w:rFonts w:ascii="GHEA Grapalat" w:hAnsi="GHEA Grapalat" w:cs="Arial"/>
                <w:color w:val="000000"/>
                <w:sz w:val="18"/>
                <w:szCs w:val="18"/>
                <w:lang w:val="en-GB" w:eastAsia="en-GB"/>
              </w:rPr>
              <w:t xml:space="preserve"> 2-ից-18°C, </w:t>
            </w:r>
            <w:proofErr w:type="spellStart"/>
            <w:r w:rsidRPr="00AC47E4">
              <w:rPr>
                <w:rFonts w:ascii="GHEA Grapalat" w:hAnsi="GHEA Grapalat" w:cs="Arial"/>
                <w:color w:val="000000"/>
                <w:sz w:val="18"/>
                <w:szCs w:val="18"/>
                <w:lang w:val="en-GB" w:eastAsia="en-GB"/>
              </w:rPr>
              <w:t>էլեկտրաէներգիայի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օրական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սպառումը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երբ</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սենյակի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ջերմաստիճանը</w:t>
            </w:r>
            <w:proofErr w:type="spellEnd"/>
            <w:r w:rsidRPr="00AC47E4">
              <w:rPr>
                <w:rFonts w:ascii="GHEA Grapalat" w:hAnsi="GHEA Grapalat" w:cs="Arial"/>
                <w:color w:val="000000"/>
                <w:sz w:val="18"/>
                <w:szCs w:val="18"/>
                <w:lang w:val="en-GB" w:eastAsia="en-GB"/>
              </w:rPr>
              <w:t xml:space="preserve"> 24°C է 1 ԿՎ, </w:t>
            </w:r>
            <w:proofErr w:type="spellStart"/>
            <w:r w:rsidRPr="00AC47E4">
              <w:rPr>
                <w:rFonts w:ascii="GHEA Grapalat" w:hAnsi="GHEA Grapalat" w:cs="Arial"/>
                <w:color w:val="000000"/>
                <w:sz w:val="18"/>
                <w:szCs w:val="18"/>
                <w:lang w:val="en-GB" w:eastAsia="en-GB"/>
              </w:rPr>
              <w:t>հզորությունը</w:t>
            </w:r>
            <w:proofErr w:type="spellEnd"/>
            <w:r w:rsidRPr="00AC47E4">
              <w:rPr>
                <w:rFonts w:ascii="GHEA Grapalat" w:hAnsi="GHEA Grapalat" w:cs="Arial"/>
                <w:color w:val="000000"/>
                <w:sz w:val="18"/>
                <w:szCs w:val="18"/>
                <w:lang w:val="en-GB" w:eastAsia="en-GB"/>
              </w:rPr>
              <w:t xml:space="preserve">՝ 135 </w:t>
            </w:r>
            <w:proofErr w:type="spellStart"/>
            <w:r w:rsidRPr="00AC47E4">
              <w:rPr>
                <w:rFonts w:ascii="GHEA Grapalat" w:hAnsi="GHEA Grapalat" w:cs="Arial"/>
                <w:color w:val="000000"/>
                <w:sz w:val="18"/>
                <w:szCs w:val="18"/>
                <w:lang w:val="en-GB" w:eastAsia="en-GB"/>
              </w:rPr>
              <w:t>Վտ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մեկ</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մետաղական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զամբյուղ</w:t>
            </w:r>
            <w:proofErr w:type="spellEnd"/>
            <w:r w:rsidRPr="00AC47E4">
              <w:rPr>
                <w:rFonts w:ascii="GHEA Grapalat" w:hAnsi="GHEA Grapalat" w:cs="Arial"/>
                <w:color w:val="000000"/>
                <w:sz w:val="18"/>
                <w:szCs w:val="18"/>
                <w:lang w:val="en-GB" w:eastAsia="en-GB"/>
              </w:rPr>
              <w:t>։</w:t>
            </w:r>
          </w:p>
          <w:p w:rsidR="00896B32" w:rsidRPr="00AC47E4" w:rsidRDefault="00896B32" w:rsidP="00896B32">
            <w:pPr>
              <w:suppressAutoHyphens/>
              <w:autoSpaceDN w:val="0"/>
              <w:contextualSpacing/>
              <w:rPr>
                <w:rFonts w:ascii="GHEA Grapalat" w:hAnsi="GHEA Grapalat" w:cs="Arial"/>
                <w:color w:val="000000"/>
                <w:sz w:val="18"/>
                <w:szCs w:val="18"/>
                <w:lang w:val="en-GB" w:eastAsia="en-GB"/>
              </w:rPr>
            </w:pPr>
            <w:proofErr w:type="spellStart"/>
            <w:r w:rsidRPr="00AC47E4">
              <w:rPr>
                <w:rFonts w:ascii="GHEA Grapalat" w:hAnsi="GHEA Grapalat" w:cs="Arial"/>
                <w:color w:val="000000"/>
                <w:sz w:val="18"/>
                <w:szCs w:val="18"/>
                <w:lang w:val="en-GB" w:eastAsia="en-GB"/>
              </w:rPr>
              <w:t>Պայմանագրի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կատարման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փուլում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պետք</w:t>
            </w:r>
            <w:proofErr w:type="spellEnd"/>
            <w:r w:rsidRPr="00AC47E4">
              <w:rPr>
                <w:rFonts w:ascii="GHEA Grapalat" w:hAnsi="GHEA Grapalat" w:cs="Arial"/>
                <w:color w:val="000000"/>
                <w:sz w:val="18"/>
                <w:szCs w:val="18"/>
                <w:lang w:val="en-GB" w:eastAsia="en-GB"/>
              </w:rPr>
              <w:t xml:space="preserve"> է </w:t>
            </w:r>
            <w:proofErr w:type="spellStart"/>
            <w:r w:rsidRPr="00AC47E4">
              <w:rPr>
                <w:rFonts w:ascii="GHEA Grapalat" w:hAnsi="GHEA Grapalat" w:cs="Arial"/>
                <w:color w:val="000000"/>
                <w:sz w:val="18"/>
                <w:szCs w:val="18"/>
                <w:lang w:val="en-GB" w:eastAsia="en-GB"/>
              </w:rPr>
              <w:t>ներկայացվի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ապրանքի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համապատասխանության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սերտիֆիկատ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որակի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հավաստագիր</w:t>
            </w:r>
            <w:proofErr w:type="spellEnd"/>
            <w:r w:rsidRPr="00AC47E4">
              <w:rPr>
                <w:rFonts w:ascii="GHEA Grapalat" w:hAnsi="GHEA Grapalat" w:cs="Arial"/>
                <w:color w:val="000000"/>
                <w:sz w:val="18"/>
                <w:szCs w:val="18"/>
                <w:lang w:val="en-GB" w:eastAsia="en-GB"/>
              </w:rPr>
              <w:t xml:space="preserve">) </w:t>
            </w:r>
            <w:proofErr w:type="spellStart"/>
            <w:proofErr w:type="gram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ապրանքն</w:t>
            </w:r>
            <w:proofErr w:type="spellEnd"/>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արտադրողից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վերջինիս</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ներկայացուցչից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երաշխիքային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նամակ</w:t>
            </w:r>
            <w:proofErr w:type="spellEnd"/>
            <w:r w:rsidRPr="00AC47E4">
              <w:rPr>
                <w:rFonts w:ascii="GHEA Grapalat" w:hAnsi="GHEA Grapalat" w:cs="Calibri"/>
                <w:color w:val="000000" w:themeColor="text1"/>
                <w:sz w:val="18"/>
                <w:szCs w:val="18"/>
              </w:rPr>
              <w:t>։</w:t>
            </w:r>
          </w:p>
        </w:tc>
        <w:tc>
          <w:tcPr>
            <w:tcW w:w="918" w:type="dxa"/>
            <w:shd w:val="clear" w:color="auto" w:fill="auto"/>
            <w:vAlign w:val="center"/>
          </w:tcPr>
          <w:p w:rsidR="00896B32" w:rsidRPr="00AC47E4" w:rsidRDefault="00896B32" w:rsidP="00896B32">
            <w:pPr>
              <w:contextualSpacing/>
              <w:jc w:val="center"/>
              <w:rPr>
                <w:rFonts w:ascii="GHEA Grapalat" w:hAnsi="GHEA Grapalat" w:cs="Arial"/>
                <w:color w:val="000000" w:themeColor="text1"/>
                <w:sz w:val="18"/>
                <w:szCs w:val="18"/>
              </w:rPr>
            </w:pPr>
            <w:proofErr w:type="spellStart"/>
            <w:r w:rsidRPr="00AC47E4">
              <w:rPr>
                <w:rFonts w:ascii="GHEA Grapalat" w:hAnsi="GHEA Grapalat" w:cs="Arial"/>
                <w:color w:val="000000" w:themeColor="text1"/>
                <w:sz w:val="18"/>
                <w:szCs w:val="18"/>
              </w:rPr>
              <w:t>հատ</w:t>
            </w:r>
            <w:proofErr w:type="spellEnd"/>
          </w:p>
        </w:tc>
        <w:tc>
          <w:tcPr>
            <w:tcW w:w="900" w:type="dxa"/>
            <w:shd w:val="clear" w:color="FFFFFF" w:fill="FFFFFF"/>
            <w:vAlign w:val="center"/>
          </w:tcPr>
          <w:p w:rsidR="00896B32" w:rsidRPr="00AC47E4" w:rsidRDefault="00980B36"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2</w:t>
            </w:r>
          </w:p>
        </w:tc>
      </w:tr>
      <w:tr w:rsidR="00896B32" w:rsidRPr="00AC47E4" w:rsidTr="00131252">
        <w:trPr>
          <w:trHeight w:val="20"/>
        </w:trPr>
        <w:tc>
          <w:tcPr>
            <w:tcW w:w="663" w:type="dxa"/>
            <w:shd w:val="clear" w:color="auto" w:fill="auto"/>
            <w:vAlign w:val="center"/>
            <w:hideMark/>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1.9</w:t>
            </w:r>
          </w:p>
        </w:tc>
        <w:tc>
          <w:tcPr>
            <w:tcW w:w="8442" w:type="dxa"/>
            <w:shd w:val="clear" w:color="000000" w:fill="FFFFFF"/>
          </w:tcPr>
          <w:p w:rsidR="00896B32" w:rsidRPr="00AC47E4" w:rsidRDefault="00896B32" w:rsidP="00896B32">
            <w:pPr>
              <w:contextualSpacing/>
              <w:jc w:val="both"/>
              <w:rPr>
                <w:rFonts w:ascii="GHEA Grapalat" w:hAnsi="GHEA Grapalat" w:cs="Arial"/>
                <w:b/>
                <w:bCs/>
                <w:color w:val="000000" w:themeColor="text1"/>
                <w:sz w:val="18"/>
                <w:szCs w:val="18"/>
              </w:rPr>
            </w:pPr>
            <w:proofErr w:type="spellStart"/>
            <w:r w:rsidRPr="00AC47E4">
              <w:rPr>
                <w:rFonts w:ascii="GHEA Grapalat" w:eastAsia="Calibri" w:hAnsi="GHEA Grapalat" w:cs="Arial"/>
                <w:color w:val="000000"/>
                <w:sz w:val="18"/>
                <w:szCs w:val="18"/>
                <w:lang w:val="en-GB" w:eastAsia="en-GB"/>
              </w:rPr>
              <w:t>Խմորի</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պարուրաձև</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հարիչ</w:t>
            </w:r>
            <w:proofErr w:type="spellEnd"/>
            <w:r w:rsidRPr="00AC47E4">
              <w:rPr>
                <w:rFonts w:ascii="GHEA Grapalat" w:eastAsia="Calibri" w:hAnsi="GHEA Grapalat" w:cs="Arial"/>
                <w:color w:val="000000"/>
                <w:sz w:val="18"/>
                <w:szCs w:val="18"/>
                <w:lang w:val="en-GB" w:eastAsia="en-GB"/>
              </w:rPr>
              <w:t xml:space="preserve">/12 </w:t>
            </w:r>
            <w:proofErr w:type="spellStart"/>
            <w:r w:rsidRPr="00AC47E4">
              <w:rPr>
                <w:rFonts w:ascii="GHEA Grapalat" w:eastAsia="Calibri" w:hAnsi="GHEA Grapalat" w:cs="Arial"/>
                <w:color w:val="000000"/>
                <w:sz w:val="18"/>
                <w:szCs w:val="18"/>
                <w:lang w:val="en-GB" w:eastAsia="en-GB"/>
              </w:rPr>
              <w:t>կգ</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խմորի</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տարողությամբ</w:t>
            </w:r>
            <w:proofErr w:type="spellEnd"/>
            <w:r w:rsidRPr="00AC47E4">
              <w:rPr>
                <w:rFonts w:ascii="GHEA Grapalat" w:eastAsia="Calibri" w:hAnsi="GHEA Grapalat" w:cs="Arial"/>
                <w:color w:val="000000"/>
                <w:sz w:val="18"/>
                <w:szCs w:val="18"/>
                <w:lang w:val="en-GB" w:eastAsia="en-GB"/>
              </w:rPr>
              <w:t xml:space="preserve">/ - </w:t>
            </w:r>
            <w:proofErr w:type="spellStart"/>
            <w:r w:rsidRPr="00AC47E4">
              <w:rPr>
                <w:rFonts w:ascii="GHEA Grapalat" w:hAnsi="GHEA Grapalat" w:cs="Arial"/>
                <w:color w:val="000000"/>
                <w:sz w:val="18"/>
                <w:szCs w:val="18"/>
                <w:lang w:val="en-GB" w:eastAsia="en-GB"/>
              </w:rPr>
              <w:t>Չափսերը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ԵxԼxԲ</w:t>
            </w:r>
            <w:proofErr w:type="spellEnd"/>
            <w:r w:rsidRPr="00AC47E4">
              <w:rPr>
                <w:rFonts w:ascii="GHEA Grapalat" w:hAnsi="GHEA Grapalat" w:cs="Arial"/>
                <w:color w:val="000000"/>
                <w:sz w:val="18"/>
                <w:szCs w:val="18"/>
                <w:lang w:val="en-GB" w:eastAsia="en-GB"/>
              </w:rPr>
              <w:t xml:space="preserve">) 385х670х720 (±100) </w:t>
            </w:r>
            <w:proofErr w:type="spellStart"/>
            <w:r w:rsidRPr="00AC47E4">
              <w:rPr>
                <w:rFonts w:ascii="GHEA Grapalat" w:hAnsi="GHEA Grapalat" w:cs="Arial"/>
                <w:color w:val="000000"/>
                <w:sz w:val="18"/>
                <w:szCs w:val="18"/>
                <w:lang w:val="en-GB" w:eastAsia="en-GB"/>
              </w:rPr>
              <w:t>մմ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Հարիչի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տիպը</w:t>
            </w:r>
            <w:proofErr w:type="spellEnd"/>
            <w:r w:rsidRPr="00AC47E4">
              <w:rPr>
                <w:rFonts w:ascii="GHEA Grapalat" w:hAnsi="GHEA Grapalat" w:cs="Arial"/>
                <w:color w:val="000000"/>
                <w:sz w:val="18"/>
                <w:szCs w:val="18"/>
                <w:lang w:val="en-GB" w:eastAsia="en-GB"/>
              </w:rPr>
              <w:t xml:space="preserve"> - </w:t>
            </w:r>
            <w:proofErr w:type="spellStart"/>
            <w:r w:rsidRPr="00AC47E4">
              <w:rPr>
                <w:rFonts w:ascii="GHEA Grapalat" w:hAnsi="GHEA Grapalat" w:cs="Arial"/>
                <w:color w:val="000000"/>
                <w:sz w:val="18"/>
                <w:szCs w:val="18"/>
                <w:lang w:val="en-GB" w:eastAsia="en-GB"/>
              </w:rPr>
              <w:t>պարուրաձև</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Տարրայի</w:t>
            </w:r>
            <w:proofErr w:type="spellEnd"/>
            <w:r w:rsidRPr="00AC47E4">
              <w:rPr>
                <w:rFonts w:ascii="GHEA Grapalat" w:hAnsi="GHEA Grapalat" w:cs="Arial"/>
                <w:color w:val="000000"/>
                <w:sz w:val="18"/>
                <w:szCs w:val="18"/>
                <w:lang w:val="en-GB" w:eastAsia="en-GB"/>
              </w:rPr>
              <w:t xml:space="preserve"> ծավալը18</w:t>
            </w:r>
            <w:r w:rsidR="003206BE">
              <w:rPr>
                <w:rFonts w:ascii="GHEA Grapalat" w:hAnsi="GHEA Grapalat" w:cs="Arial"/>
                <w:color w:val="000000"/>
                <w:sz w:val="18"/>
                <w:szCs w:val="18"/>
                <w:lang w:val="hy-AM" w:eastAsia="en-GB"/>
              </w:rPr>
              <w:t xml:space="preserve"> </w:t>
            </w:r>
            <w:r w:rsidRPr="00AC47E4">
              <w:rPr>
                <w:rFonts w:ascii="GHEA Grapalat" w:hAnsi="GHEA Grapalat" w:cs="Arial"/>
                <w:color w:val="000000"/>
                <w:sz w:val="18"/>
                <w:szCs w:val="18"/>
                <w:lang w:val="en-GB" w:eastAsia="en-GB"/>
              </w:rPr>
              <w:t>(±</w:t>
            </w:r>
            <w:proofErr w:type="gramStart"/>
            <w:r w:rsidRPr="00AC47E4">
              <w:rPr>
                <w:rFonts w:ascii="GHEA Grapalat" w:hAnsi="GHEA Grapalat" w:cs="Arial"/>
                <w:color w:val="000000"/>
                <w:sz w:val="18"/>
                <w:szCs w:val="18"/>
                <w:lang w:val="en-GB" w:eastAsia="en-GB"/>
              </w:rPr>
              <w:t>2)լ</w:t>
            </w:r>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Խմորի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տարողությունը</w:t>
            </w:r>
            <w:proofErr w:type="spellEnd"/>
            <w:r w:rsidRPr="00AC47E4">
              <w:rPr>
                <w:rFonts w:ascii="GHEA Grapalat" w:hAnsi="GHEA Grapalat" w:cs="Arial"/>
                <w:color w:val="000000"/>
                <w:sz w:val="18"/>
                <w:szCs w:val="18"/>
                <w:lang w:val="en-GB" w:eastAsia="en-GB"/>
              </w:rPr>
              <w:t xml:space="preserve"> 12 </w:t>
            </w:r>
            <w:proofErr w:type="spellStart"/>
            <w:r w:rsidRPr="00AC47E4">
              <w:rPr>
                <w:rFonts w:ascii="GHEA Grapalat" w:hAnsi="GHEA Grapalat" w:cs="Arial"/>
                <w:color w:val="000000"/>
                <w:sz w:val="18"/>
                <w:szCs w:val="18"/>
                <w:lang w:val="en-GB" w:eastAsia="en-GB"/>
              </w:rPr>
              <w:t>կգ</w:t>
            </w:r>
            <w:proofErr w:type="spellEnd"/>
            <w:r w:rsidRPr="00AC47E4">
              <w:rPr>
                <w:rFonts w:ascii="GHEA Grapalat" w:hAnsi="GHEA Grapalat" w:cs="Arial"/>
                <w:color w:val="000000"/>
                <w:sz w:val="18"/>
                <w:szCs w:val="18"/>
                <w:lang w:val="en-GB" w:eastAsia="en-GB"/>
              </w:rPr>
              <w:t xml:space="preserve">, Լարումը՝220Վ, </w:t>
            </w:r>
            <w:proofErr w:type="spellStart"/>
            <w:r w:rsidRPr="00AC47E4">
              <w:rPr>
                <w:rFonts w:ascii="GHEA Grapalat" w:hAnsi="GHEA Grapalat" w:cs="Arial"/>
                <w:color w:val="000000"/>
                <w:sz w:val="18"/>
                <w:szCs w:val="18"/>
                <w:lang w:val="en-GB" w:eastAsia="en-GB"/>
              </w:rPr>
              <w:t>հզորությունը</w:t>
            </w:r>
            <w:proofErr w:type="spellEnd"/>
            <w:r w:rsidRPr="00AC47E4">
              <w:rPr>
                <w:rFonts w:ascii="GHEA Grapalat" w:hAnsi="GHEA Grapalat" w:cs="Arial"/>
                <w:color w:val="000000"/>
                <w:sz w:val="18"/>
                <w:szCs w:val="18"/>
                <w:lang w:val="en-GB" w:eastAsia="en-GB"/>
              </w:rPr>
              <w:t xml:space="preserve"> 0.75 </w:t>
            </w:r>
            <w:proofErr w:type="spellStart"/>
            <w:r w:rsidRPr="00AC47E4">
              <w:rPr>
                <w:rFonts w:ascii="GHEA Grapalat" w:hAnsi="GHEA Grapalat" w:cs="Arial"/>
                <w:color w:val="000000"/>
                <w:sz w:val="18"/>
                <w:szCs w:val="18"/>
                <w:lang w:val="en-GB" w:eastAsia="en-GB"/>
              </w:rPr>
              <w:t>կՎտ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Արագությունների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քանակը</w:t>
            </w:r>
            <w:proofErr w:type="spellEnd"/>
            <w:r w:rsidRPr="00AC47E4">
              <w:rPr>
                <w:rFonts w:ascii="GHEA Grapalat" w:hAnsi="GHEA Grapalat" w:cs="Arial"/>
                <w:color w:val="000000"/>
                <w:sz w:val="18"/>
                <w:szCs w:val="18"/>
                <w:lang w:val="en-GB" w:eastAsia="en-GB"/>
              </w:rPr>
              <w:t xml:space="preserve"> 1: </w:t>
            </w:r>
            <w:proofErr w:type="spellStart"/>
            <w:r w:rsidRPr="00AC47E4">
              <w:rPr>
                <w:rFonts w:ascii="GHEA Grapalat" w:hAnsi="GHEA Grapalat" w:cs="Arial"/>
                <w:color w:val="000000"/>
                <w:sz w:val="18"/>
                <w:szCs w:val="18"/>
                <w:lang w:val="en-GB" w:eastAsia="en-GB"/>
              </w:rPr>
              <w:t>Տարային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պտտման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արագությունը</w:t>
            </w:r>
            <w:proofErr w:type="spellEnd"/>
            <w:r w:rsidRPr="00AC47E4">
              <w:rPr>
                <w:rFonts w:ascii="GHEA Grapalat" w:hAnsi="GHEA Grapalat" w:cs="Arial"/>
                <w:color w:val="000000"/>
                <w:sz w:val="18"/>
                <w:szCs w:val="18"/>
                <w:lang w:val="en-GB" w:eastAsia="en-GB"/>
              </w:rPr>
              <w:t xml:space="preserve"> 10.5 </w:t>
            </w:r>
            <w:proofErr w:type="spellStart"/>
            <w:r w:rsidRPr="00AC47E4">
              <w:rPr>
                <w:rFonts w:ascii="GHEA Grapalat" w:hAnsi="GHEA Grapalat" w:cs="Arial"/>
                <w:color w:val="000000"/>
                <w:sz w:val="18"/>
                <w:szCs w:val="18"/>
                <w:lang w:val="en-GB" w:eastAsia="en-GB"/>
              </w:rPr>
              <w:t>պտույտ</w:t>
            </w:r>
            <w:proofErr w:type="spellEnd"/>
            <w:r w:rsidRPr="00AC47E4">
              <w:rPr>
                <w:rFonts w:ascii="GHEA Grapalat" w:hAnsi="GHEA Grapalat" w:cs="Arial"/>
                <w:color w:val="000000"/>
                <w:sz w:val="18"/>
                <w:szCs w:val="18"/>
                <w:lang w:val="en-GB" w:eastAsia="en-GB"/>
              </w:rPr>
              <w:t xml:space="preserve"> 1 </w:t>
            </w:r>
            <w:proofErr w:type="spellStart"/>
            <w:r w:rsidRPr="00AC47E4">
              <w:rPr>
                <w:rFonts w:ascii="GHEA Grapalat" w:hAnsi="GHEA Grapalat" w:cs="Arial"/>
                <w:color w:val="000000"/>
                <w:sz w:val="18"/>
                <w:szCs w:val="18"/>
                <w:lang w:val="en-GB" w:eastAsia="en-GB"/>
              </w:rPr>
              <w:t>րոպեում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պարույրի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պտտման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արագությունը</w:t>
            </w:r>
            <w:proofErr w:type="spellEnd"/>
            <w:r w:rsidRPr="00AC47E4">
              <w:rPr>
                <w:rFonts w:ascii="GHEA Grapalat" w:hAnsi="GHEA Grapalat" w:cs="Arial"/>
                <w:color w:val="000000"/>
                <w:sz w:val="18"/>
                <w:szCs w:val="18"/>
                <w:lang w:val="en-GB" w:eastAsia="en-GB"/>
              </w:rPr>
              <w:t xml:space="preserve"> 91 </w:t>
            </w:r>
            <w:proofErr w:type="spellStart"/>
            <w:r w:rsidRPr="00AC47E4">
              <w:rPr>
                <w:rFonts w:ascii="GHEA Grapalat" w:hAnsi="GHEA Grapalat" w:cs="Arial"/>
                <w:color w:val="000000"/>
                <w:sz w:val="18"/>
                <w:szCs w:val="18"/>
                <w:lang w:val="en-GB" w:eastAsia="en-GB"/>
              </w:rPr>
              <w:t>պտույտ</w:t>
            </w:r>
            <w:proofErr w:type="spellEnd"/>
            <w:r w:rsidRPr="00AC47E4">
              <w:rPr>
                <w:rFonts w:ascii="GHEA Grapalat" w:hAnsi="GHEA Grapalat" w:cs="Arial"/>
                <w:color w:val="000000"/>
                <w:sz w:val="18"/>
                <w:szCs w:val="18"/>
                <w:lang w:val="en-GB" w:eastAsia="en-GB"/>
              </w:rPr>
              <w:t xml:space="preserve"> 1 </w:t>
            </w:r>
            <w:proofErr w:type="spellStart"/>
            <w:r w:rsidRPr="00AC47E4">
              <w:rPr>
                <w:rFonts w:ascii="GHEA Grapalat" w:hAnsi="GHEA Grapalat" w:cs="Arial"/>
                <w:color w:val="000000"/>
                <w:sz w:val="18"/>
                <w:szCs w:val="18"/>
                <w:lang w:val="en-GB" w:eastAsia="en-GB"/>
              </w:rPr>
              <w:t>րոպեում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Տարան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պահող</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հարմարանքը</w:t>
            </w:r>
            <w:proofErr w:type="spellEnd"/>
            <w:r w:rsidRPr="00AC47E4">
              <w:rPr>
                <w:rFonts w:ascii="GHEA Grapalat" w:hAnsi="GHEA Grapalat" w:cs="Arial"/>
                <w:color w:val="000000"/>
                <w:sz w:val="18"/>
                <w:szCs w:val="18"/>
                <w:lang w:val="en-GB" w:eastAsia="en-GB"/>
              </w:rPr>
              <w:t xml:space="preserve"> և S-</w:t>
            </w:r>
            <w:proofErr w:type="spellStart"/>
            <w:r w:rsidRPr="00AC47E4">
              <w:rPr>
                <w:rFonts w:ascii="GHEA Grapalat" w:hAnsi="GHEA Grapalat" w:cs="Arial"/>
                <w:color w:val="000000"/>
                <w:sz w:val="18"/>
                <w:szCs w:val="18"/>
                <w:lang w:val="en-GB" w:eastAsia="en-GB"/>
              </w:rPr>
              <w:t>աձև</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խմորի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հունցիչը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ամբողջությամբ</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պատրաստված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սննդի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համար</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նախատեսված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չժանգոտվող</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պողպատից։Կողային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հատվածները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պատրաստված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ներկված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պողպատից</w:t>
            </w:r>
            <w:proofErr w:type="spellEnd"/>
            <w:r w:rsidRPr="00AC47E4">
              <w:rPr>
                <w:rFonts w:ascii="GHEA Grapalat" w:hAnsi="GHEA Grapalat" w:cs="Arial"/>
                <w:color w:val="000000"/>
                <w:sz w:val="18"/>
                <w:szCs w:val="18"/>
                <w:lang w:val="en-GB" w:eastAsia="en-GB"/>
              </w:rPr>
              <w:t>։</w:t>
            </w:r>
          </w:p>
          <w:p w:rsidR="00896B32" w:rsidRPr="00AC47E4" w:rsidRDefault="00896B32" w:rsidP="00896B32">
            <w:pPr>
              <w:contextualSpacing/>
              <w:jc w:val="both"/>
              <w:rPr>
                <w:rFonts w:ascii="GHEA Grapalat" w:hAnsi="GHEA Grapalat" w:cs="Calibri"/>
                <w:color w:val="000000" w:themeColor="text1"/>
                <w:sz w:val="18"/>
                <w:szCs w:val="18"/>
                <w:lang w:val="hy-AM"/>
              </w:rPr>
            </w:pPr>
            <w:proofErr w:type="spellStart"/>
            <w:r w:rsidRPr="00AC47E4">
              <w:rPr>
                <w:rFonts w:ascii="GHEA Grapalat" w:hAnsi="GHEA Grapalat" w:cs="Arial"/>
                <w:color w:val="000000"/>
                <w:sz w:val="18"/>
                <w:szCs w:val="18"/>
                <w:lang w:val="en-GB" w:eastAsia="en-GB"/>
              </w:rPr>
              <w:t>Պայմանագրի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կատարման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փուլում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պետք</w:t>
            </w:r>
            <w:proofErr w:type="spellEnd"/>
            <w:r w:rsidRPr="00AC47E4">
              <w:rPr>
                <w:rFonts w:ascii="GHEA Grapalat" w:hAnsi="GHEA Grapalat" w:cs="Arial"/>
                <w:color w:val="000000"/>
                <w:sz w:val="18"/>
                <w:szCs w:val="18"/>
                <w:lang w:val="en-GB" w:eastAsia="en-GB"/>
              </w:rPr>
              <w:t xml:space="preserve"> է </w:t>
            </w:r>
            <w:proofErr w:type="spellStart"/>
            <w:r w:rsidRPr="00AC47E4">
              <w:rPr>
                <w:rFonts w:ascii="GHEA Grapalat" w:hAnsi="GHEA Grapalat" w:cs="Arial"/>
                <w:color w:val="000000"/>
                <w:sz w:val="18"/>
                <w:szCs w:val="18"/>
                <w:lang w:val="en-GB" w:eastAsia="en-GB"/>
              </w:rPr>
              <w:t>ներկայացվի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ապրանքի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համապատասխանության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սերտիֆիկատ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որակի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հավաստագիր</w:t>
            </w:r>
            <w:proofErr w:type="spellEnd"/>
            <w:r w:rsidRPr="00AC47E4">
              <w:rPr>
                <w:rFonts w:ascii="GHEA Grapalat" w:hAnsi="GHEA Grapalat" w:cs="Arial"/>
                <w:color w:val="000000"/>
                <w:sz w:val="18"/>
                <w:szCs w:val="18"/>
                <w:lang w:val="en-GB" w:eastAsia="en-GB"/>
              </w:rPr>
              <w:t xml:space="preserve">) </w:t>
            </w:r>
            <w:proofErr w:type="spellStart"/>
            <w:proofErr w:type="gram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ապրանքն</w:t>
            </w:r>
            <w:proofErr w:type="spellEnd"/>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արտադրողից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վերջինիս</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ներկայացուցչից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երաշխիքային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նամակ</w:t>
            </w:r>
            <w:proofErr w:type="spellEnd"/>
            <w:r w:rsidRPr="00AC47E4">
              <w:rPr>
                <w:rFonts w:ascii="GHEA Grapalat" w:hAnsi="GHEA Grapalat" w:cs="Arial"/>
                <w:color w:val="000000"/>
                <w:sz w:val="18"/>
                <w:szCs w:val="18"/>
                <w:lang w:val="en-GB" w:eastAsia="en-GB"/>
              </w:rPr>
              <w:t>։</w:t>
            </w:r>
          </w:p>
        </w:tc>
        <w:tc>
          <w:tcPr>
            <w:tcW w:w="918" w:type="dxa"/>
            <w:shd w:val="clear" w:color="000000" w:fill="FFFFFF"/>
            <w:vAlign w:val="center"/>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896B32" w:rsidRPr="00AC47E4" w:rsidTr="00131252">
        <w:trPr>
          <w:trHeight w:val="20"/>
        </w:trPr>
        <w:tc>
          <w:tcPr>
            <w:tcW w:w="663"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lastRenderedPageBreak/>
              <w:t>1.10</w:t>
            </w:r>
          </w:p>
        </w:tc>
        <w:tc>
          <w:tcPr>
            <w:tcW w:w="8442" w:type="dxa"/>
            <w:shd w:val="clear" w:color="000000" w:fill="FFFFFF"/>
          </w:tcPr>
          <w:p w:rsidR="00896B32" w:rsidRPr="00AC47E4" w:rsidRDefault="00896B32" w:rsidP="00896B32">
            <w:pPr>
              <w:suppressAutoHyphens/>
              <w:autoSpaceDN w:val="0"/>
              <w:contextualSpacing/>
              <w:jc w:val="both"/>
              <w:rPr>
                <w:rFonts w:ascii="GHEA Grapalat" w:hAnsi="GHEA Grapalat" w:cs="Arial"/>
                <w:b/>
                <w:bCs/>
                <w:color w:val="000000" w:themeColor="text1"/>
                <w:sz w:val="18"/>
                <w:szCs w:val="18"/>
              </w:rPr>
            </w:pPr>
            <w:proofErr w:type="spellStart"/>
            <w:r w:rsidRPr="00AC47E4">
              <w:rPr>
                <w:rFonts w:ascii="GHEA Grapalat" w:eastAsia="Calibri" w:hAnsi="GHEA Grapalat" w:cs="Arial"/>
                <w:color w:val="000000"/>
                <w:sz w:val="18"/>
                <w:szCs w:val="18"/>
                <w:lang w:eastAsia="ru-RU"/>
              </w:rPr>
              <w:t>Բանջարեղեն</w:t>
            </w:r>
            <w:proofErr w:type="spellEnd"/>
            <w:r w:rsidRPr="00AC47E4">
              <w:rPr>
                <w:rFonts w:ascii="GHEA Grapalat" w:eastAsia="Calibri" w:hAnsi="GHEA Grapalat" w:cs="Arial"/>
                <w:color w:val="000000"/>
                <w:sz w:val="18"/>
                <w:szCs w:val="18"/>
                <w:lang w:eastAsia="ru-RU"/>
              </w:rPr>
              <w:t xml:space="preserve"> </w:t>
            </w:r>
            <w:proofErr w:type="spellStart"/>
            <w:r w:rsidRPr="00AC47E4">
              <w:rPr>
                <w:rFonts w:ascii="GHEA Grapalat" w:eastAsia="Calibri" w:hAnsi="GHEA Grapalat" w:cs="Arial"/>
                <w:color w:val="000000"/>
                <w:sz w:val="18"/>
                <w:szCs w:val="18"/>
                <w:lang w:eastAsia="ru-RU"/>
              </w:rPr>
              <w:t>կտրատող</w:t>
            </w:r>
            <w:proofErr w:type="spellEnd"/>
            <w:r w:rsidRPr="00AC47E4">
              <w:rPr>
                <w:rFonts w:ascii="GHEA Grapalat" w:eastAsia="Calibri" w:hAnsi="GHEA Grapalat" w:cs="Arial"/>
                <w:color w:val="000000"/>
                <w:sz w:val="18"/>
                <w:szCs w:val="18"/>
                <w:lang w:eastAsia="ru-RU"/>
              </w:rPr>
              <w:t xml:space="preserve"> </w:t>
            </w:r>
            <w:proofErr w:type="spellStart"/>
            <w:r w:rsidRPr="00AC47E4">
              <w:rPr>
                <w:rFonts w:ascii="GHEA Grapalat" w:eastAsia="Calibri" w:hAnsi="GHEA Grapalat" w:cs="Arial"/>
                <w:color w:val="000000"/>
                <w:sz w:val="18"/>
                <w:szCs w:val="18"/>
                <w:lang w:eastAsia="ru-RU"/>
              </w:rPr>
              <w:t>սարք</w:t>
            </w:r>
            <w:proofErr w:type="spellEnd"/>
            <w:r w:rsidRPr="00AC47E4">
              <w:rPr>
                <w:rFonts w:ascii="GHEA Grapalat" w:eastAsia="Calibri" w:hAnsi="GHEA Grapalat" w:cs="Arial"/>
                <w:color w:val="000000"/>
                <w:sz w:val="18"/>
                <w:szCs w:val="18"/>
                <w:lang w:eastAsia="ru-RU"/>
              </w:rPr>
              <w:t xml:space="preserve"> - </w:t>
            </w:r>
            <w:proofErr w:type="spellStart"/>
            <w:r w:rsidRPr="00AC47E4">
              <w:rPr>
                <w:rFonts w:ascii="GHEA Grapalat" w:hAnsi="GHEA Grapalat" w:cs="Arial"/>
                <w:color w:val="000000"/>
                <w:sz w:val="18"/>
                <w:szCs w:val="18"/>
                <w:lang w:val="en-GB" w:eastAsia="en-GB"/>
              </w:rPr>
              <w:t>Մեքենան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նախատեսված</w:t>
            </w:r>
            <w:proofErr w:type="spellEnd"/>
            <w:r w:rsidRPr="00AC47E4">
              <w:rPr>
                <w:rFonts w:ascii="GHEA Grapalat" w:hAnsi="GHEA Grapalat" w:cs="Arial"/>
                <w:color w:val="000000"/>
                <w:sz w:val="18"/>
                <w:szCs w:val="18"/>
                <w:lang w:val="en-GB" w:eastAsia="en-GB"/>
              </w:rPr>
              <w:t xml:space="preserve"> է </w:t>
            </w:r>
            <w:proofErr w:type="spellStart"/>
            <w:r w:rsidRPr="00AC47E4">
              <w:rPr>
                <w:rFonts w:ascii="GHEA Grapalat" w:hAnsi="GHEA Grapalat" w:cs="Arial"/>
                <w:color w:val="000000"/>
                <w:sz w:val="18"/>
                <w:szCs w:val="18"/>
                <w:lang w:val="en-GB" w:eastAsia="en-GB"/>
              </w:rPr>
              <w:t>հում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եփված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բանջարեղեն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կտրատելու</w:t>
            </w:r>
            <w:proofErr w:type="spellEnd"/>
            <w:r w:rsidRPr="00AC47E4">
              <w:rPr>
                <w:rFonts w:ascii="GHEA Grapalat" w:hAnsi="GHEA Grapalat" w:cs="Arial"/>
                <w:color w:val="000000"/>
                <w:sz w:val="18"/>
                <w:szCs w:val="18"/>
                <w:lang w:val="en-GB" w:eastAsia="en-GB"/>
              </w:rPr>
              <w:t xml:space="preserve"> և </w:t>
            </w:r>
            <w:proofErr w:type="spellStart"/>
            <w:r w:rsidRPr="00AC47E4">
              <w:rPr>
                <w:rFonts w:ascii="GHEA Grapalat" w:hAnsi="GHEA Grapalat" w:cs="Arial"/>
                <w:color w:val="000000"/>
                <w:sz w:val="18"/>
                <w:szCs w:val="18"/>
                <w:lang w:val="en-GB" w:eastAsia="en-GB"/>
              </w:rPr>
              <w:t>խաշված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բանջարեղեն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տրորելու</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համար։Փուլերը</w:t>
            </w:r>
            <w:proofErr w:type="spellEnd"/>
            <w:r w:rsidRPr="00AC47E4">
              <w:rPr>
                <w:rFonts w:ascii="GHEA Grapalat" w:hAnsi="GHEA Grapalat" w:cs="Arial"/>
                <w:color w:val="000000"/>
                <w:sz w:val="18"/>
                <w:szCs w:val="18"/>
                <w:lang w:val="en-GB" w:eastAsia="en-GB"/>
              </w:rPr>
              <w:t xml:space="preserve"> ՝</w:t>
            </w:r>
            <w:proofErr w:type="gramStart"/>
            <w:r w:rsidRPr="00AC47E4">
              <w:rPr>
                <w:rFonts w:ascii="GHEA Grapalat" w:hAnsi="GHEA Grapalat" w:cs="Arial"/>
                <w:color w:val="000000"/>
                <w:sz w:val="18"/>
                <w:szCs w:val="18"/>
                <w:lang w:val="en-GB" w:eastAsia="en-GB"/>
              </w:rPr>
              <w:t>3 .</w:t>
            </w:r>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Էլեկտրական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հզորությունը</w:t>
            </w:r>
            <w:proofErr w:type="spellEnd"/>
            <w:r w:rsidRPr="00AC47E4">
              <w:rPr>
                <w:rFonts w:ascii="GHEA Grapalat" w:hAnsi="GHEA Grapalat" w:cs="Arial"/>
                <w:color w:val="000000"/>
                <w:sz w:val="18"/>
                <w:szCs w:val="18"/>
                <w:lang w:val="en-GB" w:eastAsia="en-GB"/>
              </w:rPr>
              <w:t xml:space="preserve">՝ 1 ԿՎ. </w:t>
            </w:r>
            <w:proofErr w:type="spellStart"/>
            <w:r w:rsidRPr="00AC47E4">
              <w:rPr>
                <w:rFonts w:ascii="GHEA Grapalat" w:hAnsi="GHEA Grapalat" w:cs="Arial"/>
                <w:color w:val="000000"/>
                <w:sz w:val="18"/>
                <w:szCs w:val="18"/>
                <w:lang w:val="en-GB" w:eastAsia="en-GB"/>
              </w:rPr>
              <w:t>Արտադրողականությունը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կգ</w:t>
            </w:r>
            <w:proofErr w:type="spellEnd"/>
            <w:r w:rsidRPr="00AC47E4">
              <w:rPr>
                <w:rFonts w:ascii="GHEA Grapalat" w:hAnsi="GHEA Grapalat" w:cs="Arial"/>
                <w:color w:val="000000"/>
                <w:sz w:val="18"/>
                <w:szCs w:val="18"/>
                <w:lang w:val="en-GB" w:eastAsia="en-GB"/>
              </w:rPr>
              <w:t xml:space="preserve">/ժ): 350 </w:t>
            </w:r>
            <w:proofErr w:type="spellStart"/>
            <w:r w:rsidRPr="00AC47E4">
              <w:rPr>
                <w:rFonts w:ascii="GHEA Grapalat" w:hAnsi="GHEA Grapalat" w:cs="Arial"/>
                <w:color w:val="000000"/>
                <w:sz w:val="18"/>
                <w:szCs w:val="18"/>
                <w:lang w:val="en-GB" w:eastAsia="en-GB"/>
              </w:rPr>
              <w:t>կգ</w:t>
            </w:r>
            <w:proofErr w:type="spellEnd"/>
            <w:r w:rsidRPr="00AC47E4">
              <w:rPr>
                <w:rFonts w:ascii="GHEA Grapalat" w:hAnsi="GHEA Grapalat" w:cs="Arial"/>
                <w:color w:val="000000"/>
                <w:sz w:val="18"/>
                <w:szCs w:val="18"/>
                <w:lang w:val="en-GB" w:eastAsia="en-GB"/>
              </w:rPr>
              <w:t xml:space="preserve">/ժ, </w:t>
            </w:r>
            <w:proofErr w:type="spellStart"/>
            <w:r w:rsidRPr="00AC47E4">
              <w:rPr>
                <w:rFonts w:ascii="GHEA Grapalat" w:hAnsi="GHEA Grapalat" w:cs="Arial"/>
                <w:color w:val="000000"/>
                <w:sz w:val="18"/>
                <w:szCs w:val="18"/>
                <w:lang w:val="en-GB" w:eastAsia="en-GB"/>
              </w:rPr>
              <w:t>Վոլտաժը</w:t>
            </w:r>
            <w:proofErr w:type="spellEnd"/>
            <w:r w:rsidRPr="00AC47E4">
              <w:rPr>
                <w:rFonts w:ascii="GHEA Grapalat" w:hAnsi="GHEA Grapalat" w:cs="Arial"/>
                <w:color w:val="000000"/>
                <w:sz w:val="18"/>
                <w:szCs w:val="18"/>
                <w:lang w:val="en-GB" w:eastAsia="en-GB"/>
              </w:rPr>
              <w:t xml:space="preserve">: 380 Վ. </w:t>
            </w:r>
            <w:proofErr w:type="spellStart"/>
            <w:r w:rsidRPr="00AC47E4">
              <w:rPr>
                <w:rFonts w:ascii="GHEA Grapalat" w:hAnsi="GHEA Grapalat" w:cs="Arial"/>
                <w:color w:val="000000"/>
                <w:sz w:val="18"/>
                <w:szCs w:val="18"/>
                <w:lang w:val="en-GB" w:eastAsia="en-GB"/>
              </w:rPr>
              <w:t>Հավաքածուն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ներառում</w:t>
            </w:r>
            <w:proofErr w:type="spellEnd"/>
            <w:r w:rsidRPr="00AC47E4">
              <w:rPr>
                <w:rFonts w:ascii="GHEA Grapalat" w:hAnsi="GHEA Grapalat" w:cs="Arial"/>
                <w:color w:val="000000"/>
                <w:sz w:val="18"/>
                <w:szCs w:val="18"/>
                <w:lang w:val="en-GB" w:eastAsia="en-GB"/>
              </w:rPr>
              <w:t xml:space="preserve"> է 7 </w:t>
            </w:r>
            <w:proofErr w:type="spellStart"/>
            <w:r w:rsidRPr="00AC47E4">
              <w:rPr>
                <w:rFonts w:ascii="GHEA Grapalat" w:hAnsi="GHEA Grapalat" w:cs="Arial"/>
                <w:color w:val="000000"/>
                <w:sz w:val="18"/>
                <w:szCs w:val="18"/>
                <w:lang w:val="en-GB" w:eastAsia="en-GB"/>
              </w:rPr>
              <w:t>տեսակ</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փոփոխվող</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սկավառակ</w:t>
            </w:r>
            <w:proofErr w:type="spellEnd"/>
            <w:r w:rsidRPr="00AC47E4">
              <w:rPr>
                <w:rFonts w:ascii="GHEA Grapalat" w:hAnsi="GHEA Grapalat" w:cs="Arial"/>
                <w:color w:val="000000"/>
                <w:sz w:val="18"/>
                <w:szCs w:val="18"/>
                <w:lang w:val="en-GB" w:eastAsia="en-GB"/>
              </w:rPr>
              <w:t xml:space="preserve">: (1- խորանարդիկներ,2- </w:t>
            </w:r>
            <w:proofErr w:type="spellStart"/>
            <w:r w:rsidRPr="00AC47E4">
              <w:rPr>
                <w:rFonts w:ascii="GHEA Grapalat" w:hAnsi="GHEA Grapalat" w:cs="Arial"/>
                <w:color w:val="000000"/>
                <w:sz w:val="18"/>
                <w:szCs w:val="18"/>
                <w:lang w:val="en-GB" w:eastAsia="en-GB"/>
              </w:rPr>
              <w:t>օղակաձև</w:t>
            </w:r>
            <w:proofErr w:type="spellEnd"/>
            <w:r w:rsidRPr="00AC47E4">
              <w:rPr>
                <w:rFonts w:ascii="GHEA Grapalat" w:hAnsi="GHEA Grapalat" w:cs="Arial"/>
                <w:color w:val="000000"/>
                <w:sz w:val="18"/>
                <w:szCs w:val="18"/>
                <w:lang w:val="en-GB" w:eastAsia="en-GB"/>
              </w:rPr>
              <w:t xml:space="preserve"> 2մմ, 3 </w:t>
            </w:r>
            <w:proofErr w:type="spellStart"/>
            <w:r w:rsidRPr="00AC47E4">
              <w:rPr>
                <w:rFonts w:ascii="GHEA Grapalat" w:hAnsi="GHEA Grapalat" w:cs="Arial"/>
                <w:color w:val="000000"/>
                <w:sz w:val="18"/>
                <w:szCs w:val="18"/>
                <w:lang w:val="en-GB" w:eastAsia="en-GB"/>
              </w:rPr>
              <w:t>օղակաձև</w:t>
            </w:r>
            <w:proofErr w:type="spellEnd"/>
            <w:r w:rsidRPr="00AC47E4">
              <w:rPr>
                <w:rFonts w:ascii="GHEA Grapalat" w:hAnsi="GHEA Grapalat" w:cs="Arial"/>
                <w:color w:val="000000"/>
                <w:sz w:val="18"/>
                <w:szCs w:val="18"/>
                <w:lang w:val="en-GB" w:eastAsia="en-GB"/>
              </w:rPr>
              <w:t xml:space="preserve"> 4մմ, 4- </w:t>
            </w:r>
            <w:proofErr w:type="spellStart"/>
            <w:r w:rsidRPr="00AC47E4">
              <w:rPr>
                <w:rFonts w:ascii="GHEA Grapalat" w:hAnsi="GHEA Grapalat" w:cs="Arial"/>
                <w:color w:val="000000"/>
                <w:sz w:val="18"/>
                <w:szCs w:val="18"/>
                <w:lang w:val="en-GB" w:eastAsia="en-GB"/>
              </w:rPr>
              <w:t>քերիչ</w:t>
            </w:r>
            <w:proofErr w:type="spellEnd"/>
            <w:r w:rsidRPr="00AC47E4">
              <w:rPr>
                <w:rFonts w:ascii="GHEA Grapalat" w:hAnsi="GHEA Grapalat" w:cs="Arial"/>
                <w:color w:val="000000"/>
                <w:sz w:val="18"/>
                <w:szCs w:val="18"/>
                <w:lang w:val="en-GB" w:eastAsia="en-GB"/>
              </w:rPr>
              <w:t xml:space="preserve"> </w:t>
            </w:r>
            <w:proofErr w:type="gramStart"/>
            <w:r w:rsidRPr="00AC47E4">
              <w:rPr>
                <w:rFonts w:ascii="GHEA Grapalat" w:hAnsi="GHEA Grapalat" w:cs="Arial"/>
                <w:color w:val="000000"/>
                <w:sz w:val="18"/>
                <w:szCs w:val="18"/>
                <w:lang w:val="en-GB" w:eastAsia="en-GB"/>
              </w:rPr>
              <w:t>1 ,</w:t>
            </w:r>
            <w:proofErr w:type="gramEnd"/>
            <w:r w:rsidRPr="00AC47E4">
              <w:rPr>
                <w:rFonts w:ascii="GHEA Grapalat" w:hAnsi="GHEA Grapalat" w:cs="Arial"/>
                <w:color w:val="000000"/>
                <w:sz w:val="18"/>
                <w:szCs w:val="18"/>
                <w:lang w:val="en-GB" w:eastAsia="en-GB"/>
              </w:rPr>
              <w:t xml:space="preserve"> 5-քերիչ 2, 6-ձողիկներ, 7-տրորիչ 4մմ)</w:t>
            </w:r>
            <w:r w:rsidRPr="00AC47E4">
              <w:rPr>
                <w:rFonts w:ascii="GHEA Grapalat" w:hAnsi="GHEA Grapalat" w:cs="Arial"/>
                <w:color w:val="000000"/>
                <w:sz w:val="18"/>
                <w:szCs w:val="18"/>
                <w:lang w:eastAsia="en-GB"/>
              </w:rPr>
              <w:t>:</w:t>
            </w:r>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b/>
                <w:bCs/>
                <w:color w:val="000000" w:themeColor="text1"/>
                <w:sz w:val="18"/>
                <w:szCs w:val="18"/>
              </w:rPr>
              <w:t>Նմուշը</w:t>
            </w:r>
            <w:proofErr w:type="spellEnd"/>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նկարը</w:t>
            </w:r>
            <w:proofErr w:type="spellEnd"/>
            <w:r w:rsidRPr="00AC47E4">
              <w:rPr>
                <w:rFonts w:ascii="GHEA Grapalat" w:hAnsi="GHEA Grapalat" w:cs="Arial"/>
                <w:b/>
                <w:bCs/>
                <w:color w:val="000000" w:themeColor="text1"/>
                <w:sz w:val="18"/>
                <w:szCs w:val="18"/>
                <w:lang w:val="hy-AM"/>
              </w:rPr>
              <w:t xml:space="preserve"> </w:t>
            </w:r>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կցվում</w:t>
            </w:r>
            <w:proofErr w:type="spellEnd"/>
            <w:r w:rsidRPr="00AC47E4">
              <w:rPr>
                <w:rFonts w:ascii="GHEA Grapalat" w:hAnsi="GHEA Grapalat" w:cs="Arial"/>
                <w:b/>
                <w:bCs/>
                <w:color w:val="000000" w:themeColor="text1"/>
                <w:sz w:val="18"/>
                <w:szCs w:val="18"/>
              </w:rPr>
              <w:t xml:space="preserve"> է:</w:t>
            </w:r>
          </w:p>
          <w:p w:rsidR="00896B32" w:rsidRPr="00AC47E4" w:rsidRDefault="00896B32" w:rsidP="00896B32">
            <w:pPr>
              <w:suppressAutoHyphens/>
              <w:autoSpaceDN w:val="0"/>
              <w:contextualSpacing/>
              <w:jc w:val="both"/>
              <w:rPr>
                <w:rFonts w:ascii="GHEA Grapalat" w:hAnsi="GHEA Grapalat" w:cs="Arial"/>
                <w:color w:val="000000"/>
                <w:sz w:val="18"/>
                <w:szCs w:val="18"/>
                <w:lang w:val="en-GB" w:eastAsia="en-GB"/>
              </w:rPr>
            </w:pPr>
            <w:proofErr w:type="spellStart"/>
            <w:r w:rsidRPr="00AC47E4">
              <w:rPr>
                <w:rFonts w:ascii="GHEA Grapalat" w:hAnsi="GHEA Grapalat" w:cs="Calibri"/>
                <w:color w:val="000000" w:themeColor="text1"/>
                <w:sz w:val="18"/>
                <w:szCs w:val="18"/>
              </w:rPr>
              <w:t>Պայմանագրի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կատարման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փուլում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պետք</w:t>
            </w:r>
            <w:proofErr w:type="spellEnd"/>
            <w:r w:rsidRPr="00AC47E4">
              <w:rPr>
                <w:rFonts w:ascii="GHEA Grapalat" w:hAnsi="GHEA Grapalat" w:cs="Calibri"/>
                <w:color w:val="000000" w:themeColor="text1"/>
                <w:sz w:val="18"/>
                <w:szCs w:val="18"/>
              </w:rPr>
              <w:t xml:space="preserve"> է </w:t>
            </w:r>
            <w:proofErr w:type="spellStart"/>
            <w:r w:rsidRPr="00AC47E4">
              <w:rPr>
                <w:rFonts w:ascii="GHEA Grapalat" w:hAnsi="GHEA Grapalat" w:cs="Calibri"/>
                <w:color w:val="000000" w:themeColor="text1"/>
                <w:sz w:val="18"/>
                <w:szCs w:val="18"/>
              </w:rPr>
              <w:t>ներկայացվի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ապրանքի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համապատասխանության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lang w:val="ru-RU"/>
              </w:rPr>
              <w:t>սերտիֆիկատ</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որակի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հավաստագիր</w:t>
            </w:r>
            <w:proofErr w:type="spellEnd"/>
            <w:r w:rsidRPr="00AC47E4">
              <w:rPr>
                <w:rFonts w:ascii="GHEA Grapalat" w:hAnsi="GHEA Grapalat" w:cs="Calibri"/>
                <w:color w:val="000000" w:themeColor="text1"/>
                <w:sz w:val="18"/>
                <w:szCs w:val="18"/>
              </w:rPr>
              <w:t xml:space="preserve">) </w:t>
            </w:r>
            <w:proofErr w:type="spellStart"/>
            <w:proofErr w:type="gramStart"/>
            <w:r w:rsidRPr="00AC47E4">
              <w:rPr>
                <w:rFonts w:ascii="GHEA Grapalat" w:hAnsi="GHEA Grapalat" w:cs="Calibri"/>
                <w:color w:val="000000" w:themeColor="text1"/>
                <w:sz w:val="18"/>
                <w:szCs w:val="18"/>
              </w:rPr>
              <w:t>կամ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ապրանքն</w:t>
            </w:r>
            <w:proofErr w:type="spellEnd"/>
            <w:proofErr w:type="gram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արտադրողից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կամ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վերջինիս</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ներկայացուցչից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երաշխիքային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նամակ</w:t>
            </w:r>
            <w:proofErr w:type="spellEnd"/>
            <w:r w:rsidRPr="00AC47E4">
              <w:rPr>
                <w:rFonts w:ascii="GHEA Grapalat" w:hAnsi="GHEA Grapalat" w:cs="Calibri"/>
                <w:color w:val="000000" w:themeColor="text1"/>
                <w:sz w:val="18"/>
                <w:szCs w:val="18"/>
              </w:rPr>
              <w:t>։</w:t>
            </w:r>
          </w:p>
        </w:tc>
        <w:tc>
          <w:tcPr>
            <w:tcW w:w="918"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896B32" w:rsidRPr="00AC47E4" w:rsidTr="00131252">
        <w:trPr>
          <w:trHeight w:val="20"/>
        </w:trPr>
        <w:tc>
          <w:tcPr>
            <w:tcW w:w="663"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1.11</w:t>
            </w:r>
          </w:p>
        </w:tc>
        <w:tc>
          <w:tcPr>
            <w:tcW w:w="8442" w:type="dxa"/>
            <w:shd w:val="clear" w:color="000000" w:fill="FFFFFF"/>
          </w:tcPr>
          <w:p w:rsidR="00E732AC" w:rsidRPr="003206BE" w:rsidRDefault="00896B32" w:rsidP="00E732AC">
            <w:pPr>
              <w:contextualSpacing/>
              <w:jc w:val="both"/>
              <w:rPr>
                <w:rFonts w:ascii="GHEA Grapalat" w:hAnsi="GHEA Grapalat" w:cs="Arial"/>
                <w:color w:val="000000"/>
                <w:sz w:val="18"/>
                <w:szCs w:val="18"/>
                <w:highlight w:val="yellow"/>
                <w:lang w:val="en-GB" w:eastAsia="en-GB"/>
              </w:rPr>
            </w:pPr>
            <w:proofErr w:type="spellStart"/>
            <w:r w:rsidRPr="003206BE">
              <w:rPr>
                <w:rFonts w:ascii="GHEA Grapalat" w:hAnsi="GHEA Grapalat" w:cs="Arial"/>
                <w:color w:val="000000"/>
                <w:sz w:val="18"/>
                <w:szCs w:val="18"/>
                <w:highlight w:val="yellow"/>
                <w:lang w:val="en-GB" w:eastAsia="en-GB"/>
              </w:rPr>
              <w:t>Սպասքի</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լվացմ</w:t>
            </w:r>
            <w:r w:rsidR="00E732AC" w:rsidRPr="003206BE">
              <w:rPr>
                <w:rFonts w:ascii="GHEA Grapalat" w:hAnsi="GHEA Grapalat" w:cs="Arial"/>
                <w:color w:val="000000"/>
                <w:sz w:val="18"/>
                <w:szCs w:val="18"/>
                <w:highlight w:val="yellow"/>
                <w:lang w:val="en-GB" w:eastAsia="en-GB"/>
              </w:rPr>
              <w:t>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գմբեթային</w:t>
            </w:r>
            <w:proofErr w:type="spellEnd"/>
            <w:r w:rsidR="001E2BE1"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սարք</w:t>
            </w:r>
            <w:proofErr w:type="spellEnd"/>
            <w:r w:rsidRPr="003206BE">
              <w:rPr>
                <w:rFonts w:ascii="GHEA Grapalat" w:hAnsi="GHEA Grapalat" w:cs="Arial"/>
                <w:color w:val="000000"/>
                <w:sz w:val="18"/>
                <w:szCs w:val="18"/>
                <w:highlight w:val="yellow"/>
                <w:lang w:val="en-GB" w:eastAsia="en-GB"/>
              </w:rPr>
              <w:t xml:space="preserve"> - </w:t>
            </w:r>
            <w:proofErr w:type="spellStart"/>
            <w:r w:rsidR="00E732AC" w:rsidRPr="003206BE">
              <w:rPr>
                <w:rFonts w:ascii="GHEA Grapalat" w:hAnsi="GHEA Grapalat" w:cs="Arial"/>
                <w:color w:val="000000"/>
                <w:sz w:val="18"/>
                <w:szCs w:val="18"/>
                <w:highlight w:val="yellow"/>
                <w:lang w:val="en-GB" w:eastAsia="en-GB"/>
              </w:rPr>
              <w:t>Չափսերը</w:t>
            </w:r>
            <w:proofErr w:type="spellEnd"/>
            <w:r w:rsidR="00E732AC" w:rsidRPr="003206BE">
              <w:rPr>
                <w:rFonts w:ascii="GHEA Grapalat" w:hAnsi="GHEA Grapalat" w:cs="Arial"/>
                <w:color w:val="000000"/>
                <w:sz w:val="18"/>
                <w:szCs w:val="18"/>
                <w:highlight w:val="yellow"/>
                <w:lang w:val="en-GB" w:eastAsia="en-GB"/>
              </w:rPr>
              <w:t xml:space="preserve"> 725x830x1490(1920) (±</w:t>
            </w:r>
            <w:proofErr w:type="gramStart"/>
            <w:r w:rsidR="00E732AC" w:rsidRPr="003206BE">
              <w:rPr>
                <w:rFonts w:ascii="GHEA Grapalat" w:hAnsi="GHEA Grapalat" w:cs="Arial"/>
                <w:color w:val="000000"/>
                <w:sz w:val="18"/>
                <w:szCs w:val="18"/>
                <w:highlight w:val="yellow"/>
                <w:lang w:val="en-GB" w:eastAsia="en-GB"/>
              </w:rPr>
              <w:t>100)</w:t>
            </w:r>
            <w:proofErr w:type="spellStart"/>
            <w:r w:rsidR="00E732AC" w:rsidRPr="003206BE">
              <w:rPr>
                <w:rFonts w:ascii="GHEA Grapalat" w:hAnsi="GHEA Grapalat" w:cs="Arial"/>
                <w:color w:val="000000"/>
                <w:sz w:val="18"/>
                <w:szCs w:val="18"/>
                <w:highlight w:val="yellow"/>
                <w:lang w:val="en-GB" w:eastAsia="en-GB"/>
              </w:rPr>
              <w:t>մմ</w:t>
            </w:r>
            <w:proofErr w:type="spellEnd"/>
            <w:proofErr w:type="gram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Տեսակը</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գմբեթային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Թողունակությունը</w:t>
            </w:r>
            <w:proofErr w:type="spellEnd"/>
            <w:r w:rsidR="00E732AC" w:rsidRPr="003206BE">
              <w:rPr>
                <w:rFonts w:ascii="GHEA Grapalat" w:hAnsi="GHEA Grapalat" w:cs="Arial"/>
                <w:color w:val="000000"/>
                <w:sz w:val="18"/>
                <w:szCs w:val="18"/>
                <w:highlight w:val="yellow"/>
                <w:lang w:val="en-GB" w:eastAsia="en-GB"/>
              </w:rPr>
              <w:t xml:space="preserve">՝ 700 </w:t>
            </w:r>
            <w:proofErr w:type="spellStart"/>
            <w:r w:rsidR="00E732AC" w:rsidRPr="003206BE">
              <w:rPr>
                <w:rFonts w:ascii="GHEA Grapalat" w:hAnsi="GHEA Grapalat" w:cs="Arial"/>
                <w:color w:val="000000"/>
                <w:sz w:val="18"/>
                <w:szCs w:val="18"/>
                <w:highlight w:val="yellow"/>
                <w:lang w:val="en-GB" w:eastAsia="en-GB"/>
              </w:rPr>
              <w:t>ափսե</w:t>
            </w:r>
            <w:proofErr w:type="spellEnd"/>
            <w:r w:rsidR="00E732AC" w:rsidRPr="003206BE">
              <w:rPr>
                <w:rFonts w:ascii="GHEA Grapalat" w:hAnsi="GHEA Grapalat" w:cs="Arial"/>
                <w:color w:val="000000"/>
                <w:sz w:val="18"/>
                <w:szCs w:val="18"/>
                <w:highlight w:val="yellow"/>
                <w:lang w:val="en-GB" w:eastAsia="en-GB"/>
              </w:rPr>
              <w:t>/</w:t>
            </w:r>
            <w:proofErr w:type="spellStart"/>
            <w:r w:rsidR="00E732AC" w:rsidRPr="003206BE">
              <w:rPr>
                <w:rFonts w:ascii="GHEA Grapalat" w:hAnsi="GHEA Grapalat" w:cs="Arial"/>
                <w:color w:val="000000"/>
                <w:sz w:val="18"/>
                <w:szCs w:val="18"/>
                <w:highlight w:val="yellow"/>
                <w:lang w:val="en-GB" w:eastAsia="en-GB"/>
              </w:rPr>
              <w:t>ժամ։Հնարավոր</w:t>
            </w:r>
            <w:proofErr w:type="spellEnd"/>
            <w:r w:rsidR="00E732AC" w:rsidRPr="003206BE">
              <w:rPr>
                <w:rFonts w:ascii="GHEA Grapalat" w:hAnsi="GHEA Grapalat" w:cs="Arial"/>
                <w:color w:val="000000"/>
                <w:sz w:val="18"/>
                <w:szCs w:val="18"/>
                <w:highlight w:val="yellow"/>
                <w:lang w:val="en-GB" w:eastAsia="en-GB"/>
              </w:rPr>
              <w:t xml:space="preserve"> է </w:t>
            </w:r>
            <w:proofErr w:type="spellStart"/>
            <w:r w:rsidR="00E732AC" w:rsidRPr="003206BE">
              <w:rPr>
                <w:rFonts w:ascii="GHEA Grapalat" w:hAnsi="GHEA Grapalat" w:cs="Arial"/>
                <w:color w:val="000000"/>
                <w:sz w:val="18"/>
                <w:szCs w:val="18"/>
                <w:highlight w:val="yellow"/>
                <w:lang w:val="en-GB" w:eastAsia="en-GB"/>
              </w:rPr>
              <w:t>օգտագործել</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տաք</w:t>
            </w:r>
            <w:proofErr w:type="spellEnd"/>
            <w:r w:rsidR="00E732AC" w:rsidRPr="003206BE">
              <w:rPr>
                <w:rFonts w:ascii="GHEA Grapalat" w:hAnsi="GHEA Grapalat" w:cs="Arial"/>
                <w:color w:val="000000"/>
                <w:sz w:val="18"/>
                <w:szCs w:val="18"/>
                <w:highlight w:val="yellow"/>
                <w:lang w:val="en-GB" w:eastAsia="en-GB"/>
              </w:rPr>
              <w:t xml:space="preserve"> և </w:t>
            </w:r>
            <w:proofErr w:type="spellStart"/>
            <w:r w:rsidR="00E732AC" w:rsidRPr="003206BE">
              <w:rPr>
                <w:rFonts w:ascii="GHEA Grapalat" w:hAnsi="GHEA Grapalat" w:cs="Arial"/>
                <w:color w:val="000000"/>
                <w:sz w:val="18"/>
                <w:szCs w:val="18"/>
                <w:highlight w:val="yellow"/>
                <w:lang w:val="en-GB" w:eastAsia="en-GB"/>
              </w:rPr>
              <w:t>սառը</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ջրամատակարարման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դեպքում</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Լվացման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ջերմաստիճանը</w:t>
            </w:r>
            <w:proofErr w:type="spellEnd"/>
            <w:r w:rsidR="00E732AC" w:rsidRPr="003206BE">
              <w:rPr>
                <w:rFonts w:ascii="GHEA Grapalat" w:hAnsi="GHEA Grapalat" w:cs="Arial"/>
                <w:color w:val="000000"/>
                <w:sz w:val="18"/>
                <w:szCs w:val="18"/>
                <w:highlight w:val="yellow"/>
                <w:lang w:val="en-GB" w:eastAsia="en-GB"/>
              </w:rPr>
              <w:t xml:space="preserve"> </w:t>
            </w:r>
            <w:proofErr w:type="spellStart"/>
            <w:proofErr w:type="gramStart"/>
            <w:r w:rsidR="00E732AC" w:rsidRPr="003206BE">
              <w:rPr>
                <w:rFonts w:ascii="GHEA Grapalat" w:hAnsi="GHEA Grapalat" w:cs="Arial"/>
                <w:color w:val="000000"/>
                <w:sz w:val="18"/>
                <w:szCs w:val="18"/>
                <w:highlight w:val="yellow"/>
                <w:lang w:val="en-GB" w:eastAsia="en-GB"/>
              </w:rPr>
              <w:t>առնվազն</w:t>
            </w:r>
            <w:proofErr w:type="spellEnd"/>
            <w:r w:rsidR="00E732AC" w:rsidRPr="003206BE">
              <w:rPr>
                <w:rFonts w:ascii="Calibri" w:hAnsi="Calibri" w:cs="Calibri"/>
                <w:color w:val="000000"/>
                <w:sz w:val="18"/>
                <w:szCs w:val="18"/>
                <w:highlight w:val="yellow"/>
                <w:lang w:val="en-GB" w:eastAsia="en-GB"/>
              </w:rPr>
              <w:t> </w:t>
            </w:r>
            <w:r w:rsidR="00E732AC" w:rsidRPr="003206BE">
              <w:rPr>
                <w:rFonts w:ascii="GHEA Grapalat" w:hAnsi="GHEA Grapalat" w:cs="Arial"/>
                <w:color w:val="000000"/>
                <w:sz w:val="18"/>
                <w:szCs w:val="18"/>
                <w:highlight w:val="yellow"/>
                <w:lang w:val="en-GB" w:eastAsia="en-GB"/>
              </w:rPr>
              <w:t xml:space="preserve"> 55</w:t>
            </w:r>
            <w:proofErr w:type="gramEnd"/>
            <w:r w:rsidR="00E732AC" w:rsidRPr="003206BE">
              <w:rPr>
                <w:rFonts w:ascii="GHEA Grapalat" w:hAnsi="GHEA Grapalat" w:cs="Arial"/>
                <w:color w:val="000000"/>
                <w:sz w:val="18"/>
                <w:szCs w:val="18"/>
                <w:highlight w:val="yellow"/>
                <w:lang w:val="en-GB" w:eastAsia="en-GB"/>
              </w:rPr>
              <w:t xml:space="preserve"> °С, </w:t>
            </w:r>
            <w:proofErr w:type="spellStart"/>
            <w:r w:rsidR="00E732AC" w:rsidRPr="003206BE">
              <w:rPr>
                <w:rFonts w:ascii="GHEA Grapalat" w:hAnsi="GHEA Grapalat" w:cs="Arial"/>
                <w:color w:val="000000"/>
                <w:sz w:val="18"/>
                <w:szCs w:val="18"/>
                <w:highlight w:val="yellow"/>
                <w:lang w:val="en-GB" w:eastAsia="en-GB"/>
              </w:rPr>
              <w:t>աշխատանքի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համար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անհրաժեշտ</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ջրամատակարարվող</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ջրի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նվազագույն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ջերմաստիճանը</w:t>
            </w:r>
            <w:proofErr w:type="spellEnd"/>
            <w:r w:rsidR="00E732AC" w:rsidRPr="003206BE">
              <w:rPr>
                <w:rFonts w:ascii="Calibri" w:hAnsi="Calibri" w:cs="Calibri"/>
                <w:color w:val="000000"/>
                <w:sz w:val="18"/>
                <w:szCs w:val="18"/>
                <w:highlight w:val="yellow"/>
                <w:lang w:val="en-GB" w:eastAsia="en-GB"/>
              </w:rPr>
              <w:t> </w:t>
            </w:r>
            <w:r w:rsidR="00E732AC" w:rsidRPr="003206BE">
              <w:rPr>
                <w:rFonts w:ascii="GHEA Grapalat" w:hAnsi="GHEA Grapalat" w:cs="Arial"/>
                <w:color w:val="000000"/>
                <w:sz w:val="18"/>
                <w:szCs w:val="18"/>
                <w:highlight w:val="yellow"/>
                <w:lang w:val="en-GB" w:eastAsia="en-GB"/>
              </w:rPr>
              <w:t xml:space="preserve"> 5 °С։ </w:t>
            </w:r>
            <w:proofErr w:type="spellStart"/>
            <w:r w:rsidR="00E732AC" w:rsidRPr="003206BE">
              <w:rPr>
                <w:rFonts w:ascii="GHEA Grapalat" w:hAnsi="GHEA Grapalat" w:cs="Arial"/>
                <w:color w:val="000000"/>
                <w:sz w:val="18"/>
                <w:szCs w:val="18"/>
                <w:highlight w:val="yellow"/>
                <w:lang w:val="en-GB" w:eastAsia="en-GB"/>
              </w:rPr>
              <w:t>Լվանալու</w:t>
            </w:r>
            <w:proofErr w:type="spellEnd"/>
            <w:r w:rsidR="00E732AC" w:rsidRPr="003206BE">
              <w:rPr>
                <w:rFonts w:ascii="GHEA Grapalat" w:hAnsi="GHEA Grapalat" w:cs="Arial"/>
                <w:color w:val="000000"/>
                <w:sz w:val="18"/>
                <w:szCs w:val="18"/>
                <w:highlight w:val="yellow"/>
                <w:lang w:val="en-GB" w:eastAsia="en-GB"/>
              </w:rPr>
              <w:t xml:space="preserve"> 2 </w:t>
            </w:r>
            <w:proofErr w:type="spellStart"/>
            <w:r w:rsidR="00E732AC" w:rsidRPr="003206BE">
              <w:rPr>
                <w:rFonts w:ascii="GHEA Grapalat" w:hAnsi="GHEA Grapalat" w:cs="Arial"/>
                <w:color w:val="000000"/>
                <w:sz w:val="18"/>
                <w:szCs w:val="18"/>
                <w:highlight w:val="yellow"/>
                <w:lang w:val="en-GB" w:eastAsia="en-GB"/>
              </w:rPr>
              <w:t>ռեժիմով</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ձեռքով</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լվացող</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հեղուկի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լցնելու</w:t>
            </w:r>
            <w:proofErr w:type="spellEnd"/>
            <w:r w:rsidR="00E732AC" w:rsidRPr="003206BE">
              <w:rPr>
                <w:rFonts w:ascii="GHEA Grapalat" w:hAnsi="GHEA Grapalat" w:cs="Arial"/>
                <w:color w:val="000000"/>
                <w:sz w:val="18"/>
                <w:szCs w:val="18"/>
                <w:highlight w:val="yellow"/>
                <w:lang w:val="en-GB" w:eastAsia="en-GB"/>
              </w:rPr>
              <w:t xml:space="preserve"> և </w:t>
            </w:r>
            <w:proofErr w:type="spellStart"/>
            <w:r w:rsidR="00E732AC" w:rsidRPr="003206BE">
              <w:rPr>
                <w:rFonts w:ascii="GHEA Grapalat" w:hAnsi="GHEA Grapalat" w:cs="Arial"/>
                <w:color w:val="000000"/>
                <w:sz w:val="18"/>
                <w:szCs w:val="18"/>
                <w:highlight w:val="yellow"/>
                <w:lang w:val="en-GB" w:eastAsia="en-GB"/>
              </w:rPr>
              <w:t>պարզաջրման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հեղուկի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ավտոմատ</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ներմուծումով</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Լվացման</w:t>
            </w:r>
            <w:proofErr w:type="spellEnd"/>
            <w:r w:rsidR="00E732AC" w:rsidRPr="003206BE">
              <w:rPr>
                <w:rFonts w:ascii="GHEA Grapalat" w:hAnsi="GHEA Grapalat" w:cs="Arial"/>
                <w:color w:val="000000"/>
                <w:sz w:val="18"/>
                <w:szCs w:val="18"/>
                <w:highlight w:val="yellow"/>
                <w:lang w:val="en-GB" w:eastAsia="en-GB"/>
              </w:rPr>
              <w:t xml:space="preserve"> 60/90/120/180 </w:t>
            </w:r>
            <w:proofErr w:type="spellStart"/>
            <w:r w:rsidR="00E732AC" w:rsidRPr="003206BE">
              <w:rPr>
                <w:rFonts w:ascii="GHEA Grapalat" w:hAnsi="GHEA Grapalat" w:cs="Arial"/>
                <w:color w:val="000000"/>
                <w:sz w:val="18"/>
                <w:szCs w:val="18"/>
                <w:highlight w:val="yellow"/>
                <w:lang w:val="en-GB" w:eastAsia="en-GB"/>
              </w:rPr>
              <w:t>վարկյան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ցիկլերով։Սարքը</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կազմված</w:t>
            </w:r>
            <w:proofErr w:type="spellEnd"/>
            <w:r w:rsidR="00E732AC" w:rsidRPr="003206BE">
              <w:rPr>
                <w:rFonts w:ascii="GHEA Grapalat" w:hAnsi="GHEA Grapalat" w:cs="Arial"/>
                <w:color w:val="000000"/>
                <w:sz w:val="18"/>
                <w:szCs w:val="18"/>
                <w:highlight w:val="yellow"/>
                <w:lang w:val="en-GB" w:eastAsia="en-GB"/>
              </w:rPr>
              <w:t xml:space="preserve"> է </w:t>
            </w:r>
            <w:proofErr w:type="spellStart"/>
            <w:r w:rsidR="00E732AC" w:rsidRPr="003206BE">
              <w:rPr>
                <w:rFonts w:ascii="GHEA Grapalat" w:hAnsi="GHEA Grapalat" w:cs="Arial"/>
                <w:color w:val="000000"/>
                <w:sz w:val="18"/>
                <w:szCs w:val="18"/>
                <w:highlight w:val="yellow"/>
                <w:lang w:val="en-GB" w:eastAsia="en-GB"/>
              </w:rPr>
              <w:t>լվացման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համար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նախատեսված</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բաժնից</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գմբեթից</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ամբողջական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առանց</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զոդման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կարերի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ավազանից</w:t>
            </w:r>
            <w:proofErr w:type="spellEnd"/>
            <w:r w:rsidR="00E732AC" w:rsidRPr="003206BE">
              <w:rPr>
                <w:rFonts w:ascii="GHEA Grapalat" w:hAnsi="GHEA Grapalat" w:cs="Arial"/>
                <w:color w:val="000000"/>
                <w:sz w:val="18"/>
                <w:szCs w:val="18"/>
                <w:highlight w:val="yellow"/>
                <w:lang w:val="en-GB" w:eastAsia="en-GB"/>
              </w:rPr>
              <w:t xml:space="preserve"> և </w:t>
            </w:r>
            <w:proofErr w:type="spellStart"/>
            <w:r w:rsidR="00E732AC" w:rsidRPr="003206BE">
              <w:rPr>
                <w:rFonts w:ascii="GHEA Grapalat" w:hAnsi="GHEA Grapalat" w:cs="Arial"/>
                <w:color w:val="000000"/>
                <w:sz w:val="18"/>
                <w:szCs w:val="18"/>
                <w:highlight w:val="yellow"/>
                <w:lang w:val="en-GB" w:eastAsia="en-GB"/>
              </w:rPr>
              <w:t>էլկտրոսարքավորումների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բաժնից</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Ամբողջությամ</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երեսպատված</w:t>
            </w:r>
            <w:proofErr w:type="spellEnd"/>
            <w:r w:rsidR="00E732AC" w:rsidRPr="003206BE">
              <w:rPr>
                <w:rFonts w:ascii="GHEA Grapalat" w:hAnsi="GHEA Grapalat" w:cs="Arial"/>
                <w:color w:val="000000"/>
                <w:sz w:val="18"/>
                <w:szCs w:val="18"/>
                <w:highlight w:val="yellow"/>
                <w:lang w:val="en-GB" w:eastAsia="en-GB"/>
              </w:rPr>
              <w:t xml:space="preserve"> է </w:t>
            </w:r>
            <w:proofErr w:type="spellStart"/>
            <w:r w:rsidR="00E732AC" w:rsidRPr="003206BE">
              <w:rPr>
                <w:rFonts w:ascii="GHEA Grapalat" w:hAnsi="GHEA Grapalat" w:cs="Arial"/>
                <w:color w:val="000000"/>
                <w:sz w:val="18"/>
                <w:szCs w:val="18"/>
                <w:highlight w:val="yellow"/>
                <w:lang w:val="en-GB" w:eastAsia="en-GB"/>
              </w:rPr>
              <w:t>չժանգոտող</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պողպատով</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Ջրի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հետ</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անմիջականորեն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շփվող</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մետաղական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դետալները</w:t>
            </w:r>
            <w:proofErr w:type="spellEnd"/>
            <w:r w:rsidR="00E732AC" w:rsidRPr="003206BE">
              <w:rPr>
                <w:rFonts w:ascii="GHEA Grapalat" w:hAnsi="GHEA Grapalat" w:cs="Arial"/>
                <w:color w:val="000000"/>
                <w:sz w:val="18"/>
                <w:szCs w:val="18"/>
                <w:highlight w:val="yellow"/>
                <w:lang w:val="en-GB" w:eastAsia="en-GB"/>
              </w:rPr>
              <w:t xml:space="preserve"> և </w:t>
            </w:r>
            <w:proofErr w:type="spellStart"/>
            <w:r w:rsidR="00E732AC" w:rsidRPr="003206BE">
              <w:rPr>
                <w:rFonts w:ascii="GHEA Grapalat" w:hAnsi="GHEA Grapalat" w:cs="Arial"/>
                <w:color w:val="000000"/>
                <w:sz w:val="18"/>
                <w:szCs w:val="18"/>
                <w:highlight w:val="yellow"/>
                <w:lang w:val="en-GB" w:eastAsia="en-GB"/>
              </w:rPr>
              <w:t>երեսպատումը</w:t>
            </w:r>
            <w:proofErr w:type="spellEnd"/>
            <w:r w:rsidR="00E732AC" w:rsidRPr="003206BE">
              <w:rPr>
                <w:rFonts w:ascii="GHEA Grapalat" w:hAnsi="GHEA Grapalat" w:cs="Arial"/>
                <w:color w:val="000000"/>
                <w:sz w:val="18"/>
                <w:szCs w:val="18"/>
                <w:highlight w:val="yellow"/>
                <w:lang w:val="en-GB" w:eastAsia="en-GB"/>
              </w:rPr>
              <w:t xml:space="preserve"> AISI 304 </w:t>
            </w:r>
            <w:proofErr w:type="spellStart"/>
            <w:r w:rsidR="00E732AC" w:rsidRPr="003206BE">
              <w:rPr>
                <w:rFonts w:ascii="GHEA Grapalat" w:hAnsi="GHEA Grapalat" w:cs="Arial"/>
                <w:color w:val="000000"/>
                <w:sz w:val="18"/>
                <w:szCs w:val="18"/>
                <w:highlight w:val="yellow"/>
                <w:lang w:val="en-GB" w:eastAsia="en-GB"/>
              </w:rPr>
              <w:t>տեսակի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չժանգոտող</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պողպատից</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են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Ջրի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ցողման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հիմնական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proofErr w:type="gramStart"/>
            <w:r w:rsidR="00E732AC" w:rsidRPr="003206BE">
              <w:rPr>
                <w:rFonts w:ascii="GHEA Grapalat" w:hAnsi="GHEA Grapalat" w:cs="Arial"/>
                <w:color w:val="000000"/>
                <w:sz w:val="18"/>
                <w:szCs w:val="18"/>
                <w:highlight w:val="yellow"/>
                <w:lang w:val="en-GB" w:eastAsia="en-GB"/>
              </w:rPr>
              <w:t>դետալները</w:t>
            </w:r>
            <w:proofErr w:type="spellEnd"/>
            <w:r w:rsidR="00E732AC" w:rsidRPr="003206BE">
              <w:rPr>
                <w:rFonts w:ascii="Calibri" w:hAnsi="Calibri" w:cs="Calibri"/>
                <w:color w:val="000000"/>
                <w:sz w:val="18"/>
                <w:szCs w:val="18"/>
                <w:highlight w:val="yellow"/>
                <w:lang w:val="en-GB" w:eastAsia="en-GB"/>
              </w:rPr>
              <w:t> </w:t>
            </w:r>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թթվակայուն</w:t>
            </w:r>
            <w:proofErr w:type="spellEnd"/>
            <w:proofErr w:type="gramEnd"/>
            <w:r w:rsidR="00E732AC" w:rsidRPr="003206BE">
              <w:rPr>
                <w:rFonts w:ascii="GHEA Grapalat" w:hAnsi="GHEA Grapalat" w:cs="Arial"/>
                <w:color w:val="000000"/>
                <w:sz w:val="18"/>
                <w:szCs w:val="18"/>
                <w:highlight w:val="yellow"/>
                <w:lang w:val="en-GB" w:eastAsia="en-GB"/>
              </w:rPr>
              <w:t xml:space="preserve"> AISI 321 </w:t>
            </w:r>
            <w:proofErr w:type="spellStart"/>
            <w:r w:rsidR="00E732AC" w:rsidRPr="003206BE">
              <w:rPr>
                <w:rFonts w:ascii="GHEA Grapalat" w:hAnsi="GHEA Grapalat" w:cs="Arial"/>
                <w:color w:val="000000"/>
                <w:sz w:val="18"/>
                <w:szCs w:val="18"/>
                <w:highlight w:val="yellow"/>
                <w:lang w:val="en-GB" w:eastAsia="en-GB"/>
              </w:rPr>
              <w:t>չժանգոտող</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պողպատից</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Ամբողջական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առանց</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զոդման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կարերի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ավազանի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անկյունները</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կլորացված</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են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Լվացման</w:t>
            </w:r>
            <w:proofErr w:type="spellEnd"/>
            <w:r w:rsidR="00E732AC" w:rsidRPr="003206BE">
              <w:rPr>
                <w:rFonts w:ascii="GHEA Grapalat" w:hAnsi="GHEA Grapalat" w:cs="Arial"/>
                <w:color w:val="000000"/>
                <w:sz w:val="18"/>
                <w:szCs w:val="18"/>
                <w:highlight w:val="yellow"/>
                <w:lang w:val="en-GB" w:eastAsia="en-GB"/>
              </w:rPr>
              <w:t xml:space="preserve"> և </w:t>
            </w:r>
            <w:proofErr w:type="spellStart"/>
            <w:r w:rsidR="00E732AC" w:rsidRPr="003206BE">
              <w:rPr>
                <w:rFonts w:ascii="GHEA Grapalat" w:hAnsi="GHEA Grapalat" w:cs="Arial"/>
                <w:color w:val="000000"/>
                <w:sz w:val="18"/>
                <w:szCs w:val="18"/>
                <w:highlight w:val="yellow"/>
                <w:lang w:val="en-GB" w:eastAsia="en-GB"/>
              </w:rPr>
              <w:t>պարզաջրման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տարբեր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ջրի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համակարգերով</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Ցողման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համակարգերը</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քանդվող-առանձնացվող</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երկուական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լվացման</w:t>
            </w:r>
            <w:proofErr w:type="spellEnd"/>
            <w:r w:rsidR="00E732AC" w:rsidRPr="003206BE">
              <w:rPr>
                <w:rFonts w:ascii="GHEA Grapalat" w:hAnsi="GHEA Grapalat" w:cs="Arial"/>
                <w:color w:val="000000"/>
                <w:sz w:val="18"/>
                <w:szCs w:val="18"/>
                <w:highlight w:val="yellow"/>
                <w:lang w:val="en-GB" w:eastAsia="en-GB"/>
              </w:rPr>
              <w:t xml:space="preserve"> և </w:t>
            </w:r>
            <w:proofErr w:type="spellStart"/>
            <w:proofErr w:type="gramStart"/>
            <w:r w:rsidR="00E732AC" w:rsidRPr="003206BE">
              <w:rPr>
                <w:rFonts w:ascii="GHEA Grapalat" w:hAnsi="GHEA Grapalat" w:cs="Arial"/>
                <w:color w:val="000000"/>
                <w:sz w:val="18"/>
                <w:szCs w:val="18"/>
                <w:highlight w:val="yellow"/>
                <w:lang w:val="en-GB" w:eastAsia="en-GB"/>
              </w:rPr>
              <w:t>պարզաջրման</w:t>
            </w:r>
            <w:proofErr w:type="spellEnd"/>
            <w:r w:rsidR="00E732AC" w:rsidRPr="003206BE">
              <w:rPr>
                <w:rFonts w:ascii="GHEA Grapalat" w:hAnsi="GHEA Grapalat" w:cs="Arial"/>
                <w:color w:val="000000"/>
                <w:sz w:val="18"/>
                <w:szCs w:val="18"/>
                <w:highlight w:val="yellow"/>
                <w:lang w:val="en-GB" w:eastAsia="en-GB"/>
              </w:rPr>
              <w:t xml:space="preserve"> )</w:t>
            </w:r>
            <w:proofErr w:type="gramEnd"/>
            <w:r w:rsidR="00E732AC" w:rsidRPr="003206BE">
              <w:rPr>
                <w:rFonts w:ascii="GHEA Grapalat" w:hAnsi="GHEA Grapalat" w:cs="Arial"/>
                <w:color w:val="000000"/>
                <w:sz w:val="18"/>
                <w:szCs w:val="18"/>
                <w:highlight w:val="yellow"/>
                <w:lang w:val="en-GB" w:eastAsia="en-GB"/>
              </w:rPr>
              <w:t>:</w:t>
            </w:r>
            <w:r w:rsidR="003206BE" w:rsidRPr="003206BE">
              <w:rPr>
                <w:rFonts w:ascii="GHEA Grapalat" w:hAnsi="GHEA Grapalat" w:cs="Arial"/>
                <w:color w:val="000000"/>
                <w:sz w:val="18"/>
                <w:szCs w:val="18"/>
                <w:highlight w:val="yellow"/>
                <w:lang w:val="hy-AM" w:eastAsia="en-GB"/>
              </w:rPr>
              <w:t xml:space="preserve"> </w:t>
            </w:r>
            <w:proofErr w:type="spellStart"/>
            <w:r w:rsidR="00E732AC" w:rsidRPr="003206BE">
              <w:rPr>
                <w:rFonts w:ascii="GHEA Grapalat" w:hAnsi="GHEA Grapalat" w:cs="Arial"/>
                <w:color w:val="000000"/>
                <w:sz w:val="18"/>
                <w:szCs w:val="18"/>
                <w:highlight w:val="yellow"/>
                <w:lang w:val="en-GB" w:eastAsia="en-GB"/>
              </w:rPr>
              <w:t>Ամբողջական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առանց</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զոդման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կարերի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ավազանի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ջուրը</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ներմուծվում</w:t>
            </w:r>
            <w:proofErr w:type="spellEnd"/>
            <w:r w:rsidR="00E732AC" w:rsidRPr="003206BE">
              <w:rPr>
                <w:rFonts w:ascii="GHEA Grapalat" w:hAnsi="GHEA Grapalat" w:cs="Arial"/>
                <w:color w:val="000000"/>
                <w:sz w:val="18"/>
                <w:szCs w:val="18"/>
                <w:highlight w:val="yellow"/>
                <w:lang w:val="en-GB" w:eastAsia="en-GB"/>
              </w:rPr>
              <w:t xml:space="preserve"> է </w:t>
            </w:r>
            <w:proofErr w:type="spellStart"/>
            <w:r w:rsidR="00E732AC" w:rsidRPr="003206BE">
              <w:rPr>
                <w:rFonts w:ascii="GHEA Grapalat" w:hAnsi="GHEA Grapalat" w:cs="Arial"/>
                <w:color w:val="000000"/>
                <w:sz w:val="18"/>
                <w:szCs w:val="18"/>
                <w:highlight w:val="yellow"/>
                <w:lang w:val="en-GB" w:eastAsia="en-GB"/>
              </w:rPr>
              <w:t>կրկնակաի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ֆիլտրման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համակարգով</w:t>
            </w:r>
            <w:proofErr w:type="spellEnd"/>
            <w:r w:rsidR="003206BE" w:rsidRPr="003206BE">
              <w:rPr>
                <w:rFonts w:ascii="GHEA Grapalat" w:hAnsi="GHEA Grapalat" w:cs="Arial"/>
                <w:color w:val="000000"/>
                <w:sz w:val="18"/>
                <w:szCs w:val="18"/>
                <w:highlight w:val="yellow"/>
                <w:lang w:val="hy-AM" w:eastAsia="en-GB"/>
              </w:rPr>
              <w:t xml:space="preserve"> </w:t>
            </w:r>
            <w:r w:rsidR="00E732AC" w:rsidRPr="003206BE">
              <w:rPr>
                <w:rFonts w:ascii="GHEA Grapalat" w:hAnsi="GHEA Grapalat" w:cs="Arial"/>
                <w:color w:val="000000"/>
                <w:sz w:val="18"/>
                <w:szCs w:val="18"/>
                <w:highlight w:val="yellow"/>
                <w:lang w:val="en-GB" w:eastAsia="en-GB"/>
              </w:rPr>
              <w:t>(</w:t>
            </w:r>
            <w:proofErr w:type="spellStart"/>
            <w:r w:rsidR="00E732AC" w:rsidRPr="003206BE">
              <w:rPr>
                <w:rFonts w:ascii="GHEA Grapalat" w:hAnsi="GHEA Grapalat" w:cs="Arial"/>
                <w:color w:val="000000"/>
                <w:sz w:val="18"/>
                <w:szCs w:val="18"/>
                <w:highlight w:val="yellow"/>
                <w:lang w:val="en-GB" w:eastAsia="en-GB"/>
              </w:rPr>
              <w:t>ջրի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մատակարարման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հատվածում</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ֆիլտր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մուտքի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վրա</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ֆիլտրող</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ցանցեր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Կոճակներով</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կառավարվող</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էլ</w:t>
            </w:r>
            <w:proofErr w:type="spellEnd"/>
            <w:r w:rsidR="00E732AC" w:rsidRPr="003206BE">
              <w:rPr>
                <w:rFonts w:ascii="Cambria Math" w:hAnsi="Cambria Math" w:cs="Cambria Math"/>
                <w:color w:val="000000"/>
                <w:sz w:val="18"/>
                <w:szCs w:val="18"/>
                <w:highlight w:val="yellow"/>
                <w:lang w:val="en-GB" w:eastAsia="en-GB"/>
              </w:rPr>
              <w:t>․</w:t>
            </w:r>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վահանակի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վրա</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առկա</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են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լվացման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ռեժիմի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ընտրության</w:t>
            </w:r>
            <w:proofErr w:type="spellEnd"/>
            <w:r w:rsidR="00E732AC" w:rsidRPr="003206BE">
              <w:rPr>
                <w:rFonts w:ascii="GHEA Grapalat" w:hAnsi="GHEA Grapalat" w:cs="Arial"/>
                <w:color w:val="000000"/>
                <w:sz w:val="18"/>
                <w:szCs w:val="18"/>
                <w:highlight w:val="yellow"/>
                <w:lang w:val="en-GB" w:eastAsia="en-GB"/>
              </w:rPr>
              <w:t>(1և</w:t>
            </w:r>
            <w:proofErr w:type="gramStart"/>
            <w:r w:rsidR="00E732AC" w:rsidRPr="003206BE">
              <w:rPr>
                <w:rFonts w:ascii="GHEA Grapalat" w:hAnsi="GHEA Grapalat" w:cs="Arial"/>
                <w:color w:val="000000"/>
                <w:sz w:val="18"/>
                <w:szCs w:val="18"/>
                <w:highlight w:val="yellow"/>
                <w:lang w:val="en-GB" w:eastAsia="en-GB"/>
              </w:rPr>
              <w:t>2)</w:t>
            </w:r>
            <w:proofErr w:type="spellStart"/>
            <w:r w:rsidR="00E732AC" w:rsidRPr="003206BE">
              <w:rPr>
                <w:rFonts w:ascii="GHEA Grapalat" w:hAnsi="GHEA Grapalat" w:cs="Arial"/>
                <w:color w:val="000000"/>
                <w:sz w:val="18"/>
                <w:szCs w:val="18"/>
                <w:highlight w:val="yellow"/>
                <w:lang w:val="en-GB" w:eastAsia="en-GB"/>
              </w:rPr>
              <w:t>կոճակ</w:t>
            </w:r>
            <w:proofErr w:type="spellEnd"/>
            <w:proofErr w:type="gram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ընտրված</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պարամետրի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լուսային</w:t>
            </w:r>
            <w:proofErr w:type="spellEnd"/>
            <w:r w:rsidR="00E732AC" w:rsidRPr="003206BE">
              <w:rPr>
                <w:rFonts w:ascii="Calibri" w:hAnsi="Calibri" w:cs="Calibri"/>
                <w:color w:val="000000"/>
                <w:sz w:val="18"/>
                <w:szCs w:val="18"/>
                <w:highlight w:val="yellow"/>
                <w:lang w:val="en-GB" w:eastAsia="en-GB"/>
              </w:rPr>
              <w:t> </w:t>
            </w:r>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ջերմաստիճանի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տվիչներ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լվացման</w:t>
            </w:r>
            <w:proofErr w:type="spellEnd"/>
            <w:r w:rsidR="00E732AC" w:rsidRPr="003206BE">
              <w:rPr>
                <w:rFonts w:ascii="GHEA Grapalat" w:hAnsi="GHEA Grapalat" w:cs="Arial"/>
                <w:color w:val="000000"/>
                <w:sz w:val="18"/>
                <w:szCs w:val="18"/>
                <w:highlight w:val="yellow"/>
                <w:lang w:val="en-GB" w:eastAsia="en-GB"/>
              </w:rPr>
              <w:t xml:space="preserve"> և </w:t>
            </w:r>
            <w:proofErr w:type="spellStart"/>
            <w:r w:rsidR="00E732AC" w:rsidRPr="003206BE">
              <w:rPr>
                <w:rFonts w:ascii="GHEA Grapalat" w:hAnsi="GHEA Grapalat" w:cs="Arial"/>
                <w:color w:val="000000"/>
                <w:sz w:val="18"/>
                <w:szCs w:val="18"/>
                <w:highlight w:val="yellow"/>
                <w:lang w:val="en-GB" w:eastAsia="en-GB"/>
              </w:rPr>
              <w:t>պարզաջրման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հատվածներում</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Ջրի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մակարդակի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ջրատաքացուցիչ</w:t>
            </w:r>
            <w:proofErr w:type="spellEnd"/>
            <w:r w:rsidR="00E732AC" w:rsidRPr="003206BE">
              <w:rPr>
                <w:rFonts w:ascii="GHEA Grapalat" w:hAnsi="GHEA Grapalat" w:cs="Arial"/>
                <w:color w:val="000000"/>
                <w:sz w:val="18"/>
                <w:szCs w:val="18"/>
                <w:highlight w:val="yellow"/>
                <w:lang w:val="en-GB" w:eastAsia="en-GB"/>
              </w:rPr>
              <w:t xml:space="preserve"> </w:t>
            </w:r>
            <w:proofErr w:type="spellStart"/>
            <w:proofErr w:type="gramStart"/>
            <w:r w:rsidR="00E732AC" w:rsidRPr="003206BE">
              <w:rPr>
                <w:rFonts w:ascii="GHEA Grapalat" w:hAnsi="GHEA Grapalat" w:cs="Arial"/>
                <w:color w:val="000000"/>
                <w:sz w:val="18"/>
                <w:szCs w:val="18"/>
                <w:highlight w:val="yellow"/>
                <w:lang w:val="en-GB" w:eastAsia="en-GB"/>
              </w:rPr>
              <w:t>էլեմենտների</w:t>
            </w:r>
            <w:proofErr w:type="spellEnd"/>
            <w:r w:rsidR="00E732AC" w:rsidRPr="003206BE">
              <w:rPr>
                <w:rFonts w:ascii="Calibri" w:hAnsi="Calibri" w:cs="Calibri"/>
                <w:color w:val="000000"/>
                <w:sz w:val="18"/>
                <w:szCs w:val="18"/>
                <w:highlight w:val="yellow"/>
                <w:lang w:val="en-GB" w:eastAsia="en-GB"/>
              </w:rPr>
              <w:t> </w:t>
            </w:r>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ավտոմատ</w:t>
            </w:r>
            <w:proofErr w:type="spellEnd"/>
            <w:proofErr w:type="gram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միացման</w:t>
            </w:r>
            <w:proofErr w:type="spellEnd"/>
            <w:r w:rsidR="00E732AC" w:rsidRPr="003206BE">
              <w:rPr>
                <w:rFonts w:ascii="GHEA Grapalat" w:hAnsi="GHEA Grapalat" w:cs="Arial"/>
                <w:color w:val="000000"/>
                <w:sz w:val="18"/>
                <w:szCs w:val="18"/>
                <w:highlight w:val="yellow"/>
                <w:lang w:val="en-GB" w:eastAsia="en-GB"/>
              </w:rPr>
              <w:t>/</w:t>
            </w:r>
            <w:proofErr w:type="spellStart"/>
            <w:r w:rsidR="00E732AC" w:rsidRPr="003206BE">
              <w:rPr>
                <w:rFonts w:ascii="GHEA Grapalat" w:hAnsi="GHEA Grapalat" w:cs="Arial"/>
                <w:color w:val="000000"/>
                <w:sz w:val="18"/>
                <w:szCs w:val="18"/>
                <w:highlight w:val="yellow"/>
                <w:lang w:val="en-GB" w:eastAsia="en-GB"/>
              </w:rPr>
              <w:t>ամջատման</w:t>
            </w:r>
            <w:proofErr w:type="spellEnd"/>
            <w:r w:rsidR="00E732AC" w:rsidRPr="003206BE">
              <w:rPr>
                <w:rFonts w:ascii="Calibri" w:hAnsi="Calibri" w:cs="Calibri"/>
                <w:color w:val="000000"/>
                <w:sz w:val="18"/>
                <w:szCs w:val="18"/>
                <w:highlight w:val="yellow"/>
                <w:lang w:val="en-GB" w:eastAsia="en-GB"/>
              </w:rPr>
              <w:t> </w:t>
            </w:r>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կառավարման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հնարավորությունով</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Սարքը</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ունի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ջրի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մակարդակի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ճնշման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ջերմաստիճանի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տվիչներ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Նոմինալ</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ռեժիմում</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առավելագույն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հզորությունը</w:t>
            </w:r>
            <w:proofErr w:type="spellEnd"/>
            <w:r w:rsidR="00E732AC" w:rsidRPr="003206BE">
              <w:rPr>
                <w:rFonts w:ascii="GHEA Grapalat" w:hAnsi="GHEA Grapalat" w:cs="Arial"/>
                <w:color w:val="000000"/>
                <w:sz w:val="18"/>
                <w:szCs w:val="18"/>
                <w:highlight w:val="yellow"/>
                <w:lang w:val="en-GB" w:eastAsia="en-GB"/>
              </w:rPr>
              <w:t xml:space="preserve"> 10.5 </w:t>
            </w:r>
            <w:proofErr w:type="spellStart"/>
            <w:r w:rsidR="00E732AC" w:rsidRPr="003206BE">
              <w:rPr>
                <w:rFonts w:ascii="GHEA Grapalat" w:hAnsi="GHEA Grapalat" w:cs="Arial"/>
                <w:color w:val="000000"/>
                <w:sz w:val="18"/>
                <w:szCs w:val="18"/>
                <w:highlight w:val="yellow"/>
                <w:lang w:val="en-GB" w:eastAsia="en-GB"/>
              </w:rPr>
              <w:t>կՎտ</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լարումը</w:t>
            </w:r>
            <w:proofErr w:type="spellEnd"/>
            <w:r w:rsidR="00E732AC" w:rsidRPr="003206BE">
              <w:rPr>
                <w:rFonts w:ascii="GHEA Grapalat" w:hAnsi="GHEA Grapalat" w:cs="Arial"/>
                <w:color w:val="000000"/>
                <w:sz w:val="18"/>
                <w:szCs w:val="18"/>
                <w:highlight w:val="yellow"/>
                <w:lang w:val="en-GB" w:eastAsia="en-GB"/>
              </w:rPr>
              <w:t xml:space="preserve"> 400 </w:t>
            </w:r>
            <w:proofErr w:type="spellStart"/>
            <w:r w:rsidR="00E732AC" w:rsidRPr="003206BE">
              <w:rPr>
                <w:rFonts w:ascii="GHEA Grapalat" w:hAnsi="GHEA Grapalat" w:cs="Arial"/>
                <w:color w:val="000000"/>
                <w:sz w:val="18"/>
                <w:szCs w:val="18"/>
                <w:highlight w:val="yellow"/>
                <w:lang w:val="en-GB" w:eastAsia="en-GB"/>
              </w:rPr>
              <w:t>Վ։Զանգվածը</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առնվազն</w:t>
            </w:r>
            <w:proofErr w:type="spellEnd"/>
            <w:r w:rsidR="00E732AC" w:rsidRPr="003206BE">
              <w:rPr>
                <w:rFonts w:ascii="GHEA Grapalat" w:hAnsi="GHEA Grapalat" w:cs="Arial"/>
                <w:color w:val="000000"/>
                <w:sz w:val="18"/>
                <w:szCs w:val="18"/>
                <w:highlight w:val="yellow"/>
                <w:lang w:val="en-GB" w:eastAsia="en-GB"/>
              </w:rPr>
              <w:t xml:space="preserve"> 100կգ։ </w:t>
            </w:r>
            <w:proofErr w:type="spellStart"/>
            <w:r w:rsidR="00E732AC" w:rsidRPr="003206BE">
              <w:rPr>
                <w:rFonts w:ascii="GHEA Grapalat" w:hAnsi="GHEA Grapalat" w:cs="Arial"/>
                <w:color w:val="000000"/>
                <w:sz w:val="18"/>
                <w:szCs w:val="18"/>
                <w:highlight w:val="yellow"/>
                <w:lang w:val="en-GB" w:eastAsia="en-GB"/>
              </w:rPr>
              <w:t>Սարքի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հետ</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կան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սպասքի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համար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proofErr w:type="gramStart"/>
            <w:r w:rsidR="00E732AC" w:rsidRPr="003206BE">
              <w:rPr>
                <w:rFonts w:ascii="GHEA Grapalat" w:hAnsi="GHEA Grapalat" w:cs="Arial"/>
                <w:color w:val="000000"/>
                <w:sz w:val="18"/>
                <w:szCs w:val="18"/>
                <w:highlight w:val="yellow"/>
                <w:lang w:val="en-GB" w:eastAsia="en-GB"/>
              </w:rPr>
              <w:t>նախատեսված</w:t>
            </w:r>
            <w:proofErr w:type="spellEnd"/>
            <w:r w:rsidR="00E732AC" w:rsidRPr="003206BE">
              <w:rPr>
                <w:rFonts w:ascii="GHEA Grapalat" w:hAnsi="GHEA Grapalat" w:cs="Arial"/>
                <w:color w:val="000000"/>
                <w:sz w:val="18"/>
                <w:szCs w:val="18"/>
                <w:highlight w:val="yellow"/>
                <w:lang w:val="en-GB" w:eastAsia="en-GB"/>
              </w:rPr>
              <w:t xml:space="preserve"> ,</w:t>
            </w:r>
            <w:proofErr w:type="gram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չեզոք</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զամբյուղներով</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չեզոք</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զամբյուղի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համար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նախատեսված</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մետաղական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ցանցով</w:t>
            </w:r>
            <w:proofErr w:type="spellEnd"/>
            <w:r w:rsidR="00E732AC" w:rsidRPr="003206BE">
              <w:rPr>
                <w:rFonts w:ascii="GHEA Grapalat" w:hAnsi="GHEA Grapalat" w:cs="Arial"/>
                <w:color w:val="000000"/>
                <w:sz w:val="18"/>
                <w:szCs w:val="18"/>
                <w:highlight w:val="yellow"/>
                <w:lang w:val="en-GB" w:eastAsia="en-GB"/>
              </w:rPr>
              <w:t xml:space="preserve"> և </w:t>
            </w:r>
            <w:proofErr w:type="spellStart"/>
            <w:r w:rsidR="00E732AC" w:rsidRPr="003206BE">
              <w:rPr>
                <w:rFonts w:ascii="GHEA Grapalat" w:hAnsi="GHEA Grapalat" w:cs="Arial"/>
                <w:color w:val="000000"/>
                <w:sz w:val="18"/>
                <w:szCs w:val="18"/>
                <w:highlight w:val="yellow"/>
                <w:lang w:val="en-GB" w:eastAsia="en-GB"/>
              </w:rPr>
              <w:t>գդալների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պատառաքաղների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համար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նախատեսված</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զամբյուղով</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Բոլոր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երեք</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զամբյուղների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չափսերը</w:t>
            </w:r>
            <w:proofErr w:type="spellEnd"/>
            <w:r w:rsidR="00E732AC" w:rsidRPr="003206BE">
              <w:rPr>
                <w:rFonts w:ascii="GHEA Grapalat" w:hAnsi="GHEA Grapalat" w:cs="Arial"/>
                <w:color w:val="000000"/>
                <w:sz w:val="18"/>
                <w:szCs w:val="18"/>
                <w:highlight w:val="yellow"/>
                <w:lang w:val="en-GB" w:eastAsia="en-GB"/>
              </w:rPr>
              <w:t xml:space="preserve"> 500x500մմ։ </w:t>
            </w:r>
            <w:proofErr w:type="spellStart"/>
            <w:r w:rsidR="00E732AC" w:rsidRPr="003206BE">
              <w:rPr>
                <w:rFonts w:ascii="GHEA Grapalat" w:hAnsi="GHEA Grapalat" w:cs="Arial"/>
                <w:color w:val="000000"/>
                <w:sz w:val="18"/>
                <w:szCs w:val="18"/>
                <w:highlight w:val="yellow"/>
                <w:lang w:val="en-GB" w:eastAsia="en-GB"/>
              </w:rPr>
              <w:t>Սպասքի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համար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նախատեսված</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զամբյուղը</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ունի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ուղղորդիչներ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որոնք</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տեղակայված</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են</w:t>
            </w:r>
            <w:proofErr w:type="spellEnd"/>
            <w:r w:rsidR="00E732AC" w:rsidRPr="003206BE">
              <w:rPr>
                <w:rFonts w:ascii="GHEA Grapalat" w:hAnsi="GHEA Grapalat" w:cs="Arial"/>
                <w:color w:val="000000"/>
                <w:sz w:val="18"/>
                <w:szCs w:val="18"/>
                <w:highlight w:val="yellow"/>
                <w:lang w:val="en-GB" w:eastAsia="en-GB"/>
              </w:rPr>
              <w:t xml:space="preserve"> 42 և 65 </w:t>
            </w:r>
            <w:proofErr w:type="spellStart"/>
            <w:r w:rsidR="00E732AC" w:rsidRPr="003206BE">
              <w:rPr>
                <w:rFonts w:ascii="GHEA Grapalat" w:hAnsi="GHEA Grapalat" w:cs="Arial"/>
                <w:color w:val="000000"/>
                <w:sz w:val="18"/>
                <w:szCs w:val="18"/>
                <w:highlight w:val="yellow"/>
                <w:lang w:val="en-GB" w:eastAsia="en-GB"/>
              </w:rPr>
              <w:t>մմ</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հեռավորության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վրա</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որոնք</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ապահովում</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են</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մինչև</w:t>
            </w:r>
            <w:proofErr w:type="spellEnd"/>
            <w:r w:rsidR="00E732AC" w:rsidRPr="003206BE">
              <w:rPr>
                <w:rFonts w:ascii="GHEA Grapalat" w:hAnsi="GHEA Grapalat" w:cs="Arial"/>
                <w:color w:val="000000"/>
                <w:sz w:val="18"/>
                <w:szCs w:val="18"/>
                <w:highlight w:val="yellow"/>
                <w:lang w:val="en-GB" w:eastAsia="en-GB"/>
              </w:rPr>
              <w:t xml:space="preserve"> 12 </w:t>
            </w:r>
            <w:proofErr w:type="spellStart"/>
            <w:r w:rsidR="00E732AC" w:rsidRPr="003206BE">
              <w:rPr>
                <w:rFonts w:ascii="GHEA Grapalat" w:hAnsi="GHEA Grapalat" w:cs="Arial"/>
                <w:color w:val="000000"/>
                <w:sz w:val="18"/>
                <w:szCs w:val="18"/>
                <w:highlight w:val="yellow"/>
                <w:lang w:val="en-GB" w:eastAsia="en-GB"/>
              </w:rPr>
              <w:t>խորը</w:t>
            </w:r>
            <w:proofErr w:type="spellEnd"/>
            <w:r w:rsidR="00E732AC" w:rsidRPr="003206BE">
              <w:rPr>
                <w:rFonts w:ascii="GHEA Grapalat" w:hAnsi="GHEA Grapalat" w:cs="Arial"/>
                <w:color w:val="000000"/>
                <w:sz w:val="18"/>
                <w:szCs w:val="18"/>
                <w:highlight w:val="yellow"/>
                <w:lang w:val="en-GB" w:eastAsia="en-GB"/>
              </w:rPr>
              <w:t xml:space="preserve"> և </w:t>
            </w:r>
            <w:proofErr w:type="gramStart"/>
            <w:r w:rsidR="00E732AC" w:rsidRPr="003206BE">
              <w:rPr>
                <w:rFonts w:ascii="GHEA Grapalat" w:hAnsi="GHEA Grapalat" w:cs="Arial"/>
                <w:color w:val="000000"/>
                <w:sz w:val="18"/>
                <w:szCs w:val="18"/>
                <w:highlight w:val="yellow"/>
                <w:lang w:val="en-GB" w:eastAsia="en-GB"/>
              </w:rPr>
              <w:t>18</w:t>
            </w:r>
            <w:r w:rsidR="00E732AC" w:rsidRPr="003206BE">
              <w:rPr>
                <w:rFonts w:ascii="Calibri" w:hAnsi="Calibri" w:cs="Calibri"/>
                <w:color w:val="000000"/>
                <w:sz w:val="18"/>
                <w:szCs w:val="18"/>
                <w:highlight w:val="yellow"/>
                <w:lang w:val="en-GB" w:eastAsia="en-GB"/>
              </w:rPr>
              <w:t> </w:t>
            </w:r>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տափակ</w:t>
            </w:r>
            <w:proofErr w:type="spellEnd"/>
            <w:proofErr w:type="gram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ափսեների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տեղադրում</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Չեզոք</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զամբյուղի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հատակը</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խոշոր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ցանցավանդակներով</w:t>
            </w:r>
            <w:proofErr w:type="spellEnd"/>
            <w:r w:rsidR="00E732AC" w:rsidRPr="003206BE">
              <w:rPr>
                <w:rFonts w:ascii="GHEA Grapalat" w:hAnsi="GHEA Grapalat" w:cs="Arial"/>
                <w:color w:val="000000"/>
                <w:sz w:val="18"/>
                <w:szCs w:val="18"/>
                <w:highlight w:val="yellow"/>
                <w:lang w:val="en-GB" w:eastAsia="en-GB"/>
              </w:rPr>
              <w:t xml:space="preserve"> է, </w:t>
            </w:r>
            <w:proofErr w:type="spellStart"/>
            <w:r w:rsidR="00E732AC" w:rsidRPr="003206BE">
              <w:rPr>
                <w:rFonts w:ascii="GHEA Grapalat" w:hAnsi="GHEA Grapalat" w:cs="Arial"/>
                <w:color w:val="000000"/>
                <w:sz w:val="18"/>
                <w:szCs w:val="18"/>
                <w:highlight w:val="yellow"/>
                <w:lang w:val="en-GB" w:eastAsia="en-GB"/>
              </w:rPr>
              <w:t>իսկ</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գդալներ</w:t>
            </w:r>
            <w:proofErr w:type="spellEnd"/>
            <w:r w:rsidR="00E732AC" w:rsidRPr="003206BE">
              <w:rPr>
                <w:rFonts w:ascii="GHEA Grapalat" w:hAnsi="GHEA Grapalat" w:cs="Arial"/>
                <w:color w:val="000000"/>
                <w:sz w:val="18"/>
                <w:szCs w:val="18"/>
                <w:highlight w:val="yellow"/>
                <w:lang w:val="hy-AM" w:eastAsia="en-GB"/>
              </w:rPr>
              <w:t xml:space="preserve"> -</w:t>
            </w:r>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պատառաքաղների</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համար</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նախատեսված</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զամբյուղինը</w:t>
            </w:r>
            <w:proofErr w:type="spellEnd"/>
            <w:r w:rsidR="00E732AC" w:rsidRPr="003206BE">
              <w:rPr>
                <w:rFonts w:ascii="GHEA Grapalat" w:hAnsi="GHEA Grapalat" w:cs="Arial"/>
                <w:color w:val="000000"/>
                <w:sz w:val="18"/>
                <w:szCs w:val="18"/>
                <w:highlight w:val="yellow"/>
                <w:lang w:val="en-GB" w:eastAsia="en-GB"/>
              </w:rPr>
              <w:t xml:space="preserve">՝ </w:t>
            </w:r>
            <w:proofErr w:type="spellStart"/>
            <w:r w:rsidR="00E732AC" w:rsidRPr="003206BE">
              <w:rPr>
                <w:rFonts w:ascii="GHEA Grapalat" w:hAnsi="GHEA Grapalat" w:cs="Arial"/>
                <w:color w:val="000000"/>
                <w:sz w:val="18"/>
                <w:szCs w:val="18"/>
                <w:highlight w:val="yellow"/>
                <w:lang w:val="en-GB" w:eastAsia="en-GB"/>
              </w:rPr>
              <w:t>մանր</w:t>
            </w:r>
            <w:proofErr w:type="spellEnd"/>
            <w:r w:rsidR="00E732AC" w:rsidRPr="003206BE">
              <w:rPr>
                <w:rFonts w:ascii="GHEA Grapalat" w:hAnsi="GHEA Grapalat" w:cs="Arial"/>
                <w:color w:val="000000"/>
                <w:sz w:val="18"/>
                <w:szCs w:val="18"/>
                <w:highlight w:val="yellow"/>
                <w:lang w:val="en-GB" w:eastAsia="en-GB"/>
              </w:rPr>
              <w:t>։</w:t>
            </w:r>
          </w:p>
          <w:p w:rsidR="00896B32" w:rsidRPr="003206BE" w:rsidRDefault="00896B32" w:rsidP="00896B32">
            <w:pPr>
              <w:contextualSpacing/>
              <w:jc w:val="both"/>
              <w:rPr>
                <w:rFonts w:ascii="GHEA Grapalat" w:hAnsi="GHEA Grapalat" w:cs="Arial"/>
                <w:color w:val="000000"/>
                <w:sz w:val="18"/>
                <w:szCs w:val="18"/>
                <w:highlight w:val="yellow"/>
                <w:lang w:val="en-GB" w:eastAsia="en-GB"/>
              </w:rPr>
            </w:pPr>
            <w:proofErr w:type="spellStart"/>
            <w:r w:rsidRPr="003206BE">
              <w:rPr>
                <w:rFonts w:ascii="GHEA Grapalat" w:hAnsi="GHEA Grapalat" w:cs="Arial"/>
                <w:color w:val="000000"/>
                <w:sz w:val="18"/>
                <w:szCs w:val="18"/>
                <w:highlight w:val="yellow"/>
                <w:lang w:val="en-GB" w:eastAsia="en-GB"/>
              </w:rPr>
              <w:t>Պայմանագրի</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կատարման</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փուլում</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պետք</w:t>
            </w:r>
            <w:proofErr w:type="spellEnd"/>
            <w:r w:rsidRPr="003206BE">
              <w:rPr>
                <w:rFonts w:ascii="GHEA Grapalat" w:hAnsi="GHEA Grapalat" w:cs="Arial"/>
                <w:color w:val="000000"/>
                <w:sz w:val="18"/>
                <w:szCs w:val="18"/>
                <w:highlight w:val="yellow"/>
                <w:lang w:val="en-GB" w:eastAsia="en-GB"/>
              </w:rPr>
              <w:t xml:space="preserve"> է </w:t>
            </w:r>
            <w:proofErr w:type="spellStart"/>
            <w:r w:rsidRPr="003206BE">
              <w:rPr>
                <w:rFonts w:ascii="GHEA Grapalat" w:hAnsi="GHEA Grapalat" w:cs="Arial"/>
                <w:color w:val="000000"/>
                <w:sz w:val="18"/>
                <w:szCs w:val="18"/>
                <w:highlight w:val="yellow"/>
                <w:lang w:val="en-GB" w:eastAsia="en-GB"/>
              </w:rPr>
              <w:t>ներկայացվի</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ապրանքի</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համապատասխանության</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սերտիֆիկատ</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որակի</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հավաստագիր</w:t>
            </w:r>
            <w:proofErr w:type="spellEnd"/>
            <w:r w:rsidRPr="003206BE">
              <w:rPr>
                <w:rFonts w:ascii="GHEA Grapalat" w:hAnsi="GHEA Grapalat" w:cs="Arial"/>
                <w:color w:val="000000"/>
                <w:sz w:val="18"/>
                <w:szCs w:val="18"/>
                <w:highlight w:val="yellow"/>
                <w:lang w:val="en-GB" w:eastAsia="en-GB"/>
              </w:rPr>
              <w:t xml:space="preserve">) </w:t>
            </w:r>
            <w:proofErr w:type="spellStart"/>
            <w:proofErr w:type="gramStart"/>
            <w:r w:rsidRPr="003206BE">
              <w:rPr>
                <w:rFonts w:ascii="GHEA Grapalat" w:hAnsi="GHEA Grapalat" w:cs="Arial"/>
                <w:color w:val="000000"/>
                <w:sz w:val="18"/>
                <w:szCs w:val="18"/>
                <w:highlight w:val="yellow"/>
                <w:lang w:val="en-GB" w:eastAsia="en-GB"/>
              </w:rPr>
              <w:t>կամ</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ապրանքն</w:t>
            </w:r>
            <w:proofErr w:type="spellEnd"/>
            <w:proofErr w:type="gram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արտադրողից</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կամ</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վերջինիս</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ներկայացուցչից</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երաշխիքային</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նամակ</w:t>
            </w:r>
            <w:proofErr w:type="spellEnd"/>
            <w:r w:rsidRPr="003206BE">
              <w:rPr>
                <w:rFonts w:ascii="GHEA Grapalat" w:hAnsi="GHEA Grapalat" w:cs="Arial"/>
                <w:color w:val="000000"/>
                <w:sz w:val="18"/>
                <w:szCs w:val="18"/>
                <w:highlight w:val="yellow"/>
                <w:lang w:val="en-GB" w:eastAsia="en-GB"/>
              </w:rPr>
              <w:t>։</w:t>
            </w:r>
          </w:p>
        </w:tc>
        <w:tc>
          <w:tcPr>
            <w:tcW w:w="918"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896B32" w:rsidRPr="00AC47E4" w:rsidTr="00131252">
        <w:trPr>
          <w:trHeight w:val="20"/>
        </w:trPr>
        <w:tc>
          <w:tcPr>
            <w:tcW w:w="663"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1.12</w:t>
            </w:r>
          </w:p>
        </w:tc>
        <w:tc>
          <w:tcPr>
            <w:tcW w:w="8442" w:type="dxa"/>
            <w:shd w:val="clear" w:color="000000" w:fill="FFFFFF"/>
          </w:tcPr>
          <w:p w:rsidR="00896B32" w:rsidRPr="003206BE" w:rsidRDefault="001461A8" w:rsidP="00896B32">
            <w:pPr>
              <w:suppressAutoHyphens/>
              <w:autoSpaceDN w:val="0"/>
              <w:contextualSpacing/>
              <w:jc w:val="both"/>
              <w:rPr>
                <w:rFonts w:ascii="GHEA Grapalat" w:eastAsia="Calibri" w:hAnsi="GHEA Grapalat"/>
                <w:sz w:val="18"/>
                <w:szCs w:val="18"/>
                <w:highlight w:val="yellow"/>
                <w:lang w:val="en-GB" w:eastAsia="en-GB"/>
              </w:rPr>
            </w:pPr>
            <w:proofErr w:type="spellStart"/>
            <w:r w:rsidRPr="003206BE">
              <w:rPr>
                <w:rFonts w:ascii="GHEA Grapalat" w:eastAsia="Calibri" w:hAnsi="GHEA Grapalat" w:cs="Arial"/>
                <w:color w:val="000000"/>
                <w:sz w:val="18"/>
                <w:szCs w:val="18"/>
                <w:highlight w:val="yellow"/>
                <w:lang w:val="en-GB" w:eastAsia="en-GB"/>
              </w:rPr>
              <w:t>Աշխատանքային</w:t>
            </w:r>
            <w:proofErr w:type="spellEnd"/>
            <w:r w:rsidRPr="003206BE">
              <w:rPr>
                <w:rFonts w:ascii="GHEA Grapalat" w:eastAsia="Calibri" w:hAnsi="GHEA Grapalat" w:cs="Arial"/>
                <w:color w:val="000000"/>
                <w:sz w:val="18"/>
                <w:szCs w:val="18"/>
                <w:highlight w:val="yellow"/>
                <w:lang w:val="en-GB" w:eastAsia="en-GB"/>
              </w:rPr>
              <w:t xml:space="preserve"> </w:t>
            </w:r>
            <w:proofErr w:type="spellStart"/>
            <w:r w:rsidRPr="003206BE">
              <w:rPr>
                <w:rFonts w:ascii="GHEA Grapalat" w:eastAsia="Calibri" w:hAnsi="GHEA Grapalat" w:cs="Arial"/>
                <w:color w:val="000000"/>
                <w:sz w:val="18"/>
                <w:szCs w:val="18"/>
                <w:highlight w:val="yellow"/>
                <w:lang w:val="en-GB" w:eastAsia="en-GB"/>
              </w:rPr>
              <w:t>սեղան</w:t>
            </w:r>
            <w:proofErr w:type="spellEnd"/>
            <w:r w:rsidRPr="003206BE">
              <w:rPr>
                <w:rFonts w:ascii="GHEA Grapalat" w:eastAsia="Calibri" w:hAnsi="GHEA Grapalat" w:cs="Arial"/>
                <w:color w:val="000000"/>
                <w:sz w:val="18"/>
                <w:szCs w:val="18"/>
                <w:highlight w:val="yellow"/>
                <w:lang w:val="en-GB" w:eastAsia="en-GB"/>
              </w:rPr>
              <w:t xml:space="preserve"> - </w:t>
            </w:r>
            <w:proofErr w:type="spellStart"/>
            <w:r w:rsidRPr="003206BE">
              <w:rPr>
                <w:rFonts w:ascii="GHEA Grapalat" w:eastAsia="Calibri" w:hAnsi="GHEA Grapalat" w:cs="Arial"/>
                <w:color w:val="000000"/>
                <w:sz w:val="18"/>
                <w:szCs w:val="18"/>
                <w:highlight w:val="yellow"/>
                <w:lang w:val="en-GB" w:eastAsia="en-GB"/>
              </w:rPr>
              <w:t>Չափսերը</w:t>
            </w:r>
            <w:proofErr w:type="spellEnd"/>
            <w:r w:rsidRPr="003206BE">
              <w:rPr>
                <w:rFonts w:ascii="GHEA Grapalat" w:eastAsia="Calibri" w:hAnsi="GHEA Grapalat" w:cs="Arial"/>
                <w:color w:val="000000"/>
                <w:sz w:val="18"/>
                <w:szCs w:val="18"/>
                <w:highlight w:val="yellow"/>
                <w:lang w:val="en-GB" w:eastAsia="en-GB"/>
              </w:rPr>
              <w:t xml:space="preserve"> (</w:t>
            </w:r>
            <w:proofErr w:type="spellStart"/>
            <w:r w:rsidRPr="003206BE">
              <w:rPr>
                <w:rFonts w:ascii="GHEA Grapalat" w:eastAsia="Calibri" w:hAnsi="GHEA Grapalat" w:cs="Arial"/>
                <w:color w:val="000000"/>
                <w:sz w:val="18"/>
                <w:szCs w:val="18"/>
                <w:highlight w:val="yellow"/>
                <w:lang w:val="en-GB" w:eastAsia="en-GB"/>
              </w:rPr>
              <w:t>ԵxԼxԲ</w:t>
            </w:r>
            <w:proofErr w:type="spellEnd"/>
            <w:r w:rsidRPr="003206BE">
              <w:rPr>
                <w:rFonts w:ascii="GHEA Grapalat" w:eastAsia="Calibri" w:hAnsi="GHEA Grapalat" w:cs="Arial"/>
                <w:color w:val="000000"/>
                <w:sz w:val="18"/>
                <w:szCs w:val="18"/>
                <w:highlight w:val="yellow"/>
                <w:lang w:val="en-GB" w:eastAsia="en-GB"/>
              </w:rPr>
              <w:t>) 1200x600x850մմ</w:t>
            </w:r>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կողային</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առավելագույն</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բարձրությունը</w:t>
            </w:r>
            <w:proofErr w:type="spellEnd"/>
            <w:r w:rsidR="00896B32" w:rsidRPr="003206BE">
              <w:rPr>
                <w:rFonts w:ascii="GHEA Grapalat" w:eastAsia="Calibri" w:hAnsi="GHEA Grapalat"/>
                <w:sz w:val="18"/>
                <w:szCs w:val="18"/>
                <w:highlight w:val="yellow"/>
                <w:lang w:val="en-GB" w:eastAsia="en-GB"/>
              </w:rPr>
              <w:t xml:space="preserve"> 50mm։ </w:t>
            </w:r>
            <w:proofErr w:type="spellStart"/>
            <w:r w:rsidR="00896B32" w:rsidRPr="003206BE">
              <w:rPr>
                <w:rFonts w:ascii="GHEA Grapalat" w:eastAsia="Calibri" w:hAnsi="GHEA Grapalat"/>
                <w:sz w:val="18"/>
                <w:szCs w:val="18"/>
                <w:highlight w:val="yellow"/>
                <w:lang w:val="en-GB" w:eastAsia="en-GB"/>
              </w:rPr>
              <w:t>Ներքևի</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հատվածում</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կա</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ամուր</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դարակ</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չժանգոտվող</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պողպատից</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շրջանակը</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պատրաստված</w:t>
            </w:r>
            <w:proofErr w:type="spellEnd"/>
            <w:r w:rsidR="00896B32" w:rsidRPr="003206BE">
              <w:rPr>
                <w:rFonts w:ascii="GHEA Grapalat" w:eastAsia="Calibri" w:hAnsi="GHEA Grapalat"/>
                <w:sz w:val="18"/>
                <w:szCs w:val="18"/>
                <w:highlight w:val="yellow"/>
                <w:lang w:val="en-GB" w:eastAsia="en-GB"/>
              </w:rPr>
              <w:t xml:space="preserve"> է </w:t>
            </w:r>
            <w:proofErr w:type="spellStart"/>
            <w:r w:rsidR="00896B32" w:rsidRPr="003206BE">
              <w:rPr>
                <w:rFonts w:ascii="GHEA Grapalat" w:eastAsia="Calibri" w:hAnsi="GHEA Grapalat"/>
                <w:sz w:val="18"/>
                <w:szCs w:val="18"/>
                <w:highlight w:val="yellow"/>
                <w:lang w:val="en-GB" w:eastAsia="en-GB"/>
              </w:rPr>
              <w:t>քառակուսի</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չժանգոտվող</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պողպատի</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խողովակից</w:t>
            </w:r>
            <w:proofErr w:type="spellEnd"/>
            <w:r w:rsidR="00896B32" w:rsidRPr="003206BE">
              <w:rPr>
                <w:rFonts w:ascii="GHEA Grapalat" w:eastAsia="Calibri" w:hAnsi="GHEA Grapalat"/>
                <w:sz w:val="18"/>
                <w:szCs w:val="18"/>
                <w:highlight w:val="yellow"/>
                <w:lang w:val="en-GB" w:eastAsia="en-GB"/>
              </w:rPr>
              <w:t xml:space="preserve"> 40x40մմ։ </w:t>
            </w:r>
            <w:proofErr w:type="spellStart"/>
            <w:r w:rsidR="00896B32" w:rsidRPr="003206BE">
              <w:rPr>
                <w:rFonts w:ascii="GHEA Grapalat" w:eastAsia="Calibri" w:hAnsi="GHEA Grapalat"/>
                <w:sz w:val="18"/>
                <w:szCs w:val="18"/>
                <w:highlight w:val="yellow"/>
                <w:lang w:val="en-GB" w:eastAsia="en-GB"/>
              </w:rPr>
              <w:t>Սեղանի</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աշխատանքային</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հատվածը</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պատրաստաված</w:t>
            </w:r>
            <w:proofErr w:type="spellEnd"/>
            <w:r w:rsidR="00896B32" w:rsidRPr="003206BE">
              <w:rPr>
                <w:rFonts w:ascii="GHEA Grapalat" w:eastAsia="Calibri" w:hAnsi="GHEA Grapalat"/>
                <w:sz w:val="18"/>
                <w:szCs w:val="18"/>
                <w:highlight w:val="yellow"/>
                <w:lang w:val="en-GB" w:eastAsia="en-GB"/>
              </w:rPr>
              <w:t xml:space="preserve"> է </w:t>
            </w:r>
            <w:proofErr w:type="spellStart"/>
            <w:r w:rsidR="00896B32" w:rsidRPr="003206BE">
              <w:rPr>
                <w:rFonts w:ascii="GHEA Grapalat" w:eastAsia="Calibri" w:hAnsi="GHEA Grapalat"/>
                <w:sz w:val="18"/>
                <w:szCs w:val="18"/>
                <w:highlight w:val="yellow"/>
                <w:lang w:val="en-GB" w:eastAsia="en-GB"/>
              </w:rPr>
              <w:t>չժանգոտվող</w:t>
            </w:r>
            <w:proofErr w:type="spellEnd"/>
            <w:r w:rsidR="00896B32" w:rsidRPr="003206BE">
              <w:rPr>
                <w:rFonts w:ascii="GHEA Grapalat" w:eastAsia="Calibri" w:hAnsi="GHEA Grapalat"/>
                <w:sz w:val="18"/>
                <w:szCs w:val="18"/>
                <w:highlight w:val="yellow"/>
                <w:lang w:val="en-GB" w:eastAsia="en-GB"/>
              </w:rPr>
              <w:t xml:space="preserve"> AISI 304 </w:t>
            </w:r>
            <w:proofErr w:type="spellStart"/>
            <w:r w:rsidR="00896B32" w:rsidRPr="003206BE">
              <w:rPr>
                <w:rFonts w:ascii="GHEA Grapalat" w:eastAsia="Calibri" w:hAnsi="GHEA Grapalat"/>
                <w:sz w:val="18"/>
                <w:szCs w:val="18"/>
                <w:highlight w:val="yellow"/>
                <w:lang w:val="en-GB" w:eastAsia="en-GB"/>
              </w:rPr>
              <w:t>պողպատից</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Հաստությունը</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առնվազն</w:t>
            </w:r>
            <w:proofErr w:type="spellEnd"/>
            <w:r w:rsidR="00896B32" w:rsidRPr="003206BE">
              <w:rPr>
                <w:rFonts w:ascii="GHEA Grapalat" w:eastAsia="Calibri" w:hAnsi="GHEA Grapalat"/>
                <w:sz w:val="18"/>
                <w:szCs w:val="18"/>
                <w:highlight w:val="yellow"/>
                <w:lang w:val="en-GB" w:eastAsia="en-GB"/>
              </w:rPr>
              <w:t xml:space="preserve"> 0.8 </w:t>
            </w:r>
            <w:proofErr w:type="spellStart"/>
            <w:r w:rsidR="00896B32" w:rsidRPr="003206BE">
              <w:rPr>
                <w:rFonts w:ascii="GHEA Grapalat" w:eastAsia="Calibri" w:hAnsi="GHEA Grapalat"/>
                <w:sz w:val="18"/>
                <w:szCs w:val="18"/>
                <w:highlight w:val="yellow"/>
                <w:lang w:val="en-GB" w:eastAsia="en-GB"/>
              </w:rPr>
              <w:t>մմ</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կրկանկի</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ամրացված</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լամինացված</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փայտի</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կտորտանքից</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պատրաստաված</w:t>
            </w:r>
            <w:proofErr w:type="spellEnd"/>
            <w:r w:rsidR="00896B32" w:rsidRPr="003206BE">
              <w:rPr>
                <w:rFonts w:ascii="GHEA Grapalat" w:eastAsia="Calibri" w:hAnsi="GHEA Grapalat"/>
                <w:sz w:val="18"/>
                <w:szCs w:val="18"/>
                <w:highlight w:val="yellow"/>
                <w:lang w:val="en-GB" w:eastAsia="en-GB"/>
              </w:rPr>
              <w:t xml:space="preserve"> </w:t>
            </w:r>
            <w:proofErr w:type="spellStart"/>
            <w:r w:rsidR="00896B32" w:rsidRPr="003206BE">
              <w:rPr>
                <w:rFonts w:ascii="GHEA Grapalat" w:eastAsia="Calibri" w:hAnsi="GHEA Grapalat"/>
                <w:sz w:val="18"/>
                <w:szCs w:val="18"/>
                <w:highlight w:val="yellow"/>
                <w:lang w:val="en-GB" w:eastAsia="en-GB"/>
              </w:rPr>
              <w:t>հարթակով</w:t>
            </w:r>
            <w:proofErr w:type="spellEnd"/>
            <w:r w:rsidR="00896B32" w:rsidRPr="003206BE">
              <w:rPr>
                <w:rFonts w:ascii="GHEA Grapalat" w:eastAsia="Calibri" w:hAnsi="GHEA Grapalat"/>
                <w:sz w:val="18"/>
                <w:szCs w:val="18"/>
                <w:highlight w:val="yellow"/>
                <w:lang w:val="en-GB" w:eastAsia="en-GB"/>
              </w:rPr>
              <w:t>։</w:t>
            </w:r>
            <w:r w:rsidR="00896B32" w:rsidRPr="003206BE">
              <w:rPr>
                <w:rFonts w:ascii="GHEA Grapalat" w:hAnsi="GHEA Grapalat" w:cs="Arial"/>
                <w:b/>
                <w:bCs/>
                <w:color w:val="000000" w:themeColor="text1"/>
                <w:sz w:val="18"/>
                <w:szCs w:val="18"/>
                <w:highlight w:val="yellow"/>
              </w:rPr>
              <w:t xml:space="preserve"> </w:t>
            </w:r>
            <w:proofErr w:type="spellStart"/>
            <w:r w:rsidR="00896B32" w:rsidRPr="003206BE">
              <w:rPr>
                <w:rFonts w:ascii="GHEA Grapalat" w:hAnsi="GHEA Grapalat" w:cs="Arial"/>
                <w:b/>
                <w:bCs/>
                <w:color w:val="000000" w:themeColor="text1"/>
                <w:sz w:val="18"/>
                <w:szCs w:val="18"/>
                <w:highlight w:val="yellow"/>
              </w:rPr>
              <w:t>Նմուշը</w:t>
            </w:r>
            <w:proofErr w:type="spellEnd"/>
            <w:r w:rsidR="00896B32" w:rsidRPr="003206BE">
              <w:rPr>
                <w:rFonts w:ascii="GHEA Grapalat" w:hAnsi="GHEA Grapalat" w:cs="Arial"/>
                <w:b/>
                <w:bCs/>
                <w:color w:val="000000" w:themeColor="text1"/>
                <w:sz w:val="18"/>
                <w:szCs w:val="18"/>
                <w:highlight w:val="yellow"/>
              </w:rPr>
              <w:t xml:space="preserve"> /</w:t>
            </w:r>
            <w:proofErr w:type="spellStart"/>
            <w:r w:rsidR="00896B32" w:rsidRPr="003206BE">
              <w:rPr>
                <w:rFonts w:ascii="GHEA Grapalat" w:hAnsi="GHEA Grapalat" w:cs="Arial"/>
                <w:b/>
                <w:bCs/>
                <w:color w:val="000000" w:themeColor="text1"/>
                <w:sz w:val="18"/>
                <w:szCs w:val="18"/>
                <w:highlight w:val="yellow"/>
              </w:rPr>
              <w:t>նկարը</w:t>
            </w:r>
            <w:proofErr w:type="spellEnd"/>
            <w:r w:rsidR="00896B32" w:rsidRPr="003206BE">
              <w:rPr>
                <w:rFonts w:ascii="GHEA Grapalat" w:hAnsi="GHEA Grapalat" w:cs="Arial"/>
                <w:b/>
                <w:bCs/>
                <w:color w:val="000000" w:themeColor="text1"/>
                <w:sz w:val="18"/>
                <w:szCs w:val="18"/>
                <w:highlight w:val="yellow"/>
                <w:lang w:val="hy-AM"/>
              </w:rPr>
              <w:t xml:space="preserve"> </w:t>
            </w:r>
            <w:r w:rsidR="00896B32" w:rsidRPr="003206BE">
              <w:rPr>
                <w:rFonts w:ascii="GHEA Grapalat" w:hAnsi="GHEA Grapalat" w:cs="Arial"/>
                <w:b/>
                <w:bCs/>
                <w:color w:val="000000" w:themeColor="text1"/>
                <w:sz w:val="18"/>
                <w:szCs w:val="18"/>
                <w:highlight w:val="yellow"/>
              </w:rPr>
              <w:t xml:space="preserve">/ </w:t>
            </w:r>
            <w:proofErr w:type="spellStart"/>
            <w:r w:rsidR="00896B32" w:rsidRPr="003206BE">
              <w:rPr>
                <w:rFonts w:ascii="GHEA Grapalat" w:hAnsi="GHEA Grapalat" w:cs="Arial"/>
                <w:b/>
                <w:bCs/>
                <w:color w:val="000000" w:themeColor="text1"/>
                <w:sz w:val="18"/>
                <w:szCs w:val="18"/>
                <w:highlight w:val="yellow"/>
              </w:rPr>
              <w:t>կցվում</w:t>
            </w:r>
            <w:proofErr w:type="spellEnd"/>
            <w:r w:rsidR="00896B32" w:rsidRPr="003206BE">
              <w:rPr>
                <w:rFonts w:ascii="GHEA Grapalat" w:hAnsi="GHEA Grapalat" w:cs="Arial"/>
                <w:b/>
                <w:bCs/>
                <w:color w:val="000000" w:themeColor="text1"/>
                <w:sz w:val="18"/>
                <w:szCs w:val="18"/>
                <w:highlight w:val="yellow"/>
              </w:rPr>
              <w:t xml:space="preserve"> է:</w:t>
            </w:r>
          </w:p>
        </w:tc>
        <w:tc>
          <w:tcPr>
            <w:tcW w:w="918"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96B32" w:rsidRPr="00AC47E4" w:rsidRDefault="00E732AC"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lang w:val="hy-AM"/>
              </w:rPr>
              <w:t>1</w:t>
            </w:r>
            <w:r w:rsidR="00896B32" w:rsidRPr="00AC47E4">
              <w:rPr>
                <w:rFonts w:ascii="GHEA Grapalat" w:hAnsi="GHEA Grapalat" w:cs="Calibri"/>
                <w:color w:val="000000" w:themeColor="text1"/>
                <w:sz w:val="18"/>
                <w:szCs w:val="18"/>
              </w:rPr>
              <w:t>6</w:t>
            </w:r>
          </w:p>
        </w:tc>
      </w:tr>
      <w:tr w:rsidR="00896B32" w:rsidRPr="00AC47E4" w:rsidTr="00131252">
        <w:trPr>
          <w:trHeight w:val="20"/>
        </w:trPr>
        <w:tc>
          <w:tcPr>
            <w:tcW w:w="663"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1.13</w:t>
            </w:r>
          </w:p>
        </w:tc>
        <w:tc>
          <w:tcPr>
            <w:tcW w:w="8442" w:type="dxa"/>
            <w:shd w:val="clear" w:color="000000" w:fill="FFFFFF"/>
          </w:tcPr>
          <w:p w:rsidR="00896B32" w:rsidRPr="003206BE" w:rsidRDefault="00E732AC" w:rsidP="00896B32">
            <w:pPr>
              <w:suppressAutoHyphens/>
              <w:autoSpaceDN w:val="0"/>
              <w:contextualSpacing/>
              <w:jc w:val="both"/>
              <w:rPr>
                <w:rFonts w:ascii="GHEA Grapalat" w:eastAsia="Calibri" w:hAnsi="GHEA Grapalat"/>
                <w:sz w:val="18"/>
                <w:szCs w:val="18"/>
                <w:highlight w:val="yellow"/>
                <w:lang w:val="en-GB" w:eastAsia="en-GB"/>
              </w:rPr>
            </w:pPr>
            <w:proofErr w:type="spellStart"/>
            <w:r w:rsidRPr="003206BE">
              <w:rPr>
                <w:rFonts w:ascii="GHEA Grapalat" w:hAnsi="GHEA Grapalat"/>
                <w:color w:val="000000"/>
                <w:sz w:val="18"/>
                <w:szCs w:val="18"/>
                <w:highlight w:val="yellow"/>
              </w:rPr>
              <w:t>Չժանգոտվող</w:t>
            </w:r>
            <w:proofErr w:type="spellEnd"/>
            <w:r w:rsidRPr="003206BE">
              <w:rPr>
                <w:rFonts w:ascii="GHEA Grapalat" w:hAnsi="GHEA Grapalat"/>
                <w:color w:val="000000"/>
                <w:sz w:val="18"/>
                <w:szCs w:val="18"/>
                <w:highlight w:val="yellow"/>
              </w:rPr>
              <w:t xml:space="preserve"> </w:t>
            </w:r>
            <w:proofErr w:type="spellStart"/>
            <w:r w:rsidRPr="003206BE">
              <w:rPr>
                <w:rFonts w:ascii="GHEA Grapalat" w:hAnsi="GHEA Grapalat"/>
                <w:color w:val="000000"/>
                <w:sz w:val="18"/>
                <w:szCs w:val="18"/>
                <w:highlight w:val="yellow"/>
              </w:rPr>
              <w:t>պողպատից</w:t>
            </w:r>
            <w:proofErr w:type="spellEnd"/>
            <w:r w:rsidRPr="003206BE">
              <w:rPr>
                <w:rFonts w:ascii="GHEA Grapalat" w:hAnsi="GHEA Grapalat"/>
                <w:color w:val="000000"/>
                <w:sz w:val="18"/>
                <w:szCs w:val="18"/>
                <w:highlight w:val="yellow"/>
              </w:rPr>
              <w:t xml:space="preserve"> </w:t>
            </w:r>
            <w:proofErr w:type="spellStart"/>
            <w:r w:rsidRPr="003206BE">
              <w:rPr>
                <w:rFonts w:ascii="GHEA Grapalat" w:hAnsi="GHEA Grapalat"/>
                <w:color w:val="000000"/>
                <w:sz w:val="18"/>
                <w:szCs w:val="18"/>
                <w:highlight w:val="yellow"/>
              </w:rPr>
              <w:t>դարակ</w:t>
            </w:r>
            <w:proofErr w:type="spellEnd"/>
            <w:r w:rsidRPr="003206BE">
              <w:rPr>
                <w:rFonts w:ascii="GHEA Grapalat" w:hAnsi="GHEA Grapalat"/>
                <w:color w:val="000000"/>
                <w:sz w:val="18"/>
                <w:szCs w:val="18"/>
                <w:highlight w:val="yellow"/>
              </w:rPr>
              <w:t xml:space="preserve"> 1200*600 - </w:t>
            </w:r>
            <w:proofErr w:type="spellStart"/>
            <w:r w:rsidRPr="003206BE">
              <w:rPr>
                <w:rFonts w:ascii="GHEA Grapalat" w:hAnsi="GHEA Grapalat"/>
                <w:color w:val="000000"/>
                <w:sz w:val="18"/>
                <w:szCs w:val="18"/>
                <w:highlight w:val="yellow"/>
              </w:rPr>
              <w:t>Չափսերը</w:t>
            </w:r>
            <w:proofErr w:type="spellEnd"/>
            <w:r w:rsidRPr="003206BE">
              <w:rPr>
                <w:rFonts w:ascii="GHEA Grapalat" w:hAnsi="GHEA Grapalat"/>
                <w:color w:val="000000"/>
                <w:sz w:val="18"/>
                <w:szCs w:val="18"/>
                <w:highlight w:val="yellow"/>
                <w:lang w:val="en-GB"/>
              </w:rPr>
              <w:t xml:space="preserve"> (</w:t>
            </w:r>
            <w:r w:rsidRPr="003206BE">
              <w:rPr>
                <w:rFonts w:ascii="GHEA Grapalat" w:hAnsi="GHEA Grapalat"/>
                <w:color w:val="000000"/>
                <w:sz w:val="18"/>
                <w:szCs w:val="18"/>
                <w:highlight w:val="yellow"/>
              </w:rPr>
              <w:t>Ե</w:t>
            </w:r>
            <w:r w:rsidRPr="003206BE">
              <w:rPr>
                <w:rFonts w:ascii="GHEA Grapalat" w:hAnsi="GHEA Grapalat"/>
                <w:color w:val="000000"/>
                <w:sz w:val="18"/>
                <w:szCs w:val="18"/>
                <w:highlight w:val="yellow"/>
                <w:lang w:val="en-GB"/>
              </w:rPr>
              <w:t>x</w:t>
            </w:r>
            <w:r w:rsidRPr="003206BE">
              <w:rPr>
                <w:rFonts w:ascii="GHEA Grapalat" w:hAnsi="GHEA Grapalat"/>
                <w:color w:val="000000"/>
                <w:sz w:val="18"/>
                <w:szCs w:val="18"/>
                <w:highlight w:val="yellow"/>
              </w:rPr>
              <w:t>Լ</w:t>
            </w:r>
            <w:r w:rsidRPr="003206BE">
              <w:rPr>
                <w:rFonts w:ascii="GHEA Grapalat" w:hAnsi="GHEA Grapalat"/>
                <w:color w:val="000000"/>
                <w:sz w:val="18"/>
                <w:szCs w:val="18"/>
                <w:highlight w:val="yellow"/>
                <w:lang w:val="en-GB"/>
              </w:rPr>
              <w:t>x</w:t>
            </w:r>
            <w:r w:rsidRPr="003206BE">
              <w:rPr>
                <w:rFonts w:ascii="GHEA Grapalat" w:hAnsi="GHEA Grapalat"/>
                <w:color w:val="000000"/>
                <w:sz w:val="18"/>
                <w:szCs w:val="18"/>
                <w:highlight w:val="yellow"/>
              </w:rPr>
              <w:t>Բ</w:t>
            </w:r>
            <w:r w:rsidR="00762CA5" w:rsidRPr="003206BE">
              <w:rPr>
                <w:rFonts w:ascii="GHEA Grapalat" w:hAnsi="GHEA Grapalat"/>
                <w:color w:val="000000"/>
                <w:sz w:val="18"/>
                <w:szCs w:val="18"/>
                <w:highlight w:val="yellow"/>
                <w:lang w:val="en-GB"/>
              </w:rPr>
              <w:t>): 1200x</w:t>
            </w:r>
            <w:r w:rsidR="00762CA5" w:rsidRPr="003206BE">
              <w:rPr>
                <w:rFonts w:ascii="GHEA Grapalat" w:hAnsi="GHEA Grapalat"/>
                <w:color w:val="000000"/>
                <w:sz w:val="18"/>
                <w:szCs w:val="18"/>
                <w:highlight w:val="yellow"/>
                <w:lang w:val="hy-AM"/>
              </w:rPr>
              <w:t>6</w:t>
            </w:r>
            <w:r w:rsidRPr="003206BE">
              <w:rPr>
                <w:rFonts w:ascii="GHEA Grapalat" w:hAnsi="GHEA Grapalat"/>
                <w:color w:val="000000"/>
                <w:sz w:val="18"/>
                <w:szCs w:val="18"/>
                <w:highlight w:val="yellow"/>
                <w:lang w:val="en-GB"/>
              </w:rPr>
              <w:t>00x1600</w:t>
            </w:r>
            <w:proofErr w:type="spellStart"/>
            <w:r w:rsidRPr="003206BE">
              <w:rPr>
                <w:rFonts w:ascii="GHEA Grapalat" w:hAnsi="GHEA Grapalat"/>
                <w:color w:val="000000"/>
                <w:sz w:val="18"/>
                <w:szCs w:val="18"/>
                <w:highlight w:val="yellow"/>
              </w:rPr>
              <w:t>մմ</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շրջանակը</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պատրաստված</w:t>
            </w:r>
            <w:proofErr w:type="spellEnd"/>
            <w:r w:rsidRPr="003206BE">
              <w:rPr>
                <w:rFonts w:ascii="GHEA Grapalat" w:hAnsi="GHEA Grapalat"/>
                <w:color w:val="000000"/>
                <w:sz w:val="18"/>
                <w:szCs w:val="18"/>
                <w:highlight w:val="yellow"/>
                <w:lang w:val="en-GB"/>
              </w:rPr>
              <w:t xml:space="preserve"> </w:t>
            </w:r>
            <w:r w:rsidRPr="003206BE">
              <w:rPr>
                <w:rFonts w:ascii="GHEA Grapalat" w:hAnsi="GHEA Grapalat"/>
                <w:color w:val="000000"/>
                <w:sz w:val="18"/>
                <w:szCs w:val="18"/>
                <w:highlight w:val="yellow"/>
              </w:rPr>
              <w:t>է</w:t>
            </w:r>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չժանգոտող</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քառանկյուն</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պողպատից</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չժանգոտվող</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պողպատից</w:t>
            </w:r>
            <w:proofErr w:type="spellEnd"/>
            <w:r w:rsidRPr="003206BE">
              <w:rPr>
                <w:rFonts w:ascii="GHEA Grapalat" w:hAnsi="GHEA Grapalat"/>
                <w:color w:val="000000"/>
                <w:sz w:val="18"/>
                <w:szCs w:val="18"/>
                <w:highlight w:val="yellow"/>
                <w:lang w:val="en-GB"/>
              </w:rPr>
              <w:t xml:space="preserve"> 40x40 </w:t>
            </w:r>
            <w:proofErr w:type="spellStart"/>
            <w:r w:rsidRPr="003206BE">
              <w:rPr>
                <w:rFonts w:ascii="GHEA Grapalat" w:hAnsi="GHEA Grapalat"/>
                <w:color w:val="000000"/>
                <w:sz w:val="18"/>
                <w:szCs w:val="18"/>
                <w:highlight w:val="yellow"/>
              </w:rPr>
              <w:t>մմ</w:t>
            </w:r>
            <w:proofErr w:type="spellEnd"/>
            <w:r w:rsidRPr="003206BE">
              <w:rPr>
                <w:rFonts w:ascii="GHEA Grapalat" w:hAnsi="GHEA Grapalat"/>
                <w:color w:val="000000"/>
                <w:sz w:val="18"/>
                <w:szCs w:val="18"/>
                <w:highlight w:val="yellow"/>
                <w:lang w:val="en-GB"/>
              </w:rPr>
              <w:t xml:space="preserve">, 4 </w:t>
            </w:r>
            <w:proofErr w:type="spellStart"/>
            <w:r w:rsidRPr="003206BE">
              <w:rPr>
                <w:rFonts w:ascii="GHEA Grapalat" w:hAnsi="GHEA Grapalat"/>
                <w:color w:val="000000"/>
                <w:sz w:val="18"/>
                <w:szCs w:val="18"/>
                <w:highlight w:val="yellow"/>
              </w:rPr>
              <w:t>դարակները</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ամբողջությամբ</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պատրաստված</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են</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սննդի</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համար</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նախատեսված</w:t>
            </w:r>
            <w:proofErr w:type="spellEnd"/>
            <w:r w:rsidRPr="003206BE">
              <w:rPr>
                <w:rFonts w:ascii="GHEA Grapalat" w:hAnsi="GHEA Grapalat"/>
                <w:color w:val="000000"/>
                <w:sz w:val="18"/>
                <w:szCs w:val="18"/>
                <w:highlight w:val="yellow"/>
                <w:lang w:val="en-GB"/>
              </w:rPr>
              <w:t xml:space="preserve"> AISI 304 </w:t>
            </w:r>
            <w:proofErr w:type="spellStart"/>
            <w:r w:rsidRPr="003206BE">
              <w:rPr>
                <w:rFonts w:ascii="GHEA Grapalat" w:hAnsi="GHEA Grapalat"/>
                <w:color w:val="000000"/>
                <w:sz w:val="18"/>
                <w:szCs w:val="18"/>
                <w:highlight w:val="yellow"/>
              </w:rPr>
              <w:t>չժանգոտվող</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մետաղից</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հաստությունը</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առնվազն</w:t>
            </w:r>
            <w:proofErr w:type="spellEnd"/>
            <w:r w:rsidRPr="003206BE">
              <w:rPr>
                <w:rFonts w:ascii="GHEA Grapalat" w:hAnsi="GHEA Grapalat"/>
                <w:color w:val="000000"/>
                <w:sz w:val="18"/>
                <w:szCs w:val="18"/>
                <w:highlight w:val="yellow"/>
                <w:lang w:val="en-GB"/>
              </w:rPr>
              <w:t xml:space="preserve"> 0.8</w:t>
            </w:r>
            <w:proofErr w:type="spellStart"/>
            <w:r w:rsidRPr="003206BE">
              <w:rPr>
                <w:rFonts w:ascii="GHEA Grapalat" w:hAnsi="GHEA Grapalat"/>
                <w:color w:val="000000"/>
                <w:sz w:val="18"/>
                <w:szCs w:val="18"/>
                <w:highlight w:val="yellow"/>
              </w:rPr>
              <w:t>մմ</w:t>
            </w:r>
            <w:proofErr w:type="spellEnd"/>
            <w:r w:rsidRPr="003206BE">
              <w:rPr>
                <w:rFonts w:ascii="GHEA Grapalat" w:hAnsi="GHEA Grapalat"/>
                <w:color w:val="000000"/>
                <w:sz w:val="18"/>
                <w:szCs w:val="18"/>
                <w:highlight w:val="yellow"/>
              </w:rPr>
              <w:t>։</w:t>
            </w:r>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Դարակները</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ամրեցված</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են</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հավելյալ</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ամրացուցիչով</w:t>
            </w:r>
            <w:proofErr w:type="spellEnd"/>
            <w:r w:rsidRPr="003206BE">
              <w:rPr>
                <w:rFonts w:ascii="GHEA Grapalat" w:hAnsi="GHEA Grapalat"/>
                <w:color w:val="000000"/>
                <w:sz w:val="18"/>
                <w:szCs w:val="18"/>
                <w:highlight w:val="yellow"/>
                <w:lang w:val="en-GB"/>
              </w:rPr>
              <w:t xml:space="preserve"> </w:t>
            </w:r>
            <w:r w:rsidRPr="003206BE">
              <w:rPr>
                <w:rFonts w:ascii="GHEA Grapalat" w:hAnsi="GHEA Grapalat"/>
                <w:color w:val="000000"/>
                <w:sz w:val="18"/>
                <w:szCs w:val="18"/>
                <w:highlight w:val="yellow"/>
              </w:rPr>
              <w:t>և</w:t>
            </w:r>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հնարավորություն</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ունեն</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մինչև</w:t>
            </w:r>
            <w:proofErr w:type="spellEnd"/>
            <w:r w:rsidRPr="003206BE">
              <w:rPr>
                <w:rFonts w:ascii="GHEA Grapalat" w:hAnsi="GHEA Grapalat"/>
                <w:color w:val="000000"/>
                <w:sz w:val="18"/>
                <w:szCs w:val="18"/>
                <w:highlight w:val="yellow"/>
                <w:lang w:val="en-GB"/>
              </w:rPr>
              <w:t xml:space="preserve"> 200 </w:t>
            </w:r>
            <w:proofErr w:type="spellStart"/>
            <w:r w:rsidRPr="003206BE">
              <w:rPr>
                <w:rFonts w:ascii="GHEA Grapalat" w:hAnsi="GHEA Grapalat"/>
                <w:color w:val="000000"/>
                <w:sz w:val="18"/>
                <w:szCs w:val="18"/>
                <w:highlight w:val="yellow"/>
              </w:rPr>
              <w:t>կգ</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ծանրություն</w:t>
            </w:r>
            <w:proofErr w:type="spellEnd"/>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տանելու</w:t>
            </w:r>
            <w:proofErr w:type="spellEnd"/>
            <w:r w:rsidRPr="003206BE">
              <w:rPr>
                <w:rFonts w:ascii="GHEA Grapalat" w:hAnsi="GHEA Grapalat"/>
                <w:color w:val="000000"/>
                <w:sz w:val="18"/>
                <w:szCs w:val="18"/>
                <w:highlight w:val="yellow"/>
              </w:rPr>
              <w:t>։</w:t>
            </w:r>
            <w:r w:rsidRPr="003206BE">
              <w:rPr>
                <w:rFonts w:ascii="GHEA Grapalat" w:hAnsi="GHEA Grapalat"/>
                <w:color w:val="000000"/>
                <w:sz w:val="18"/>
                <w:szCs w:val="18"/>
                <w:highlight w:val="yellow"/>
                <w:lang w:val="en-GB"/>
              </w:rPr>
              <w:t xml:space="preserve"> </w:t>
            </w:r>
            <w:proofErr w:type="spellStart"/>
            <w:r w:rsidRPr="003206BE">
              <w:rPr>
                <w:rFonts w:ascii="GHEA Grapalat" w:hAnsi="GHEA Grapalat"/>
                <w:color w:val="000000"/>
                <w:sz w:val="18"/>
                <w:szCs w:val="18"/>
                <w:highlight w:val="yellow"/>
              </w:rPr>
              <w:t>Բոլոր</w:t>
            </w:r>
            <w:proofErr w:type="spellEnd"/>
            <w:r w:rsidRPr="003206BE">
              <w:rPr>
                <w:rFonts w:ascii="GHEA Grapalat" w:hAnsi="GHEA Grapalat"/>
                <w:color w:val="000000"/>
                <w:sz w:val="18"/>
                <w:szCs w:val="18"/>
                <w:highlight w:val="yellow"/>
              </w:rPr>
              <w:t xml:space="preserve"> 4 </w:t>
            </w:r>
            <w:proofErr w:type="spellStart"/>
            <w:r w:rsidRPr="003206BE">
              <w:rPr>
                <w:rFonts w:ascii="GHEA Grapalat" w:hAnsi="GHEA Grapalat"/>
                <w:color w:val="000000"/>
                <w:sz w:val="18"/>
                <w:szCs w:val="18"/>
                <w:highlight w:val="yellow"/>
              </w:rPr>
              <w:t>դարակնեը</w:t>
            </w:r>
            <w:proofErr w:type="spellEnd"/>
            <w:r w:rsidRPr="003206BE">
              <w:rPr>
                <w:rFonts w:ascii="GHEA Grapalat" w:hAnsi="GHEA Grapalat"/>
                <w:color w:val="000000"/>
                <w:sz w:val="18"/>
                <w:szCs w:val="18"/>
                <w:highlight w:val="yellow"/>
              </w:rPr>
              <w:t xml:space="preserve"> </w:t>
            </w:r>
            <w:proofErr w:type="spellStart"/>
            <w:r w:rsidRPr="003206BE">
              <w:rPr>
                <w:rFonts w:ascii="GHEA Grapalat" w:hAnsi="GHEA Grapalat"/>
                <w:color w:val="000000"/>
                <w:sz w:val="18"/>
                <w:szCs w:val="18"/>
                <w:highlight w:val="yellow"/>
              </w:rPr>
              <w:t>բեռնելու</w:t>
            </w:r>
            <w:proofErr w:type="spellEnd"/>
            <w:r w:rsidRPr="003206BE">
              <w:rPr>
                <w:rFonts w:ascii="GHEA Grapalat" w:hAnsi="GHEA Grapalat"/>
                <w:color w:val="000000"/>
                <w:sz w:val="18"/>
                <w:szCs w:val="18"/>
                <w:highlight w:val="yellow"/>
              </w:rPr>
              <w:t xml:space="preserve"> </w:t>
            </w:r>
            <w:proofErr w:type="spellStart"/>
            <w:r w:rsidRPr="003206BE">
              <w:rPr>
                <w:rFonts w:ascii="GHEA Grapalat" w:hAnsi="GHEA Grapalat"/>
                <w:color w:val="000000"/>
                <w:sz w:val="18"/>
                <w:szCs w:val="18"/>
                <w:highlight w:val="yellow"/>
              </w:rPr>
              <w:t>դեպքում</w:t>
            </w:r>
            <w:proofErr w:type="spellEnd"/>
            <w:r w:rsidRPr="003206BE">
              <w:rPr>
                <w:rFonts w:ascii="GHEA Grapalat" w:hAnsi="GHEA Grapalat"/>
                <w:color w:val="000000"/>
                <w:sz w:val="18"/>
                <w:szCs w:val="18"/>
                <w:highlight w:val="yellow"/>
              </w:rPr>
              <w:t xml:space="preserve"> </w:t>
            </w:r>
            <w:proofErr w:type="spellStart"/>
            <w:r w:rsidRPr="003206BE">
              <w:rPr>
                <w:rFonts w:ascii="GHEA Grapalat" w:hAnsi="GHEA Grapalat"/>
                <w:color w:val="000000"/>
                <w:sz w:val="18"/>
                <w:szCs w:val="18"/>
                <w:highlight w:val="yellow"/>
              </w:rPr>
              <w:t>առավելագույն</w:t>
            </w:r>
            <w:proofErr w:type="spellEnd"/>
            <w:r w:rsidRPr="003206BE">
              <w:rPr>
                <w:rFonts w:ascii="GHEA Grapalat" w:hAnsi="GHEA Grapalat"/>
                <w:color w:val="000000"/>
                <w:sz w:val="18"/>
                <w:szCs w:val="18"/>
                <w:highlight w:val="yellow"/>
              </w:rPr>
              <w:t xml:space="preserve"> </w:t>
            </w:r>
            <w:proofErr w:type="spellStart"/>
            <w:r w:rsidRPr="003206BE">
              <w:rPr>
                <w:rFonts w:ascii="GHEA Grapalat" w:hAnsi="GHEA Grapalat"/>
                <w:color w:val="000000"/>
                <w:sz w:val="18"/>
                <w:szCs w:val="18"/>
                <w:highlight w:val="yellow"/>
              </w:rPr>
              <w:t>թույլատրելի</w:t>
            </w:r>
            <w:proofErr w:type="spellEnd"/>
            <w:r w:rsidRPr="003206BE">
              <w:rPr>
                <w:rFonts w:ascii="GHEA Grapalat" w:hAnsi="GHEA Grapalat"/>
                <w:color w:val="000000"/>
                <w:sz w:val="18"/>
                <w:szCs w:val="18"/>
                <w:highlight w:val="yellow"/>
              </w:rPr>
              <w:t xml:space="preserve"> </w:t>
            </w:r>
            <w:proofErr w:type="spellStart"/>
            <w:r w:rsidRPr="003206BE">
              <w:rPr>
                <w:rFonts w:ascii="GHEA Grapalat" w:hAnsi="GHEA Grapalat"/>
                <w:color w:val="000000"/>
                <w:sz w:val="18"/>
                <w:szCs w:val="18"/>
                <w:highlight w:val="yellow"/>
              </w:rPr>
              <w:t>ծանրությունը</w:t>
            </w:r>
            <w:proofErr w:type="spellEnd"/>
            <w:r w:rsidRPr="003206BE">
              <w:rPr>
                <w:rFonts w:ascii="GHEA Grapalat" w:hAnsi="GHEA Grapalat"/>
                <w:color w:val="000000"/>
                <w:sz w:val="18"/>
                <w:szCs w:val="18"/>
                <w:highlight w:val="yellow"/>
              </w:rPr>
              <w:t xml:space="preserve"> 400 </w:t>
            </w:r>
            <w:proofErr w:type="spellStart"/>
            <w:r w:rsidRPr="003206BE">
              <w:rPr>
                <w:rFonts w:ascii="GHEA Grapalat" w:hAnsi="GHEA Grapalat"/>
                <w:color w:val="000000"/>
                <w:sz w:val="18"/>
                <w:szCs w:val="18"/>
                <w:highlight w:val="yellow"/>
              </w:rPr>
              <w:t>կգ</w:t>
            </w:r>
            <w:proofErr w:type="spellEnd"/>
            <w:r w:rsidRPr="003206BE">
              <w:rPr>
                <w:rFonts w:ascii="GHEA Grapalat" w:hAnsi="GHEA Grapalat"/>
                <w:color w:val="000000"/>
                <w:sz w:val="18"/>
                <w:szCs w:val="18"/>
                <w:highlight w:val="yellow"/>
              </w:rPr>
              <w:t>:</w:t>
            </w:r>
          </w:p>
        </w:tc>
        <w:tc>
          <w:tcPr>
            <w:tcW w:w="918"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96B32" w:rsidRPr="00AC47E4" w:rsidRDefault="00E732AC" w:rsidP="00896B32">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rPr>
              <w:t>6</w:t>
            </w:r>
          </w:p>
        </w:tc>
      </w:tr>
      <w:tr w:rsidR="00896B32" w:rsidRPr="00AC47E4" w:rsidTr="00131252">
        <w:trPr>
          <w:trHeight w:val="20"/>
        </w:trPr>
        <w:tc>
          <w:tcPr>
            <w:tcW w:w="663"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1.14</w:t>
            </w:r>
          </w:p>
        </w:tc>
        <w:tc>
          <w:tcPr>
            <w:tcW w:w="8442" w:type="dxa"/>
            <w:shd w:val="clear" w:color="000000" w:fill="FFFFFF"/>
          </w:tcPr>
          <w:p w:rsidR="00896B32" w:rsidRPr="003206BE" w:rsidRDefault="00E732AC" w:rsidP="00896B32">
            <w:pPr>
              <w:pStyle w:val="NormalWeb"/>
              <w:spacing w:before="0" w:beforeAutospacing="0" w:after="0" w:afterAutospacing="0"/>
              <w:contextualSpacing/>
              <w:jc w:val="both"/>
              <w:rPr>
                <w:rFonts w:ascii="GHEA Grapalat" w:hAnsi="GHEA Grapalat" w:cs="Calibri"/>
                <w:color w:val="000000" w:themeColor="text1"/>
                <w:sz w:val="18"/>
                <w:szCs w:val="18"/>
                <w:highlight w:val="yellow"/>
              </w:rPr>
            </w:pPr>
            <w:proofErr w:type="spellStart"/>
            <w:r w:rsidRPr="003206BE">
              <w:rPr>
                <w:rFonts w:ascii="GHEA Grapalat" w:eastAsia="Calibri" w:hAnsi="GHEA Grapalat" w:cs="Arial"/>
                <w:color w:val="000000"/>
                <w:sz w:val="18"/>
                <w:szCs w:val="18"/>
                <w:highlight w:val="yellow"/>
                <w:lang w:val="en-GB" w:eastAsia="en-GB"/>
              </w:rPr>
              <w:t>Լվացարան-ավազան</w:t>
            </w:r>
            <w:proofErr w:type="spellEnd"/>
            <w:r w:rsidRPr="003206BE">
              <w:rPr>
                <w:rFonts w:ascii="GHEA Grapalat" w:eastAsia="Calibri" w:hAnsi="GHEA Grapalat" w:cs="Arial"/>
                <w:color w:val="000000"/>
                <w:sz w:val="18"/>
                <w:szCs w:val="18"/>
                <w:highlight w:val="yellow"/>
                <w:lang w:val="en-GB" w:eastAsia="en-GB"/>
              </w:rPr>
              <w:t xml:space="preserve"> </w:t>
            </w:r>
            <w:proofErr w:type="spellStart"/>
            <w:r w:rsidRPr="003206BE">
              <w:rPr>
                <w:rFonts w:ascii="GHEA Grapalat" w:eastAsia="Calibri" w:hAnsi="GHEA Grapalat" w:cs="Arial"/>
                <w:color w:val="000000"/>
                <w:sz w:val="18"/>
                <w:szCs w:val="18"/>
                <w:highlight w:val="yellow"/>
                <w:lang w:val="en-GB" w:eastAsia="en-GB"/>
              </w:rPr>
              <w:t>երկտեղանոց</w:t>
            </w:r>
            <w:proofErr w:type="spellEnd"/>
            <w:r w:rsidRPr="003206BE">
              <w:rPr>
                <w:rFonts w:ascii="GHEA Grapalat" w:eastAsia="Calibri" w:hAnsi="GHEA Grapalat" w:cs="Arial"/>
                <w:color w:val="000000"/>
                <w:sz w:val="18"/>
                <w:szCs w:val="18"/>
                <w:highlight w:val="yellow"/>
                <w:lang w:val="en-GB" w:eastAsia="en-GB"/>
              </w:rPr>
              <w:t xml:space="preserve"> 600 - </w:t>
            </w:r>
            <w:proofErr w:type="spellStart"/>
            <w:r w:rsidRPr="003206BE">
              <w:rPr>
                <w:rFonts w:ascii="GHEA Grapalat" w:hAnsi="GHEA Grapalat" w:cs="Arial"/>
                <w:color w:val="000000"/>
                <w:sz w:val="18"/>
                <w:szCs w:val="18"/>
                <w:highlight w:val="yellow"/>
                <w:lang w:val="en-GB" w:eastAsia="en-GB"/>
              </w:rPr>
              <w:t>Չափսերը</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ԵxԼxԲ</w:t>
            </w:r>
            <w:proofErr w:type="spellEnd"/>
            <w:r w:rsidRPr="003206BE">
              <w:rPr>
                <w:rFonts w:ascii="GHEA Grapalat" w:hAnsi="GHEA Grapalat" w:cs="Arial"/>
                <w:color w:val="000000"/>
                <w:sz w:val="18"/>
                <w:szCs w:val="18"/>
                <w:highlight w:val="yellow"/>
                <w:lang w:val="en-GB" w:eastAsia="en-GB"/>
              </w:rPr>
              <w:t xml:space="preserve">) 1100x600x850 </w:t>
            </w:r>
            <w:proofErr w:type="spellStart"/>
            <w:r w:rsidRPr="003206BE">
              <w:rPr>
                <w:rFonts w:ascii="GHEA Grapalat" w:hAnsi="GHEA Grapalat" w:cs="Arial"/>
                <w:color w:val="000000"/>
                <w:sz w:val="18"/>
                <w:szCs w:val="18"/>
                <w:highlight w:val="yellow"/>
                <w:lang w:val="en-GB" w:eastAsia="en-GB"/>
              </w:rPr>
              <w:t>մմ</w:t>
            </w:r>
            <w:proofErr w:type="spellEnd"/>
            <w:r w:rsidRPr="003206BE">
              <w:rPr>
                <w:rFonts w:ascii="GHEA Grapalat" w:hAnsi="GHEA Grapalat" w:cs="Arial"/>
                <w:color w:val="000000"/>
                <w:sz w:val="18"/>
                <w:szCs w:val="18"/>
                <w:highlight w:val="yellow"/>
                <w:lang w:val="en-GB" w:eastAsia="en-GB"/>
              </w:rPr>
              <w:t xml:space="preserve">; AISI 304 </w:t>
            </w:r>
            <w:proofErr w:type="spellStart"/>
            <w:r w:rsidRPr="003206BE">
              <w:rPr>
                <w:rFonts w:ascii="GHEA Grapalat" w:hAnsi="GHEA Grapalat" w:cs="Arial"/>
                <w:color w:val="000000"/>
                <w:sz w:val="18"/>
                <w:szCs w:val="18"/>
                <w:highlight w:val="yellow"/>
                <w:lang w:val="en-GB" w:eastAsia="en-GB"/>
              </w:rPr>
              <w:t>չժանգոտվող</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պողպատ</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շրջանակը</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պատրաստված</w:t>
            </w:r>
            <w:proofErr w:type="spellEnd"/>
            <w:r w:rsidRPr="003206BE">
              <w:rPr>
                <w:rFonts w:ascii="GHEA Grapalat" w:hAnsi="GHEA Grapalat" w:cs="Arial"/>
                <w:color w:val="000000"/>
                <w:sz w:val="18"/>
                <w:szCs w:val="18"/>
                <w:highlight w:val="yellow"/>
                <w:lang w:val="en-GB" w:eastAsia="en-GB"/>
              </w:rPr>
              <w:t xml:space="preserve"> է </w:t>
            </w:r>
            <w:proofErr w:type="spellStart"/>
            <w:r w:rsidRPr="003206BE">
              <w:rPr>
                <w:rFonts w:ascii="GHEA Grapalat" w:hAnsi="GHEA Grapalat" w:cs="Arial"/>
                <w:color w:val="000000"/>
                <w:sz w:val="18"/>
                <w:szCs w:val="18"/>
                <w:highlight w:val="yellow"/>
                <w:lang w:val="en-GB" w:eastAsia="en-GB"/>
              </w:rPr>
              <w:t>քառակուսի</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չժանգոտվող</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պողպատի</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խողովակից</w:t>
            </w:r>
            <w:proofErr w:type="spellEnd"/>
            <w:r w:rsidRPr="003206BE">
              <w:rPr>
                <w:rFonts w:ascii="GHEA Grapalat" w:hAnsi="GHEA Grapalat" w:cs="Arial"/>
                <w:color w:val="000000"/>
                <w:sz w:val="18"/>
                <w:szCs w:val="18"/>
                <w:highlight w:val="yellow"/>
                <w:lang w:val="en-GB" w:eastAsia="en-GB"/>
              </w:rPr>
              <w:t xml:space="preserve"> 40x40մմ։ </w:t>
            </w:r>
            <w:proofErr w:type="spellStart"/>
            <w:r w:rsidRPr="003206BE">
              <w:rPr>
                <w:rFonts w:ascii="GHEA Grapalat" w:hAnsi="GHEA Grapalat" w:cs="Arial"/>
                <w:color w:val="000000"/>
                <w:sz w:val="18"/>
                <w:szCs w:val="18"/>
                <w:highlight w:val="yellow"/>
                <w:lang w:val="en-GB" w:eastAsia="en-GB"/>
              </w:rPr>
              <w:t>Ավազանները</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եռակցված</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եռակցման</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կարերը</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մշակված</w:t>
            </w:r>
            <w:proofErr w:type="spellEnd"/>
            <w:r w:rsidRPr="003206BE">
              <w:rPr>
                <w:rFonts w:ascii="GHEA Grapalat" w:hAnsi="GHEA Grapalat" w:cs="Arial"/>
                <w:color w:val="000000"/>
                <w:sz w:val="18"/>
                <w:szCs w:val="18"/>
                <w:highlight w:val="yellow"/>
                <w:lang w:val="en-GB" w:eastAsia="en-GB"/>
              </w:rPr>
              <w:t xml:space="preserve"> (2 </w:t>
            </w:r>
            <w:proofErr w:type="spellStart"/>
            <w:proofErr w:type="gramStart"/>
            <w:r w:rsidRPr="003206BE">
              <w:rPr>
                <w:rFonts w:ascii="GHEA Grapalat" w:hAnsi="GHEA Grapalat" w:cs="Arial"/>
                <w:color w:val="000000"/>
                <w:sz w:val="18"/>
                <w:szCs w:val="18"/>
                <w:highlight w:val="yellow"/>
                <w:lang w:val="en-GB" w:eastAsia="en-GB"/>
              </w:rPr>
              <w:t>հատ</w:t>
            </w:r>
            <w:proofErr w:type="spellEnd"/>
            <w:r w:rsidRPr="003206BE">
              <w:rPr>
                <w:rFonts w:ascii="GHEA Grapalat" w:hAnsi="GHEA Grapalat" w:cs="Arial"/>
                <w:color w:val="000000"/>
                <w:sz w:val="18"/>
                <w:szCs w:val="18"/>
                <w:highlight w:val="yellow"/>
                <w:lang w:val="en-GB" w:eastAsia="en-GB"/>
              </w:rPr>
              <w:t>)՝</w:t>
            </w:r>
            <w:proofErr w:type="gram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չափսերը</w:t>
            </w:r>
            <w:proofErr w:type="spellEnd"/>
            <w:r w:rsidRPr="003206BE">
              <w:rPr>
                <w:rFonts w:ascii="GHEA Grapalat" w:hAnsi="GHEA Grapalat" w:cs="Arial"/>
                <w:color w:val="000000"/>
                <w:sz w:val="18"/>
                <w:szCs w:val="18"/>
                <w:highlight w:val="yellow"/>
                <w:lang w:val="en-GB" w:eastAsia="en-GB"/>
              </w:rPr>
              <w:t xml:space="preserve"> 430x430x300 </w:t>
            </w:r>
            <w:proofErr w:type="spellStart"/>
            <w:r w:rsidRPr="003206BE">
              <w:rPr>
                <w:rFonts w:ascii="GHEA Grapalat" w:hAnsi="GHEA Grapalat" w:cs="Arial"/>
                <w:color w:val="000000"/>
                <w:sz w:val="18"/>
                <w:szCs w:val="18"/>
                <w:highlight w:val="yellow"/>
                <w:lang w:val="en-GB" w:eastAsia="en-GB"/>
              </w:rPr>
              <w:t>մմ</w:t>
            </w:r>
            <w:proofErr w:type="spellEnd"/>
            <w:r w:rsidRPr="003206BE">
              <w:rPr>
                <w:rFonts w:ascii="GHEA Grapalat" w:hAnsi="GHEA Grapalat" w:cs="Arial"/>
                <w:color w:val="000000"/>
                <w:sz w:val="18"/>
                <w:szCs w:val="18"/>
                <w:highlight w:val="yellow"/>
                <w:lang w:val="en-GB" w:eastAsia="en-GB"/>
              </w:rPr>
              <w:t xml:space="preserve"> (±50) </w:t>
            </w:r>
            <w:proofErr w:type="spellStart"/>
            <w:r w:rsidRPr="003206BE">
              <w:rPr>
                <w:rFonts w:ascii="GHEA Grapalat" w:hAnsi="GHEA Grapalat" w:cs="Arial"/>
                <w:color w:val="000000"/>
                <w:sz w:val="18"/>
                <w:szCs w:val="18"/>
                <w:highlight w:val="yellow"/>
                <w:lang w:val="en-GB" w:eastAsia="en-GB"/>
              </w:rPr>
              <w:t>մմ</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ամբողջական</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սիֆոնով</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b/>
                <w:bCs/>
                <w:color w:val="000000" w:themeColor="text1"/>
                <w:sz w:val="18"/>
                <w:szCs w:val="18"/>
                <w:highlight w:val="yellow"/>
              </w:rPr>
              <w:t>Նմուշը</w:t>
            </w:r>
            <w:proofErr w:type="spellEnd"/>
            <w:r w:rsidRPr="003206BE">
              <w:rPr>
                <w:rFonts w:ascii="GHEA Grapalat" w:hAnsi="GHEA Grapalat" w:cs="Arial"/>
                <w:b/>
                <w:bCs/>
                <w:color w:val="000000" w:themeColor="text1"/>
                <w:sz w:val="18"/>
                <w:szCs w:val="18"/>
                <w:highlight w:val="yellow"/>
              </w:rPr>
              <w:t xml:space="preserve"> /</w:t>
            </w:r>
            <w:proofErr w:type="spellStart"/>
            <w:r w:rsidRPr="003206BE">
              <w:rPr>
                <w:rFonts w:ascii="GHEA Grapalat" w:hAnsi="GHEA Grapalat" w:cs="Arial"/>
                <w:b/>
                <w:bCs/>
                <w:color w:val="000000" w:themeColor="text1"/>
                <w:sz w:val="18"/>
                <w:szCs w:val="18"/>
                <w:highlight w:val="yellow"/>
              </w:rPr>
              <w:t>նկարը</w:t>
            </w:r>
            <w:proofErr w:type="spellEnd"/>
            <w:r w:rsidRPr="003206BE">
              <w:rPr>
                <w:rFonts w:ascii="GHEA Grapalat" w:hAnsi="GHEA Grapalat" w:cs="Arial"/>
                <w:b/>
                <w:bCs/>
                <w:color w:val="000000" w:themeColor="text1"/>
                <w:sz w:val="18"/>
                <w:szCs w:val="18"/>
                <w:highlight w:val="yellow"/>
                <w:lang w:val="hy-AM"/>
              </w:rPr>
              <w:t xml:space="preserve"> </w:t>
            </w:r>
            <w:r w:rsidRPr="003206BE">
              <w:rPr>
                <w:rFonts w:ascii="GHEA Grapalat" w:hAnsi="GHEA Grapalat" w:cs="Arial"/>
                <w:b/>
                <w:bCs/>
                <w:color w:val="000000" w:themeColor="text1"/>
                <w:sz w:val="18"/>
                <w:szCs w:val="18"/>
                <w:highlight w:val="yellow"/>
              </w:rPr>
              <w:t xml:space="preserve">/ </w:t>
            </w:r>
            <w:proofErr w:type="spellStart"/>
            <w:r w:rsidRPr="003206BE">
              <w:rPr>
                <w:rFonts w:ascii="GHEA Grapalat" w:hAnsi="GHEA Grapalat" w:cs="Arial"/>
                <w:b/>
                <w:bCs/>
                <w:color w:val="000000" w:themeColor="text1"/>
                <w:sz w:val="18"/>
                <w:szCs w:val="18"/>
                <w:highlight w:val="yellow"/>
              </w:rPr>
              <w:t>կցվում</w:t>
            </w:r>
            <w:proofErr w:type="spellEnd"/>
            <w:r w:rsidRPr="003206BE">
              <w:rPr>
                <w:rFonts w:ascii="GHEA Grapalat" w:hAnsi="GHEA Grapalat" w:cs="Arial"/>
                <w:b/>
                <w:bCs/>
                <w:color w:val="000000" w:themeColor="text1"/>
                <w:sz w:val="18"/>
                <w:szCs w:val="18"/>
                <w:highlight w:val="yellow"/>
              </w:rPr>
              <w:t xml:space="preserve"> է:</w:t>
            </w:r>
          </w:p>
        </w:tc>
        <w:tc>
          <w:tcPr>
            <w:tcW w:w="918"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96B32" w:rsidRPr="00AC47E4" w:rsidRDefault="00E732AC"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4</w:t>
            </w:r>
          </w:p>
        </w:tc>
      </w:tr>
      <w:tr w:rsidR="00896B32" w:rsidRPr="00AC47E4" w:rsidTr="00131252">
        <w:trPr>
          <w:trHeight w:val="20"/>
        </w:trPr>
        <w:tc>
          <w:tcPr>
            <w:tcW w:w="663"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1.15</w:t>
            </w:r>
          </w:p>
        </w:tc>
        <w:tc>
          <w:tcPr>
            <w:tcW w:w="8442" w:type="dxa"/>
            <w:shd w:val="clear" w:color="000000" w:fill="FFFFFF"/>
            <w:vAlign w:val="center"/>
          </w:tcPr>
          <w:p w:rsidR="00896B32" w:rsidRPr="003206BE" w:rsidRDefault="00E732AC" w:rsidP="00896B32">
            <w:pPr>
              <w:suppressAutoHyphens/>
              <w:autoSpaceDN w:val="0"/>
              <w:contextualSpacing/>
              <w:jc w:val="both"/>
              <w:rPr>
                <w:rFonts w:ascii="GHEA Grapalat" w:hAnsi="GHEA Grapalat" w:cs="Arial"/>
                <w:color w:val="000000"/>
                <w:sz w:val="18"/>
                <w:szCs w:val="18"/>
                <w:highlight w:val="yellow"/>
                <w:lang w:val="en-GB" w:eastAsia="en-GB"/>
              </w:rPr>
            </w:pPr>
            <w:proofErr w:type="spellStart"/>
            <w:r w:rsidRPr="003206BE">
              <w:rPr>
                <w:rFonts w:ascii="GHEA Grapalat" w:hAnsi="GHEA Grapalat" w:cs="Arial"/>
                <w:color w:val="000000" w:themeColor="text1"/>
                <w:sz w:val="18"/>
                <w:szCs w:val="18"/>
                <w:highlight w:val="yellow"/>
                <w:lang w:val="en-GB" w:eastAsia="en-GB"/>
              </w:rPr>
              <w:t>Լվացարան-ավազան</w:t>
            </w:r>
            <w:proofErr w:type="spellEnd"/>
            <w:r w:rsidRPr="003206BE">
              <w:rPr>
                <w:rFonts w:ascii="GHEA Grapalat" w:hAnsi="GHEA Grapalat" w:cs="Arial"/>
                <w:color w:val="000000" w:themeColor="text1"/>
                <w:sz w:val="18"/>
                <w:szCs w:val="18"/>
                <w:highlight w:val="yellow"/>
                <w:lang w:val="en-GB" w:eastAsia="en-GB"/>
              </w:rPr>
              <w:t xml:space="preserve"> </w:t>
            </w:r>
            <w:proofErr w:type="spellStart"/>
            <w:r w:rsidRPr="003206BE">
              <w:rPr>
                <w:rFonts w:ascii="GHEA Grapalat" w:hAnsi="GHEA Grapalat" w:cs="Arial"/>
                <w:color w:val="000000" w:themeColor="text1"/>
                <w:sz w:val="18"/>
                <w:szCs w:val="18"/>
                <w:highlight w:val="yellow"/>
                <w:lang w:val="en-GB" w:eastAsia="en-GB"/>
              </w:rPr>
              <w:t>մեկ</w:t>
            </w:r>
            <w:proofErr w:type="spellEnd"/>
            <w:r w:rsidRPr="003206BE">
              <w:rPr>
                <w:rFonts w:ascii="GHEA Grapalat" w:hAnsi="GHEA Grapalat" w:cs="Arial"/>
                <w:color w:val="000000" w:themeColor="text1"/>
                <w:sz w:val="18"/>
                <w:szCs w:val="18"/>
                <w:highlight w:val="yellow"/>
                <w:lang w:val="en-GB" w:eastAsia="en-GB"/>
              </w:rPr>
              <w:t xml:space="preserve"> </w:t>
            </w:r>
            <w:proofErr w:type="spellStart"/>
            <w:r w:rsidRPr="003206BE">
              <w:rPr>
                <w:rFonts w:ascii="GHEA Grapalat" w:hAnsi="GHEA Grapalat" w:cs="Arial"/>
                <w:color w:val="000000" w:themeColor="text1"/>
                <w:sz w:val="18"/>
                <w:szCs w:val="18"/>
                <w:highlight w:val="yellow"/>
                <w:lang w:val="en-GB" w:eastAsia="en-GB"/>
              </w:rPr>
              <w:t>տեղանոց</w:t>
            </w:r>
            <w:proofErr w:type="spellEnd"/>
            <w:r w:rsidRPr="003206BE">
              <w:rPr>
                <w:rFonts w:ascii="GHEA Grapalat" w:hAnsi="GHEA Grapalat" w:cs="Arial"/>
                <w:color w:val="000000" w:themeColor="text1"/>
                <w:sz w:val="18"/>
                <w:szCs w:val="18"/>
                <w:highlight w:val="yellow"/>
                <w:lang w:val="en-GB" w:eastAsia="en-GB"/>
              </w:rPr>
              <w:t xml:space="preserve"> </w:t>
            </w:r>
            <w:proofErr w:type="spellStart"/>
            <w:r w:rsidRPr="003206BE">
              <w:rPr>
                <w:rFonts w:ascii="GHEA Grapalat" w:hAnsi="GHEA Grapalat" w:cs="Arial"/>
                <w:color w:val="000000" w:themeColor="text1"/>
                <w:sz w:val="18"/>
                <w:szCs w:val="18"/>
                <w:highlight w:val="yellow"/>
                <w:lang w:val="en-GB" w:eastAsia="en-GB"/>
              </w:rPr>
              <w:t>կաթսաների</w:t>
            </w:r>
            <w:proofErr w:type="spellEnd"/>
            <w:r w:rsidRPr="003206BE">
              <w:rPr>
                <w:rFonts w:ascii="GHEA Grapalat" w:hAnsi="GHEA Grapalat" w:cs="Arial"/>
                <w:color w:val="000000" w:themeColor="text1"/>
                <w:sz w:val="18"/>
                <w:szCs w:val="18"/>
                <w:highlight w:val="yellow"/>
                <w:lang w:val="en-GB" w:eastAsia="en-GB"/>
              </w:rPr>
              <w:t xml:space="preserve"> </w:t>
            </w:r>
            <w:proofErr w:type="spellStart"/>
            <w:r w:rsidRPr="003206BE">
              <w:rPr>
                <w:rFonts w:ascii="GHEA Grapalat" w:hAnsi="GHEA Grapalat" w:cs="Arial"/>
                <w:color w:val="000000" w:themeColor="text1"/>
                <w:sz w:val="18"/>
                <w:szCs w:val="18"/>
                <w:highlight w:val="yellow"/>
                <w:lang w:val="en-GB" w:eastAsia="en-GB"/>
              </w:rPr>
              <w:t>համար</w:t>
            </w:r>
            <w:proofErr w:type="spellEnd"/>
            <w:r w:rsidRPr="003206BE">
              <w:rPr>
                <w:rFonts w:ascii="GHEA Grapalat" w:hAnsi="GHEA Grapalat" w:cs="Arial"/>
                <w:color w:val="000000" w:themeColor="text1"/>
                <w:sz w:val="18"/>
                <w:szCs w:val="18"/>
                <w:highlight w:val="yellow"/>
                <w:lang w:val="en-GB" w:eastAsia="en-GB"/>
              </w:rPr>
              <w:t xml:space="preserve"> - </w:t>
            </w:r>
            <w:proofErr w:type="spellStart"/>
            <w:r w:rsidRPr="003206BE">
              <w:rPr>
                <w:rFonts w:ascii="GHEA Grapalat" w:hAnsi="GHEA Grapalat" w:cs="Arial"/>
                <w:color w:val="000000"/>
                <w:sz w:val="18"/>
                <w:szCs w:val="18"/>
                <w:highlight w:val="yellow"/>
                <w:lang w:val="en-GB" w:eastAsia="en-GB"/>
              </w:rPr>
              <w:t>Չափսերը</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ԵxԼxԲ</w:t>
            </w:r>
            <w:proofErr w:type="spellEnd"/>
            <w:r w:rsidRPr="003206BE">
              <w:rPr>
                <w:rFonts w:ascii="GHEA Grapalat" w:hAnsi="GHEA Grapalat" w:cs="Arial"/>
                <w:color w:val="000000"/>
                <w:sz w:val="18"/>
                <w:szCs w:val="18"/>
                <w:highlight w:val="yellow"/>
                <w:lang w:val="en-GB" w:eastAsia="en-GB"/>
              </w:rPr>
              <w:t xml:space="preserve">) 1000x600x850 </w:t>
            </w:r>
            <w:proofErr w:type="spellStart"/>
            <w:r w:rsidRPr="003206BE">
              <w:rPr>
                <w:rFonts w:ascii="GHEA Grapalat" w:hAnsi="GHEA Grapalat" w:cs="Arial"/>
                <w:color w:val="000000"/>
                <w:sz w:val="18"/>
                <w:szCs w:val="18"/>
                <w:highlight w:val="yellow"/>
                <w:lang w:val="en-GB" w:eastAsia="en-GB"/>
              </w:rPr>
              <w:t>մմ</w:t>
            </w:r>
            <w:proofErr w:type="spellEnd"/>
            <w:r w:rsidRPr="003206BE">
              <w:rPr>
                <w:rFonts w:ascii="GHEA Grapalat" w:hAnsi="GHEA Grapalat" w:cs="Arial"/>
                <w:color w:val="000000"/>
                <w:sz w:val="18"/>
                <w:szCs w:val="18"/>
                <w:highlight w:val="yellow"/>
                <w:lang w:val="en-GB" w:eastAsia="en-GB"/>
              </w:rPr>
              <w:t xml:space="preserve">; AISI 304 </w:t>
            </w:r>
            <w:proofErr w:type="spellStart"/>
            <w:r w:rsidRPr="003206BE">
              <w:rPr>
                <w:rFonts w:ascii="GHEA Grapalat" w:hAnsi="GHEA Grapalat" w:cs="Arial"/>
                <w:color w:val="000000"/>
                <w:sz w:val="18"/>
                <w:szCs w:val="18"/>
                <w:highlight w:val="yellow"/>
                <w:lang w:val="en-GB" w:eastAsia="en-GB"/>
              </w:rPr>
              <w:t>չժանգոտվող</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պողպատ</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շրջանակը</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պատրաստված</w:t>
            </w:r>
            <w:proofErr w:type="spellEnd"/>
            <w:r w:rsidRPr="003206BE">
              <w:rPr>
                <w:rFonts w:ascii="GHEA Grapalat" w:hAnsi="GHEA Grapalat" w:cs="Arial"/>
                <w:color w:val="000000"/>
                <w:sz w:val="18"/>
                <w:szCs w:val="18"/>
                <w:highlight w:val="yellow"/>
                <w:lang w:val="en-GB" w:eastAsia="en-GB"/>
              </w:rPr>
              <w:t xml:space="preserve"> է </w:t>
            </w:r>
            <w:proofErr w:type="spellStart"/>
            <w:r w:rsidRPr="003206BE">
              <w:rPr>
                <w:rFonts w:ascii="GHEA Grapalat" w:hAnsi="GHEA Grapalat" w:cs="Arial"/>
                <w:color w:val="000000"/>
                <w:sz w:val="18"/>
                <w:szCs w:val="18"/>
                <w:highlight w:val="yellow"/>
                <w:lang w:val="en-GB" w:eastAsia="en-GB"/>
              </w:rPr>
              <w:t>քառակուսի</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չժանգոտվող</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պողպատի</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խողովակից</w:t>
            </w:r>
            <w:proofErr w:type="spellEnd"/>
            <w:r w:rsidRPr="003206BE">
              <w:rPr>
                <w:rFonts w:ascii="GHEA Grapalat" w:hAnsi="GHEA Grapalat" w:cs="Arial"/>
                <w:color w:val="000000"/>
                <w:sz w:val="18"/>
                <w:szCs w:val="18"/>
                <w:highlight w:val="yellow"/>
                <w:lang w:val="en-GB" w:eastAsia="en-GB"/>
              </w:rPr>
              <w:t xml:space="preserve"> 40x40մմ։ </w:t>
            </w:r>
            <w:proofErr w:type="spellStart"/>
            <w:r w:rsidRPr="003206BE">
              <w:rPr>
                <w:rFonts w:ascii="GHEA Grapalat" w:hAnsi="GHEA Grapalat" w:cs="Arial"/>
                <w:color w:val="000000"/>
                <w:sz w:val="18"/>
                <w:szCs w:val="18"/>
                <w:highlight w:val="yellow"/>
                <w:lang w:val="en-GB" w:eastAsia="en-GB"/>
              </w:rPr>
              <w:t>Ավազանները</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եռակցված</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եռակցման</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կարերը</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մշակված</w:t>
            </w:r>
            <w:proofErr w:type="spellEnd"/>
            <w:r w:rsidRPr="003206BE">
              <w:rPr>
                <w:rFonts w:ascii="GHEA Grapalat" w:hAnsi="GHEA Grapalat" w:cs="Arial"/>
                <w:color w:val="000000"/>
                <w:sz w:val="18"/>
                <w:szCs w:val="18"/>
                <w:highlight w:val="yellow"/>
                <w:lang w:val="en-GB" w:eastAsia="en-GB"/>
              </w:rPr>
              <w:t xml:space="preserve"> (1 </w:t>
            </w:r>
            <w:proofErr w:type="spellStart"/>
            <w:proofErr w:type="gramStart"/>
            <w:r w:rsidRPr="003206BE">
              <w:rPr>
                <w:rFonts w:ascii="GHEA Grapalat" w:hAnsi="GHEA Grapalat" w:cs="Arial"/>
                <w:color w:val="000000"/>
                <w:sz w:val="18"/>
                <w:szCs w:val="18"/>
                <w:highlight w:val="yellow"/>
                <w:lang w:val="en-GB" w:eastAsia="en-GB"/>
              </w:rPr>
              <w:t>հատ</w:t>
            </w:r>
            <w:proofErr w:type="spellEnd"/>
            <w:r w:rsidRPr="003206BE">
              <w:rPr>
                <w:rFonts w:ascii="GHEA Grapalat" w:hAnsi="GHEA Grapalat" w:cs="Arial"/>
                <w:color w:val="000000"/>
                <w:sz w:val="18"/>
                <w:szCs w:val="18"/>
                <w:highlight w:val="yellow"/>
                <w:lang w:val="en-GB" w:eastAsia="en-GB"/>
              </w:rPr>
              <w:t>)՝</w:t>
            </w:r>
            <w:proofErr w:type="gram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չափսերը</w:t>
            </w:r>
            <w:proofErr w:type="spellEnd"/>
            <w:r w:rsidRPr="003206BE">
              <w:rPr>
                <w:rFonts w:ascii="GHEA Grapalat" w:hAnsi="GHEA Grapalat" w:cs="Arial"/>
                <w:color w:val="000000"/>
                <w:sz w:val="18"/>
                <w:szCs w:val="18"/>
                <w:highlight w:val="yellow"/>
                <w:lang w:val="en-GB" w:eastAsia="en-GB"/>
              </w:rPr>
              <w:t xml:space="preserve"> 800x400x400 </w:t>
            </w:r>
            <w:proofErr w:type="spellStart"/>
            <w:r w:rsidRPr="003206BE">
              <w:rPr>
                <w:rFonts w:ascii="GHEA Grapalat" w:hAnsi="GHEA Grapalat" w:cs="Arial"/>
                <w:color w:val="000000"/>
                <w:sz w:val="18"/>
                <w:szCs w:val="18"/>
                <w:highlight w:val="yellow"/>
                <w:lang w:val="en-GB" w:eastAsia="en-GB"/>
              </w:rPr>
              <w:t>մմ</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ամբողջական</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սիֆոնով</w:t>
            </w:r>
            <w:proofErr w:type="spellEnd"/>
            <w:r w:rsidRPr="003206BE">
              <w:rPr>
                <w:rFonts w:ascii="GHEA Grapalat" w:hAnsi="GHEA Grapalat" w:cs="Arial"/>
                <w:color w:val="000000"/>
                <w:sz w:val="18"/>
                <w:szCs w:val="18"/>
                <w:highlight w:val="yellow"/>
                <w:lang w:val="en-GB" w:eastAsia="en-GB"/>
              </w:rPr>
              <w:t>։</w:t>
            </w:r>
          </w:p>
        </w:tc>
        <w:tc>
          <w:tcPr>
            <w:tcW w:w="918" w:type="dxa"/>
            <w:shd w:val="clear" w:color="auto" w:fill="auto"/>
            <w:vAlign w:val="center"/>
          </w:tcPr>
          <w:p w:rsidR="00896B32" w:rsidRPr="00AC47E4" w:rsidRDefault="00896B32" w:rsidP="00896B32">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896B32" w:rsidRPr="00AC47E4" w:rsidRDefault="00896B32" w:rsidP="00896B32">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E732AC" w:rsidRPr="00AC47E4" w:rsidTr="00131252">
        <w:trPr>
          <w:trHeight w:val="20"/>
        </w:trPr>
        <w:tc>
          <w:tcPr>
            <w:tcW w:w="663" w:type="dxa"/>
            <w:shd w:val="clear" w:color="auto" w:fill="auto"/>
            <w:vAlign w:val="center"/>
          </w:tcPr>
          <w:p w:rsidR="00E732AC" w:rsidRPr="00AC47E4" w:rsidRDefault="00E732AC" w:rsidP="00E732AC">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1.16</w:t>
            </w:r>
          </w:p>
        </w:tc>
        <w:tc>
          <w:tcPr>
            <w:tcW w:w="8442" w:type="dxa"/>
            <w:shd w:val="clear" w:color="000000" w:fill="FFFFFF"/>
          </w:tcPr>
          <w:p w:rsidR="00E732AC" w:rsidRPr="003206BE" w:rsidRDefault="00E732AC" w:rsidP="00E732AC">
            <w:pPr>
              <w:contextualSpacing/>
              <w:jc w:val="both"/>
              <w:rPr>
                <w:rFonts w:ascii="GHEA Grapalat" w:hAnsi="GHEA Grapalat" w:cs="Arial"/>
                <w:color w:val="000000"/>
                <w:sz w:val="18"/>
                <w:szCs w:val="18"/>
                <w:highlight w:val="yellow"/>
                <w:lang w:val="en-GB" w:eastAsia="en-GB"/>
              </w:rPr>
            </w:pPr>
            <w:proofErr w:type="spellStart"/>
            <w:r w:rsidRPr="003206BE">
              <w:rPr>
                <w:rFonts w:ascii="GHEA Grapalat" w:hAnsi="GHEA Grapalat" w:cs="Arial"/>
                <w:color w:val="000000" w:themeColor="text1"/>
                <w:sz w:val="18"/>
                <w:szCs w:val="18"/>
                <w:highlight w:val="yellow"/>
                <w:lang w:val="en-GB" w:eastAsia="en-GB"/>
              </w:rPr>
              <w:t>Կերամիկական</w:t>
            </w:r>
            <w:proofErr w:type="spellEnd"/>
            <w:r w:rsidRPr="003206BE">
              <w:rPr>
                <w:rFonts w:ascii="GHEA Grapalat" w:hAnsi="GHEA Grapalat" w:cs="Arial"/>
                <w:color w:val="000000" w:themeColor="text1"/>
                <w:sz w:val="18"/>
                <w:szCs w:val="18"/>
                <w:highlight w:val="yellow"/>
                <w:lang w:val="en-GB" w:eastAsia="en-GB"/>
              </w:rPr>
              <w:t xml:space="preserve"> </w:t>
            </w:r>
            <w:proofErr w:type="spellStart"/>
            <w:r w:rsidRPr="003206BE">
              <w:rPr>
                <w:rFonts w:ascii="GHEA Grapalat" w:hAnsi="GHEA Grapalat" w:cs="Arial"/>
                <w:color w:val="000000" w:themeColor="text1"/>
                <w:sz w:val="18"/>
                <w:szCs w:val="18"/>
                <w:highlight w:val="yellow"/>
                <w:lang w:val="en-GB" w:eastAsia="en-GB"/>
              </w:rPr>
              <w:t>ձեռքերի</w:t>
            </w:r>
            <w:proofErr w:type="spellEnd"/>
            <w:r w:rsidRPr="003206BE">
              <w:rPr>
                <w:rFonts w:ascii="GHEA Grapalat" w:hAnsi="GHEA Grapalat" w:cs="Arial"/>
                <w:color w:val="000000" w:themeColor="text1"/>
                <w:sz w:val="18"/>
                <w:szCs w:val="18"/>
                <w:highlight w:val="yellow"/>
                <w:lang w:val="en-GB" w:eastAsia="en-GB"/>
              </w:rPr>
              <w:t xml:space="preserve"> </w:t>
            </w:r>
            <w:proofErr w:type="spellStart"/>
            <w:r w:rsidRPr="003206BE">
              <w:rPr>
                <w:rFonts w:ascii="GHEA Grapalat" w:hAnsi="GHEA Grapalat" w:cs="Arial"/>
                <w:color w:val="000000" w:themeColor="text1"/>
                <w:sz w:val="18"/>
                <w:szCs w:val="18"/>
                <w:highlight w:val="yellow"/>
                <w:lang w:val="en-GB" w:eastAsia="en-GB"/>
              </w:rPr>
              <w:t>լվացարան</w:t>
            </w:r>
            <w:proofErr w:type="spellEnd"/>
            <w:r w:rsidRPr="003206BE">
              <w:rPr>
                <w:rFonts w:ascii="GHEA Grapalat" w:hAnsi="GHEA Grapalat" w:cs="Arial"/>
                <w:color w:val="000000" w:themeColor="text1"/>
                <w:sz w:val="18"/>
                <w:szCs w:val="18"/>
                <w:highlight w:val="yellow"/>
                <w:lang w:val="en-GB" w:eastAsia="en-GB"/>
              </w:rPr>
              <w:t xml:space="preserve"> - </w:t>
            </w:r>
            <w:proofErr w:type="spellStart"/>
            <w:r w:rsidRPr="003206BE">
              <w:rPr>
                <w:rFonts w:ascii="GHEA Grapalat" w:hAnsi="GHEA Grapalat" w:cs="Arial"/>
                <w:color w:val="000000" w:themeColor="text1"/>
                <w:sz w:val="18"/>
                <w:szCs w:val="18"/>
                <w:highlight w:val="yellow"/>
                <w:lang w:val="en-GB" w:eastAsia="en-GB"/>
              </w:rPr>
              <w:t>Չափսերը</w:t>
            </w:r>
            <w:proofErr w:type="spellEnd"/>
            <w:r w:rsidRPr="003206BE">
              <w:rPr>
                <w:rFonts w:ascii="GHEA Grapalat" w:hAnsi="GHEA Grapalat" w:cs="Arial"/>
                <w:color w:val="000000" w:themeColor="text1"/>
                <w:sz w:val="18"/>
                <w:szCs w:val="18"/>
                <w:highlight w:val="yellow"/>
                <w:lang w:val="en-GB" w:eastAsia="en-GB"/>
              </w:rPr>
              <w:t xml:space="preserve"> (</w:t>
            </w:r>
            <w:proofErr w:type="spellStart"/>
            <w:r w:rsidRPr="003206BE">
              <w:rPr>
                <w:rFonts w:ascii="GHEA Grapalat" w:hAnsi="GHEA Grapalat" w:cs="Arial"/>
                <w:color w:val="000000" w:themeColor="text1"/>
                <w:sz w:val="18"/>
                <w:szCs w:val="18"/>
                <w:highlight w:val="yellow"/>
                <w:lang w:val="en-GB" w:eastAsia="en-GB"/>
              </w:rPr>
              <w:t>ԵxԼxԲ</w:t>
            </w:r>
            <w:proofErr w:type="spellEnd"/>
            <w:r w:rsidRPr="003206BE">
              <w:rPr>
                <w:rFonts w:ascii="GHEA Grapalat" w:hAnsi="GHEA Grapalat" w:cs="Arial"/>
                <w:color w:val="000000" w:themeColor="text1"/>
                <w:sz w:val="18"/>
                <w:szCs w:val="18"/>
                <w:highlight w:val="yellow"/>
                <w:lang w:val="en-GB" w:eastAsia="en-GB"/>
              </w:rPr>
              <w:t xml:space="preserve">) 500x500x800 </w:t>
            </w:r>
            <w:proofErr w:type="spellStart"/>
            <w:r w:rsidRPr="003206BE">
              <w:rPr>
                <w:rFonts w:ascii="GHEA Grapalat" w:hAnsi="GHEA Grapalat" w:cs="Arial"/>
                <w:color w:val="000000" w:themeColor="text1"/>
                <w:sz w:val="18"/>
                <w:szCs w:val="18"/>
                <w:highlight w:val="yellow"/>
                <w:lang w:val="en-GB" w:eastAsia="en-GB"/>
              </w:rPr>
              <w:t>մմ</w:t>
            </w:r>
            <w:proofErr w:type="spellEnd"/>
            <w:r w:rsidRPr="003206BE">
              <w:rPr>
                <w:rFonts w:ascii="GHEA Grapalat" w:hAnsi="GHEA Grapalat" w:cs="Arial"/>
                <w:color w:val="000000" w:themeColor="text1"/>
                <w:sz w:val="18"/>
                <w:szCs w:val="18"/>
                <w:highlight w:val="yellow"/>
                <w:lang w:val="en-GB" w:eastAsia="en-GB"/>
              </w:rPr>
              <w:t xml:space="preserve"> (± </w:t>
            </w:r>
            <w:proofErr w:type="gramStart"/>
            <w:r w:rsidRPr="003206BE">
              <w:rPr>
                <w:rFonts w:ascii="GHEA Grapalat" w:hAnsi="GHEA Grapalat" w:cs="Arial"/>
                <w:color w:val="000000" w:themeColor="text1"/>
                <w:sz w:val="18"/>
                <w:szCs w:val="18"/>
                <w:highlight w:val="yellow"/>
                <w:lang w:val="en-GB" w:eastAsia="en-GB"/>
              </w:rPr>
              <w:t>10)%</w:t>
            </w:r>
            <w:proofErr w:type="gramEnd"/>
            <w:r w:rsidRPr="003206BE">
              <w:rPr>
                <w:rFonts w:ascii="GHEA Grapalat" w:hAnsi="GHEA Grapalat" w:cs="Arial"/>
                <w:color w:val="000000" w:themeColor="text1"/>
                <w:sz w:val="18"/>
                <w:szCs w:val="18"/>
                <w:highlight w:val="yellow"/>
                <w:lang w:val="en-GB" w:eastAsia="en-GB"/>
              </w:rPr>
              <w:t>:</w:t>
            </w:r>
            <w:r w:rsidRPr="003206BE">
              <w:rPr>
                <w:rFonts w:ascii="GHEA Grapalat" w:hAnsi="GHEA Grapalat" w:cs="Arial"/>
                <w:color w:val="000000"/>
                <w:sz w:val="18"/>
                <w:szCs w:val="18"/>
                <w:highlight w:val="yellow"/>
                <w:lang w:eastAsia="en-GB"/>
              </w:rPr>
              <w:t>Ն</w:t>
            </w:r>
            <w:proofErr w:type="spellStart"/>
            <w:r w:rsidRPr="003206BE">
              <w:rPr>
                <w:rFonts w:ascii="GHEA Grapalat" w:hAnsi="GHEA Grapalat" w:cs="Arial"/>
                <w:color w:val="000000"/>
                <w:sz w:val="18"/>
                <w:szCs w:val="18"/>
                <w:highlight w:val="yellow"/>
                <w:lang w:val="en-GB" w:eastAsia="en-GB"/>
              </w:rPr>
              <w:t>յութը</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կերամիկա</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ծորակով</w:t>
            </w:r>
            <w:proofErr w:type="spellEnd"/>
            <w:r w:rsidRPr="003206BE">
              <w:rPr>
                <w:rFonts w:ascii="GHEA Grapalat" w:hAnsi="GHEA Grapalat" w:cs="Arial"/>
                <w:color w:val="000000"/>
                <w:sz w:val="18"/>
                <w:szCs w:val="18"/>
                <w:highlight w:val="yellow"/>
                <w:lang w:val="en-GB" w:eastAsia="en-GB"/>
              </w:rPr>
              <w:t xml:space="preserve">, </w:t>
            </w:r>
            <w:proofErr w:type="spellStart"/>
            <w:r w:rsidRPr="003206BE">
              <w:rPr>
                <w:rFonts w:ascii="GHEA Grapalat" w:hAnsi="GHEA Grapalat" w:cs="Arial"/>
                <w:color w:val="000000"/>
                <w:sz w:val="18"/>
                <w:szCs w:val="18"/>
                <w:highlight w:val="yellow"/>
                <w:lang w:val="en-GB" w:eastAsia="en-GB"/>
              </w:rPr>
              <w:t>սիֆոնով</w:t>
            </w:r>
            <w:proofErr w:type="spellEnd"/>
            <w:r w:rsidRPr="003206BE">
              <w:rPr>
                <w:rFonts w:ascii="GHEA Grapalat" w:hAnsi="GHEA Grapalat" w:cs="Arial"/>
                <w:color w:val="000000"/>
                <w:sz w:val="18"/>
                <w:szCs w:val="18"/>
                <w:highlight w:val="yellow"/>
                <w:lang w:val="en-GB" w:eastAsia="en-GB"/>
              </w:rPr>
              <w:t>:</w:t>
            </w:r>
          </w:p>
        </w:tc>
        <w:tc>
          <w:tcPr>
            <w:tcW w:w="918" w:type="dxa"/>
            <w:shd w:val="clear" w:color="auto" w:fill="auto"/>
            <w:vAlign w:val="center"/>
          </w:tcPr>
          <w:p w:rsidR="00E732AC" w:rsidRPr="00AC47E4" w:rsidRDefault="00E732AC" w:rsidP="00E732AC">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732AC" w:rsidRPr="00AC47E4" w:rsidRDefault="00E732AC" w:rsidP="00E732AC">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rPr>
              <w:t>1</w:t>
            </w:r>
            <w:r w:rsidRPr="00AC47E4">
              <w:rPr>
                <w:rFonts w:ascii="GHEA Grapalat" w:hAnsi="GHEA Grapalat" w:cs="Calibri"/>
                <w:color w:val="000000" w:themeColor="text1"/>
                <w:sz w:val="18"/>
                <w:szCs w:val="18"/>
                <w:lang w:val="hy-AM"/>
              </w:rPr>
              <w:t>5</w:t>
            </w:r>
          </w:p>
        </w:tc>
      </w:tr>
      <w:tr w:rsidR="00E732AC" w:rsidRPr="00AC47E4" w:rsidTr="00131252">
        <w:trPr>
          <w:trHeight w:val="20"/>
        </w:trPr>
        <w:tc>
          <w:tcPr>
            <w:tcW w:w="663" w:type="dxa"/>
            <w:shd w:val="clear" w:color="auto" w:fill="auto"/>
            <w:vAlign w:val="center"/>
          </w:tcPr>
          <w:p w:rsidR="00E732AC" w:rsidRPr="00AC47E4" w:rsidRDefault="00E732AC" w:rsidP="00E732AC">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1.17</w:t>
            </w:r>
          </w:p>
        </w:tc>
        <w:tc>
          <w:tcPr>
            <w:tcW w:w="8442" w:type="dxa"/>
            <w:shd w:val="clear" w:color="000000" w:fill="FFFFFF"/>
          </w:tcPr>
          <w:p w:rsidR="00E732AC" w:rsidRPr="003206BE" w:rsidRDefault="00E732AC" w:rsidP="00E732AC">
            <w:pPr>
              <w:suppressAutoHyphens/>
              <w:autoSpaceDN w:val="0"/>
              <w:contextualSpacing/>
              <w:jc w:val="both"/>
              <w:rPr>
                <w:rFonts w:ascii="GHEA Grapalat" w:hAnsi="GHEA Grapalat" w:cs="Arial"/>
                <w:color w:val="000000"/>
                <w:sz w:val="18"/>
                <w:szCs w:val="18"/>
                <w:highlight w:val="yellow"/>
                <w:lang w:val="hy-AM" w:eastAsia="en-GB"/>
              </w:rPr>
            </w:pPr>
            <w:r w:rsidRPr="003206BE">
              <w:rPr>
                <w:rFonts w:ascii="GHEA Grapalat" w:eastAsia="Calibri" w:hAnsi="GHEA Grapalat" w:cs="Arial"/>
                <w:color w:val="000000"/>
                <w:sz w:val="18"/>
                <w:szCs w:val="18"/>
                <w:highlight w:val="yellow"/>
                <w:lang w:val="hy-AM" w:eastAsia="en-GB"/>
              </w:rPr>
              <w:t xml:space="preserve">Սննդի պահպանման տակդիր - </w:t>
            </w:r>
            <w:r w:rsidRPr="003206BE">
              <w:rPr>
                <w:rFonts w:ascii="GHEA Grapalat" w:hAnsi="GHEA Grapalat" w:cs="Arial"/>
                <w:color w:val="000000"/>
                <w:sz w:val="18"/>
                <w:szCs w:val="18"/>
                <w:highlight w:val="yellow"/>
                <w:lang w:val="hy-AM" w:eastAsia="en-GB"/>
              </w:rPr>
              <w:t xml:space="preserve">Չափսերը (ԵxԼxԲ) 1200x800x145 (+- 50) մմ: Նախատեսված է ապրանքների, ներառյալ սննդամթերքի պահպանման համար: Բեռնատարողությունը՝ 2500 կգ։ </w:t>
            </w:r>
            <w:r w:rsidRPr="003206BE">
              <w:rPr>
                <w:rFonts w:ascii="GHEA Grapalat" w:hAnsi="GHEA Grapalat" w:cs="Arial"/>
                <w:b/>
                <w:color w:val="000000"/>
                <w:sz w:val="18"/>
                <w:szCs w:val="18"/>
                <w:highlight w:val="yellow"/>
                <w:lang w:val="hy-AM" w:eastAsia="en-GB"/>
              </w:rPr>
              <w:t>Նմուշը /նկարը / կցվում է:</w:t>
            </w:r>
          </w:p>
        </w:tc>
        <w:tc>
          <w:tcPr>
            <w:tcW w:w="918" w:type="dxa"/>
            <w:shd w:val="clear" w:color="auto" w:fill="auto"/>
            <w:vAlign w:val="center"/>
          </w:tcPr>
          <w:p w:rsidR="00E732AC" w:rsidRPr="00AC47E4" w:rsidRDefault="00E732AC" w:rsidP="00E732AC">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732AC" w:rsidRPr="00AC47E4" w:rsidRDefault="00E732AC" w:rsidP="00E732AC">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2</w:t>
            </w:r>
          </w:p>
        </w:tc>
      </w:tr>
      <w:tr w:rsidR="00E732AC" w:rsidRPr="00AC47E4" w:rsidTr="00131252">
        <w:trPr>
          <w:trHeight w:val="20"/>
        </w:trPr>
        <w:tc>
          <w:tcPr>
            <w:tcW w:w="663" w:type="dxa"/>
            <w:shd w:val="clear" w:color="auto" w:fill="auto"/>
            <w:vAlign w:val="center"/>
          </w:tcPr>
          <w:p w:rsidR="00E732AC" w:rsidRPr="00AC47E4" w:rsidRDefault="00E732AC" w:rsidP="00E732AC">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1.18</w:t>
            </w:r>
          </w:p>
        </w:tc>
        <w:tc>
          <w:tcPr>
            <w:tcW w:w="8442" w:type="dxa"/>
            <w:shd w:val="clear" w:color="000000" w:fill="FFFFFF"/>
          </w:tcPr>
          <w:p w:rsidR="00E732AC" w:rsidRPr="003206BE" w:rsidRDefault="00E732AC" w:rsidP="00E732AC">
            <w:pPr>
              <w:contextualSpacing/>
              <w:jc w:val="both"/>
              <w:rPr>
                <w:rFonts w:ascii="GHEA Grapalat" w:hAnsi="GHEA Grapalat" w:cs="Calibri"/>
                <w:color w:val="000000" w:themeColor="text1"/>
                <w:sz w:val="18"/>
                <w:szCs w:val="18"/>
                <w:highlight w:val="yellow"/>
                <w:lang w:val="hy-AM"/>
              </w:rPr>
            </w:pPr>
            <w:r w:rsidRPr="003206BE">
              <w:rPr>
                <w:rFonts w:ascii="GHEA Grapalat" w:eastAsia="Calibri" w:hAnsi="GHEA Grapalat" w:cs="Arial"/>
                <w:color w:val="000000"/>
                <w:sz w:val="18"/>
                <w:szCs w:val="18"/>
                <w:highlight w:val="yellow"/>
                <w:lang w:val="hy-AM" w:eastAsia="en-GB"/>
              </w:rPr>
              <w:t xml:space="preserve">Անվասայլակներ - </w:t>
            </w:r>
            <w:r w:rsidRPr="003206BE">
              <w:rPr>
                <w:rFonts w:ascii="GHEA Grapalat" w:hAnsi="GHEA Grapalat" w:cs="Arial"/>
                <w:color w:val="000000"/>
                <w:sz w:val="18"/>
                <w:szCs w:val="18"/>
                <w:highlight w:val="yellow"/>
                <w:lang w:val="hy-AM" w:eastAsia="en-GB"/>
              </w:rPr>
              <w:t xml:space="preserve">Մատուցման սայլակ 2 հարկ AISI 304 չժանգոտվող պողպատից, </w:t>
            </w:r>
            <w:r w:rsidRPr="003206BE">
              <w:rPr>
                <w:rFonts w:ascii="Calibri" w:hAnsi="Calibri" w:cs="Calibri"/>
                <w:color w:val="000000"/>
                <w:sz w:val="18"/>
                <w:szCs w:val="18"/>
                <w:highlight w:val="yellow"/>
                <w:lang w:val="hy-AM"/>
              </w:rPr>
              <w:t> </w:t>
            </w:r>
            <w:r w:rsidRPr="003206BE">
              <w:rPr>
                <w:rFonts w:ascii="GHEA Grapalat" w:hAnsi="GHEA Grapalat"/>
                <w:color w:val="000000"/>
                <w:sz w:val="18"/>
                <w:szCs w:val="18"/>
                <w:highlight w:val="yellow"/>
                <w:lang w:val="hy-AM"/>
              </w:rPr>
              <w:t xml:space="preserve">հաստությունը՝ առնվազն 0.8 մմ, </w:t>
            </w:r>
            <w:r w:rsidRPr="003206BE">
              <w:rPr>
                <w:rFonts w:ascii="GHEA Grapalat" w:hAnsi="GHEA Grapalat" w:cs="Arial"/>
                <w:color w:val="000000"/>
                <w:sz w:val="18"/>
                <w:szCs w:val="18"/>
                <w:highlight w:val="yellow"/>
                <w:lang w:val="hy-AM" w:eastAsia="en-GB"/>
              </w:rPr>
              <w:t>անիվներով:</w:t>
            </w:r>
          </w:p>
        </w:tc>
        <w:tc>
          <w:tcPr>
            <w:tcW w:w="918" w:type="dxa"/>
            <w:shd w:val="clear" w:color="auto" w:fill="auto"/>
          </w:tcPr>
          <w:p w:rsidR="00E732AC" w:rsidRPr="00AC47E4" w:rsidRDefault="00E732AC" w:rsidP="00E732AC">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732AC" w:rsidRPr="00AC47E4" w:rsidRDefault="00E732AC" w:rsidP="00E732AC">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3</w:t>
            </w:r>
          </w:p>
        </w:tc>
      </w:tr>
      <w:tr w:rsidR="00E732AC" w:rsidRPr="00AC47E4" w:rsidTr="00131252">
        <w:trPr>
          <w:trHeight w:val="20"/>
        </w:trPr>
        <w:tc>
          <w:tcPr>
            <w:tcW w:w="663" w:type="dxa"/>
            <w:shd w:val="clear" w:color="auto" w:fill="auto"/>
            <w:vAlign w:val="center"/>
          </w:tcPr>
          <w:p w:rsidR="00E732AC" w:rsidRPr="00AC47E4" w:rsidRDefault="00E732AC" w:rsidP="00E732AC">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1.19</w:t>
            </w:r>
          </w:p>
        </w:tc>
        <w:tc>
          <w:tcPr>
            <w:tcW w:w="8442" w:type="dxa"/>
            <w:shd w:val="clear" w:color="000000" w:fill="FFFFFF"/>
          </w:tcPr>
          <w:p w:rsidR="00E732AC" w:rsidRPr="003206BE" w:rsidRDefault="00E732AC" w:rsidP="00E732AC">
            <w:pPr>
              <w:contextualSpacing/>
              <w:jc w:val="both"/>
              <w:rPr>
                <w:rFonts w:ascii="GHEA Grapalat" w:hAnsi="GHEA Grapalat" w:cs="Arial"/>
                <w:color w:val="000000"/>
                <w:sz w:val="18"/>
                <w:szCs w:val="18"/>
                <w:highlight w:val="yellow"/>
                <w:lang w:val="hy-AM" w:eastAsia="en-GB"/>
              </w:rPr>
            </w:pPr>
            <w:r w:rsidRPr="003206BE">
              <w:rPr>
                <w:rFonts w:ascii="GHEA Grapalat" w:hAnsi="GHEA Grapalat" w:cs="Arial"/>
                <w:color w:val="000000" w:themeColor="text1"/>
                <w:sz w:val="18"/>
                <w:szCs w:val="18"/>
                <w:highlight w:val="yellow"/>
                <w:lang w:val="hy-AM" w:eastAsia="en-GB"/>
              </w:rPr>
              <w:t xml:space="preserve">Խառնիչային ծորակ 400 - </w:t>
            </w:r>
            <w:r w:rsidRPr="003206BE">
              <w:rPr>
                <w:rFonts w:ascii="GHEA Grapalat" w:hAnsi="GHEA Grapalat" w:cs="Arial"/>
                <w:color w:val="000000"/>
                <w:sz w:val="18"/>
                <w:szCs w:val="18"/>
                <w:highlight w:val="yellow"/>
                <w:lang w:val="hy-AM" w:eastAsia="en-GB"/>
              </w:rPr>
              <w:t xml:space="preserve">Չափսերը (ԵxԼxԲ) 400x15x1100 մմ, չժանգոտող պողպատից, ծորակը </w:t>
            </w:r>
            <w:r w:rsidRPr="003206BE">
              <w:rPr>
                <w:rFonts w:ascii="GHEA Grapalat" w:hAnsi="GHEA Grapalat" w:cs="Arial"/>
                <w:color w:val="000000"/>
                <w:sz w:val="18"/>
                <w:szCs w:val="18"/>
                <w:highlight w:val="yellow"/>
                <w:lang w:val="hy-AM" w:eastAsia="en-GB"/>
              </w:rPr>
              <w:lastRenderedPageBreak/>
              <w:t>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w:t>
            </w:r>
            <w:r w:rsidRPr="003206BE">
              <w:rPr>
                <w:rFonts w:ascii="GHEA Grapalat" w:hAnsi="GHEA Grapalat" w:cs="Arial"/>
                <w:b/>
                <w:bCs/>
                <w:color w:val="000000" w:themeColor="text1"/>
                <w:sz w:val="18"/>
                <w:szCs w:val="18"/>
                <w:highlight w:val="yellow"/>
                <w:lang w:val="hy-AM"/>
              </w:rPr>
              <w:t>Նմուշը /նկարը / կցվում է:</w:t>
            </w:r>
          </w:p>
        </w:tc>
        <w:tc>
          <w:tcPr>
            <w:tcW w:w="918" w:type="dxa"/>
            <w:shd w:val="clear" w:color="auto" w:fill="auto"/>
            <w:vAlign w:val="center"/>
          </w:tcPr>
          <w:p w:rsidR="00E732AC" w:rsidRPr="00AC47E4" w:rsidRDefault="00E732AC" w:rsidP="001E2BE1">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E732AC" w:rsidRPr="00AC47E4" w:rsidRDefault="00E732AC" w:rsidP="00E732AC">
            <w:pPr>
              <w:contextualSpacing/>
              <w:jc w:val="center"/>
              <w:rPr>
                <w:rFonts w:ascii="GHEA Grapalat" w:hAnsi="GHEA Grapalat" w:cs="Calibri"/>
                <w:color w:val="000000" w:themeColor="text1"/>
                <w:sz w:val="18"/>
                <w:szCs w:val="18"/>
                <w:lang w:val="ru-RU"/>
              </w:rPr>
            </w:pPr>
            <w:r w:rsidRPr="00AC47E4">
              <w:rPr>
                <w:rFonts w:ascii="GHEA Grapalat" w:hAnsi="GHEA Grapalat" w:cs="Calibri"/>
                <w:color w:val="000000" w:themeColor="text1"/>
                <w:sz w:val="18"/>
                <w:szCs w:val="18"/>
                <w:lang w:val="ru-RU"/>
              </w:rPr>
              <w:t>5</w:t>
            </w:r>
          </w:p>
        </w:tc>
      </w:tr>
      <w:tr w:rsidR="00E732AC" w:rsidRPr="00AC47E4" w:rsidTr="00131252">
        <w:trPr>
          <w:trHeight w:val="20"/>
        </w:trPr>
        <w:tc>
          <w:tcPr>
            <w:tcW w:w="663" w:type="dxa"/>
            <w:shd w:val="clear" w:color="auto" w:fill="auto"/>
            <w:vAlign w:val="center"/>
          </w:tcPr>
          <w:p w:rsidR="00E732AC" w:rsidRPr="00AC47E4" w:rsidRDefault="00E732AC" w:rsidP="00E732AC">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1.20</w:t>
            </w:r>
          </w:p>
        </w:tc>
        <w:tc>
          <w:tcPr>
            <w:tcW w:w="8442" w:type="dxa"/>
            <w:shd w:val="clear" w:color="000000" w:fill="FFFFFF"/>
          </w:tcPr>
          <w:p w:rsidR="00E732AC" w:rsidRPr="003206BE" w:rsidRDefault="00E732AC" w:rsidP="00E732AC">
            <w:pPr>
              <w:contextualSpacing/>
              <w:jc w:val="both"/>
              <w:rPr>
                <w:rFonts w:ascii="GHEA Grapalat" w:hAnsi="GHEA Grapalat" w:cs="Calibri"/>
                <w:color w:val="000000" w:themeColor="text1"/>
                <w:sz w:val="18"/>
                <w:szCs w:val="18"/>
                <w:highlight w:val="yellow"/>
                <w:lang w:val="hy-AM"/>
              </w:rPr>
            </w:pPr>
            <w:r w:rsidRPr="003206BE">
              <w:rPr>
                <w:rFonts w:ascii="GHEA Grapalat" w:eastAsia="Calibri" w:hAnsi="GHEA Grapalat" w:cs="Arial"/>
                <w:color w:val="000000"/>
                <w:sz w:val="18"/>
                <w:szCs w:val="18"/>
                <w:highlight w:val="yellow"/>
                <w:lang w:val="hy-AM" w:eastAsia="en-GB"/>
              </w:rPr>
              <w:t xml:space="preserve">Չորանոց - </w:t>
            </w:r>
            <w:r w:rsidRPr="003206BE">
              <w:rPr>
                <w:rFonts w:ascii="GHEA Grapalat" w:hAnsi="GHEA Grapalat" w:cs="Arial"/>
                <w:color w:val="000000"/>
                <w:sz w:val="18"/>
                <w:szCs w:val="18"/>
                <w:highlight w:val="yellow"/>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18" w:type="dxa"/>
            <w:shd w:val="clear" w:color="auto" w:fill="auto"/>
            <w:vAlign w:val="center"/>
          </w:tcPr>
          <w:p w:rsidR="00E732AC" w:rsidRPr="00AC47E4" w:rsidRDefault="00E732AC" w:rsidP="00E732AC">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732AC" w:rsidRPr="00AC47E4" w:rsidRDefault="00E732AC" w:rsidP="00E732AC">
            <w:pPr>
              <w:contextualSpacing/>
              <w:jc w:val="center"/>
              <w:rPr>
                <w:rFonts w:ascii="GHEA Grapalat" w:hAnsi="GHEA Grapalat" w:cs="Calibri"/>
                <w:color w:val="000000" w:themeColor="text1"/>
                <w:sz w:val="18"/>
                <w:szCs w:val="18"/>
                <w:lang w:val="ru-RU"/>
              </w:rPr>
            </w:pPr>
            <w:r w:rsidRPr="00AC47E4">
              <w:rPr>
                <w:rFonts w:ascii="GHEA Grapalat" w:hAnsi="GHEA Grapalat" w:cs="Calibri"/>
                <w:color w:val="000000" w:themeColor="text1"/>
                <w:sz w:val="18"/>
                <w:szCs w:val="18"/>
                <w:lang w:val="ru-RU"/>
              </w:rPr>
              <w:t>2</w:t>
            </w:r>
          </w:p>
        </w:tc>
      </w:tr>
      <w:tr w:rsidR="00E732AC" w:rsidRPr="00AC47E4" w:rsidTr="00131252">
        <w:trPr>
          <w:trHeight w:val="20"/>
        </w:trPr>
        <w:tc>
          <w:tcPr>
            <w:tcW w:w="663" w:type="dxa"/>
            <w:shd w:val="clear" w:color="auto" w:fill="auto"/>
            <w:vAlign w:val="center"/>
          </w:tcPr>
          <w:p w:rsidR="00E732AC" w:rsidRPr="00AC47E4" w:rsidRDefault="00E732AC" w:rsidP="00E732AC">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1.21</w:t>
            </w:r>
          </w:p>
        </w:tc>
        <w:tc>
          <w:tcPr>
            <w:tcW w:w="8442" w:type="dxa"/>
            <w:shd w:val="clear" w:color="000000" w:fill="FFFFFF"/>
          </w:tcPr>
          <w:p w:rsidR="00E732AC" w:rsidRPr="003206BE" w:rsidRDefault="00E732AC" w:rsidP="00E732AC">
            <w:pPr>
              <w:suppressAutoHyphens/>
              <w:autoSpaceDN w:val="0"/>
              <w:contextualSpacing/>
              <w:jc w:val="both"/>
              <w:rPr>
                <w:rFonts w:ascii="GHEA Grapalat" w:hAnsi="GHEA Grapalat" w:cs="Arial"/>
                <w:color w:val="000000"/>
                <w:sz w:val="18"/>
                <w:szCs w:val="18"/>
                <w:highlight w:val="yellow"/>
                <w:lang w:val="hy-AM" w:eastAsia="en-GB"/>
              </w:rPr>
            </w:pPr>
            <w:r w:rsidRPr="003206BE">
              <w:rPr>
                <w:rFonts w:ascii="GHEA Grapalat" w:eastAsia="Calibri" w:hAnsi="GHEA Grapalat" w:cs="Arial"/>
                <w:color w:val="000000"/>
                <w:sz w:val="18"/>
                <w:szCs w:val="18"/>
                <w:highlight w:val="yellow"/>
                <w:lang w:val="hy-AM" w:eastAsia="en-GB"/>
              </w:rPr>
              <w:t xml:space="preserve">Կշեռք սեղանի չափաբաժնային - </w:t>
            </w:r>
            <w:r w:rsidRPr="003206BE">
              <w:rPr>
                <w:rFonts w:ascii="GHEA Grapalat" w:hAnsi="GHEA Grapalat" w:cs="Arial"/>
                <w:color w:val="000000"/>
                <w:sz w:val="18"/>
                <w:szCs w:val="18"/>
                <w:highlight w:val="yellow"/>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3206BE">
              <w:rPr>
                <w:rFonts w:ascii="GHEA Grapalat" w:hAnsi="GHEA Grapalat" w:cs="Arial"/>
                <w:b/>
                <w:bCs/>
                <w:color w:val="000000" w:themeColor="text1"/>
                <w:sz w:val="18"/>
                <w:szCs w:val="18"/>
                <w:highlight w:val="yellow"/>
                <w:lang w:val="hy-AM"/>
              </w:rPr>
              <w:t>Նմուշը /նկարը / կցվում է:</w:t>
            </w:r>
          </w:p>
        </w:tc>
        <w:tc>
          <w:tcPr>
            <w:tcW w:w="918" w:type="dxa"/>
            <w:shd w:val="clear" w:color="auto" w:fill="auto"/>
            <w:vAlign w:val="center"/>
          </w:tcPr>
          <w:p w:rsidR="00E732AC" w:rsidRPr="00AC47E4" w:rsidRDefault="00E732AC" w:rsidP="00E732AC">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732AC" w:rsidRPr="00AC47E4" w:rsidRDefault="00E732AC" w:rsidP="00E732AC">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2</w:t>
            </w:r>
          </w:p>
        </w:tc>
      </w:tr>
      <w:tr w:rsidR="00E732AC" w:rsidRPr="00AC47E4" w:rsidTr="00131252">
        <w:trPr>
          <w:trHeight w:val="20"/>
        </w:trPr>
        <w:tc>
          <w:tcPr>
            <w:tcW w:w="663" w:type="dxa"/>
            <w:shd w:val="clear" w:color="auto" w:fill="auto"/>
            <w:vAlign w:val="center"/>
          </w:tcPr>
          <w:p w:rsidR="00E732AC" w:rsidRPr="00AC47E4" w:rsidRDefault="00E732AC" w:rsidP="00E732AC">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1.22</w:t>
            </w:r>
          </w:p>
        </w:tc>
        <w:tc>
          <w:tcPr>
            <w:tcW w:w="8442" w:type="dxa"/>
            <w:shd w:val="clear" w:color="000000" w:fill="FFFFFF"/>
          </w:tcPr>
          <w:p w:rsidR="00E732AC" w:rsidRPr="003206BE" w:rsidRDefault="00E732AC" w:rsidP="00E732AC">
            <w:pPr>
              <w:suppressAutoHyphens/>
              <w:autoSpaceDN w:val="0"/>
              <w:contextualSpacing/>
              <w:jc w:val="both"/>
              <w:rPr>
                <w:rFonts w:ascii="GHEA Grapalat" w:hAnsi="GHEA Grapalat" w:cs="Arial"/>
                <w:color w:val="000000"/>
                <w:sz w:val="18"/>
                <w:szCs w:val="18"/>
                <w:highlight w:val="yellow"/>
                <w:lang w:val="hy-AM" w:eastAsia="en-GB"/>
              </w:rPr>
            </w:pPr>
            <w:r w:rsidRPr="003206BE">
              <w:rPr>
                <w:rFonts w:ascii="GHEA Grapalat" w:eastAsia="Calibri" w:hAnsi="GHEA Grapalat" w:cs="Arial"/>
                <w:color w:val="000000"/>
                <w:sz w:val="18"/>
                <w:szCs w:val="18"/>
                <w:highlight w:val="yellow"/>
                <w:lang w:val="hy-AM" w:eastAsia="en-GB"/>
              </w:rPr>
              <w:t xml:space="preserve">Հարթակով կշեռք - </w:t>
            </w:r>
            <w:r w:rsidRPr="003206BE">
              <w:rPr>
                <w:rFonts w:ascii="GHEA Grapalat" w:hAnsi="GHEA Grapalat" w:cs="Arial"/>
                <w:color w:val="000000"/>
                <w:sz w:val="18"/>
                <w:szCs w:val="18"/>
                <w:highlight w:val="yellow"/>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w:t>
            </w:r>
            <w:r w:rsidR="00131252" w:rsidRPr="003206BE">
              <w:rPr>
                <w:rFonts w:ascii="GHEA Grapalat" w:hAnsi="GHEA Grapalat" w:cs="Arial"/>
                <w:color w:val="000000"/>
                <w:sz w:val="18"/>
                <w:szCs w:val="18"/>
                <w:highlight w:val="yellow"/>
                <w:lang w:val="hy-AM" w:eastAsia="en-GB"/>
              </w:rPr>
              <w:t xml:space="preserve"> </w:t>
            </w:r>
            <w:r w:rsidRPr="003206BE">
              <w:rPr>
                <w:rFonts w:ascii="GHEA Grapalat" w:hAnsi="GHEA Grapalat" w:cs="Arial"/>
                <w:color w:val="000000"/>
                <w:sz w:val="18"/>
                <w:szCs w:val="18"/>
                <w:highlight w:val="yellow"/>
                <w:lang w:val="hy-AM" w:eastAsia="en-GB"/>
              </w:rPr>
              <w:t>Լարումը՝  220 Վ:</w:t>
            </w:r>
          </w:p>
        </w:tc>
        <w:tc>
          <w:tcPr>
            <w:tcW w:w="918" w:type="dxa"/>
            <w:shd w:val="clear" w:color="auto" w:fill="auto"/>
            <w:vAlign w:val="center"/>
          </w:tcPr>
          <w:p w:rsidR="00E732AC" w:rsidRPr="00AC47E4" w:rsidRDefault="00E732AC" w:rsidP="00E732AC">
            <w:pPr>
              <w:contextualSpacing/>
              <w:jc w:val="center"/>
              <w:rPr>
                <w:rFonts w:ascii="GHEA Grapalat" w:hAnsi="GHEA Grapalat"/>
                <w:color w:val="000000" w:themeColor="text1"/>
                <w:sz w:val="18"/>
                <w:szCs w:val="18"/>
                <w:lang w:val="ru-RU"/>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732AC" w:rsidRPr="00AC47E4" w:rsidRDefault="00E732AC" w:rsidP="00E732AC">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2</w:t>
            </w:r>
          </w:p>
        </w:tc>
      </w:tr>
      <w:tr w:rsidR="00E732AC" w:rsidRPr="00AC47E4" w:rsidTr="00131252">
        <w:trPr>
          <w:trHeight w:val="20"/>
        </w:trPr>
        <w:tc>
          <w:tcPr>
            <w:tcW w:w="663" w:type="dxa"/>
            <w:shd w:val="clear" w:color="auto" w:fill="auto"/>
            <w:vAlign w:val="center"/>
          </w:tcPr>
          <w:p w:rsidR="00E732AC" w:rsidRPr="00AC47E4" w:rsidRDefault="00E732AC" w:rsidP="00E732AC">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1.23</w:t>
            </w:r>
          </w:p>
        </w:tc>
        <w:tc>
          <w:tcPr>
            <w:tcW w:w="8442" w:type="dxa"/>
            <w:shd w:val="clear" w:color="000000" w:fill="FFFFFF"/>
          </w:tcPr>
          <w:p w:rsidR="00E732AC" w:rsidRPr="003206BE" w:rsidRDefault="001461A8" w:rsidP="00E732AC">
            <w:pPr>
              <w:contextualSpacing/>
              <w:jc w:val="both"/>
              <w:rPr>
                <w:rFonts w:ascii="GHEA Grapalat" w:hAnsi="GHEA Grapalat"/>
                <w:sz w:val="18"/>
                <w:szCs w:val="18"/>
                <w:highlight w:val="yellow"/>
                <w:lang w:val="hy-AM" w:eastAsia="en-GB"/>
              </w:rPr>
            </w:pPr>
            <w:r w:rsidRPr="003206BE">
              <w:rPr>
                <w:rFonts w:ascii="GHEA Grapalat" w:hAnsi="GHEA Grapalat" w:cs="Arial"/>
                <w:color w:val="000000" w:themeColor="text1"/>
                <w:sz w:val="18"/>
                <w:szCs w:val="18"/>
                <w:highlight w:val="yellow"/>
                <w:lang w:val="hy-AM" w:eastAsia="en-GB"/>
              </w:rPr>
              <w:t xml:space="preserve">Օդաքարշ պատին ամրացող  - Չափսերը (ԵxԼxԲ) 1000x1000x350 մմ: </w:t>
            </w:r>
            <w:r w:rsidR="00E732AC" w:rsidRPr="003206BE">
              <w:rPr>
                <w:rFonts w:ascii="GHEA Grapalat" w:hAnsi="GHEA Grapalat"/>
                <w:sz w:val="18"/>
                <w:szCs w:val="18"/>
                <w:highlight w:val="yellow"/>
                <w:lang w:val="hy-AM" w:eastAsia="en-GB"/>
              </w:rPr>
              <w:t xml:space="preserve">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ներդիրով։Թողունակությունը՝ 576-864 խմ/ժ. </w:t>
            </w:r>
            <w:r w:rsidR="00E732AC" w:rsidRPr="003206BE">
              <w:rPr>
                <w:rFonts w:ascii="GHEA Grapalat" w:hAnsi="GHEA Grapalat" w:cs="Arial"/>
                <w:b/>
                <w:bCs/>
                <w:color w:val="000000" w:themeColor="text1"/>
                <w:sz w:val="18"/>
                <w:szCs w:val="18"/>
                <w:highlight w:val="yellow"/>
                <w:lang w:val="hy-AM"/>
              </w:rPr>
              <w:t>Նմուշը /նկարը / կցվում է:</w:t>
            </w:r>
          </w:p>
        </w:tc>
        <w:tc>
          <w:tcPr>
            <w:tcW w:w="918" w:type="dxa"/>
            <w:shd w:val="clear" w:color="auto" w:fill="auto"/>
            <w:vAlign w:val="center"/>
          </w:tcPr>
          <w:p w:rsidR="00E732AC" w:rsidRPr="00AC47E4" w:rsidRDefault="00E732AC" w:rsidP="00E732AC">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E732AC" w:rsidRPr="00AC47E4" w:rsidRDefault="00E732AC" w:rsidP="00E732AC">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1.24</w:t>
            </w:r>
          </w:p>
        </w:tc>
        <w:tc>
          <w:tcPr>
            <w:tcW w:w="8442" w:type="dxa"/>
            <w:shd w:val="clear" w:color="000000" w:fill="FFFFFF"/>
          </w:tcPr>
          <w:p w:rsidR="009A19B8" w:rsidRPr="00AC47E4" w:rsidRDefault="001461A8" w:rsidP="009A19B8">
            <w:pPr>
              <w:contextualSpacing/>
              <w:jc w:val="both"/>
              <w:rPr>
                <w:rFonts w:ascii="GHEA Grapalat" w:hAnsi="GHEA Grapalat" w:cs="Arial"/>
                <w:color w:val="000000"/>
                <w:sz w:val="18"/>
                <w:szCs w:val="18"/>
                <w:lang w:val="ru-RU" w:eastAsia="en-GB"/>
              </w:rPr>
            </w:pPr>
            <w:r w:rsidRPr="003206BE">
              <w:rPr>
                <w:rFonts w:ascii="GHEA Grapalat" w:hAnsi="GHEA Grapalat" w:cs="Arial"/>
                <w:color w:val="000000" w:themeColor="text1"/>
                <w:sz w:val="18"/>
                <w:szCs w:val="18"/>
                <w:highlight w:val="yellow"/>
                <w:lang w:val="hy-AM" w:eastAsia="en-GB"/>
              </w:rPr>
              <w:t xml:space="preserve">Օդաքարշ պատին ամրացող - Չափսերը (ԵxԼxԲ) 1200x1000x350 մմ: </w:t>
            </w:r>
            <w:r w:rsidR="009A19B8" w:rsidRPr="003206BE">
              <w:rPr>
                <w:rFonts w:ascii="GHEA Grapalat" w:hAnsi="GHEA Grapalat"/>
                <w:sz w:val="18"/>
                <w:szCs w:val="18"/>
                <w:highlight w:val="yellow"/>
                <w:lang w:val="hy-AM" w:eastAsia="en-GB"/>
              </w:rPr>
              <w:t>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proofErr w:type="spellStart"/>
            <w:r w:rsidR="009A19B8" w:rsidRPr="003206BE">
              <w:rPr>
                <w:rFonts w:ascii="GHEA Grapalat" w:hAnsi="GHEA Grapalat"/>
                <w:sz w:val="18"/>
                <w:szCs w:val="18"/>
                <w:highlight w:val="yellow"/>
                <w:lang w:val="en-GB" w:eastAsia="en-GB"/>
              </w:rPr>
              <w:t>Թողունակությունը</w:t>
            </w:r>
            <w:proofErr w:type="spellEnd"/>
            <w:r w:rsidR="009A19B8" w:rsidRPr="003206BE">
              <w:rPr>
                <w:rFonts w:ascii="GHEA Grapalat" w:hAnsi="GHEA Grapalat"/>
                <w:sz w:val="18"/>
                <w:szCs w:val="18"/>
                <w:highlight w:val="yellow"/>
                <w:lang w:val="en-GB" w:eastAsia="en-GB"/>
              </w:rPr>
              <w:t xml:space="preserve">՝ 691-1036 </w:t>
            </w:r>
            <w:proofErr w:type="spellStart"/>
            <w:r w:rsidR="009A19B8" w:rsidRPr="003206BE">
              <w:rPr>
                <w:rFonts w:ascii="GHEA Grapalat" w:hAnsi="GHEA Grapalat"/>
                <w:sz w:val="18"/>
                <w:szCs w:val="18"/>
                <w:highlight w:val="yellow"/>
                <w:lang w:val="en-GB" w:eastAsia="en-GB"/>
              </w:rPr>
              <w:t>խմ</w:t>
            </w:r>
            <w:proofErr w:type="spellEnd"/>
            <w:r w:rsidR="009A19B8" w:rsidRPr="003206BE">
              <w:rPr>
                <w:rFonts w:ascii="GHEA Grapalat" w:hAnsi="GHEA Grapalat"/>
                <w:sz w:val="18"/>
                <w:szCs w:val="18"/>
                <w:highlight w:val="yellow"/>
                <w:lang w:val="en-GB" w:eastAsia="en-GB"/>
              </w:rPr>
              <w:t>/ժ:</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2</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1.25</w:t>
            </w:r>
          </w:p>
        </w:tc>
        <w:tc>
          <w:tcPr>
            <w:tcW w:w="8442" w:type="dxa"/>
            <w:shd w:val="clear" w:color="000000" w:fill="FFFFFF"/>
          </w:tcPr>
          <w:p w:rsidR="009A19B8" w:rsidRPr="00AC47E4" w:rsidRDefault="009A19B8" w:rsidP="009A19B8">
            <w:pPr>
              <w:contextualSpacing/>
              <w:jc w:val="both"/>
              <w:rPr>
                <w:rFonts w:ascii="GHEA Grapalat" w:hAnsi="GHEA Grapalat" w:cs="Calibri"/>
                <w:color w:val="000000" w:themeColor="text1"/>
                <w:sz w:val="18"/>
                <w:szCs w:val="18"/>
                <w:lang w:val="hy-AM"/>
              </w:rPr>
            </w:pPr>
            <w:r w:rsidRPr="003A5641">
              <w:rPr>
                <w:rFonts w:ascii="GHEA Grapalat" w:hAnsi="GHEA Grapalat"/>
                <w:sz w:val="18"/>
                <w:szCs w:val="18"/>
                <w:highlight w:val="yellow"/>
                <w:lang w:val="hy-AM" w:eastAsia="en-GB"/>
              </w:rPr>
              <w:t>Օդաքարշ կղզյակի 1400x1000x350 - Չափսերը (ԵxԼxԲ) 1400x1000x350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r w:rsidR="00131252" w:rsidRPr="003A5641">
              <w:rPr>
                <w:rFonts w:ascii="GHEA Grapalat" w:hAnsi="GHEA Grapalat"/>
                <w:sz w:val="18"/>
                <w:szCs w:val="18"/>
                <w:highlight w:val="yellow"/>
                <w:lang w:val="hy-AM" w:eastAsia="en-GB"/>
              </w:rPr>
              <w:t xml:space="preserve"> </w:t>
            </w:r>
            <w:r w:rsidRPr="003A5641">
              <w:rPr>
                <w:rFonts w:ascii="GHEA Grapalat" w:hAnsi="GHEA Grapalat"/>
                <w:sz w:val="18"/>
                <w:szCs w:val="18"/>
                <w:highlight w:val="yellow"/>
                <w:lang w:val="hy-AM" w:eastAsia="en-GB"/>
              </w:rPr>
              <w:t>Թողունակությունը՝ 806-1209 խմ/ժ.</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2</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1.26</w:t>
            </w:r>
          </w:p>
        </w:tc>
        <w:tc>
          <w:tcPr>
            <w:tcW w:w="8442" w:type="dxa"/>
            <w:shd w:val="clear" w:color="000000" w:fill="FFFFFF"/>
          </w:tcPr>
          <w:p w:rsidR="009A19B8" w:rsidRPr="003A5641" w:rsidRDefault="009A19B8" w:rsidP="009A19B8">
            <w:pPr>
              <w:contextualSpacing/>
              <w:jc w:val="both"/>
              <w:rPr>
                <w:rFonts w:ascii="GHEA Grapalat" w:hAnsi="GHEA Grapalat" w:cs="Arial"/>
                <w:b/>
                <w:bCs/>
                <w:color w:val="000000" w:themeColor="text1"/>
                <w:sz w:val="18"/>
                <w:szCs w:val="18"/>
                <w:highlight w:val="yellow"/>
                <w:lang w:val="hy-AM"/>
              </w:rPr>
            </w:pPr>
            <w:r w:rsidRPr="003A5641">
              <w:rPr>
                <w:rFonts w:ascii="GHEA Grapalat" w:hAnsi="GHEA Grapalat" w:cs="Arial"/>
                <w:color w:val="000000" w:themeColor="text1"/>
                <w:sz w:val="18"/>
                <w:szCs w:val="18"/>
                <w:highlight w:val="yellow"/>
                <w:lang w:val="hy-AM" w:eastAsia="en-GB"/>
              </w:rPr>
              <w:t xml:space="preserve">Ինքնասպասարկան հոսքագծի խոհանոցային պարագաների ցուցափեղկ - </w:t>
            </w:r>
            <w:r w:rsidRPr="003A5641">
              <w:rPr>
                <w:rFonts w:ascii="GHEA Grapalat" w:hAnsi="GHEA Grapalat" w:cs="Arial"/>
                <w:color w:val="000000"/>
                <w:sz w:val="18"/>
                <w:szCs w:val="18"/>
                <w:highlight w:val="yellow"/>
                <w:lang w:val="hy-AM" w:eastAsia="en-GB"/>
              </w:rPr>
              <w:t xml:space="preserve">Չափսերը (ԵxԼxԲ) 630x674x1244 (±100) մմ: Սեղանի մակերեսը AISI430 չժանգոտվող պողպատից։ Ունի 4 պլաստիկ բաժակ, նախատեսված գդալների, պատառաքաղների համար։ Ոտքերի բարձրությունը կարգավորվող 20 մմ-ի սահմաններում: </w:t>
            </w:r>
            <w:r w:rsidRPr="003A5641">
              <w:rPr>
                <w:rFonts w:ascii="GHEA Grapalat" w:hAnsi="GHEA Grapalat" w:cs="Arial"/>
                <w:b/>
                <w:bCs/>
                <w:color w:val="000000" w:themeColor="text1"/>
                <w:sz w:val="18"/>
                <w:szCs w:val="18"/>
                <w:highlight w:val="yellow"/>
                <w:lang w:val="hy-AM"/>
              </w:rPr>
              <w:t>Նմուշը /նկարը / կցվում է:</w:t>
            </w:r>
          </w:p>
          <w:p w:rsidR="009A19B8" w:rsidRPr="003A5641" w:rsidRDefault="009A19B8" w:rsidP="009A19B8">
            <w:pPr>
              <w:contextualSpacing/>
              <w:jc w:val="both"/>
              <w:rPr>
                <w:rFonts w:ascii="GHEA Grapalat" w:hAnsi="GHEA Grapalat" w:cs="Arial"/>
                <w:color w:val="000000"/>
                <w:sz w:val="18"/>
                <w:szCs w:val="18"/>
                <w:highlight w:val="yellow"/>
                <w:lang w:val="hy-AM" w:eastAsia="en-GB"/>
              </w:rPr>
            </w:pPr>
            <w:r w:rsidRPr="003A5641">
              <w:rPr>
                <w:rFonts w:ascii="GHEA Grapalat" w:hAnsi="GHEA Grapalat" w:cs="Calibri"/>
                <w:color w:val="000000" w:themeColor="text1"/>
                <w:sz w:val="18"/>
                <w:szCs w:val="18"/>
                <w:highlight w:val="yellow"/>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1.27</w:t>
            </w:r>
          </w:p>
        </w:tc>
        <w:tc>
          <w:tcPr>
            <w:tcW w:w="8442" w:type="dxa"/>
            <w:shd w:val="clear" w:color="000000" w:fill="FFFFFF"/>
          </w:tcPr>
          <w:p w:rsidR="009A19B8" w:rsidRPr="003A5641" w:rsidRDefault="009A19B8" w:rsidP="009A19B8">
            <w:pPr>
              <w:contextualSpacing/>
              <w:jc w:val="both"/>
              <w:rPr>
                <w:rFonts w:ascii="GHEA Grapalat" w:hAnsi="GHEA Grapalat" w:cs="Arial"/>
                <w:color w:val="000000"/>
                <w:sz w:val="18"/>
                <w:szCs w:val="18"/>
                <w:highlight w:val="yellow"/>
                <w:lang w:val="hy-AM" w:eastAsia="en-GB"/>
              </w:rPr>
            </w:pPr>
            <w:r w:rsidRPr="003A5641">
              <w:rPr>
                <w:rFonts w:ascii="GHEA Grapalat" w:hAnsi="GHEA Grapalat" w:cs="Arial"/>
                <w:color w:val="000000" w:themeColor="text1"/>
                <w:sz w:val="18"/>
                <w:szCs w:val="18"/>
                <w:highlight w:val="yellow"/>
                <w:lang w:val="hy-AM" w:eastAsia="en-GB"/>
              </w:rPr>
              <w:t xml:space="preserve">Ինքնասպասարկան հոսքագծի սառը խորտիկների ցուցափեղկ սառնարան - </w:t>
            </w:r>
            <w:r w:rsidRPr="003A5641">
              <w:rPr>
                <w:rFonts w:ascii="GHEA Grapalat" w:hAnsi="GHEA Grapalat" w:cs="Arial"/>
                <w:color w:val="000000"/>
                <w:sz w:val="18"/>
                <w:szCs w:val="18"/>
                <w:highlight w:val="yellow"/>
                <w:lang w:val="hy-AM" w:eastAsia="en-GB"/>
              </w:rPr>
              <w:t>Չափսերը (ԵxԼxԲ) 1120x705(1030)x1244 (±100) մմ: Բաղկացած է շրջանակից, սառեցվող սեղանից, դարակից և սառնարանային համակարգից: Սառեցվող սեղանը՝ մակերեսը՝ 0,7քմ մակերեսով, տեղադրված է շրջանակի վրա, որը երեսպատված է։ Սառեցվող սեղանի վերևի հատվածում , կանգնակների վրա տեղադրված է 0,35քմ մակերեսով դարակ։ Սառեցվող սեղանը և դարակը AISI430 չժանգոտվող պողպատից են։ Դարակն ունի մեկ 12 Վտ լուսադիոդային լամպ՝ ներկառուցված անջատիչով: Շրջանակի ներսում կա բաց ,չեզոք դարակ։Վաճառասեղանն ունի սկուտեղների ուղորդիչ (ամբողջական կտորից),ոտքերի բարձրությունը կառավարվող 20 մմ-ի սահմաններում։ Կառավարման վահանակի վրա կա կոմպրեսորի անջատիչ, թերմոստատի կառավարիչ սողնակ: Լարումը` 230 Վ: Հզորությունը՝ 0,47 կՎտ։ Ցուցափեղկի օգտակար ծավալի օդի ջերմաստիճանը +1...+10։Համակարգում օգտագործվող սառնագենտը՝ R404A , ընհանուր զանգվածը՝ 0,27 կգ։ Հնարավոր է շահագործել շրջակա միջավայրի 12-ից 32°C ջերմաստիճանի, օդի 40-ից 70% հարաբերական խոնավության պայմաններում: Վաճառասեղանի կլիմայական դասը՝ 4-րդ։</w:t>
            </w:r>
          </w:p>
          <w:p w:rsidR="009A19B8" w:rsidRPr="003A5641" w:rsidRDefault="009A19B8" w:rsidP="009A19B8">
            <w:pPr>
              <w:contextualSpacing/>
              <w:jc w:val="both"/>
              <w:rPr>
                <w:rFonts w:ascii="GHEA Grapalat" w:hAnsi="GHEA Grapalat" w:cs="Arial"/>
                <w:color w:val="000000"/>
                <w:sz w:val="18"/>
                <w:szCs w:val="18"/>
                <w:highlight w:val="yellow"/>
                <w:lang w:val="hy-AM" w:eastAsia="en-GB"/>
              </w:rPr>
            </w:pPr>
            <w:r w:rsidRPr="003A5641">
              <w:rPr>
                <w:rFonts w:ascii="GHEA Grapalat" w:hAnsi="GHEA Grapalat" w:cs="Calibri"/>
                <w:color w:val="000000" w:themeColor="text1"/>
                <w:sz w:val="18"/>
                <w:szCs w:val="18"/>
                <w:highlight w:val="yellow"/>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1.28</w:t>
            </w:r>
          </w:p>
        </w:tc>
        <w:tc>
          <w:tcPr>
            <w:tcW w:w="8442" w:type="dxa"/>
            <w:shd w:val="clear" w:color="000000" w:fill="FFFFFF"/>
          </w:tcPr>
          <w:p w:rsidR="009A19B8" w:rsidRPr="003A5641" w:rsidRDefault="009A19B8" w:rsidP="009A19B8">
            <w:pPr>
              <w:suppressAutoHyphens/>
              <w:autoSpaceDN w:val="0"/>
              <w:contextualSpacing/>
              <w:jc w:val="both"/>
              <w:rPr>
                <w:rFonts w:ascii="GHEA Grapalat" w:hAnsi="GHEA Grapalat" w:cs="Arial"/>
                <w:color w:val="000000"/>
                <w:sz w:val="18"/>
                <w:szCs w:val="18"/>
                <w:highlight w:val="yellow"/>
                <w:lang w:val="hy-AM" w:eastAsia="en-GB"/>
              </w:rPr>
            </w:pPr>
            <w:r w:rsidRPr="003A5641">
              <w:rPr>
                <w:rFonts w:ascii="GHEA Grapalat" w:eastAsia="Calibri" w:hAnsi="GHEA Grapalat" w:cs="Arial"/>
                <w:color w:val="000000"/>
                <w:sz w:val="18"/>
                <w:szCs w:val="18"/>
                <w:highlight w:val="yellow"/>
                <w:lang w:val="hy-AM" w:eastAsia="en-GB"/>
              </w:rPr>
              <w:t xml:space="preserve">Ինքնասպասարկման հոսքագծի երկրորդ ճաշատեսակների ցուցափեղկ (մարմիտ) - </w:t>
            </w:r>
            <w:r w:rsidRPr="003A5641">
              <w:rPr>
                <w:rFonts w:ascii="GHEA Grapalat" w:hAnsi="GHEA Grapalat" w:cs="Arial"/>
                <w:color w:val="000000"/>
                <w:sz w:val="18"/>
                <w:szCs w:val="18"/>
                <w:highlight w:val="yellow"/>
                <w:lang w:val="hy-AM" w:eastAsia="en-GB"/>
              </w:rPr>
              <w:t xml:space="preserve">Չափսերը (ԵxԼxԲ)1120x705(1030)x1484 (±100) մմ: Վաճառասեղանն ունի եռակցված հիմք, որին ամրացված է չժանգոտվող պողպատից երեսպատում:Երեսպատման վրա տեղադրված է ավազան՝ 960x510x239 մմ չափսերով ավազան։ Ավազանը ծածկված է AISI430 չժանգոտվող պողպատից թիթեղով, գաստրոնորմ տարաների համար նախատեսված անցքերով։ Թիթեղին կանգնակներով ամրացված են երկու դարակ։Դարակներն ունեն մեկ LED լուսային լամպ՝ 12 Վտ հզորությամբ, որի մեջ ներկառուցված է անջատիչ։ Գաստրոնորմ տարաների տաքացվում են «ոչ խոնավ» տաք օդով։ Ջերմաստիճանի սահուն կարգավորում 30-ից մինչև 80 C. Մինչև աշխատանքային ջերմաստիճան </w:t>
            </w:r>
            <w:r w:rsidRPr="003A5641">
              <w:rPr>
                <w:rFonts w:ascii="GHEA Grapalat" w:hAnsi="GHEA Grapalat" w:cs="Arial"/>
                <w:color w:val="000000"/>
                <w:sz w:val="18"/>
                <w:szCs w:val="18"/>
                <w:highlight w:val="yellow"/>
                <w:lang w:val="hy-AM" w:eastAsia="en-GB"/>
              </w:rPr>
              <w:lastRenderedPageBreak/>
              <w:t>տաքացման ժամանակը 20 րոպե։ Տաքացվում է 3 ջերմային էլեմենտներով։ Լարումը` 230 Վ։ Նոմինալ հզորությունը մինչև 1.5 կՎտ։Կառավարման վահանակի վրա կա երկու լույսի ցուցիչներ՝ «Ցանց» և «Շահագործում», ջերմակառավարիչ՝ ավազանում ջերմաստիճանը ընտրելու և պահպանելու համար։ Վաճառասեղանն ունի սկուտեղների ուղորդիչ (ամբողջական կտորից),ոտքերի բարձրությունը կառավարվող 20 մմ-ի սահմաններում, ինչպես նաև բռնակներով գաստրոնորմ տարաներ՝ GN1/1x150 - 1 հատ, GN1/2x150 - 2 հատ, GN1/3x150 - 3 հատ:</w:t>
            </w:r>
          </w:p>
          <w:p w:rsidR="009A19B8" w:rsidRPr="003A5641" w:rsidRDefault="009A19B8" w:rsidP="009A19B8">
            <w:pPr>
              <w:contextualSpacing/>
              <w:jc w:val="both"/>
              <w:rPr>
                <w:rFonts w:ascii="GHEA Grapalat" w:hAnsi="GHEA Grapalat" w:cs="Arial"/>
                <w:color w:val="000000"/>
                <w:sz w:val="18"/>
                <w:szCs w:val="18"/>
                <w:highlight w:val="yellow"/>
                <w:lang w:val="hy-AM" w:eastAsia="en-GB"/>
              </w:rPr>
            </w:pPr>
            <w:r w:rsidRPr="003A5641">
              <w:rPr>
                <w:rFonts w:ascii="GHEA Grapalat" w:hAnsi="GHEA Grapalat" w:cs="Calibri"/>
                <w:color w:val="000000" w:themeColor="text1"/>
                <w:sz w:val="18"/>
                <w:szCs w:val="18"/>
                <w:highlight w:val="yellow"/>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1.29</w:t>
            </w:r>
          </w:p>
        </w:tc>
        <w:tc>
          <w:tcPr>
            <w:tcW w:w="8442" w:type="dxa"/>
            <w:shd w:val="clear" w:color="000000" w:fill="FFFFFF"/>
          </w:tcPr>
          <w:p w:rsidR="009A19B8" w:rsidRPr="003A5641" w:rsidRDefault="009A19B8" w:rsidP="009A19B8">
            <w:pPr>
              <w:suppressAutoHyphens/>
              <w:autoSpaceDN w:val="0"/>
              <w:contextualSpacing/>
              <w:jc w:val="both"/>
              <w:rPr>
                <w:rFonts w:ascii="GHEA Grapalat" w:hAnsi="GHEA Grapalat" w:cs="Arial"/>
                <w:color w:val="000000"/>
                <w:sz w:val="18"/>
                <w:szCs w:val="18"/>
                <w:highlight w:val="yellow"/>
                <w:lang w:val="hy-AM" w:eastAsia="en-GB"/>
              </w:rPr>
            </w:pPr>
            <w:r w:rsidRPr="003A5641">
              <w:rPr>
                <w:rFonts w:ascii="GHEA Grapalat" w:hAnsi="GHEA Grapalat" w:cs="Arial"/>
                <w:color w:val="000000"/>
                <w:sz w:val="18"/>
                <w:szCs w:val="18"/>
                <w:highlight w:val="yellow"/>
                <w:lang w:val="hy-AM" w:eastAsia="en-GB"/>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30</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1.30</w:t>
            </w:r>
          </w:p>
        </w:tc>
        <w:tc>
          <w:tcPr>
            <w:tcW w:w="8442" w:type="dxa"/>
            <w:shd w:val="clear" w:color="000000" w:fill="FFFFFF"/>
          </w:tcPr>
          <w:p w:rsidR="009A19B8" w:rsidRPr="003A5641" w:rsidRDefault="009A19B8" w:rsidP="009A19B8">
            <w:pPr>
              <w:suppressAutoHyphens/>
              <w:autoSpaceDN w:val="0"/>
              <w:contextualSpacing/>
              <w:jc w:val="both"/>
              <w:rPr>
                <w:rFonts w:ascii="GHEA Grapalat" w:hAnsi="GHEA Grapalat" w:cs="Arial"/>
                <w:color w:val="000000"/>
                <w:sz w:val="18"/>
                <w:szCs w:val="18"/>
                <w:highlight w:val="yellow"/>
                <w:lang w:val="hy-AM" w:eastAsia="en-GB"/>
              </w:rPr>
            </w:pPr>
            <w:r w:rsidRPr="003A5641">
              <w:rPr>
                <w:rFonts w:ascii="GHEA Grapalat" w:hAnsi="GHEA Grapalat" w:cs="Arial"/>
                <w:color w:val="000000"/>
                <w:sz w:val="18"/>
                <w:szCs w:val="18"/>
                <w:highlight w:val="yellow"/>
                <w:lang w:val="hy-AM" w:eastAsia="en-GB"/>
              </w:rPr>
              <w:t>Սեղաններ 4 տեղանոց - Սեղաններ ճաշարանի, առաջնային հումքից, չափսերը՝ 800մմ X 800մմ (ԵxԼ), բարձրությունը 730մմ, լամինատից, փայլուն մակերեսով` քառակուսի: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8 պտուտակներով:</w:t>
            </w:r>
          </w:p>
        </w:tc>
        <w:tc>
          <w:tcPr>
            <w:tcW w:w="918"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5</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1.31</w:t>
            </w:r>
          </w:p>
        </w:tc>
        <w:tc>
          <w:tcPr>
            <w:tcW w:w="8442" w:type="dxa"/>
            <w:shd w:val="clear" w:color="000000" w:fill="FFFFFF"/>
          </w:tcPr>
          <w:p w:rsidR="009A19B8" w:rsidRPr="003A5641" w:rsidRDefault="009A19B8" w:rsidP="009A19B8">
            <w:pPr>
              <w:contextualSpacing/>
              <w:jc w:val="both"/>
              <w:rPr>
                <w:rFonts w:ascii="GHEA Grapalat" w:hAnsi="GHEA Grapalat" w:cs="Arial"/>
                <w:color w:val="000000"/>
                <w:sz w:val="18"/>
                <w:szCs w:val="18"/>
                <w:highlight w:val="yellow"/>
                <w:lang w:val="hy-AM" w:eastAsia="en-GB"/>
              </w:rPr>
            </w:pPr>
            <w:r w:rsidRPr="003A5641">
              <w:rPr>
                <w:rFonts w:ascii="GHEA Grapalat" w:hAnsi="GHEA Grapalat" w:cs="Arial"/>
                <w:color w:val="000000" w:themeColor="text1"/>
                <w:sz w:val="18"/>
                <w:szCs w:val="18"/>
                <w:highlight w:val="yellow"/>
                <w:lang w:val="hy-AM" w:eastAsia="en-GB"/>
              </w:rPr>
              <w:t>Աթոռներ</w:t>
            </w:r>
            <w:r w:rsidRPr="003A5641">
              <w:rPr>
                <w:rFonts w:ascii="GHEA Grapalat" w:hAnsi="GHEA Grapalat" w:cs="Calibri"/>
                <w:color w:val="000000" w:themeColor="text1"/>
                <w:sz w:val="18"/>
                <w:szCs w:val="18"/>
                <w:highlight w:val="yellow"/>
                <w:lang w:val="hy-AM"/>
              </w:rPr>
              <w:t xml:space="preserve">  - </w:t>
            </w:r>
            <w:r w:rsidRPr="003A5641">
              <w:rPr>
                <w:rFonts w:ascii="GHEA Grapalat" w:hAnsi="GHEA Grapalat" w:cs="Arial"/>
                <w:color w:val="000000"/>
                <w:sz w:val="18"/>
                <w:szCs w:val="18"/>
                <w:highlight w:val="yellow"/>
                <w:lang w:val="hy-AM" w:eastAsia="en-GB"/>
              </w:rPr>
              <w:t xml:space="preserve">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p>
          <w:p w:rsidR="009A19B8" w:rsidRPr="003A5641" w:rsidRDefault="009A19B8" w:rsidP="009A19B8">
            <w:pPr>
              <w:suppressAutoHyphens/>
              <w:autoSpaceDN w:val="0"/>
              <w:contextualSpacing/>
              <w:jc w:val="both"/>
              <w:rPr>
                <w:rFonts w:ascii="GHEA Grapalat" w:hAnsi="GHEA Grapalat" w:cs="Arial"/>
                <w:color w:val="000000"/>
                <w:sz w:val="18"/>
                <w:szCs w:val="18"/>
                <w:highlight w:val="yellow"/>
                <w:lang w:val="hy-AM" w:eastAsia="en-GB"/>
              </w:rPr>
            </w:pPr>
            <w:r w:rsidRPr="003A5641">
              <w:rPr>
                <w:rFonts w:ascii="GHEA Grapalat" w:hAnsi="GHEA Grapalat" w:cs="Arial"/>
                <w:color w:val="000000"/>
                <w:sz w:val="18"/>
                <w:szCs w:val="18"/>
                <w:highlight w:val="yellow"/>
                <w:lang w:val="hy-AM" w:eastAsia="en-GB"/>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3A5641">
              <w:rPr>
                <w:rFonts w:ascii="GHEA Grapalat" w:hAnsi="GHEA Grapalat" w:cs="Arial"/>
                <w:b/>
                <w:color w:val="000000"/>
                <w:sz w:val="18"/>
                <w:szCs w:val="18"/>
                <w:highlight w:val="yellow"/>
                <w:lang w:val="hy-AM" w:eastAsia="en-GB"/>
              </w:rPr>
              <w:t>Նմուշը /նկարը/ կցվում է:</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205</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1.32</w:t>
            </w:r>
          </w:p>
        </w:tc>
        <w:tc>
          <w:tcPr>
            <w:tcW w:w="8442" w:type="dxa"/>
            <w:shd w:val="clear" w:color="000000" w:fill="FFFFFF"/>
          </w:tcPr>
          <w:p w:rsidR="009A19B8" w:rsidRPr="00AC47E4" w:rsidRDefault="009A19B8" w:rsidP="009A19B8">
            <w:pPr>
              <w:contextualSpacing/>
              <w:jc w:val="both"/>
              <w:rPr>
                <w:rFonts w:ascii="GHEA Grapalat" w:hAnsi="GHEA Grapalat" w:cs="Calibri"/>
                <w:color w:val="000000" w:themeColor="text1"/>
                <w:sz w:val="18"/>
                <w:szCs w:val="18"/>
                <w:lang w:val="hy-AM"/>
              </w:rPr>
            </w:pPr>
            <w:r w:rsidRPr="00AC47E4">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AC47E4">
              <w:rPr>
                <w:rFonts w:ascii="GHEA Grapalat" w:hAnsi="GHEA Grapalat" w:cs="Calibri"/>
                <w:color w:val="000000" w:themeColor="text1"/>
                <w:sz w:val="18"/>
                <w:szCs w:val="18"/>
                <w:lang w:val="hy-AM"/>
              </w:rPr>
              <w:t xml:space="preserve"> </w:t>
            </w:r>
          </w:p>
          <w:p w:rsidR="009A19B8" w:rsidRPr="00AC47E4" w:rsidRDefault="009A19B8" w:rsidP="009A19B8">
            <w:pPr>
              <w:contextualSpacing/>
              <w:jc w:val="both"/>
              <w:rPr>
                <w:rFonts w:ascii="GHEA Grapalat" w:hAnsi="GHEA Grapalat" w:cs="Arial"/>
                <w:color w:val="000000" w:themeColor="text1"/>
                <w:sz w:val="18"/>
                <w:szCs w:val="18"/>
                <w:lang w:val="hy-AM"/>
              </w:rPr>
            </w:pPr>
            <w:r w:rsidRPr="00AC47E4">
              <w:rPr>
                <w:rFonts w:ascii="GHEA Grapalat" w:hAnsi="GHEA Grapalat" w:cs="Calibri"/>
                <w:color w:val="000000" w:themeColor="text1"/>
                <w:sz w:val="18"/>
                <w:szCs w:val="18"/>
                <w:lang w:val="hy-AM"/>
              </w:rPr>
              <w:t xml:space="preserve">Ապրանքի վրա մակնշված </w:t>
            </w:r>
            <w:r w:rsidRPr="00AC47E4">
              <w:rPr>
                <w:rFonts w:ascii="GHEA Grapalat" w:hAnsi="GHEA Grapalat" w:cs="Arial"/>
                <w:color w:val="000000"/>
                <w:sz w:val="18"/>
                <w:szCs w:val="18"/>
                <w:lang w:val="hy-AM" w:eastAsia="en-GB"/>
              </w:rPr>
              <w:t xml:space="preserve">(ոչ սասնձային տարբերակով) </w:t>
            </w:r>
            <w:r w:rsidRPr="00AC47E4">
              <w:rPr>
                <w:rFonts w:ascii="GHEA Grapalat" w:hAnsi="GHEA Grapalat" w:cs="Calibri"/>
                <w:color w:val="000000" w:themeColor="text1"/>
                <w:sz w:val="18"/>
                <w:szCs w:val="18"/>
                <w:lang w:val="hy-AM"/>
              </w:rPr>
              <w:t>լինի օգտագործված նյութը:</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400</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1.33</w:t>
            </w:r>
          </w:p>
        </w:tc>
        <w:tc>
          <w:tcPr>
            <w:tcW w:w="8442" w:type="dxa"/>
            <w:shd w:val="clear" w:color="000000" w:fill="FFFFFF"/>
            <w:vAlign w:val="center"/>
          </w:tcPr>
          <w:p w:rsidR="009A19B8" w:rsidRPr="00AC47E4" w:rsidRDefault="009A19B8" w:rsidP="009A19B8">
            <w:pPr>
              <w:contextualSpacing/>
              <w:jc w:val="both"/>
              <w:rPr>
                <w:rFonts w:ascii="GHEA Grapalat" w:eastAsia="Calibri" w:hAnsi="GHEA Grapalat"/>
                <w:color w:val="000000"/>
                <w:sz w:val="18"/>
                <w:szCs w:val="18"/>
                <w:lang w:val="hy-AM"/>
              </w:rPr>
            </w:pPr>
            <w:r w:rsidRPr="00AC47E4">
              <w:rPr>
                <w:rFonts w:ascii="GHEA Grapalat" w:eastAsia="Calibri" w:hAnsi="GHEA Grapalat" w:cs="Arial"/>
                <w:color w:val="000000"/>
                <w:sz w:val="18"/>
                <w:szCs w:val="18"/>
                <w:lang w:val="hy-AM" w:eastAsia="en-GB"/>
              </w:rPr>
              <w:t xml:space="preserve">Պատառաքաղեր - </w:t>
            </w:r>
            <w:r w:rsidRPr="00AC47E4">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AC47E4">
              <w:rPr>
                <w:rFonts w:ascii="GHEA Grapalat" w:hAnsi="GHEA Grapalat"/>
                <w:color w:val="000000"/>
                <w:sz w:val="18"/>
                <w:szCs w:val="18"/>
                <w:lang w:val="hy-AM"/>
              </w:rPr>
              <w:t xml:space="preserve">հաստությունը 2մմ, </w:t>
            </w:r>
            <w:r w:rsidRPr="00AC47E4">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9A19B8" w:rsidRPr="00AC47E4" w:rsidRDefault="009A19B8" w:rsidP="009A19B8">
            <w:pPr>
              <w:contextualSpacing/>
              <w:jc w:val="both"/>
              <w:rPr>
                <w:rFonts w:ascii="GHEA Grapalat" w:hAnsi="GHEA Grapalat" w:cs="Arial"/>
                <w:color w:val="000000" w:themeColor="text1"/>
                <w:sz w:val="18"/>
                <w:szCs w:val="18"/>
                <w:lang w:val="hy-AM"/>
              </w:rPr>
            </w:pPr>
            <w:r w:rsidRPr="00AC47E4">
              <w:rPr>
                <w:rFonts w:ascii="GHEA Grapalat" w:hAnsi="GHEA Grapalat" w:cs="Calibri"/>
                <w:color w:val="000000" w:themeColor="text1"/>
                <w:sz w:val="18"/>
                <w:szCs w:val="18"/>
                <w:lang w:val="hy-AM"/>
              </w:rPr>
              <w:t xml:space="preserve">Ապրանքի վրա մակնշված </w:t>
            </w:r>
            <w:r w:rsidRPr="00AC47E4">
              <w:rPr>
                <w:rFonts w:ascii="GHEA Grapalat" w:hAnsi="GHEA Grapalat" w:cs="Arial"/>
                <w:color w:val="000000"/>
                <w:sz w:val="18"/>
                <w:szCs w:val="18"/>
                <w:lang w:val="hy-AM" w:eastAsia="en-GB"/>
              </w:rPr>
              <w:t xml:space="preserve">(ոչ սասնձային տարբերակով) </w:t>
            </w:r>
            <w:r w:rsidRPr="00AC47E4">
              <w:rPr>
                <w:rFonts w:ascii="GHEA Grapalat" w:hAnsi="GHEA Grapalat" w:cs="Calibri"/>
                <w:color w:val="000000" w:themeColor="text1"/>
                <w:sz w:val="18"/>
                <w:szCs w:val="18"/>
                <w:lang w:val="hy-AM"/>
              </w:rPr>
              <w:t>լինի օգտագործված նյութը:</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jc w:val="center"/>
              <w:rPr>
                <w:rFonts w:ascii="GHEA Grapalat" w:hAnsi="GHEA Grapalat"/>
                <w:sz w:val="18"/>
                <w:szCs w:val="18"/>
              </w:rPr>
            </w:pPr>
            <w:r w:rsidRPr="00AC47E4">
              <w:rPr>
                <w:rFonts w:ascii="GHEA Grapalat" w:hAnsi="GHEA Grapalat" w:cs="Calibri"/>
                <w:color w:val="000000" w:themeColor="text1"/>
                <w:sz w:val="18"/>
                <w:szCs w:val="18"/>
                <w:lang w:val="hy-AM"/>
              </w:rPr>
              <w:t>400</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1.34</w:t>
            </w:r>
          </w:p>
        </w:tc>
        <w:tc>
          <w:tcPr>
            <w:tcW w:w="8442" w:type="dxa"/>
            <w:shd w:val="clear" w:color="000000" w:fill="FFFFFF"/>
          </w:tcPr>
          <w:p w:rsidR="009A19B8" w:rsidRPr="00AC47E4" w:rsidRDefault="009A19B8" w:rsidP="009A19B8">
            <w:pPr>
              <w:contextualSpacing/>
              <w:rPr>
                <w:rFonts w:ascii="GHEA Grapalat" w:eastAsia="Calibri" w:hAnsi="GHEA Grapalat"/>
                <w:color w:val="000000"/>
                <w:sz w:val="18"/>
                <w:szCs w:val="18"/>
                <w:lang w:val="hy-AM"/>
              </w:rPr>
            </w:pPr>
            <w:r w:rsidRPr="00AC47E4">
              <w:rPr>
                <w:rFonts w:ascii="GHEA Grapalat" w:eastAsia="Calibri" w:hAnsi="GHEA Grapalat" w:cs="Arial"/>
                <w:color w:val="000000"/>
                <w:sz w:val="18"/>
                <w:szCs w:val="18"/>
                <w:lang w:val="hy-AM" w:eastAsia="en-GB"/>
              </w:rPr>
              <w:t xml:space="preserve">Ափսեներ - </w:t>
            </w:r>
            <w:r w:rsidRPr="00AC47E4">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9A19B8" w:rsidRPr="00AC47E4" w:rsidRDefault="009A19B8" w:rsidP="009A19B8">
            <w:pPr>
              <w:contextualSpacing/>
              <w:rPr>
                <w:rFonts w:ascii="GHEA Grapalat" w:hAnsi="GHEA Grapalat" w:cs="Calibri"/>
                <w:color w:val="000000" w:themeColor="text1"/>
                <w:sz w:val="18"/>
                <w:szCs w:val="18"/>
                <w:lang w:val="hy-AM"/>
              </w:rPr>
            </w:pPr>
            <w:r w:rsidRPr="00AC47E4">
              <w:rPr>
                <w:rFonts w:ascii="GHEA Grapalat" w:eastAsia="Calibri" w:hAnsi="GHEA Grapalat"/>
                <w:color w:val="000000"/>
                <w:sz w:val="18"/>
                <w:szCs w:val="18"/>
                <w:lang w:val="hy-AM"/>
              </w:rPr>
              <w:t>Ապրանքը պետք է ունենա արտադրողի մակնշում:</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jc w:val="center"/>
              <w:rPr>
                <w:rFonts w:ascii="GHEA Grapalat" w:hAnsi="GHEA Grapalat"/>
                <w:sz w:val="18"/>
                <w:szCs w:val="18"/>
              </w:rPr>
            </w:pPr>
            <w:r w:rsidRPr="00AC47E4">
              <w:rPr>
                <w:rFonts w:ascii="GHEA Grapalat" w:hAnsi="GHEA Grapalat" w:cs="Calibri"/>
                <w:color w:val="000000" w:themeColor="text1"/>
                <w:sz w:val="18"/>
                <w:szCs w:val="18"/>
                <w:lang w:val="hy-AM"/>
              </w:rPr>
              <w:t>400</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1.35</w:t>
            </w:r>
          </w:p>
        </w:tc>
        <w:tc>
          <w:tcPr>
            <w:tcW w:w="8442" w:type="dxa"/>
            <w:shd w:val="clear" w:color="000000" w:fill="FFFFFF"/>
          </w:tcPr>
          <w:p w:rsidR="009A19B8" w:rsidRPr="00AC47E4" w:rsidRDefault="009A19B8" w:rsidP="009A19B8">
            <w:pPr>
              <w:contextualSpacing/>
              <w:jc w:val="both"/>
              <w:rPr>
                <w:rFonts w:ascii="GHEA Grapalat" w:eastAsia="Calibri" w:hAnsi="GHEA Grapalat"/>
                <w:color w:val="000000"/>
                <w:sz w:val="18"/>
                <w:szCs w:val="18"/>
                <w:lang w:val="hy-AM"/>
              </w:rPr>
            </w:pPr>
            <w:r w:rsidRPr="00AC47E4">
              <w:rPr>
                <w:rFonts w:ascii="GHEA Grapalat" w:eastAsia="Calibri" w:hAnsi="GHEA Grapalat" w:cs="Arial"/>
                <w:color w:val="000000"/>
                <w:sz w:val="18"/>
                <w:szCs w:val="18"/>
                <w:lang w:val="hy-AM" w:eastAsia="en-GB"/>
              </w:rPr>
              <w:t>Ափսեներ ապուրի</w:t>
            </w:r>
            <w:r w:rsidRPr="00AC47E4">
              <w:rPr>
                <w:rFonts w:ascii="GHEA Grapalat" w:eastAsia="Calibri" w:hAnsi="GHEA Grapalat"/>
                <w:sz w:val="18"/>
                <w:szCs w:val="18"/>
                <w:lang w:val="hy-AM"/>
              </w:rPr>
              <w:t xml:space="preserve"> - </w:t>
            </w:r>
            <w:r w:rsidRPr="00AC47E4">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9A19B8" w:rsidRPr="00AC47E4" w:rsidRDefault="009A19B8" w:rsidP="009A19B8">
            <w:pPr>
              <w:contextualSpacing/>
              <w:jc w:val="both"/>
              <w:rPr>
                <w:rFonts w:ascii="GHEA Grapalat" w:hAnsi="GHEA Grapalat"/>
                <w:sz w:val="18"/>
                <w:szCs w:val="18"/>
                <w:lang w:val="hy-AM"/>
              </w:rPr>
            </w:pPr>
            <w:r w:rsidRPr="00AC47E4">
              <w:rPr>
                <w:rFonts w:ascii="GHEA Grapalat" w:eastAsia="Calibri" w:hAnsi="GHEA Grapalat"/>
                <w:color w:val="000000"/>
                <w:sz w:val="18"/>
                <w:szCs w:val="18"/>
                <w:lang w:val="hy-AM"/>
              </w:rPr>
              <w:t>Ապրանքը պետք է ունենա արտադրողի մակնշում:</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jc w:val="center"/>
              <w:rPr>
                <w:rFonts w:ascii="GHEA Grapalat" w:hAnsi="GHEA Grapalat"/>
                <w:sz w:val="18"/>
                <w:szCs w:val="18"/>
              </w:rPr>
            </w:pPr>
            <w:r w:rsidRPr="00AC47E4">
              <w:rPr>
                <w:rFonts w:ascii="GHEA Grapalat" w:hAnsi="GHEA Grapalat" w:cs="Calibri"/>
                <w:color w:val="000000" w:themeColor="text1"/>
                <w:sz w:val="18"/>
                <w:szCs w:val="18"/>
                <w:lang w:val="hy-AM"/>
              </w:rPr>
              <w:t>400</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1.36</w:t>
            </w:r>
          </w:p>
        </w:tc>
        <w:tc>
          <w:tcPr>
            <w:tcW w:w="8442" w:type="dxa"/>
            <w:shd w:val="clear" w:color="000000" w:fill="FFFFFF"/>
          </w:tcPr>
          <w:p w:rsidR="009A19B8" w:rsidRPr="00AC47E4" w:rsidRDefault="009A19B8" w:rsidP="009A19B8">
            <w:pPr>
              <w:contextualSpacing/>
              <w:jc w:val="both"/>
              <w:rPr>
                <w:rFonts w:ascii="GHEA Grapalat" w:eastAsia="Calibri" w:hAnsi="GHEA Grapalat"/>
                <w:color w:val="000000"/>
                <w:sz w:val="18"/>
                <w:szCs w:val="18"/>
                <w:lang w:val="hy-AM"/>
              </w:rPr>
            </w:pPr>
            <w:r w:rsidRPr="00AC47E4">
              <w:rPr>
                <w:rFonts w:ascii="GHEA Grapalat" w:eastAsia="Calibri" w:hAnsi="GHEA Grapalat" w:cs="Arial"/>
                <w:color w:val="000000"/>
                <w:sz w:val="18"/>
                <w:szCs w:val="18"/>
                <w:lang w:val="hy-AM" w:eastAsia="en-GB"/>
              </w:rPr>
              <w:t xml:space="preserve"> Բաժակներ</w:t>
            </w:r>
            <w:r w:rsidRPr="00AC47E4">
              <w:rPr>
                <w:rFonts w:ascii="GHEA Grapalat" w:hAnsi="GHEA Grapalat" w:cs="Calibri"/>
                <w:color w:val="000000" w:themeColor="text1"/>
                <w:sz w:val="18"/>
                <w:szCs w:val="18"/>
                <w:lang w:val="hy-AM"/>
              </w:rPr>
              <w:t xml:space="preserve"> - </w:t>
            </w:r>
            <w:r w:rsidRPr="00AC47E4">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9A19B8" w:rsidRPr="00AC47E4" w:rsidRDefault="009A19B8" w:rsidP="009A19B8">
            <w:pPr>
              <w:contextualSpacing/>
              <w:jc w:val="both"/>
              <w:rPr>
                <w:rFonts w:ascii="GHEA Grapalat" w:hAnsi="GHEA Grapalat" w:cs="Calibri"/>
                <w:color w:val="000000" w:themeColor="text1"/>
                <w:sz w:val="18"/>
                <w:szCs w:val="18"/>
                <w:lang w:val="hy-AM"/>
              </w:rPr>
            </w:pPr>
            <w:r w:rsidRPr="00AC47E4">
              <w:rPr>
                <w:rFonts w:ascii="GHEA Grapalat" w:eastAsia="Calibri" w:hAnsi="GHEA Grapalat"/>
                <w:color w:val="000000"/>
                <w:sz w:val="18"/>
                <w:szCs w:val="18"/>
                <w:lang w:val="hy-AM"/>
              </w:rPr>
              <w:t>Ապրանքը պետք է ունենա արտադրողի մակնշում:</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jc w:val="center"/>
              <w:rPr>
                <w:rFonts w:ascii="GHEA Grapalat" w:hAnsi="GHEA Grapalat"/>
                <w:sz w:val="18"/>
                <w:szCs w:val="18"/>
              </w:rPr>
            </w:pPr>
            <w:r w:rsidRPr="00AC47E4">
              <w:rPr>
                <w:rFonts w:ascii="GHEA Grapalat" w:hAnsi="GHEA Grapalat" w:cs="Calibri"/>
                <w:color w:val="000000" w:themeColor="text1"/>
                <w:sz w:val="18"/>
                <w:szCs w:val="18"/>
                <w:lang w:val="hy-AM"/>
              </w:rPr>
              <w:t>400</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1.37</w:t>
            </w:r>
          </w:p>
        </w:tc>
        <w:tc>
          <w:tcPr>
            <w:tcW w:w="8442" w:type="dxa"/>
            <w:shd w:val="clear" w:color="000000" w:fill="FFFFFF"/>
            <w:vAlign w:val="center"/>
          </w:tcPr>
          <w:p w:rsidR="009A19B8" w:rsidRPr="00AC47E4" w:rsidRDefault="009A19B8" w:rsidP="009A19B8">
            <w:pPr>
              <w:suppressAutoHyphens/>
              <w:autoSpaceDN w:val="0"/>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Կոթավոր կաթսաներ, 2լ - </w:t>
            </w:r>
            <w:r w:rsidRPr="00AC47E4">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sz w:val="18"/>
                <w:szCs w:val="18"/>
              </w:rPr>
            </w:pPr>
            <w:r w:rsidRPr="00AC47E4">
              <w:rPr>
                <w:rFonts w:ascii="GHEA Grapalat" w:hAnsi="GHEA Grapalat" w:cs="Calibri"/>
                <w:color w:val="000000" w:themeColor="text1"/>
                <w:sz w:val="18"/>
                <w:szCs w:val="18"/>
              </w:rPr>
              <w:t>4</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1.38</w:t>
            </w:r>
          </w:p>
        </w:tc>
        <w:tc>
          <w:tcPr>
            <w:tcW w:w="8442" w:type="dxa"/>
            <w:shd w:val="clear" w:color="000000" w:fill="FFFFFF"/>
          </w:tcPr>
          <w:p w:rsidR="009A19B8" w:rsidRPr="00AC47E4" w:rsidRDefault="009A19B8" w:rsidP="009A19B8">
            <w:pPr>
              <w:contextualSpacing/>
              <w:jc w:val="both"/>
              <w:rPr>
                <w:rFonts w:ascii="GHEA Grapalat" w:hAnsi="GHEA Grapalat" w:cs="Calibri"/>
                <w:color w:val="000000" w:themeColor="text1"/>
                <w:sz w:val="18"/>
                <w:szCs w:val="18"/>
                <w:lang w:val="hy-AM"/>
              </w:rPr>
            </w:pPr>
            <w:r w:rsidRPr="00AC47E4">
              <w:rPr>
                <w:rFonts w:ascii="GHEA Grapalat" w:eastAsia="Calibri" w:hAnsi="GHEA Grapalat" w:cs="Arial"/>
                <w:color w:val="000000"/>
                <w:sz w:val="18"/>
                <w:szCs w:val="18"/>
                <w:lang w:val="hy-AM" w:eastAsia="en-GB"/>
              </w:rPr>
              <w:t xml:space="preserve">Կաթսաներ մետաղական, 4լ - </w:t>
            </w:r>
            <w:r w:rsidRPr="00AC47E4">
              <w:rPr>
                <w:rFonts w:ascii="GHEA Grapalat" w:eastAsia="Calibri" w:hAnsi="GHEA Grapalat"/>
                <w:color w:val="000000"/>
                <w:sz w:val="18"/>
                <w:szCs w:val="18"/>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w:t>
            </w:r>
            <w:r w:rsidRPr="00AC47E4">
              <w:rPr>
                <w:rFonts w:ascii="GHEA Grapalat" w:eastAsia="Calibri" w:hAnsi="GHEA Grapalat"/>
                <w:color w:val="000000"/>
                <w:sz w:val="18"/>
                <w:szCs w:val="18"/>
                <w:lang w:val="hy-AM" w:eastAsia="en-GB"/>
              </w:rPr>
              <w:lastRenderedPageBreak/>
              <w:t xml:space="preserve">հաստությունը առնվազն 1,2մմ երկու բռնակով։ </w:t>
            </w:r>
            <w:proofErr w:type="spellStart"/>
            <w:r w:rsidRPr="00AC47E4">
              <w:rPr>
                <w:rFonts w:ascii="GHEA Grapalat" w:eastAsia="Calibri" w:hAnsi="GHEA Grapalat"/>
                <w:color w:val="000000"/>
                <w:sz w:val="18"/>
                <w:szCs w:val="18"/>
                <w:lang w:val="en-GB" w:eastAsia="en-GB"/>
              </w:rPr>
              <w:t>Կափարիչը</w:t>
            </w:r>
            <w:proofErr w:type="spellEnd"/>
            <w:r w:rsidRPr="00AC47E4">
              <w:rPr>
                <w:rFonts w:ascii="GHEA Grapalat" w:eastAsia="Calibri" w:hAnsi="GHEA Grapalat"/>
                <w:color w:val="000000"/>
                <w:sz w:val="18"/>
                <w:szCs w:val="18"/>
                <w:lang w:val="en-GB" w:eastAsia="en-GB"/>
              </w:rPr>
              <w:t xml:space="preserve"> </w:t>
            </w:r>
            <w:proofErr w:type="spellStart"/>
            <w:r w:rsidRPr="00AC47E4">
              <w:rPr>
                <w:rFonts w:ascii="GHEA Grapalat" w:eastAsia="Calibri" w:hAnsi="GHEA Grapalat"/>
                <w:color w:val="000000"/>
                <w:sz w:val="18"/>
                <w:szCs w:val="18"/>
                <w:lang w:val="en-GB" w:eastAsia="en-GB"/>
              </w:rPr>
              <w:t>նույնպես</w:t>
            </w:r>
            <w:proofErr w:type="spellEnd"/>
            <w:r w:rsidRPr="00AC47E4">
              <w:rPr>
                <w:rFonts w:ascii="GHEA Grapalat" w:eastAsia="Calibri" w:hAnsi="GHEA Grapalat"/>
                <w:color w:val="000000"/>
                <w:sz w:val="18"/>
                <w:szCs w:val="18"/>
                <w:lang w:val="en-GB" w:eastAsia="en-GB"/>
              </w:rPr>
              <w:t xml:space="preserve"> </w:t>
            </w:r>
            <w:proofErr w:type="spellStart"/>
            <w:r w:rsidRPr="00AC47E4">
              <w:rPr>
                <w:rFonts w:ascii="GHEA Grapalat" w:eastAsia="Calibri" w:hAnsi="GHEA Grapalat"/>
                <w:color w:val="000000"/>
                <w:sz w:val="18"/>
                <w:szCs w:val="18"/>
                <w:lang w:val="en-GB" w:eastAsia="en-GB"/>
              </w:rPr>
              <w:t>բռնակով</w:t>
            </w:r>
            <w:proofErr w:type="spellEnd"/>
            <w:r w:rsidRPr="00AC47E4">
              <w:rPr>
                <w:rFonts w:ascii="GHEA Grapalat" w:eastAsia="Calibri" w:hAnsi="GHEA Grapalat"/>
                <w:color w:val="000000"/>
                <w:sz w:val="18"/>
                <w:szCs w:val="18"/>
                <w:lang w:val="en-GB" w:eastAsia="en-GB"/>
              </w:rPr>
              <w:t>։</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sz w:val="18"/>
                <w:szCs w:val="18"/>
              </w:rPr>
            </w:pPr>
            <w:r w:rsidRPr="00AC47E4">
              <w:rPr>
                <w:rFonts w:ascii="GHEA Grapalat" w:hAnsi="GHEA Grapalat" w:cs="Calibri"/>
                <w:color w:val="000000" w:themeColor="text1"/>
                <w:sz w:val="18"/>
                <w:szCs w:val="18"/>
              </w:rPr>
              <w:t>4</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1.39</w:t>
            </w:r>
          </w:p>
        </w:tc>
        <w:tc>
          <w:tcPr>
            <w:tcW w:w="8442" w:type="dxa"/>
            <w:shd w:val="clear" w:color="000000" w:fill="FFFFFF"/>
          </w:tcPr>
          <w:p w:rsidR="009A19B8" w:rsidRPr="00AC47E4" w:rsidRDefault="009A19B8" w:rsidP="009A19B8">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Կաթսաներ մետաղական, 10լ - </w:t>
            </w:r>
            <w:r w:rsidRPr="00AC47E4">
              <w:rPr>
                <w:rFonts w:ascii="GHEA Grapalat" w:eastAsia="Calibri" w:hAnsi="GHEA Grapalat"/>
                <w:color w:val="000000"/>
                <w:sz w:val="18"/>
                <w:szCs w:val="18"/>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sz w:val="18"/>
                <w:szCs w:val="18"/>
              </w:rPr>
            </w:pPr>
            <w:r w:rsidRPr="00AC47E4">
              <w:rPr>
                <w:rFonts w:ascii="GHEA Grapalat" w:hAnsi="GHEA Grapalat" w:cs="Calibri"/>
                <w:color w:val="000000" w:themeColor="text1"/>
                <w:sz w:val="18"/>
                <w:szCs w:val="18"/>
              </w:rPr>
              <w:t>4</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1.40</w:t>
            </w:r>
          </w:p>
        </w:tc>
        <w:tc>
          <w:tcPr>
            <w:tcW w:w="8442" w:type="dxa"/>
            <w:shd w:val="clear" w:color="000000" w:fill="FFFFFF"/>
          </w:tcPr>
          <w:p w:rsidR="009A19B8" w:rsidRPr="00AC47E4" w:rsidRDefault="009A19B8" w:rsidP="009A19B8">
            <w:pPr>
              <w:contextualSpacing/>
              <w:jc w:val="both"/>
              <w:rPr>
                <w:rFonts w:ascii="GHEA Grapalat" w:eastAsia="Calibri" w:hAnsi="GHEA Grapalat"/>
                <w:color w:val="000000"/>
                <w:sz w:val="18"/>
                <w:szCs w:val="18"/>
                <w:lang w:val="hy-AM" w:eastAsia="en-GB"/>
              </w:rPr>
            </w:pPr>
            <w:r w:rsidRPr="00AC47E4">
              <w:rPr>
                <w:rFonts w:ascii="GHEA Grapalat" w:eastAsia="Calibri" w:hAnsi="GHEA Grapalat"/>
                <w:sz w:val="18"/>
                <w:szCs w:val="18"/>
                <w:lang w:val="hy-AM" w:eastAsia="en-GB"/>
              </w:rPr>
              <w:t xml:space="preserve">Կաթսաներ մետաղական, 20լ - </w:t>
            </w:r>
            <w:r w:rsidRPr="00AC47E4">
              <w:rPr>
                <w:rFonts w:ascii="GHEA Grapalat" w:eastAsia="Calibri" w:hAnsi="GHEA Grapalat"/>
                <w:color w:val="000000"/>
                <w:sz w:val="18"/>
                <w:szCs w:val="18"/>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rsidR="009A19B8" w:rsidRPr="00AC47E4" w:rsidRDefault="009A19B8" w:rsidP="009A19B8">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sz w:val="18"/>
                <w:szCs w:val="18"/>
                <w:lang w:val="ru-RU"/>
              </w:rPr>
            </w:pPr>
            <w:r w:rsidRPr="00AC47E4">
              <w:rPr>
                <w:rFonts w:ascii="GHEA Grapalat" w:hAnsi="GHEA Grapalat"/>
                <w:color w:val="000000" w:themeColor="text1"/>
                <w:sz w:val="18"/>
                <w:szCs w:val="18"/>
                <w:lang w:val="ru-RU"/>
              </w:rPr>
              <w:t>6</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1.41</w:t>
            </w:r>
          </w:p>
        </w:tc>
        <w:tc>
          <w:tcPr>
            <w:tcW w:w="8442" w:type="dxa"/>
            <w:shd w:val="clear" w:color="000000" w:fill="FFFFFF"/>
          </w:tcPr>
          <w:p w:rsidR="009A19B8" w:rsidRPr="00AC47E4" w:rsidRDefault="009A19B8" w:rsidP="009A19B8">
            <w:pPr>
              <w:ind w:hanging="38"/>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Կաթսա մետաղական, 40լ - </w:t>
            </w:r>
            <w:r w:rsidRPr="00AC47E4">
              <w:rPr>
                <w:rFonts w:ascii="GHEA Grapalat" w:eastAsia="Calibri" w:hAnsi="GHEA Grapalat"/>
                <w:color w:val="000000"/>
                <w:sz w:val="18"/>
                <w:szCs w:val="18"/>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18" w:type="dxa"/>
            <w:shd w:val="clear" w:color="auto" w:fill="auto"/>
            <w:vAlign w:val="center"/>
          </w:tcPr>
          <w:p w:rsidR="009A19B8" w:rsidRPr="00AC47E4" w:rsidRDefault="009A19B8" w:rsidP="009A19B8">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6</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rPr>
              <w:t>1.42</w:t>
            </w:r>
          </w:p>
        </w:tc>
        <w:tc>
          <w:tcPr>
            <w:tcW w:w="8442" w:type="dxa"/>
            <w:shd w:val="clear" w:color="000000" w:fill="FFFFFF"/>
          </w:tcPr>
          <w:p w:rsidR="009A19B8" w:rsidRPr="00AC47E4" w:rsidRDefault="009A19B8" w:rsidP="009A19B8">
            <w:pPr>
              <w:ind w:hanging="38"/>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Սննդի տարաներ GN  1/1 - </w:t>
            </w:r>
            <w:r w:rsidRPr="00AC47E4">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hy-AM"/>
              </w:rPr>
            </w:pPr>
            <w:r w:rsidRPr="00AC47E4">
              <w:rPr>
                <w:rFonts w:ascii="GHEA Grapalat" w:hAnsi="GHEA Grapalat"/>
                <w:color w:val="000000" w:themeColor="text1"/>
                <w:sz w:val="18"/>
                <w:szCs w:val="18"/>
                <w:lang w:val="hy-AM"/>
              </w:rPr>
              <w:t>10</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1.43</w:t>
            </w:r>
          </w:p>
        </w:tc>
        <w:tc>
          <w:tcPr>
            <w:tcW w:w="8442" w:type="dxa"/>
            <w:shd w:val="clear" w:color="000000" w:fill="FFFFFF"/>
          </w:tcPr>
          <w:p w:rsidR="009A19B8" w:rsidRPr="00AC47E4" w:rsidRDefault="009A19B8" w:rsidP="009A19B8">
            <w:pPr>
              <w:ind w:hanging="38"/>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Թասեր 5լ - </w:t>
            </w:r>
            <w:r w:rsidRPr="00AC47E4">
              <w:rPr>
                <w:rFonts w:ascii="GHEA Grapalat" w:hAnsi="GHEA Grapalat" w:cs="Arial"/>
                <w:color w:val="000000"/>
                <w:sz w:val="18"/>
                <w:szCs w:val="18"/>
                <w:lang w:val="hy-AM" w:eastAsia="en-GB"/>
              </w:rPr>
              <w:t>Թասեր 5լ., սննդային չժանգոտվող պողպատից՝ առնվազն AISI -304, ԳՕՍՏ 27002-86 և ԳՕՍՏ 27002-2020-ի չափորոշիչներին համապատասխան։</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jc w:val="center"/>
              <w:rPr>
                <w:rFonts w:ascii="GHEA Grapalat" w:hAnsi="GHEA Grapalat"/>
                <w:sz w:val="18"/>
                <w:szCs w:val="18"/>
              </w:rPr>
            </w:pPr>
            <w:r w:rsidRPr="00AC47E4">
              <w:rPr>
                <w:rFonts w:ascii="GHEA Grapalat" w:hAnsi="GHEA Grapalat"/>
                <w:color w:val="000000" w:themeColor="text1"/>
                <w:sz w:val="18"/>
                <w:szCs w:val="18"/>
                <w:lang w:val="hy-AM"/>
              </w:rPr>
              <w:t>10</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1.44</w:t>
            </w:r>
          </w:p>
        </w:tc>
        <w:tc>
          <w:tcPr>
            <w:tcW w:w="8442" w:type="dxa"/>
            <w:shd w:val="clear" w:color="000000" w:fill="FFFFFF"/>
          </w:tcPr>
          <w:p w:rsidR="009A19B8" w:rsidRPr="00AC47E4" w:rsidRDefault="009A19B8" w:rsidP="009A19B8">
            <w:pPr>
              <w:ind w:hanging="38"/>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Թասեր 10լ - </w:t>
            </w:r>
            <w:r w:rsidRPr="00AC47E4">
              <w:rPr>
                <w:rFonts w:ascii="GHEA Grapalat" w:hAnsi="GHEA Grapalat"/>
                <w:color w:val="000000"/>
                <w:sz w:val="18"/>
                <w:szCs w:val="18"/>
                <w:lang w:val="hy-AM"/>
              </w:rPr>
              <w:t>Թասեր 10լ., սննդային չժանգոտվող պողպատից՝ առնվազն AISI -304,ԳՕՍՏ 27002-86 և ԳՕՍՏ 27002-2020-ի չափորոշիչներին համապատասխան։</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jc w:val="center"/>
              <w:rPr>
                <w:rFonts w:ascii="GHEA Grapalat" w:hAnsi="GHEA Grapalat"/>
                <w:sz w:val="18"/>
                <w:szCs w:val="18"/>
              </w:rPr>
            </w:pPr>
            <w:r w:rsidRPr="00AC47E4">
              <w:rPr>
                <w:rFonts w:ascii="GHEA Grapalat" w:hAnsi="GHEA Grapalat"/>
                <w:color w:val="000000" w:themeColor="text1"/>
                <w:sz w:val="18"/>
                <w:szCs w:val="18"/>
                <w:lang w:val="hy-AM"/>
              </w:rPr>
              <w:t>10</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1.45</w:t>
            </w:r>
          </w:p>
        </w:tc>
        <w:tc>
          <w:tcPr>
            <w:tcW w:w="8442" w:type="dxa"/>
            <w:shd w:val="clear" w:color="000000" w:fill="FFFFFF"/>
          </w:tcPr>
          <w:p w:rsidR="009A19B8" w:rsidRPr="00AC47E4" w:rsidRDefault="009A19B8" w:rsidP="009A19B8">
            <w:pPr>
              <w:ind w:hanging="38"/>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Քամիչներ (փլավքամիչներ) - </w:t>
            </w:r>
            <w:r w:rsidRPr="00AC47E4">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4</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1.46</w:t>
            </w:r>
          </w:p>
        </w:tc>
        <w:tc>
          <w:tcPr>
            <w:tcW w:w="8442" w:type="dxa"/>
            <w:shd w:val="clear" w:color="000000" w:fill="FFFFFF"/>
          </w:tcPr>
          <w:p w:rsidR="009A19B8" w:rsidRPr="00AC47E4" w:rsidRDefault="009A19B8" w:rsidP="009A19B8">
            <w:pPr>
              <w:ind w:hanging="38"/>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Քամիչ-Մաղ - </w:t>
            </w:r>
            <w:r w:rsidRPr="00AC47E4">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1.47</w:t>
            </w:r>
          </w:p>
        </w:tc>
        <w:tc>
          <w:tcPr>
            <w:tcW w:w="8442" w:type="dxa"/>
            <w:shd w:val="clear" w:color="000000" w:fill="FFFFFF"/>
          </w:tcPr>
          <w:p w:rsidR="009A19B8" w:rsidRPr="00AC47E4" w:rsidRDefault="009A19B8" w:rsidP="009A19B8">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Հարիչ ձեռքի - </w:t>
            </w:r>
            <w:r w:rsidRPr="00AC47E4">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AC47E4">
              <w:rPr>
                <w:rFonts w:ascii="Calibri" w:hAnsi="Calibri" w:cs="Calibri"/>
                <w:color w:val="000000"/>
                <w:sz w:val="18"/>
                <w:szCs w:val="18"/>
                <w:lang w:val="hy-AM"/>
              </w:rPr>
              <w:t> </w:t>
            </w:r>
            <w:r w:rsidRPr="00AC47E4">
              <w:rPr>
                <w:rFonts w:ascii="GHEA Grapalat" w:hAnsi="GHEA Grapalat"/>
                <w:color w:val="000000"/>
                <w:sz w:val="18"/>
                <w:szCs w:val="18"/>
                <w:lang w:val="hy-AM"/>
              </w:rPr>
              <w:t>բռնակը ամբողջական։</w:t>
            </w:r>
            <w:r w:rsidRPr="00AC47E4">
              <w:rPr>
                <w:rFonts w:ascii="GHEA Grapalat" w:hAnsi="GHEA Grapalat" w:cs="Arial"/>
                <w:color w:val="000000"/>
                <w:sz w:val="18"/>
                <w:szCs w:val="18"/>
                <w:lang w:val="en-GB" w:eastAsia="en-GB"/>
              </w:rPr>
              <w:t xml:space="preserve">ԳՕՍՏ 27002-86 և ԳՕՍՏ 27002-2020-ի </w:t>
            </w:r>
            <w:proofErr w:type="spellStart"/>
            <w:r w:rsidRPr="00AC47E4">
              <w:rPr>
                <w:rFonts w:ascii="GHEA Grapalat" w:hAnsi="GHEA Grapalat" w:cs="Arial"/>
                <w:color w:val="000000"/>
                <w:sz w:val="18"/>
                <w:szCs w:val="18"/>
                <w:lang w:val="en-GB" w:eastAsia="en-GB"/>
              </w:rPr>
              <w:t>չափորոշիչներին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w:t>
            </w:r>
            <w:proofErr w:type="spellEnd"/>
            <w:r w:rsidRPr="00AC47E4">
              <w:rPr>
                <w:rFonts w:ascii="GHEA Grapalat" w:hAnsi="GHEA Grapalat" w:cs="Arial"/>
                <w:color w:val="000000"/>
                <w:sz w:val="18"/>
                <w:szCs w:val="18"/>
                <w:lang w:val="en-GB" w:eastAsia="en-GB"/>
              </w:rPr>
              <w:t>։</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1.48</w:t>
            </w:r>
          </w:p>
        </w:tc>
        <w:tc>
          <w:tcPr>
            <w:tcW w:w="8442" w:type="dxa"/>
            <w:shd w:val="clear" w:color="000000" w:fill="FFFFFF"/>
          </w:tcPr>
          <w:p w:rsidR="009A19B8" w:rsidRPr="00AC47E4" w:rsidRDefault="009A19B8" w:rsidP="009A19B8">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Շերեփ - </w:t>
            </w:r>
            <w:r w:rsidRPr="00AC47E4">
              <w:rPr>
                <w:rFonts w:ascii="GHEA Grapalat" w:hAnsi="GHEA Grapalat" w:cs="Arial"/>
                <w:color w:val="000000"/>
                <w:sz w:val="18"/>
                <w:szCs w:val="18"/>
                <w:lang w:val="hy-AM" w:eastAsia="en-GB"/>
              </w:rPr>
              <w:t xml:space="preserve">Շերեփ 250մլ, սննդային չժանգոտվող պողպատից՝ առնվազն AISI -304, </w:t>
            </w:r>
            <w:r w:rsidRPr="00AC47E4">
              <w:rPr>
                <w:rFonts w:ascii="Calibri" w:hAnsi="Calibri" w:cs="Calibri"/>
                <w:color w:val="000000"/>
                <w:sz w:val="18"/>
                <w:szCs w:val="18"/>
                <w:lang w:val="hy-AM"/>
              </w:rPr>
              <w:t> </w:t>
            </w:r>
            <w:r w:rsidRPr="00AC47E4">
              <w:rPr>
                <w:rFonts w:ascii="GHEA Grapalat" w:hAnsi="GHEA Grapalat"/>
                <w:color w:val="000000"/>
                <w:sz w:val="18"/>
                <w:szCs w:val="18"/>
                <w:lang w:val="hy-AM"/>
              </w:rPr>
              <w:t>բռնակը ամբողջական։</w:t>
            </w:r>
            <w:r w:rsidRPr="00AC47E4">
              <w:rPr>
                <w:rFonts w:ascii="GHEA Grapalat" w:hAnsi="GHEA Grapalat" w:cs="Arial"/>
                <w:color w:val="000000"/>
                <w:sz w:val="18"/>
                <w:szCs w:val="18"/>
                <w:lang w:val="hy-AM" w:eastAsia="en-GB"/>
              </w:rPr>
              <w:t xml:space="preserve"> </w:t>
            </w:r>
            <w:r w:rsidRPr="00AC47E4">
              <w:rPr>
                <w:rFonts w:ascii="GHEA Grapalat" w:hAnsi="GHEA Grapalat" w:cs="Arial"/>
                <w:color w:val="000000"/>
                <w:sz w:val="18"/>
                <w:szCs w:val="18"/>
                <w:lang w:val="en-GB" w:eastAsia="en-GB"/>
              </w:rPr>
              <w:t xml:space="preserve">ԳՕՍՏ 27002-86 և ԳՕՍՏ 27002-2020-ի </w:t>
            </w:r>
            <w:proofErr w:type="spellStart"/>
            <w:r w:rsidRPr="00AC47E4">
              <w:rPr>
                <w:rFonts w:ascii="GHEA Grapalat" w:hAnsi="GHEA Grapalat" w:cs="Arial"/>
                <w:color w:val="000000"/>
                <w:sz w:val="18"/>
                <w:szCs w:val="18"/>
                <w:lang w:val="en-GB" w:eastAsia="en-GB"/>
              </w:rPr>
              <w:t>չափորոշիչներին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w:t>
            </w:r>
            <w:proofErr w:type="spellEnd"/>
            <w:r w:rsidRPr="00AC47E4">
              <w:rPr>
                <w:rFonts w:ascii="GHEA Grapalat" w:hAnsi="GHEA Grapalat" w:cs="Arial"/>
                <w:color w:val="000000"/>
                <w:sz w:val="18"/>
                <w:szCs w:val="18"/>
                <w:lang w:val="en-GB" w:eastAsia="en-GB"/>
              </w:rPr>
              <w:t>։</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4</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1.49</w:t>
            </w:r>
          </w:p>
        </w:tc>
        <w:tc>
          <w:tcPr>
            <w:tcW w:w="8442" w:type="dxa"/>
            <w:shd w:val="clear" w:color="000000" w:fill="FFFFFF"/>
          </w:tcPr>
          <w:p w:rsidR="009A19B8" w:rsidRPr="00AC47E4" w:rsidRDefault="009A19B8" w:rsidP="009A19B8">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Խավարտի գդալ - </w:t>
            </w:r>
            <w:r w:rsidRPr="00AC47E4">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AC47E4">
              <w:rPr>
                <w:rFonts w:ascii="Calibri" w:hAnsi="Calibri" w:cs="Calibri"/>
                <w:color w:val="000000"/>
                <w:sz w:val="18"/>
                <w:szCs w:val="18"/>
                <w:lang w:val="hy-AM"/>
              </w:rPr>
              <w:t> </w:t>
            </w:r>
            <w:r w:rsidRPr="00AC47E4">
              <w:rPr>
                <w:rFonts w:ascii="GHEA Grapalat" w:hAnsi="GHEA Grapalat"/>
                <w:color w:val="000000"/>
                <w:sz w:val="18"/>
                <w:szCs w:val="18"/>
                <w:lang w:val="hy-AM"/>
              </w:rPr>
              <w:t>բռնակը ամբողջական։</w:t>
            </w:r>
            <w:r w:rsidRPr="00AC47E4">
              <w:rPr>
                <w:rFonts w:ascii="GHEA Grapalat" w:hAnsi="GHEA Grapalat" w:cs="Arial"/>
                <w:color w:val="000000"/>
                <w:sz w:val="18"/>
                <w:szCs w:val="18"/>
                <w:lang w:val="en-GB" w:eastAsia="en-GB"/>
              </w:rPr>
              <w:t xml:space="preserve">ԳՕՍՏ 27002-86 և ԳՕՍՏ 27002-2020-ի </w:t>
            </w:r>
            <w:proofErr w:type="spellStart"/>
            <w:r w:rsidRPr="00AC47E4">
              <w:rPr>
                <w:rFonts w:ascii="GHEA Grapalat" w:hAnsi="GHEA Grapalat" w:cs="Arial"/>
                <w:color w:val="000000"/>
                <w:sz w:val="18"/>
                <w:szCs w:val="18"/>
                <w:lang w:val="en-GB" w:eastAsia="en-GB"/>
              </w:rPr>
              <w:t>չափորոշիչներին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w:t>
            </w:r>
            <w:proofErr w:type="spellEnd"/>
            <w:r w:rsidRPr="00AC47E4">
              <w:rPr>
                <w:rFonts w:ascii="GHEA Grapalat" w:hAnsi="GHEA Grapalat" w:cs="Arial"/>
                <w:color w:val="000000"/>
                <w:sz w:val="18"/>
                <w:szCs w:val="18"/>
                <w:lang w:val="en-GB" w:eastAsia="en-GB"/>
              </w:rPr>
              <w:t>:</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4</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1.50</w:t>
            </w:r>
          </w:p>
        </w:tc>
        <w:tc>
          <w:tcPr>
            <w:tcW w:w="8442" w:type="dxa"/>
            <w:shd w:val="clear" w:color="000000" w:fill="FFFFFF"/>
          </w:tcPr>
          <w:p w:rsidR="009A19B8" w:rsidRPr="00AC47E4" w:rsidRDefault="009A19B8" w:rsidP="009A19B8">
            <w:pPr>
              <w:contextualSpacing/>
              <w:jc w:val="both"/>
              <w:rPr>
                <w:rFonts w:ascii="GHEA Grapalat" w:eastAsia="Calibri" w:hAnsi="GHEA Grapalat"/>
                <w:sz w:val="18"/>
                <w:szCs w:val="18"/>
              </w:rPr>
            </w:pPr>
            <w:r w:rsidRPr="00AC47E4">
              <w:rPr>
                <w:rFonts w:ascii="GHEA Grapalat" w:eastAsia="Calibri" w:hAnsi="GHEA Grapalat" w:cs="Arial"/>
                <w:color w:val="000000"/>
                <w:sz w:val="18"/>
                <w:szCs w:val="18"/>
                <w:lang w:val="hy-AM" w:eastAsia="en-GB"/>
              </w:rPr>
              <w:t>Քափկիր</w:t>
            </w:r>
            <w:r w:rsidRPr="00AC47E4">
              <w:rPr>
                <w:rFonts w:ascii="GHEA Grapalat" w:eastAsia="Calibri" w:hAnsi="GHEA Grapalat"/>
                <w:sz w:val="18"/>
                <w:szCs w:val="18"/>
                <w:lang w:val="hy-AM"/>
              </w:rPr>
              <w:t xml:space="preserve"> -</w:t>
            </w:r>
            <w:r w:rsidRPr="00AC47E4">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AC47E4">
              <w:rPr>
                <w:rFonts w:ascii="Calibri" w:hAnsi="Calibri" w:cs="Calibri"/>
                <w:color w:val="000000"/>
                <w:sz w:val="18"/>
                <w:szCs w:val="18"/>
                <w:lang w:val="hy-AM"/>
              </w:rPr>
              <w:t> </w:t>
            </w:r>
            <w:r w:rsidRPr="00AC47E4">
              <w:rPr>
                <w:rFonts w:ascii="GHEA Grapalat" w:hAnsi="GHEA Grapalat"/>
                <w:color w:val="000000"/>
                <w:sz w:val="18"/>
                <w:szCs w:val="18"/>
                <w:lang w:val="hy-AM"/>
              </w:rPr>
              <w:t xml:space="preserve">բռնակը ամբողջական։ </w:t>
            </w:r>
            <w:r w:rsidRPr="00AC47E4">
              <w:rPr>
                <w:rFonts w:ascii="GHEA Grapalat" w:hAnsi="GHEA Grapalat" w:cs="Arial"/>
                <w:color w:val="000000"/>
                <w:sz w:val="18"/>
                <w:szCs w:val="18"/>
                <w:lang w:val="en-GB" w:eastAsia="en-GB"/>
              </w:rPr>
              <w:t xml:space="preserve">ԳՕՍՏ 27002-86 և ԳՕՍՏ 27002-2020-ի </w:t>
            </w:r>
            <w:proofErr w:type="spellStart"/>
            <w:r w:rsidRPr="00AC47E4">
              <w:rPr>
                <w:rFonts w:ascii="GHEA Grapalat" w:hAnsi="GHEA Grapalat" w:cs="Arial"/>
                <w:color w:val="000000"/>
                <w:sz w:val="18"/>
                <w:szCs w:val="18"/>
                <w:lang w:val="en-GB" w:eastAsia="en-GB"/>
              </w:rPr>
              <w:t>չափորոշիչներին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w:t>
            </w:r>
            <w:proofErr w:type="spellEnd"/>
            <w:r w:rsidRPr="00AC47E4">
              <w:rPr>
                <w:rFonts w:ascii="GHEA Grapalat" w:hAnsi="GHEA Grapalat" w:cs="Arial"/>
                <w:color w:val="000000"/>
                <w:sz w:val="18"/>
                <w:szCs w:val="18"/>
                <w:lang w:val="en-GB" w:eastAsia="en-GB"/>
              </w:rPr>
              <w:t>:</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1.51</w:t>
            </w:r>
          </w:p>
        </w:tc>
        <w:tc>
          <w:tcPr>
            <w:tcW w:w="8442" w:type="dxa"/>
            <w:shd w:val="clear" w:color="000000" w:fill="FFFFFF"/>
          </w:tcPr>
          <w:p w:rsidR="009A19B8" w:rsidRPr="00AC47E4" w:rsidRDefault="009A19B8" w:rsidP="009A19B8">
            <w:pPr>
              <w:contextualSpacing/>
              <w:jc w:val="both"/>
              <w:rPr>
                <w:rFonts w:ascii="GHEA Grapalat" w:eastAsia="Calibri" w:hAnsi="GHEA Grapalat"/>
                <w:sz w:val="18"/>
                <w:szCs w:val="18"/>
              </w:rPr>
            </w:pPr>
            <w:r w:rsidRPr="00AC47E4">
              <w:rPr>
                <w:rFonts w:ascii="GHEA Grapalat" w:eastAsia="Calibri" w:hAnsi="GHEA Grapalat" w:cs="Arial"/>
                <w:color w:val="000000"/>
                <w:sz w:val="18"/>
                <w:szCs w:val="18"/>
                <w:lang w:val="hy-AM" w:eastAsia="en-GB"/>
              </w:rPr>
              <w:t>Խառնիչներ</w:t>
            </w:r>
            <w:r w:rsidRPr="00AC47E4">
              <w:rPr>
                <w:rFonts w:ascii="GHEA Grapalat" w:eastAsia="Calibri" w:hAnsi="GHEA Grapalat"/>
                <w:sz w:val="18"/>
                <w:szCs w:val="18"/>
                <w:lang w:val="hy-AM"/>
              </w:rPr>
              <w:t xml:space="preserve"> - </w:t>
            </w:r>
            <w:r w:rsidRPr="00AC47E4">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AC47E4">
              <w:rPr>
                <w:rFonts w:ascii="Calibri" w:hAnsi="Calibri" w:cs="Calibri"/>
                <w:color w:val="000000"/>
                <w:sz w:val="18"/>
                <w:szCs w:val="18"/>
                <w:lang w:val="hy-AM"/>
              </w:rPr>
              <w:t> </w:t>
            </w:r>
            <w:r w:rsidRPr="00AC47E4">
              <w:rPr>
                <w:rFonts w:ascii="GHEA Grapalat" w:hAnsi="GHEA Grapalat"/>
                <w:color w:val="000000"/>
                <w:sz w:val="18"/>
                <w:szCs w:val="18"/>
                <w:lang w:val="hy-AM"/>
              </w:rPr>
              <w:t xml:space="preserve">բռնակը ամբողջական։ </w:t>
            </w:r>
            <w:r w:rsidRPr="00AC47E4">
              <w:rPr>
                <w:rFonts w:ascii="GHEA Grapalat" w:hAnsi="GHEA Grapalat" w:cs="Arial"/>
                <w:color w:val="000000"/>
                <w:sz w:val="18"/>
                <w:szCs w:val="18"/>
                <w:lang w:val="en-GB" w:eastAsia="en-GB"/>
              </w:rPr>
              <w:t xml:space="preserve">ԳՕՍՏ 27002-86 և ԳՕՍՏ 27002-2020-ի </w:t>
            </w:r>
            <w:proofErr w:type="spellStart"/>
            <w:r w:rsidRPr="00AC47E4">
              <w:rPr>
                <w:rFonts w:ascii="GHEA Grapalat" w:hAnsi="GHEA Grapalat" w:cs="Arial"/>
                <w:color w:val="000000"/>
                <w:sz w:val="18"/>
                <w:szCs w:val="18"/>
                <w:lang w:val="en-GB" w:eastAsia="en-GB"/>
              </w:rPr>
              <w:t>չափորոշիչներին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w:t>
            </w:r>
            <w:proofErr w:type="spellEnd"/>
            <w:r w:rsidRPr="00AC47E4">
              <w:rPr>
                <w:rFonts w:ascii="GHEA Grapalat" w:hAnsi="GHEA Grapalat" w:cs="Arial"/>
                <w:color w:val="000000"/>
                <w:sz w:val="18"/>
                <w:szCs w:val="18"/>
                <w:lang w:val="en-GB" w:eastAsia="en-GB"/>
              </w:rPr>
              <w:t>:</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4</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1.52</w:t>
            </w:r>
          </w:p>
        </w:tc>
        <w:tc>
          <w:tcPr>
            <w:tcW w:w="8442" w:type="dxa"/>
            <w:shd w:val="clear" w:color="000000" w:fill="FFFFFF"/>
          </w:tcPr>
          <w:p w:rsidR="009A19B8" w:rsidRPr="00AC47E4" w:rsidRDefault="009A19B8" w:rsidP="009A19B8">
            <w:pPr>
              <w:contextualSpacing/>
              <w:jc w:val="both"/>
              <w:rPr>
                <w:rFonts w:ascii="GHEA Grapalat" w:hAnsi="GHEA Grapalat" w:cs="Arial"/>
                <w:color w:val="000000"/>
                <w:sz w:val="18"/>
                <w:szCs w:val="18"/>
                <w:lang w:val="hy-AM" w:eastAsia="en-GB"/>
              </w:rPr>
            </w:pPr>
            <w:r w:rsidRPr="00AC47E4">
              <w:rPr>
                <w:rFonts w:ascii="GHEA Grapalat" w:hAnsi="GHEA Grapalat" w:cs="Arial"/>
                <w:color w:val="000000"/>
                <w:sz w:val="18"/>
                <w:szCs w:val="18"/>
                <w:lang w:val="hy-AM" w:eastAsia="en-GB"/>
              </w:rPr>
              <w:t xml:space="preserve">Կարտոֆիլի ճզմիչ - Կարտոֆիլի ճզմիչ մետաղյա, անցքերով, սննդային չժանգոտվող պողպատից՝ առնվազն AISI -304, </w:t>
            </w:r>
            <w:r w:rsidRPr="00AC47E4">
              <w:rPr>
                <w:rFonts w:ascii="Calibri" w:hAnsi="Calibri" w:cs="Calibri"/>
                <w:color w:val="000000"/>
                <w:sz w:val="18"/>
                <w:szCs w:val="18"/>
                <w:lang w:val="hy-AM" w:eastAsia="en-GB"/>
              </w:rPr>
              <w:t> </w:t>
            </w:r>
            <w:r w:rsidRPr="00AC47E4">
              <w:rPr>
                <w:rFonts w:ascii="GHEA Grapalat" w:hAnsi="GHEA Grapalat" w:cs="Arial"/>
                <w:color w:val="000000"/>
                <w:sz w:val="18"/>
                <w:szCs w:val="18"/>
                <w:lang w:val="hy-AM" w:eastAsia="en-GB"/>
              </w:rPr>
              <w:t>բռնակը ամբողջական։ ԳՕՍՏ 27002-86 և ԳՕՍՏ 27002-2020-ի չափորոշիչներին համապատասխան:</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1.53</w:t>
            </w:r>
          </w:p>
        </w:tc>
        <w:tc>
          <w:tcPr>
            <w:tcW w:w="8442" w:type="dxa"/>
            <w:shd w:val="clear" w:color="000000" w:fill="FFFFFF"/>
          </w:tcPr>
          <w:p w:rsidR="009A19B8" w:rsidRPr="00AC47E4" w:rsidRDefault="009A19B8" w:rsidP="009A19B8">
            <w:pPr>
              <w:contextualSpacing/>
              <w:jc w:val="both"/>
              <w:rPr>
                <w:rFonts w:ascii="GHEA Grapalat" w:hAnsi="GHEA Grapalat" w:cs="Arial"/>
                <w:color w:val="000000"/>
                <w:sz w:val="18"/>
                <w:szCs w:val="18"/>
                <w:lang w:val="hy-AM" w:eastAsia="en-GB"/>
              </w:rPr>
            </w:pPr>
            <w:r w:rsidRPr="00AC47E4">
              <w:rPr>
                <w:rFonts w:ascii="GHEA Grapalat" w:hAnsi="GHEA Grapalat" w:cs="Arial"/>
                <w:color w:val="000000"/>
                <w:sz w:val="18"/>
                <w:szCs w:val="18"/>
                <w:lang w:val="hy-AM" w:eastAsia="en-GB"/>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AC47E4">
              <w:rPr>
                <w:rFonts w:ascii="Calibri" w:hAnsi="Calibri" w:cs="Calibri"/>
                <w:color w:val="000000"/>
                <w:sz w:val="18"/>
                <w:szCs w:val="18"/>
                <w:lang w:val="hy-AM" w:eastAsia="en-GB"/>
              </w:rPr>
              <w:t> </w:t>
            </w:r>
            <w:r w:rsidRPr="00AC47E4">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9A19B8" w:rsidRPr="00AC47E4" w:rsidRDefault="009A19B8" w:rsidP="009A19B8">
            <w:pPr>
              <w:contextualSpacing/>
              <w:jc w:val="both"/>
              <w:rPr>
                <w:rFonts w:ascii="GHEA Grapalat" w:hAnsi="GHEA Grapalat" w:cs="Arial"/>
                <w:color w:val="000000"/>
                <w:sz w:val="18"/>
                <w:szCs w:val="18"/>
                <w:lang w:val="hy-AM" w:eastAsia="en-GB"/>
              </w:rPr>
            </w:pPr>
            <w:r w:rsidRPr="00AC47E4">
              <w:rPr>
                <w:rFonts w:ascii="GHEA Grapalat" w:hAnsi="GHEA Grapalat" w:cs="Arial"/>
                <w:color w:val="000000"/>
                <w:sz w:val="18"/>
                <w:szCs w:val="18"/>
                <w:lang w:val="hy-AM" w:eastAsia="en-GB"/>
              </w:rPr>
              <w:t>Ապրանքի վրա մակնշված (ոչ սասնձային տարբերակով) լինի օգտագործված նյութը:</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4</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1.54</w:t>
            </w:r>
          </w:p>
        </w:tc>
        <w:tc>
          <w:tcPr>
            <w:tcW w:w="8442" w:type="dxa"/>
            <w:shd w:val="clear" w:color="000000" w:fill="FFFFFF"/>
          </w:tcPr>
          <w:p w:rsidR="009A19B8" w:rsidRPr="00AC47E4" w:rsidRDefault="009A19B8" w:rsidP="009A19B8">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Խոհանոցային տախտակներ  </w:t>
            </w:r>
            <w:r w:rsidRPr="00AC47E4">
              <w:rPr>
                <w:rFonts w:ascii="GHEA Grapalat" w:hAnsi="GHEA Grapalat"/>
                <w:bCs/>
                <w:color w:val="000000"/>
                <w:sz w:val="18"/>
                <w:szCs w:val="18"/>
                <w:lang w:val="hy-AM"/>
              </w:rPr>
              <w:t>-</w:t>
            </w:r>
            <w:r w:rsidRPr="00AC47E4">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4</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1.55</w:t>
            </w:r>
          </w:p>
        </w:tc>
        <w:tc>
          <w:tcPr>
            <w:tcW w:w="8442" w:type="dxa"/>
            <w:shd w:val="clear" w:color="000000" w:fill="FFFFFF"/>
          </w:tcPr>
          <w:p w:rsidR="009A19B8" w:rsidRPr="00AC47E4" w:rsidRDefault="009A19B8" w:rsidP="009A19B8">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Չափիչ բաժակներ բաժնեչափով 1լ - </w:t>
            </w:r>
            <w:r w:rsidRPr="00AC47E4">
              <w:rPr>
                <w:rFonts w:ascii="GHEA Grapalat" w:hAnsi="GHEA Grapalat" w:cs="Arial"/>
                <w:color w:val="000000"/>
                <w:sz w:val="18"/>
                <w:szCs w:val="18"/>
                <w:lang w:val="hy-AM" w:eastAsia="en-GB"/>
              </w:rPr>
              <w:t>Չափման բաժակ 1լ, պլաստիկ:</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hy-AM"/>
              </w:rPr>
            </w:pPr>
            <w:r w:rsidRPr="00AC47E4">
              <w:rPr>
                <w:rFonts w:ascii="GHEA Grapalat" w:hAnsi="GHEA Grapalat"/>
                <w:color w:val="000000" w:themeColor="text1"/>
                <w:sz w:val="18"/>
                <w:szCs w:val="18"/>
                <w:lang w:val="hy-AM"/>
              </w:rPr>
              <w:t>2</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1.56</w:t>
            </w:r>
          </w:p>
        </w:tc>
        <w:tc>
          <w:tcPr>
            <w:tcW w:w="8442" w:type="dxa"/>
            <w:shd w:val="clear" w:color="000000" w:fill="FFFFFF"/>
          </w:tcPr>
          <w:p w:rsidR="009A19B8" w:rsidRPr="00AC47E4" w:rsidRDefault="009A19B8" w:rsidP="009A19B8">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Չափիչ բաժակներ բաժնեչափով 0.5լ - </w:t>
            </w:r>
            <w:r w:rsidRPr="00AC47E4">
              <w:rPr>
                <w:rFonts w:ascii="GHEA Grapalat" w:hAnsi="GHEA Grapalat" w:cs="Arial"/>
                <w:color w:val="000000"/>
                <w:sz w:val="18"/>
                <w:szCs w:val="18"/>
                <w:lang w:val="hy-AM" w:eastAsia="en-GB"/>
              </w:rPr>
              <w:t>Չափման բաժակ 0,5 լ, պլաստիկ:</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1.57</w:t>
            </w:r>
          </w:p>
        </w:tc>
        <w:tc>
          <w:tcPr>
            <w:tcW w:w="8442" w:type="dxa"/>
            <w:shd w:val="clear" w:color="000000" w:fill="FFFFFF"/>
          </w:tcPr>
          <w:p w:rsidR="009A19B8" w:rsidRPr="00AC47E4" w:rsidRDefault="009A19B8" w:rsidP="009A19B8">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Ջերմաչափեր ճաշի - </w:t>
            </w:r>
            <w:r w:rsidRPr="00AC47E4">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1.58</w:t>
            </w:r>
          </w:p>
        </w:tc>
        <w:tc>
          <w:tcPr>
            <w:tcW w:w="8442" w:type="dxa"/>
            <w:shd w:val="clear" w:color="000000" w:fill="FFFFFF"/>
            <w:vAlign w:val="center"/>
          </w:tcPr>
          <w:p w:rsidR="009A19B8" w:rsidRPr="00AC47E4" w:rsidRDefault="009A19B8" w:rsidP="009A19B8">
            <w:pPr>
              <w:suppressAutoHyphens/>
              <w:autoSpaceDN w:val="0"/>
              <w:contextualSpacing/>
              <w:rPr>
                <w:rFonts w:ascii="GHEA Grapalat" w:hAnsi="GHEA Grapalat" w:cs="Arial"/>
                <w:color w:val="000000"/>
                <w:sz w:val="18"/>
                <w:szCs w:val="18"/>
                <w:lang w:eastAsia="en-GB"/>
              </w:rPr>
            </w:pPr>
            <w:r w:rsidRPr="00AC47E4">
              <w:rPr>
                <w:rFonts w:ascii="GHEA Grapalat" w:eastAsia="Calibri" w:hAnsi="GHEA Grapalat" w:cs="Arial"/>
                <w:color w:val="000000"/>
                <w:sz w:val="18"/>
                <w:szCs w:val="18"/>
                <w:lang w:val="hy-AM" w:eastAsia="en-GB"/>
              </w:rPr>
              <w:t xml:space="preserve">Ջերմաչափեր սենյակի - </w:t>
            </w:r>
            <w:r w:rsidRPr="00AC47E4">
              <w:rPr>
                <w:rFonts w:ascii="GHEA Grapalat" w:hAnsi="GHEA Grapalat" w:cs="Arial"/>
                <w:color w:val="000000"/>
                <w:sz w:val="18"/>
                <w:szCs w:val="18"/>
                <w:lang w:val="hy-AM" w:eastAsia="en-GB"/>
              </w:rPr>
              <w:t xml:space="preserve">Սենյակի թվային ջերմաչափ, ջերմաստիճան ցույց տալու միջակայքը </w:t>
            </w:r>
            <w:r w:rsidRPr="00AC47E4">
              <w:rPr>
                <w:rFonts w:ascii="GHEA Grapalat" w:hAnsi="GHEA Grapalat" w:cs="Arial"/>
                <w:color w:val="000000"/>
                <w:sz w:val="18"/>
                <w:szCs w:val="18"/>
                <w:lang w:val="hy-AM" w:eastAsia="en-GB"/>
              </w:rPr>
              <w:lastRenderedPageBreak/>
              <w:t>առնվազն -10 °C  + 50 ° C: Պլաստիկ, փայտե կամ ապակյա խցիկով:</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lastRenderedPageBreak/>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4</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1.59</w:t>
            </w:r>
          </w:p>
        </w:tc>
        <w:tc>
          <w:tcPr>
            <w:tcW w:w="8442" w:type="dxa"/>
            <w:shd w:val="clear" w:color="000000" w:fill="FFFFFF"/>
          </w:tcPr>
          <w:p w:rsidR="009A19B8" w:rsidRPr="00AC47E4" w:rsidRDefault="009A19B8" w:rsidP="009A19B8">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Դույլ պլաստմասե,10լ - </w:t>
            </w:r>
            <w:r w:rsidRPr="00AC47E4">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4</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1.60</w:t>
            </w:r>
          </w:p>
        </w:tc>
        <w:tc>
          <w:tcPr>
            <w:tcW w:w="8442" w:type="dxa"/>
            <w:shd w:val="clear" w:color="000000" w:fill="FFFFFF"/>
          </w:tcPr>
          <w:p w:rsidR="009A19B8" w:rsidRPr="00AC47E4" w:rsidRDefault="009A19B8" w:rsidP="009A19B8">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Սննդի տարաներ, 10լ - </w:t>
            </w:r>
            <w:r w:rsidRPr="00AC47E4">
              <w:rPr>
                <w:rFonts w:ascii="GHEA Grapalat" w:hAnsi="GHEA Grapalat" w:cs="Arial"/>
                <w:color w:val="000000"/>
                <w:sz w:val="18"/>
                <w:szCs w:val="18"/>
                <w:lang w:val="hy-AM" w:eastAsia="en-GB"/>
              </w:rPr>
              <w:t>Տարա 10լ տարողությամբ, հումքը պլաստմասե:</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hy-AM"/>
              </w:rPr>
            </w:pPr>
            <w:r w:rsidRPr="00AC47E4">
              <w:rPr>
                <w:rFonts w:ascii="GHEA Grapalat" w:hAnsi="GHEA Grapalat"/>
                <w:color w:val="000000" w:themeColor="text1"/>
                <w:sz w:val="18"/>
                <w:szCs w:val="18"/>
                <w:lang w:val="hy-AM"/>
              </w:rPr>
              <w:t>10</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1.61</w:t>
            </w:r>
          </w:p>
        </w:tc>
        <w:tc>
          <w:tcPr>
            <w:tcW w:w="8442" w:type="dxa"/>
            <w:shd w:val="clear" w:color="000000" w:fill="FFFFFF"/>
          </w:tcPr>
          <w:p w:rsidR="009A19B8" w:rsidRPr="00AC47E4" w:rsidRDefault="009A19B8" w:rsidP="009A19B8">
            <w:pPr>
              <w:pStyle w:val="NormalWeb"/>
              <w:spacing w:before="0" w:beforeAutospacing="0" w:after="0" w:afterAutospacing="0"/>
              <w:contextualSpacing/>
              <w:jc w:val="both"/>
              <w:rPr>
                <w:rFonts w:ascii="GHEA Grapalat" w:hAnsi="GHEA Grapalat"/>
                <w:sz w:val="18"/>
                <w:szCs w:val="18"/>
                <w:lang w:val="hy-AM"/>
              </w:rPr>
            </w:pPr>
            <w:r w:rsidRPr="00AC47E4">
              <w:rPr>
                <w:rFonts w:ascii="GHEA Grapalat" w:hAnsi="GHEA Grapalat"/>
                <w:color w:val="000000"/>
                <w:sz w:val="18"/>
                <w:szCs w:val="18"/>
                <w:lang w:val="hy-AM"/>
              </w:rPr>
              <w:t>Սննդի տարաներ, 20լ - Տարա 20լ տարողությամբ, հումքը պլաստմասե:</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10</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1.62</w:t>
            </w:r>
          </w:p>
        </w:tc>
        <w:tc>
          <w:tcPr>
            <w:tcW w:w="8442" w:type="dxa"/>
            <w:shd w:val="clear" w:color="000000" w:fill="FFFFFF"/>
          </w:tcPr>
          <w:p w:rsidR="009A19B8" w:rsidRPr="00AC47E4" w:rsidRDefault="009A19B8" w:rsidP="009A19B8">
            <w:pPr>
              <w:pStyle w:val="NormalWeb"/>
              <w:spacing w:before="0" w:beforeAutospacing="0" w:after="0" w:afterAutospacing="0"/>
              <w:contextualSpacing/>
              <w:jc w:val="both"/>
              <w:rPr>
                <w:rFonts w:ascii="GHEA Grapalat" w:hAnsi="GHEA Grapalat"/>
                <w:color w:val="000000"/>
                <w:sz w:val="18"/>
                <w:szCs w:val="18"/>
                <w:lang w:val="hy-AM"/>
              </w:rPr>
            </w:pPr>
            <w:r w:rsidRPr="00AC47E4">
              <w:rPr>
                <w:rFonts w:ascii="GHEA Grapalat" w:eastAsia="Calibri" w:hAnsi="GHEA Grapalat" w:cs="Arial"/>
                <w:color w:val="000000"/>
                <w:sz w:val="18"/>
                <w:szCs w:val="18"/>
                <w:lang w:val="hy-AM" w:eastAsia="en-GB"/>
              </w:rPr>
              <w:t xml:space="preserve">Աղբարկղ, պլաստմասե, 20լ - </w:t>
            </w:r>
            <w:r w:rsidRPr="00AC47E4">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5</w:t>
            </w:r>
          </w:p>
        </w:tc>
      </w:tr>
      <w:tr w:rsidR="009A19B8" w:rsidRPr="00AC47E4" w:rsidTr="00131252">
        <w:trPr>
          <w:trHeight w:val="20"/>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1.63</w:t>
            </w:r>
          </w:p>
        </w:tc>
        <w:tc>
          <w:tcPr>
            <w:tcW w:w="8442" w:type="dxa"/>
            <w:shd w:val="clear" w:color="000000" w:fill="FFFFFF"/>
          </w:tcPr>
          <w:p w:rsidR="009A19B8" w:rsidRPr="00AC47E4" w:rsidRDefault="009A19B8" w:rsidP="009A19B8">
            <w:pPr>
              <w:pStyle w:val="NormalWeb"/>
              <w:spacing w:before="0" w:beforeAutospacing="0" w:after="0" w:afterAutospacing="0"/>
              <w:contextualSpacing/>
              <w:jc w:val="both"/>
              <w:rPr>
                <w:rFonts w:ascii="GHEA Grapalat" w:hAnsi="GHEA Grapalat"/>
                <w:color w:val="000000"/>
                <w:sz w:val="18"/>
                <w:szCs w:val="18"/>
                <w:lang w:val="hy-AM"/>
              </w:rPr>
            </w:pPr>
            <w:r w:rsidRPr="00AC47E4">
              <w:rPr>
                <w:rFonts w:ascii="GHEA Grapalat" w:eastAsia="Calibri" w:hAnsi="GHEA Grapalat" w:cs="Arial"/>
                <w:color w:val="000000"/>
                <w:sz w:val="18"/>
                <w:szCs w:val="18"/>
                <w:lang w:val="hy-AM" w:eastAsia="en-GB"/>
              </w:rPr>
              <w:t xml:space="preserve">Աղբարկղ, պլաստմասե, 60լ - </w:t>
            </w:r>
            <w:r w:rsidRPr="00AC47E4">
              <w:rPr>
                <w:rFonts w:ascii="GHEA Grapalat" w:hAnsi="GHEA Grapalat" w:cs="Arial"/>
                <w:color w:val="000000"/>
                <w:sz w:val="18"/>
                <w:szCs w:val="18"/>
                <w:lang w:val="hy-AM" w:eastAsia="en-GB"/>
              </w:rPr>
              <w:t>Խոհանոցի աղբաման կափարիչով ոտքով բացվող, 60լ տարողությամբ, հումքը պլաստմասե:</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hy-AM"/>
              </w:rPr>
            </w:pPr>
            <w:r w:rsidRPr="00AC47E4">
              <w:rPr>
                <w:rFonts w:ascii="GHEA Grapalat" w:hAnsi="GHEA Grapalat"/>
                <w:color w:val="000000" w:themeColor="text1"/>
                <w:sz w:val="18"/>
                <w:szCs w:val="18"/>
                <w:lang w:val="ru-RU"/>
              </w:rPr>
              <w:t>2</w:t>
            </w:r>
          </w:p>
        </w:tc>
      </w:tr>
      <w:tr w:rsidR="009A19B8" w:rsidRPr="00AC47E4" w:rsidTr="00131252">
        <w:trPr>
          <w:trHeight w:val="249"/>
        </w:trPr>
        <w:tc>
          <w:tcPr>
            <w:tcW w:w="663" w:type="dxa"/>
            <w:shd w:val="clear" w:color="auto" w:fill="auto"/>
            <w:vAlign w:val="center"/>
          </w:tcPr>
          <w:p w:rsidR="009A19B8" w:rsidRPr="00AC47E4" w:rsidRDefault="009A19B8" w:rsidP="009A19B8">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1.64</w:t>
            </w:r>
          </w:p>
        </w:tc>
        <w:tc>
          <w:tcPr>
            <w:tcW w:w="8442" w:type="dxa"/>
            <w:shd w:val="clear" w:color="000000" w:fill="FFFFFF"/>
          </w:tcPr>
          <w:p w:rsidR="009A19B8" w:rsidRPr="00AC47E4" w:rsidRDefault="009A19B8" w:rsidP="009A19B8">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Հատակ մաքրելու ձող՝ մաքրող կտորով - </w:t>
            </w:r>
            <w:r w:rsidRPr="00AC47E4">
              <w:rPr>
                <w:rFonts w:ascii="GHEA Grapalat" w:hAnsi="GHEA Grapalat" w:cs="Arial"/>
                <w:color w:val="000000"/>
                <w:sz w:val="18"/>
                <w:szCs w:val="18"/>
                <w:lang w:val="hy-AM" w:eastAsia="en-GB"/>
              </w:rPr>
              <w:t>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18" w:type="dxa"/>
            <w:shd w:val="clear" w:color="auto" w:fill="auto"/>
            <w:vAlign w:val="center"/>
          </w:tcPr>
          <w:p w:rsidR="009A19B8" w:rsidRPr="00AC47E4" w:rsidRDefault="009A19B8" w:rsidP="009A19B8">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900" w:type="dxa"/>
            <w:shd w:val="clear" w:color="FFFFFF" w:fill="FFFFFF"/>
            <w:vAlign w:val="center"/>
          </w:tcPr>
          <w:p w:rsidR="009A19B8" w:rsidRPr="00AC47E4" w:rsidRDefault="009A19B8" w:rsidP="009A19B8">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4</w:t>
            </w:r>
          </w:p>
        </w:tc>
      </w:tr>
    </w:tbl>
    <w:p w:rsidR="00360E26" w:rsidRPr="00AC47E4" w:rsidRDefault="00360E26" w:rsidP="00327CC4">
      <w:pPr>
        <w:contextualSpacing/>
        <w:rPr>
          <w:rFonts w:ascii="GHEA Grapalat" w:hAnsi="GHEA Grapalat" w:cs="Sylfaen"/>
          <w:i/>
          <w:sz w:val="18"/>
          <w:szCs w:val="18"/>
          <w:lang w:val="hy-AM"/>
        </w:rPr>
      </w:pPr>
    </w:p>
    <w:p w:rsidR="000E2503" w:rsidRPr="00AC47E4" w:rsidRDefault="000E2503" w:rsidP="00327CC4">
      <w:pPr>
        <w:contextualSpacing/>
        <w:rPr>
          <w:rFonts w:ascii="GHEA Grapalat" w:hAnsi="GHEA Grapalat" w:cs="Sylfaen"/>
          <w:i/>
          <w:sz w:val="18"/>
          <w:szCs w:val="18"/>
          <w:lang w:val="hy-AM"/>
        </w:rPr>
      </w:pPr>
    </w:p>
    <w:p w:rsidR="00DC1A42" w:rsidRPr="00AC47E4" w:rsidRDefault="00DC1A42" w:rsidP="00DC1A42">
      <w:pPr>
        <w:contextualSpacing/>
        <w:jc w:val="both"/>
        <w:rPr>
          <w:rFonts w:ascii="GHEA Grapalat" w:hAnsi="GHEA Grapalat" w:cs="Sylfaen"/>
          <w:b/>
          <w:i/>
          <w:sz w:val="16"/>
          <w:szCs w:val="16"/>
          <w:lang w:val="hy-AM"/>
        </w:rPr>
      </w:pPr>
      <w:r w:rsidRPr="00AC47E4">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DC1A42" w:rsidRPr="00DC1A42" w:rsidRDefault="00DC1A42" w:rsidP="00DC1A42">
      <w:pPr>
        <w:contextualSpacing/>
        <w:jc w:val="both"/>
        <w:rPr>
          <w:rFonts w:ascii="GHEA Grapalat" w:hAnsi="GHEA Grapalat" w:cs="Sylfaen"/>
          <w:b/>
          <w:i/>
          <w:sz w:val="16"/>
          <w:szCs w:val="16"/>
          <w:lang w:val="hy-AM"/>
        </w:rPr>
      </w:pPr>
    </w:p>
    <w:p w:rsidR="00DC1A42" w:rsidRPr="00DC1A42" w:rsidRDefault="00DC1A42" w:rsidP="00DC1A42">
      <w:pPr>
        <w:contextualSpacing/>
        <w:jc w:val="both"/>
        <w:rPr>
          <w:rFonts w:ascii="GHEA Grapalat" w:hAnsi="GHEA Grapalat" w:cs="Sylfaen"/>
          <w:b/>
          <w:i/>
          <w:sz w:val="16"/>
          <w:szCs w:val="16"/>
          <w:lang w:val="hy-AM"/>
        </w:rPr>
      </w:pPr>
      <w:r w:rsidRPr="00DC1A42">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0E2503" w:rsidRPr="00AC47E4" w:rsidRDefault="000E2503" w:rsidP="00327CC4">
      <w:pPr>
        <w:contextualSpacing/>
        <w:rPr>
          <w:rFonts w:ascii="GHEA Grapalat" w:hAnsi="GHEA Grapalat" w:cs="Sylfaen"/>
          <w:i/>
          <w:sz w:val="18"/>
          <w:szCs w:val="18"/>
          <w:lang w:val="hy-AM"/>
        </w:rPr>
      </w:pPr>
    </w:p>
    <w:p w:rsidR="000E2503" w:rsidRDefault="000E2503"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AC47E4" w:rsidRDefault="00AC47E4" w:rsidP="00327CC4">
      <w:pPr>
        <w:contextualSpacing/>
        <w:rPr>
          <w:rFonts w:ascii="GHEA Grapalat" w:hAnsi="GHEA Grapalat" w:cs="Sylfaen"/>
          <w:i/>
          <w:sz w:val="18"/>
          <w:szCs w:val="18"/>
          <w:lang w:val="hy-AM"/>
        </w:rPr>
      </w:pPr>
    </w:p>
    <w:p w:rsidR="000E2503" w:rsidRPr="00AC47E4" w:rsidRDefault="000E2503" w:rsidP="00327CC4">
      <w:pPr>
        <w:contextualSpacing/>
        <w:rPr>
          <w:rFonts w:ascii="GHEA Grapalat" w:hAnsi="GHEA Grapalat" w:cs="Sylfaen"/>
          <w:i/>
          <w:sz w:val="18"/>
          <w:szCs w:val="18"/>
          <w:lang w:val="hy-AM"/>
        </w:rPr>
      </w:pPr>
    </w:p>
    <w:p w:rsidR="000E2503" w:rsidRPr="00AC47E4" w:rsidRDefault="000E2503" w:rsidP="00327CC4">
      <w:pPr>
        <w:contextualSpacing/>
        <w:rPr>
          <w:rFonts w:ascii="GHEA Grapalat" w:hAnsi="GHEA Grapalat" w:cs="Sylfaen"/>
          <w:i/>
          <w:sz w:val="18"/>
          <w:szCs w:val="18"/>
          <w:lang w:val="hy-AM"/>
        </w:rPr>
      </w:pPr>
    </w:p>
    <w:tbl>
      <w:tblPr>
        <w:tblW w:w="1083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990"/>
        <w:gridCol w:w="738"/>
      </w:tblGrid>
      <w:tr w:rsidR="000E2503" w:rsidRPr="00AC47E4" w:rsidTr="00AC47E4">
        <w:trPr>
          <w:trHeight w:val="20"/>
        </w:trPr>
        <w:tc>
          <w:tcPr>
            <w:tcW w:w="10833" w:type="dxa"/>
            <w:gridSpan w:val="4"/>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Arial"/>
                <w:color w:val="000000" w:themeColor="text1"/>
                <w:sz w:val="18"/>
                <w:szCs w:val="18"/>
              </w:rPr>
              <w:t>ՏԵԽՆԻԿԱԿԱՆ-ԱՌԱՋԱԴՐԱՆՔ -2</w:t>
            </w:r>
          </w:p>
        </w:tc>
      </w:tr>
      <w:tr w:rsidR="000E2503" w:rsidRPr="00AC47E4" w:rsidTr="00AC47E4">
        <w:trPr>
          <w:trHeight w:val="276"/>
        </w:trPr>
        <w:tc>
          <w:tcPr>
            <w:tcW w:w="740" w:type="dxa"/>
            <w:vMerge w:val="restart"/>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N/N</w:t>
            </w:r>
          </w:p>
        </w:tc>
        <w:tc>
          <w:tcPr>
            <w:tcW w:w="8365" w:type="dxa"/>
            <w:vMerge w:val="restart"/>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t>անվանումը</w:t>
            </w:r>
            <w:proofErr w:type="spellEnd"/>
            <w:r w:rsidRPr="00AC47E4">
              <w:rPr>
                <w:rFonts w:ascii="GHEA Grapalat" w:hAnsi="GHEA Grapalat" w:cs="Arial"/>
                <w:color w:val="000000" w:themeColor="text1"/>
                <w:sz w:val="18"/>
                <w:szCs w:val="18"/>
              </w:rPr>
              <w:t>/</w:t>
            </w:r>
            <w:proofErr w:type="spellStart"/>
            <w:r w:rsidRPr="00AC47E4">
              <w:rPr>
                <w:rFonts w:ascii="GHEA Grapalat" w:hAnsi="GHEA Grapalat" w:cs="Arial"/>
                <w:color w:val="000000" w:themeColor="text1"/>
                <w:sz w:val="18"/>
                <w:szCs w:val="18"/>
              </w:rPr>
              <w:t>տեխնիկական</w:t>
            </w:r>
            <w:proofErr w:type="spellEnd"/>
            <w:r w:rsidRPr="00AC47E4">
              <w:rPr>
                <w:rFonts w:ascii="GHEA Grapalat" w:hAnsi="GHEA Grapalat" w:cs="Arial"/>
                <w:color w:val="000000" w:themeColor="text1"/>
                <w:sz w:val="18"/>
                <w:szCs w:val="18"/>
              </w:rPr>
              <w:t xml:space="preserve"> </w:t>
            </w:r>
            <w:proofErr w:type="spellStart"/>
            <w:r w:rsidRPr="00AC47E4">
              <w:rPr>
                <w:rFonts w:ascii="GHEA Grapalat" w:hAnsi="GHEA Grapalat" w:cs="Arial"/>
                <w:color w:val="000000" w:themeColor="text1"/>
                <w:sz w:val="18"/>
                <w:szCs w:val="18"/>
              </w:rPr>
              <w:t>բնութագիրը</w:t>
            </w:r>
            <w:proofErr w:type="spellEnd"/>
          </w:p>
        </w:tc>
        <w:tc>
          <w:tcPr>
            <w:tcW w:w="990" w:type="dxa"/>
            <w:vMerge w:val="restart"/>
            <w:shd w:val="clear" w:color="auto" w:fill="auto"/>
            <w:vAlign w:val="center"/>
            <w:hideMark/>
          </w:tcPr>
          <w:p w:rsidR="000E2503" w:rsidRPr="00AC47E4" w:rsidRDefault="000E2503" w:rsidP="000E2503">
            <w:pPr>
              <w:contextualSpacing/>
              <w:jc w:val="center"/>
              <w:rPr>
                <w:rFonts w:ascii="GHEA Grapalat" w:hAnsi="GHEA Grapalat" w:cs="Arial"/>
                <w:color w:val="000000" w:themeColor="text1"/>
                <w:sz w:val="18"/>
                <w:szCs w:val="18"/>
              </w:rPr>
            </w:pPr>
            <w:proofErr w:type="spellStart"/>
            <w:r w:rsidRPr="00AC47E4">
              <w:rPr>
                <w:rFonts w:ascii="GHEA Grapalat" w:hAnsi="GHEA Grapalat" w:cs="Arial"/>
                <w:color w:val="000000" w:themeColor="text1"/>
                <w:sz w:val="18"/>
                <w:szCs w:val="18"/>
              </w:rPr>
              <w:t>չափման</w:t>
            </w:r>
            <w:proofErr w:type="spellEnd"/>
            <w:r w:rsidRPr="00AC47E4">
              <w:rPr>
                <w:rFonts w:ascii="GHEA Grapalat" w:hAnsi="GHEA Grapalat" w:cs="Arial"/>
                <w:color w:val="000000" w:themeColor="text1"/>
                <w:sz w:val="18"/>
                <w:szCs w:val="18"/>
              </w:rPr>
              <w:t xml:space="preserve"> </w:t>
            </w:r>
            <w:proofErr w:type="spellStart"/>
            <w:r w:rsidRPr="00AC47E4">
              <w:rPr>
                <w:rFonts w:ascii="GHEA Grapalat" w:hAnsi="GHEA Grapalat" w:cs="Arial"/>
                <w:color w:val="000000" w:themeColor="text1"/>
                <w:sz w:val="18"/>
                <w:szCs w:val="18"/>
              </w:rPr>
              <w:t>միավորը</w:t>
            </w:r>
            <w:proofErr w:type="spellEnd"/>
          </w:p>
        </w:tc>
        <w:tc>
          <w:tcPr>
            <w:tcW w:w="738" w:type="dxa"/>
            <w:vMerge w:val="restart"/>
            <w:shd w:val="clear" w:color="auto" w:fill="auto"/>
            <w:vAlign w:val="center"/>
            <w:hideMark/>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olor w:val="000000" w:themeColor="text1"/>
                <w:sz w:val="18"/>
                <w:szCs w:val="18"/>
              </w:rPr>
              <w:t>քանակը</w:t>
            </w:r>
            <w:proofErr w:type="spellEnd"/>
          </w:p>
        </w:tc>
      </w:tr>
      <w:tr w:rsidR="000E2503" w:rsidRPr="00AC47E4" w:rsidTr="00AC47E4">
        <w:trPr>
          <w:trHeight w:val="276"/>
        </w:trPr>
        <w:tc>
          <w:tcPr>
            <w:tcW w:w="740" w:type="dxa"/>
            <w:vMerge/>
            <w:vAlign w:val="center"/>
            <w:hideMark/>
          </w:tcPr>
          <w:p w:rsidR="000E2503" w:rsidRPr="00AC47E4" w:rsidRDefault="000E2503" w:rsidP="000E2503">
            <w:pPr>
              <w:contextualSpacing/>
              <w:rPr>
                <w:rFonts w:ascii="GHEA Grapalat" w:hAnsi="GHEA Grapalat" w:cs="Calibri"/>
                <w:color w:val="000000" w:themeColor="text1"/>
                <w:sz w:val="18"/>
                <w:szCs w:val="18"/>
              </w:rPr>
            </w:pPr>
          </w:p>
        </w:tc>
        <w:tc>
          <w:tcPr>
            <w:tcW w:w="8365" w:type="dxa"/>
            <w:vMerge/>
            <w:vAlign w:val="center"/>
            <w:hideMark/>
          </w:tcPr>
          <w:p w:rsidR="000E2503" w:rsidRPr="00AC47E4" w:rsidRDefault="000E2503" w:rsidP="000E2503">
            <w:pPr>
              <w:contextualSpacing/>
              <w:rPr>
                <w:rFonts w:ascii="GHEA Grapalat" w:hAnsi="GHEA Grapalat" w:cs="Calibri"/>
                <w:color w:val="000000" w:themeColor="text1"/>
                <w:sz w:val="18"/>
                <w:szCs w:val="18"/>
              </w:rPr>
            </w:pPr>
          </w:p>
        </w:tc>
        <w:tc>
          <w:tcPr>
            <w:tcW w:w="990" w:type="dxa"/>
            <w:vMerge/>
            <w:shd w:val="clear" w:color="auto" w:fill="auto"/>
            <w:vAlign w:val="center"/>
            <w:hideMark/>
          </w:tcPr>
          <w:p w:rsidR="000E2503" w:rsidRPr="00AC47E4" w:rsidRDefault="000E2503" w:rsidP="000E2503">
            <w:pPr>
              <w:contextualSpacing/>
              <w:rPr>
                <w:rFonts w:ascii="GHEA Grapalat" w:hAnsi="GHEA Grapalat" w:cs="Calibri"/>
                <w:color w:val="000000" w:themeColor="text1"/>
                <w:sz w:val="18"/>
                <w:szCs w:val="18"/>
              </w:rPr>
            </w:pPr>
          </w:p>
        </w:tc>
        <w:tc>
          <w:tcPr>
            <w:tcW w:w="738" w:type="dxa"/>
            <w:vMerge/>
            <w:vAlign w:val="center"/>
            <w:hideMark/>
          </w:tcPr>
          <w:p w:rsidR="000E2503" w:rsidRPr="00AC47E4" w:rsidRDefault="000E2503" w:rsidP="000E2503">
            <w:pPr>
              <w:contextualSpacing/>
              <w:rPr>
                <w:rFonts w:ascii="GHEA Grapalat" w:hAnsi="GHEA Grapalat" w:cs="Calibri"/>
                <w:color w:val="000000" w:themeColor="text1"/>
                <w:sz w:val="18"/>
                <w:szCs w:val="18"/>
              </w:rPr>
            </w:pPr>
          </w:p>
        </w:tc>
      </w:tr>
      <w:tr w:rsidR="000E2503" w:rsidRPr="00AC47E4" w:rsidTr="00AC47E4">
        <w:trPr>
          <w:trHeight w:val="276"/>
        </w:trPr>
        <w:tc>
          <w:tcPr>
            <w:tcW w:w="740" w:type="dxa"/>
            <w:vMerge/>
            <w:vAlign w:val="center"/>
            <w:hideMark/>
          </w:tcPr>
          <w:p w:rsidR="000E2503" w:rsidRPr="00AC47E4" w:rsidRDefault="000E2503" w:rsidP="000E2503">
            <w:pPr>
              <w:contextualSpacing/>
              <w:rPr>
                <w:rFonts w:ascii="GHEA Grapalat" w:hAnsi="GHEA Grapalat" w:cs="Calibri"/>
                <w:color w:val="000000" w:themeColor="text1"/>
                <w:sz w:val="18"/>
                <w:szCs w:val="18"/>
              </w:rPr>
            </w:pPr>
          </w:p>
        </w:tc>
        <w:tc>
          <w:tcPr>
            <w:tcW w:w="8365" w:type="dxa"/>
            <w:vMerge/>
            <w:vAlign w:val="center"/>
            <w:hideMark/>
          </w:tcPr>
          <w:p w:rsidR="000E2503" w:rsidRPr="00AC47E4" w:rsidRDefault="000E2503" w:rsidP="000E2503">
            <w:pPr>
              <w:contextualSpacing/>
              <w:rPr>
                <w:rFonts w:ascii="GHEA Grapalat" w:hAnsi="GHEA Grapalat" w:cs="Calibri"/>
                <w:color w:val="000000" w:themeColor="text1"/>
                <w:sz w:val="18"/>
                <w:szCs w:val="18"/>
              </w:rPr>
            </w:pPr>
          </w:p>
        </w:tc>
        <w:tc>
          <w:tcPr>
            <w:tcW w:w="990" w:type="dxa"/>
            <w:vMerge/>
            <w:shd w:val="clear" w:color="auto" w:fill="auto"/>
            <w:vAlign w:val="center"/>
            <w:hideMark/>
          </w:tcPr>
          <w:p w:rsidR="000E2503" w:rsidRPr="00AC47E4" w:rsidRDefault="000E2503" w:rsidP="000E2503">
            <w:pPr>
              <w:contextualSpacing/>
              <w:rPr>
                <w:rFonts w:ascii="GHEA Grapalat" w:hAnsi="GHEA Grapalat" w:cs="Calibri"/>
                <w:color w:val="000000" w:themeColor="text1"/>
                <w:sz w:val="18"/>
                <w:szCs w:val="18"/>
              </w:rPr>
            </w:pPr>
          </w:p>
        </w:tc>
        <w:tc>
          <w:tcPr>
            <w:tcW w:w="738" w:type="dxa"/>
            <w:vMerge/>
            <w:vAlign w:val="center"/>
            <w:hideMark/>
          </w:tcPr>
          <w:p w:rsidR="000E2503" w:rsidRPr="00AC47E4" w:rsidRDefault="000E2503" w:rsidP="000E2503">
            <w:pPr>
              <w:contextualSpacing/>
              <w:rPr>
                <w:rFonts w:ascii="GHEA Grapalat" w:hAnsi="GHEA Grapalat" w:cs="Calibri"/>
                <w:color w:val="000000" w:themeColor="text1"/>
                <w:sz w:val="18"/>
                <w:szCs w:val="18"/>
              </w:rPr>
            </w:pPr>
          </w:p>
        </w:tc>
      </w:tr>
      <w:tr w:rsidR="000E2503" w:rsidRPr="00AC47E4" w:rsidTr="00AC47E4">
        <w:trPr>
          <w:trHeight w:val="20"/>
        </w:trPr>
        <w:tc>
          <w:tcPr>
            <w:tcW w:w="740"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c>
          <w:tcPr>
            <w:tcW w:w="8365"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2</w:t>
            </w:r>
          </w:p>
        </w:tc>
        <w:tc>
          <w:tcPr>
            <w:tcW w:w="990"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3</w:t>
            </w:r>
          </w:p>
        </w:tc>
        <w:tc>
          <w:tcPr>
            <w:tcW w:w="738"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4</w:t>
            </w:r>
          </w:p>
        </w:tc>
      </w:tr>
      <w:tr w:rsidR="000E2503" w:rsidRPr="00AC47E4" w:rsidTr="00AC47E4">
        <w:trPr>
          <w:trHeight w:val="20"/>
        </w:trPr>
        <w:tc>
          <w:tcPr>
            <w:tcW w:w="740"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w:t>
            </w:r>
          </w:p>
        </w:tc>
        <w:tc>
          <w:tcPr>
            <w:tcW w:w="8365" w:type="dxa"/>
            <w:shd w:val="clear" w:color="000000" w:fill="FFFFFF"/>
            <w:vAlign w:val="center"/>
          </w:tcPr>
          <w:p w:rsidR="000E2503" w:rsidRPr="00AC47E4" w:rsidRDefault="000E2503" w:rsidP="000E2503">
            <w:pPr>
              <w:suppressAutoHyphens/>
              <w:autoSpaceDN w:val="0"/>
              <w:contextualSpacing/>
              <w:jc w:val="both"/>
              <w:rPr>
                <w:rFonts w:ascii="GHEA Grapalat" w:hAnsi="GHEA Grapalat" w:cs="Arial"/>
                <w:bCs/>
                <w:color w:val="000000" w:themeColor="text1"/>
                <w:sz w:val="18"/>
                <w:szCs w:val="18"/>
              </w:rPr>
            </w:pPr>
            <w:proofErr w:type="spellStart"/>
            <w:r w:rsidRPr="00AC47E4">
              <w:rPr>
                <w:rFonts w:ascii="GHEA Grapalat" w:eastAsia="Calibri" w:hAnsi="GHEA Grapalat" w:cs="Arial"/>
                <w:color w:val="000000"/>
                <w:sz w:val="18"/>
                <w:szCs w:val="18"/>
                <w:lang w:val="en-GB" w:eastAsia="en-GB"/>
              </w:rPr>
              <w:t>Էլեկտրական</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արտադրական</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վառարան</w:t>
            </w:r>
            <w:proofErr w:type="spellEnd"/>
            <w:r w:rsidRPr="00AC47E4">
              <w:rPr>
                <w:rFonts w:ascii="GHEA Grapalat" w:eastAsia="Calibri" w:hAnsi="GHEA Grapalat" w:cs="Arial"/>
                <w:color w:val="000000"/>
                <w:sz w:val="18"/>
                <w:szCs w:val="18"/>
                <w:lang w:val="en-GB" w:eastAsia="en-GB"/>
              </w:rPr>
              <w:t>,</w:t>
            </w:r>
            <w:r w:rsidRPr="00AC47E4">
              <w:rPr>
                <w:rFonts w:ascii="GHEA Grapalat" w:hAnsi="GHEA Grapalat"/>
                <w:sz w:val="18"/>
                <w:szCs w:val="18"/>
              </w:rPr>
              <w:t xml:space="preserve"> </w:t>
            </w:r>
            <w:r w:rsidRPr="00AC47E4">
              <w:rPr>
                <w:rFonts w:ascii="GHEA Grapalat" w:eastAsia="Calibri" w:hAnsi="GHEA Grapalat" w:cs="Arial"/>
                <w:color w:val="000000"/>
                <w:sz w:val="18"/>
                <w:szCs w:val="18"/>
                <w:lang w:val="en-GB" w:eastAsia="en-GB"/>
              </w:rPr>
              <w:t>380 Վ</w:t>
            </w:r>
            <w:r w:rsidRPr="00AC47E4">
              <w:rPr>
                <w:rFonts w:ascii="GHEA Grapalat" w:eastAsia="Calibri" w:hAnsi="GHEA Grapalat" w:cs="Arial"/>
                <w:color w:val="000000"/>
                <w:sz w:val="18"/>
                <w:szCs w:val="18"/>
                <w:lang w:val="hy-AM" w:eastAsia="en-GB"/>
              </w:rPr>
              <w:t xml:space="preserve">, </w:t>
            </w:r>
            <w:r w:rsidRPr="00AC47E4">
              <w:rPr>
                <w:rFonts w:ascii="GHEA Grapalat" w:eastAsia="Calibri" w:hAnsi="GHEA Grapalat" w:cs="Arial"/>
                <w:color w:val="000000"/>
                <w:sz w:val="18"/>
                <w:szCs w:val="18"/>
                <w:lang w:val="en-GB" w:eastAsia="en-GB"/>
              </w:rPr>
              <w:t xml:space="preserve">6 </w:t>
            </w:r>
            <w:proofErr w:type="spellStart"/>
            <w:r w:rsidRPr="00AC47E4">
              <w:rPr>
                <w:rFonts w:ascii="GHEA Grapalat" w:eastAsia="Calibri" w:hAnsi="GHEA Grapalat" w:cs="Arial"/>
                <w:color w:val="000000"/>
                <w:sz w:val="18"/>
                <w:szCs w:val="18"/>
                <w:lang w:val="en-GB" w:eastAsia="en-GB"/>
              </w:rPr>
              <w:t>սալիկ</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առանց</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ջեռոցի</w:t>
            </w:r>
            <w:proofErr w:type="spellEnd"/>
            <w:r w:rsidRPr="00AC47E4">
              <w:rPr>
                <w:rFonts w:ascii="GHEA Grapalat" w:eastAsia="Calibri" w:hAnsi="GHEA Grapalat"/>
                <w:sz w:val="18"/>
                <w:szCs w:val="18"/>
                <w:lang w:val="en-GB" w:eastAsia="en-GB"/>
              </w:rPr>
              <w:t xml:space="preserve"> - </w:t>
            </w:r>
            <w:proofErr w:type="spellStart"/>
            <w:r w:rsidRPr="00AC47E4">
              <w:rPr>
                <w:rFonts w:ascii="GHEA Grapalat" w:eastAsia="Calibri" w:hAnsi="GHEA Grapalat"/>
                <w:sz w:val="18"/>
                <w:szCs w:val="18"/>
                <w:lang w:val="en-GB" w:eastAsia="en-GB"/>
              </w:rPr>
              <w:t>Չափսերը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ԵxԼxԲ</w:t>
            </w:r>
            <w:proofErr w:type="spellEnd"/>
            <w:r w:rsidRPr="00AC47E4">
              <w:rPr>
                <w:rFonts w:ascii="GHEA Grapalat" w:eastAsia="Calibri" w:hAnsi="GHEA Grapalat"/>
                <w:sz w:val="18"/>
                <w:szCs w:val="18"/>
                <w:lang w:val="en-GB" w:eastAsia="en-GB"/>
              </w:rPr>
              <w:t xml:space="preserve">): 1475x850x860 </w:t>
            </w:r>
            <w:proofErr w:type="spellStart"/>
            <w:r w:rsidRPr="00AC47E4">
              <w:rPr>
                <w:rFonts w:ascii="GHEA Grapalat" w:eastAsia="Calibri" w:hAnsi="GHEA Grapalat"/>
                <w:sz w:val="18"/>
                <w:szCs w:val="18"/>
                <w:lang w:val="en-GB" w:eastAsia="en-GB"/>
              </w:rPr>
              <w:t>մմ</w:t>
            </w:r>
            <w:proofErr w:type="spellEnd"/>
            <w:r w:rsidRPr="00AC47E4">
              <w:rPr>
                <w:rFonts w:ascii="GHEA Grapalat" w:eastAsia="Calibri" w:hAnsi="GHEA Grapalat"/>
                <w:sz w:val="18"/>
                <w:szCs w:val="18"/>
                <w:lang w:val="en-GB" w:eastAsia="en-GB"/>
              </w:rPr>
              <w:t xml:space="preserve"> ± 100մմ. </w:t>
            </w:r>
            <w:proofErr w:type="spellStart"/>
            <w:r w:rsidRPr="00AC47E4">
              <w:rPr>
                <w:rFonts w:ascii="GHEA Grapalat" w:eastAsia="Calibri" w:hAnsi="GHEA Grapalat"/>
                <w:sz w:val="18"/>
                <w:szCs w:val="18"/>
                <w:lang w:val="en-GB" w:eastAsia="en-GB"/>
              </w:rPr>
              <w:t>Սալիկների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քանակը</w:t>
            </w:r>
            <w:proofErr w:type="spellEnd"/>
            <w:r w:rsidRPr="00AC47E4">
              <w:rPr>
                <w:rFonts w:ascii="GHEA Grapalat" w:eastAsia="Calibri" w:hAnsi="GHEA Grapalat"/>
                <w:sz w:val="18"/>
                <w:szCs w:val="18"/>
                <w:lang w:val="en-GB" w:eastAsia="en-GB"/>
              </w:rPr>
              <w:t xml:space="preserve"> - 6, </w:t>
            </w:r>
            <w:proofErr w:type="spellStart"/>
            <w:r w:rsidRPr="00AC47E4">
              <w:rPr>
                <w:rFonts w:ascii="GHEA Grapalat" w:eastAsia="Calibri" w:hAnsi="GHEA Grapalat"/>
                <w:sz w:val="18"/>
                <w:szCs w:val="18"/>
                <w:lang w:val="en-GB" w:eastAsia="en-GB"/>
              </w:rPr>
              <w:t>սալիկնների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չափսը</w:t>
            </w:r>
            <w:proofErr w:type="spellEnd"/>
            <w:r w:rsidRPr="00AC47E4">
              <w:rPr>
                <w:rFonts w:ascii="GHEA Grapalat" w:eastAsia="Calibri" w:hAnsi="GHEA Grapalat"/>
                <w:sz w:val="18"/>
                <w:szCs w:val="18"/>
                <w:lang w:val="en-GB" w:eastAsia="en-GB"/>
              </w:rPr>
              <w:t xml:space="preserve"> 295x417 mm ± 10mm. </w:t>
            </w:r>
            <w:proofErr w:type="spellStart"/>
            <w:r w:rsidRPr="00AC47E4">
              <w:rPr>
                <w:rFonts w:ascii="GHEA Grapalat" w:eastAsia="Calibri" w:hAnsi="GHEA Grapalat"/>
                <w:sz w:val="18"/>
                <w:szCs w:val="18"/>
                <w:lang w:val="en-GB" w:eastAsia="en-GB"/>
              </w:rPr>
              <w:t>Յուրաքանչյուր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սալիկի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հզորություն</w:t>
            </w:r>
            <w:proofErr w:type="spellEnd"/>
            <w:r w:rsidRPr="00AC47E4">
              <w:rPr>
                <w:rFonts w:ascii="GHEA Grapalat" w:eastAsia="Calibri" w:hAnsi="GHEA Grapalat"/>
                <w:sz w:val="18"/>
                <w:szCs w:val="18"/>
                <w:lang w:val="en-GB" w:eastAsia="en-GB"/>
              </w:rPr>
              <w:t xml:space="preserve"> 3 kW. </w:t>
            </w:r>
            <w:proofErr w:type="spellStart"/>
            <w:r w:rsidRPr="00AC47E4">
              <w:rPr>
                <w:rFonts w:ascii="GHEA Grapalat" w:eastAsia="Calibri" w:hAnsi="GHEA Grapalat"/>
                <w:sz w:val="18"/>
                <w:szCs w:val="18"/>
                <w:lang w:val="en-GB" w:eastAsia="en-GB"/>
              </w:rPr>
              <w:t>Սալիկնեը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պատրաստված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չհղկված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երկաթից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տաքացուցիչների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քանակը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յուրաքանչյուր</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սալիկում</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առնվազն</w:t>
            </w:r>
            <w:proofErr w:type="spellEnd"/>
            <w:r w:rsidRPr="00AC47E4">
              <w:rPr>
                <w:rFonts w:ascii="GHEA Grapalat" w:eastAsia="Calibri" w:hAnsi="GHEA Grapalat"/>
                <w:sz w:val="18"/>
                <w:szCs w:val="18"/>
                <w:lang w:val="en-GB" w:eastAsia="en-GB"/>
              </w:rPr>
              <w:t xml:space="preserve"> </w:t>
            </w:r>
            <w:proofErr w:type="gramStart"/>
            <w:r w:rsidRPr="00AC47E4">
              <w:rPr>
                <w:rFonts w:ascii="GHEA Grapalat" w:eastAsia="Calibri" w:hAnsi="GHEA Grapalat"/>
                <w:sz w:val="18"/>
                <w:szCs w:val="18"/>
                <w:lang w:val="en-GB" w:eastAsia="en-GB"/>
              </w:rPr>
              <w:t>2 ,</w:t>
            </w:r>
            <w:proofErr w:type="gram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սալիկների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աշխատանքային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մակերեսի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ջերմաստիճանը</w:t>
            </w:r>
            <w:proofErr w:type="spellEnd"/>
            <w:r w:rsidRPr="00AC47E4">
              <w:rPr>
                <w:rFonts w:ascii="GHEA Grapalat" w:eastAsia="Calibri" w:hAnsi="GHEA Grapalat"/>
                <w:sz w:val="18"/>
                <w:szCs w:val="18"/>
                <w:lang w:val="en-GB" w:eastAsia="en-GB"/>
              </w:rPr>
              <w:t xml:space="preserve"> – 450-480˚C, ,</w:t>
            </w:r>
            <w:proofErr w:type="spellStart"/>
            <w:r w:rsidRPr="00AC47E4">
              <w:rPr>
                <w:rFonts w:ascii="GHEA Grapalat" w:eastAsia="Calibri" w:hAnsi="GHEA Grapalat"/>
                <w:sz w:val="18"/>
                <w:szCs w:val="18"/>
                <w:lang w:val="en-GB" w:eastAsia="en-GB"/>
              </w:rPr>
              <w:t>Ջերմաստիճանի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կառավարման</w:t>
            </w:r>
            <w:proofErr w:type="spellEnd"/>
            <w:r w:rsidRPr="00AC47E4">
              <w:rPr>
                <w:rFonts w:ascii="GHEA Grapalat" w:eastAsia="Calibri" w:hAnsi="GHEA Grapalat"/>
                <w:sz w:val="18"/>
                <w:szCs w:val="18"/>
                <w:lang w:val="en-GB" w:eastAsia="en-GB"/>
              </w:rPr>
              <w:t xml:space="preserve"> և </w:t>
            </w:r>
            <w:proofErr w:type="spellStart"/>
            <w:r w:rsidRPr="00AC47E4">
              <w:rPr>
                <w:rFonts w:ascii="GHEA Grapalat" w:eastAsia="Calibri" w:hAnsi="GHEA Grapalat"/>
                <w:sz w:val="18"/>
                <w:szCs w:val="18"/>
                <w:lang w:val="en-GB" w:eastAsia="en-GB"/>
              </w:rPr>
              <w:t>ջերմային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պաշտպանության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համակարգ.Կառավարման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վահանակի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վրա</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տեղադված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են</w:t>
            </w:r>
            <w:proofErr w:type="spellEnd"/>
            <w:r w:rsidRPr="00AC47E4">
              <w:rPr>
                <w:rFonts w:ascii="GHEA Grapalat" w:eastAsia="Calibri" w:hAnsi="GHEA Grapalat"/>
                <w:sz w:val="18"/>
                <w:szCs w:val="18"/>
                <w:lang w:val="en-GB" w:eastAsia="en-GB"/>
              </w:rPr>
              <w:t xml:space="preserve"> 4 </w:t>
            </w:r>
            <w:proofErr w:type="spellStart"/>
            <w:r w:rsidRPr="00AC47E4">
              <w:rPr>
                <w:rFonts w:ascii="GHEA Grapalat" w:eastAsia="Calibri" w:hAnsi="GHEA Grapalat"/>
                <w:sz w:val="18"/>
                <w:szCs w:val="18"/>
                <w:lang w:val="en-GB" w:eastAsia="en-GB"/>
              </w:rPr>
              <w:t>դիրքով</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անջատիչներ</w:t>
            </w:r>
            <w:proofErr w:type="spellEnd"/>
            <w:r w:rsidRPr="00AC47E4">
              <w:rPr>
                <w:rFonts w:ascii="GHEA Grapalat" w:eastAsia="Calibri" w:hAnsi="GHEA Grapalat"/>
                <w:sz w:val="18"/>
                <w:szCs w:val="18"/>
                <w:lang w:val="en-GB" w:eastAsia="en-GB"/>
              </w:rPr>
              <w:t xml:space="preserve"> –6 </w:t>
            </w:r>
            <w:proofErr w:type="spellStart"/>
            <w:r w:rsidRPr="00AC47E4">
              <w:rPr>
                <w:rFonts w:ascii="GHEA Grapalat" w:eastAsia="Calibri" w:hAnsi="GHEA Grapalat"/>
                <w:sz w:val="18"/>
                <w:szCs w:val="18"/>
                <w:lang w:val="en-GB" w:eastAsia="en-GB"/>
              </w:rPr>
              <w:t>հատ.Լարումը</w:t>
            </w:r>
            <w:proofErr w:type="spellEnd"/>
            <w:r w:rsidRPr="00AC47E4">
              <w:rPr>
                <w:rFonts w:ascii="GHEA Grapalat" w:eastAsia="Calibri" w:hAnsi="GHEA Grapalat"/>
                <w:sz w:val="18"/>
                <w:szCs w:val="18"/>
                <w:lang w:val="en-GB" w:eastAsia="en-GB"/>
              </w:rPr>
              <w:t xml:space="preserve">՝– 380 Վ.։ </w:t>
            </w:r>
            <w:proofErr w:type="spellStart"/>
            <w:r w:rsidRPr="00AC47E4">
              <w:rPr>
                <w:rFonts w:ascii="GHEA Grapalat" w:eastAsia="Calibri" w:hAnsi="GHEA Grapalat"/>
                <w:sz w:val="18"/>
                <w:szCs w:val="18"/>
                <w:lang w:val="en-GB" w:eastAsia="en-GB"/>
              </w:rPr>
              <w:t>Հզորությունը</w:t>
            </w:r>
            <w:proofErr w:type="spellEnd"/>
            <w:r w:rsidRPr="00AC47E4">
              <w:rPr>
                <w:rFonts w:ascii="GHEA Grapalat" w:eastAsia="Calibri" w:hAnsi="GHEA Grapalat"/>
                <w:sz w:val="18"/>
                <w:szCs w:val="18"/>
                <w:lang w:val="en-GB" w:eastAsia="en-GB"/>
              </w:rPr>
              <w:t xml:space="preserve"> – </w:t>
            </w:r>
            <w:proofErr w:type="spellStart"/>
            <w:r w:rsidRPr="00AC47E4">
              <w:rPr>
                <w:rFonts w:ascii="GHEA Grapalat" w:eastAsia="Calibri" w:hAnsi="GHEA Grapalat"/>
                <w:sz w:val="18"/>
                <w:szCs w:val="18"/>
                <w:lang w:val="en-GB" w:eastAsia="en-GB"/>
              </w:rPr>
              <w:t>մինչև</w:t>
            </w:r>
            <w:proofErr w:type="spellEnd"/>
            <w:r w:rsidRPr="00AC47E4">
              <w:rPr>
                <w:rFonts w:ascii="GHEA Grapalat" w:eastAsia="Calibri" w:hAnsi="GHEA Grapalat"/>
                <w:sz w:val="18"/>
                <w:szCs w:val="18"/>
                <w:lang w:val="en-GB" w:eastAsia="en-GB"/>
              </w:rPr>
              <w:t xml:space="preserve"> 18 ԿՎ. </w:t>
            </w:r>
            <w:proofErr w:type="spellStart"/>
            <w:r w:rsidRPr="00AC47E4">
              <w:rPr>
                <w:rFonts w:ascii="GHEA Grapalat" w:eastAsia="Calibri" w:hAnsi="GHEA Grapalat"/>
                <w:sz w:val="18"/>
                <w:szCs w:val="18"/>
                <w:lang w:val="en-GB" w:eastAsia="en-GB"/>
              </w:rPr>
              <w:t>Աշխատանքային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մակերեսը</w:t>
            </w:r>
            <w:proofErr w:type="spellEnd"/>
            <w:r w:rsidRPr="00AC47E4">
              <w:rPr>
                <w:rFonts w:ascii="GHEA Grapalat" w:eastAsia="Calibri" w:hAnsi="GHEA Grapalat"/>
                <w:sz w:val="18"/>
                <w:szCs w:val="18"/>
                <w:lang w:val="en-GB" w:eastAsia="en-GB"/>
              </w:rPr>
              <w:t xml:space="preserve"> և </w:t>
            </w:r>
            <w:proofErr w:type="spellStart"/>
            <w:r w:rsidRPr="00AC47E4">
              <w:rPr>
                <w:rFonts w:ascii="GHEA Grapalat" w:eastAsia="Calibri" w:hAnsi="GHEA Grapalat"/>
                <w:sz w:val="18"/>
                <w:szCs w:val="18"/>
                <w:lang w:val="en-GB" w:eastAsia="en-GB"/>
              </w:rPr>
              <w:t>դիմային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պանելը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չժանգոտվող</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մետաղից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Արտաքին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կողային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պանելները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ներկված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պողպատից</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են։Ջեռոցի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տակ</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պետք</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լինի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դարակ</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հատակից</w:t>
            </w:r>
            <w:proofErr w:type="spellEnd"/>
            <w:r w:rsidRPr="00AC47E4">
              <w:rPr>
                <w:rFonts w:ascii="GHEA Grapalat" w:eastAsia="Calibri" w:hAnsi="GHEA Grapalat"/>
                <w:sz w:val="18"/>
                <w:szCs w:val="18"/>
                <w:lang w:val="en-GB" w:eastAsia="en-GB"/>
              </w:rPr>
              <w:t xml:space="preserve"> 150մմ </w:t>
            </w:r>
            <w:proofErr w:type="spellStart"/>
            <w:r w:rsidRPr="00AC47E4">
              <w:rPr>
                <w:rFonts w:ascii="GHEA Grapalat" w:eastAsia="Calibri" w:hAnsi="GHEA Grapalat"/>
                <w:sz w:val="18"/>
                <w:szCs w:val="18"/>
                <w:lang w:val="en-GB" w:eastAsia="en-GB"/>
              </w:rPr>
              <w:t>բարձրության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վրա</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Օգնող</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շրջանակակը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պետք</w:t>
            </w:r>
            <w:proofErr w:type="spellEnd"/>
            <w:r w:rsidRPr="00AC47E4">
              <w:rPr>
                <w:rFonts w:ascii="GHEA Grapalat" w:eastAsia="Calibri" w:hAnsi="GHEA Grapalat"/>
                <w:sz w:val="18"/>
                <w:szCs w:val="18"/>
                <w:lang w:val="en-GB" w:eastAsia="en-GB"/>
              </w:rPr>
              <w:t xml:space="preserve"> է </w:t>
            </w:r>
            <w:proofErr w:type="spellStart"/>
            <w:r w:rsidRPr="00AC47E4">
              <w:rPr>
                <w:rFonts w:ascii="GHEA Grapalat" w:eastAsia="Calibri" w:hAnsi="GHEA Grapalat"/>
                <w:sz w:val="18"/>
                <w:szCs w:val="18"/>
                <w:lang w:val="en-GB" w:eastAsia="en-GB"/>
              </w:rPr>
              <w:t>լինի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քառաքուսի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կողային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հատվածներում</w:t>
            </w:r>
            <w:proofErr w:type="spellEnd"/>
            <w:r w:rsidRPr="00AC47E4">
              <w:rPr>
                <w:rFonts w:ascii="GHEA Grapalat" w:eastAsia="Calibri" w:hAnsi="GHEA Grapalat"/>
                <w:sz w:val="18"/>
                <w:szCs w:val="18"/>
                <w:lang w:val="en-GB" w:eastAsia="en-GB"/>
              </w:rPr>
              <w:t xml:space="preserve"> 15-20մմ։ </w:t>
            </w:r>
            <w:proofErr w:type="spellStart"/>
            <w:r w:rsidRPr="00AC47E4">
              <w:rPr>
                <w:rFonts w:ascii="GHEA Grapalat" w:eastAsia="Calibri" w:hAnsi="GHEA Grapalat"/>
                <w:sz w:val="18"/>
                <w:szCs w:val="18"/>
                <w:lang w:val="en-GB" w:eastAsia="en-GB"/>
              </w:rPr>
              <w:t>Ոտքերի</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տակդիրները</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պետ</w:t>
            </w:r>
            <w:proofErr w:type="spellEnd"/>
            <w:r w:rsidRPr="00AC47E4">
              <w:rPr>
                <w:rFonts w:ascii="GHEA Grapalat" w:eastAsia="Calibri" w:hAnsi="GHEA Grapalat"/>
                <w:sz w:val="18"/>
                <w:szCs w:val="18"/>
                <w:lang w:val="ru-RU" w:eastAsia="en-GB"/>
              </w:rPr>
              <w:t>ք</w:t>
            </w:r>
            <w:r w:rsidRPr="00AC47E4">
              <w:rPr>
                <w:rFonts w:ascii="GHEA Grapalat" w:eastAsia="Calibri" w:hAnsi="GHEA Grapalat"/>
                <w:sz w:val="18"/>
                <w:szCs w:val="18"/>
                <w:lang w:val="en-GB" w:eastAsia="en-GB"/>
              </w:rPr>
              <w:t xml:space="preserve"> </w:t>
            </w:r>
            <w:r w:rsidRPr="00AC47E4">
              <w:rPr>
                <w:rFonts w:ascii="GHEA Grapalat" w:eastAsia="Calibri" w:hAnsi="GHEA Grapalat"/>
                <w:sz w:val="18"/>
                <w:szCs w:val="18"/>
                <w:lang w:val="ru-RU" w:eastAsia="en-GB"/>
              </w:rPr>
              <w:t>է</w:t>
            </w:r>
            <w:r w:rsidRPr="00AC47E4">
              <w:rPr>
                <w:rFonts w:ascii="GHEA Grapalat" w:eastAsia="Calibri" w:hAnsi="GHEA Grapalat"/>
                <w:sz w:val="18"/>
                <w:szCs w:val="18"/>
                <w:lang w:val="en-GB" w:eastAsia="en-GB"/>
              </w:rPr>
              <w:t xml:space="preserve"> </w:t>
            </w:r>
            <w:r w:rsidRPr="00AC47E4">
              <w:rPr>
                <w:rFonts w:ascii="GHEA Grapalat" w:eastAsia="Calibri" w:hAnsi="GHEA Grapalat"/>
                <w:sz w:val="18"/>
                <w:szCs w:val="18"/>
                <w:lang w:val="ru-RU" w:eastAsia="en-GB"/>
              </w:rPr>
              <w:t>ս</w:t>
            </w:r>
            <w:proofErr w:type="spellStart"/>
            <w:r w:rsidRPr="00AC47E4">
              <w:rPr>
                <w:rFonts w:ascii="GHEA Grapalat" w:eastAsia="Calibri" w:hAnsi="GHEA Grapalat"/>
                <w:sz w:val="18"/>
                <w:szCs w:val="18"/>
                <w:lang w:val="en-GB" w:eastAsia="en-GB"/>
              </w:rPr>
              <w:t>սարքավորված</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լինեն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կարգավորվող</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ոտնակներով</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Կարգավորման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միջակայքը</w:t>
            </w:r>
            <w:proofErr w:type="spellEnd"/>
            <w:r w:rsidRPr="00AC47E4">
              <w:rPr>
                <w:rFonts w:ascii="GHEA Grapalat" w:eastAsia="Calibri" w:hAnsi="GHEA Grapalat"/>
                <w:sz w:val="18"/>
                <w:szCs w:val="18"/>
                <w:lang w:val="en-GB" w:eastAsia="en-GB"/>
              </w:rPr>
              <w:t xml:space="preserve">՝ 15-20մմ։ </w:t>
            </w:r>
            <w:proofErr w:type="spellStart"/>
            <w:r w:rsidRPr="00AC47E4">
              <w:rPr>
                <w:rFonts w:ascii="GHEA Grapalat" w:eastAsia="Calibri" w:hAnsi="GHEA Grapalat"/>
                <w:sz w:val="18"/>
                <w:szCs w:val="18"/>
                <w:lang w:val="en-GB" w:eastAsia="en-GB"/>
              </w:rPr>
              <w:t>Վոլտաժ</w:t>
            </w:r>
            <w:proofErr w:type="spellEnd"/>
            <w:r w:rsidRPr="00AC47E4">
              <w:rPr>
                <w:rFonts w:ascii="GHEA Grapalat" w:eastAsia="Calibri" w:hAnsi="GHEA Grapalat"/>
                <w:sz w:val="18"/>
                <w:szCs w:val="18"/>
                <w:lang w:val="en-GB" w:eastAsia="en-GB"/>
              </w:rPr>
              <w:t xml:space="preserve"> 380 վ։ </w:t>
            </w:r>
            <w:proofErr w:type="spellStart"/>
            <w:r w:rsidRPr="00AC47E4">
              <w:rPr>
                <w:rFonts w:ascii="GHEA Grapalat" w:eastAsia="Calibri" w:hAnsi="GHEA Grapalat"/>
                <w:sz w:val="18"/>
                <w:szCs w:val="18"/>
                <w:lang w:val="en-GB" w:eastAsia="en-GB"/>
              </w:rPr>
              <w:t>Հզորություն</w:t>
            </w:r>
            <w:proofErr w:type="spellEnd"/>
            <w:r w:rsidRPr="00AC47E4">
              <w:rPr>
                <w:rFonts w:ascii="GHEA Grapalat" w:eastAsia="Calibri" w:hAnsi="GHEA Grapalat"/>
                <w:sz w:val="18"/>
                <w:szCs w:val="18"/>
                <w:lang w:val="en-GB" w:eastAsia="en-GB"/>
              </w:rPr>
              <w:t xml:space="preserve"> </w:t>
            </w:r>
            <w:proofErr w:type="spellStart"/>
            <w:r w:rsidRPr="00AC47E4">
              <w:rPr>
                <w:rFonts w:ascii="GHEA Grapalat" w:eastAsia="Calibri" w:hAnsi="GHEA Grapalat"/>
                <w:sz w:val="18"/>
                <w:szCs w:val="18"/>
                <w:lang w:val="en-GB" w:eastAsia="en-GB"/>
              </w:rPr>
              <w:t>մինչև</w:t>
            </w:r>
            <w:proofErr w:type="spellEnd"/>
            <w:r w:rsidRPr="00AC47E4">
              <w:rPr>
                <w:rFonts w:ascii="GHEA Grapalat" w:eastAsia="Calibri" w:hAnsi="GHEA Grapalat"/>
                <w:sz w:val="18"/>
                <w:szCs w:val="18"/>
                <w:lang w:val="en-GB" w:eastAsia="en-GB"/>
              </w:rPr>
              <w:t xml:space="preserve"> 18 ԿՎ: </w:t>
            </w:r>
            <w:proofErr w:type="spellStart"/>
            <w:r w:rsidRPr="00AC47E4">
              <w:rPr>
                <w:rFonts w:ascii="GHEA Grapalat" w:hAnsi="GHEA Grapalat" w:cs="Arial"/>
                <w:b/>
                <w:bCs/>
                <w:color w:val="000000" w:themeColor="text1"/>
                <w:sz w:val="18"/>
                <w:szCs w:val="18"/>
              </w:rPr>
              <w:t>Նմուշը</w:t>
            </w:r>
            <w:proofErr w:type="spellEnd"/>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նկարը</w:t>
            </w:r>
            <w:proofErr w:type="spellEnd"/>
            <w:r w:rsidRPr="00AC47E4">
              <w:rPr>
                <w:rFonts w:ascii="GHEA Grapalat" w:hAnsi="GHEA Grapalat" w:cs="Arial"/>
                <w:b/>
                <w:bCs/>
                <w:color w:val="000000" w:themeColor="text1"/>
                <w:sz w:val="18"/>
                <w:szCs w:val="18"/>
                <w:lang w:val="hy-AM"/>
              </w:rPr>
              <w:t xml:space="preserve"> </w:t>
            </w:r>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կցվում</w:t>
            </w:r>
            <w:proofErr w:type="spellEnd"/>
            <w:r w:rsidRPr="00AC47E4">
              <w:rPr>
                <w:rFonts w:ascii="GHEA Grapalat" w:hAnsi="GHEA Grapalat" w:cs="Arial"/>
                <w:b/>
                <w:bCs/>
                <w:color w:val="000000" w:themeColor="text1"/>
                <w:sz w:val="18"/>
                <w:szCs w:val="18"/>
              </w:rPr>
              <w:t xml:space="preserve"> է:</w:t>
            </w:r>
            <w:r w:rsidRPr="00AC47E4">
              <w:rPr>
                <w:rFonts w:ascii="GHEA Grapalat" w:hAnsi="GHEA Grapalat" w:cs="Arial"/>
                <w:bCs/>
                <w:color w:val="000000" w:themeColor="text1"/>
                <w:sz w:val="18"/>
                <w:szCs w:val="18"/>
              </w:rPr>
              <w:t xml:space="preserve"> </w:t>
            </w:r>
          </w:p>
          <w:p w:rsidR="000E2503" w:rsidRPr="00AC47E4" w:rsidRDefault="000E2503" w:rsidP="000E2503">
            <w:pPr>
              <w:suppressAutoHyphens/>
              <w:autoSpaceDN w:val="0"/>
              <w:contextualSpacing/>
              <w:jc w:val="both"/>
              <w:rPr>
                <w:rFonts w:ascii="GHEA Grapalat" w:eastAsia="Calibri" w:hAnsi="GHEA Grapalat"/>
                <w:sz w:val="18"/>
                <w:szCs w:val="18"/>
              </w:rPr>
            </w:pPr>
            <w:proofErr w:type="spellStart"/>
            <w:r w:rsidRPr="00AC47E4">
              <w:rPr>
                <w:rFonts w:ascii="GHEA Grapalat" w:hAnsi="GHEA Grapalat" w:cs="Calibri"/>
                <w:color w:val="000000" w:themeColor="text1"/>
                <w:sz w:val="18"/>
                <w:szCs w:val="18"/>
              </w:rPr>
              <w:t>Պայմանագրի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կատարման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փուլում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պետք</w:t>
            </w:r>
            <w:proofErr w:type="spellEnd"/>
            <w:r w:rsidRPr="00AC47E4">
              <w:rPr>
                <w:rFonts w:ascii="GHEA Grapalat" w:hAnsi="GHEA Grapalat" w:cs="Calibri"/>
                <w:color w:val="000000" w:themeColor="text1"/>
                <w:sz w:val="18"/>
                <w:szCs w:val="18"/>
              </w:rPr>
              <w:t xml:space="preserve"> է </w:t>
            </w:r>
            <w:proofErr w:type="spellStart"/>
            <w:r w:rsidRPr="00AC47E4">
              <w:rPr>
                <w:rFonts w:ascii="GHEA Grapalat" w:hAnsi="GHEA Grapalat" w:cs="Calibri"/>
                <w:color w:val="000000" w:themeColor="text1"/>
                <w:sz w:val="18"/>
                <w:szCs w:val="18"/>
              </w:rPr>
              <w:t>ներկայացվի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ապրանքի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համապատասխանության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lang w:val="ru-RU"/>
              </w:rPr>
              <w:t>սերտիֆիկատ</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որակի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հավաստագիր</w:t>
            </w:r>
            <w:proofErr w:type="spellEnd"/>
            <w:r w:rsidRPr="00AC47E4">
              <w:rPr>
                <w:rFonts w:ascii="GHEA Grapalat" w:hAnsi="GHEA Grapalat" w:cs="Calibri"/>
                <w:color w:val="000000" w:themeColor="text1"/>
                <w:sz w:val="18"/>
                <w:szCs w:val="18"/>
              </w:rPr>
              <w:t xml:space="preserve">) </w:t>
            </w:r>
            <w:proofErr w:type="spellStart"/>
            <w:proofErr w:type="gramStart"/>
            <w:r w:rsidRPr="00AC47E4">
              <w:rPr>
                <w:rFonts w:ascii="GHEA Grapalat" w:hAnsi="GHEA Grapalat" w:cs="Calibri"/>
                <w:color w:val="000000" w:themeColor="text1"/>
                <w:sz w:val="18"/>
                <w:szCs w:val="18"/>
              </w:rPr>
              <w:t>կամ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ապրանքն</w:t>
            </w:r>
            <w:proofErr w:type="spellEnd"/>
            <w:proofErr w:type="gram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արտադրողից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կամ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վերջինիս</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ներկայացուցչից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երաշխիքային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նամակ</w:t>
            </w:r>
            <w:proofErr w:type="spellEnd"/>
            <w:r w:rsidRPr="00AC47E4">
              <w:rPr>
                <w:rFonts w:ascii="GHEA Grapalat" w:hAnsi="GHEA Grapalat" w:cs="Calibri"/>
                <w:color w:val="000000" w:themeColor="text1"/>
                <w:sz w:val="18"/>
                <w:szCs w:val="18"/>
              </w:rPr>
              <w:t>։</w:t>
            </w:r>
          </w:p>
        </w:tc>
        <w:tc>
          <w:tcPr>
            <w:tcW w:w="990"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1.2</w:t>
            </w:r>
          </w:p>
        </w:tc>
        <w:tc>
          <w:tcPr>
            <w:tcW w:w="8365" w:type="dxa"/>
            <w:shd w:val="clear" w:color="000000" w:fill="FFFFFF"/>
            <w:vAlign w:val="center"/>
          </w:tcPr>
          <w:p w:rsidR="000E2503" w:rsidRPr="00AC47E4" w:rsidRDefault="000E2503" w:rsidP="000E2503">
            <w:pPr>
              <w:contextualSpacing/>
              <w:rPr>
                <w:rFonts w:ascii="GHEA Grapalat" w:hAnsi="GHEA Grapalat"/>
                <w:sz w:val="18"/>
                <w:szCs w:val="18"/>
                <w:lang w:val="hy-AM" w:eastAsia="en-GB"/>
              </w:rPr>
            </w:pPr>
            <w:r w:rsidRPr="00AC47E4">
              <w:rPr>
                <w:rFonts w:ascii="GHEA Grapalat" w:hAnsi="GHEA Grapalat" w:cs="Arial"/>
                <w:color w:val="000000" w:themeColor="text1"/>
                <w:sz w:val="18"/>
                <w:szCs w:val="18"/>
                <w:lang w:val="hy-AM" w:eastAsia="en-GB"/>
              </w:rPr>
              <w:t>Շոգեկոնվեկցիոն վառարան 20 դարակներով (շարժասայլակով և գաստրոնոմ տարաներով)</w:t>
            </w:r>
            <w:r w:rsidRPr="00AC47E4">
              <w:rPr>
                <w:rFonts w:ascii="GHEA Grapalat" w:hAnsi="GHEA Grapalat" w:cs="Arial"/>
                <w:color w:val="000000" w:themeColor="text1"/>
                <w:sz w:val="18"/>
                <w:szCs w:val="18"/>
                <w:lang w:eastAsia="en-GB"/>
              </w:rPr>
              <w:t>-</w:t>
            </w:r>
            <w:r w:rsidRPr="00AC47E4">
              <w:rPr>
                <w:rFonts w:ascii="GHEA Grapalat" w:hAnsi="GHEA Grapalat"/>
                <w:sz w:val="18"/>
                <w:szCs w:val="18"/>
                <w:lang w:val="hy-AM" w:eastAsia="en-GB"/>
              </w:rPr>
              <w:t xml:space="preserve"> Չափսերը (ԵxԼxԲ)1051x938x1900 մմ (±200) մմ: Գոլորշու առաջացման տեսակը` ինժեկտորային: Մեխանիկական կառավարման վահանակ: Արտաքին մակերեսները պատրաստված են չժանգոտվող պողպատից: Ջերմային խցիկը պատրաստված է բարձր ամրության չժանգոտվող պողպատից AISI 304: Ջերմային խցիկի ներքին չափսերը` 700x481x1496 մմ Արտադրական հզորությունը` 20 դարակ GN1/1գաստրոնոմ տարաների համար։ Դարակների միջև հեռավորությունը` 67 մմ(±5) մմ Լարումը` 400 Վ. Հզորությունը` 28.6 կՎտ (±0.5)կՎտ։ Ջերմաստիճանի կառավարման միջակայքը` +30... +280 ° C։ Առավելագույն բեռնվածությունը սկուտեղների վրա՝ ոչ ավելի, քան 4 կգ։ Ռեվերսային էլեկտրաշարժիչների քանակը՝ 4 հատ։ Ժամանակի (առավելագույնը 120 րոպե) և գոլորշու/խոնավության (0-ից 100%) կառավարումը ձեռքով: Ինքնաշխատ ջրի և գոլորշու տրամադրման համակարգ, որը պահպանում է դրանց օպտիմալ մակարդակը։ Ունի ավելորդ խոնավություն հեռացման համակարգը,որը ապահովում է օդի անհրաժեշտ խոնավություն ցանկացած կերակրատեսակ պատրաստելու համար։ Աշխատանքային խցիկում օդի համաչափ բաշխումը ապահովում են ռեվերսային օդափոխիչները։ Դուռը ունի կոփված ապակուց կրկնակի ապակեպատում։ Շոգեկոնվեկցիոն վառարանը կիսաավտոմատ լվացման, ներքին ապակու հեշտ մաքրման համակարգ։Աշխատանքային ռեժիմը շարունակվում է մինչև ամբողջական անջատումը։ Ջերմային խցիկն ունի հալոգեն լուսավորություն։</w:t>
            </w:r>
            <w:r w:rsidRPr="00AC47E4">
              <w:rPr>
                <w:rFonts w:ascii="GHEA Grapalat" w:hAnsi="GHEA Grapalat"/>
                <w:sz w:val="18"/>
                <w:szCs w:val="18"/>
                <w:lang w:val="hy-AM" w:eastAsia="en-GB"/>
              </w:rPr>
              <w:br/>
              <w:t>Շոգեկոնվեկցիոն վառարանի հետ պետք է լինի նաև շարժական բեռնասայլակ, չափսերը՝ 755x565 x1710 մմ (±100) մմ, 20 հատ GN 1/1 գաստրոնոմ տարաների համար նախատեսված դարակներով։ Ներքևում տեղադրված է ջրի հավաքման տարա։ 4 կայուն անիվներ և ներքևի մասում ուղորդիչ՝ վառարանում անշարժ դիրքով տեղակայելու համար: Հեռավորությունը դարակների միջև 67 մմ(±5) մմ: Շրջանակը պատրաստված է ուղղանկյուն և քառակուսի խողովակներից։ Բեռնասայլակ մետաղական մասերը պատրաստված են AISI 304 չժանգոտվող պողպատից։</w:t>
            </w:r>
            <w:r w:rsidRPr="00AC47E4">
              <w:rPr>
                <w:rFonts w:ascii="GHEA Grapalat" w:hAnsi="GHEA Grapalat"/>
                <w:sz w:val="18"/>
                <w:szCs w:val="18"/>
                <w:lang w:val="hy-AM" w:eastAsia="en-GB"/>
              </w:rPr>
              <w:br/>
              <w:t xml:space="preserve">Շոգեկոնվեկցիոն վառարանի հետ պետք է լինեն նաև 7 </w:t>
            </w:r>
            <w:r w:rsidRPr="00AC47E4">
              <w:rPr>
                <w:rFonts w:ascii="Cambria Math" w:hAnsi="Cambria Math" w:cs="Cambria Math"/>
                <w:sz w:val="18"/>
                <w:szCs w:val="18"/>
                <w:lang w:val="hy-AM" w:eastAsia="en-GB"/>
              </w:rPr>
              <w:t>​​</w:t>
            </w:r>
            <w:r w:rsidRPr="00AC47E4">
              <w:rPr>
                <w:rFonts w:ascii="GHEA Grapalat" w:hAnsi="GHEA Grapalat" w:cs="GHEA Grapalat"/>
                <w:sz w:val="18"/>
                <w:szCs w:val="18"/>
                <w:lang w:val="hy-AM" w:eastAsia="en-GB"/>
              </w:rPr>
              <w:t>չափսի</w:t>
            </w:r>
            <w:r w:rsidRPr="00AC47E4">
              <w:rPr>
                <w:rFonts w:ascii="GHEA Grapalat" w:hAnsi="GHEA Grapalat"/>
                <w:sz w:val="18"/>
                <w:szCs w:val="18"/>
                <w:lang w:val="hy-AM" w:eastAsia="en-GB"/>
              </w:rPr>
              <w:t xml:space="preserve"> </w:t>
            </w:r>
            <w:r w:rsidRPr="00AC47E4">
              <w:rPr>
                <w:rFonts w:ascii="GHEA Grapalat" w:hAnsi="GHEA Grapalat" w:cs="GHEA Grapalat"/>
                <w:sz w:val="18"/>
                <w:szCs w:val="18"/>
                <w:lang w:val="hy-AM" w:eastAsia="en-GB"/>
              </w:rPr>
              <w:t>առանց</w:t>
            </w:r>
            <w:r w:rsidRPr="00AC47E4">
              <w:rPr>
                <w:rFonts w:ascii="GHEA Grapalat" w:hAnsi="GHEA Grapalat"/>
                <w:sz w:val="18"/>
                <w:szCs w:val="18"/>
                <w:lang w:val="hy-AM" w:eastAsia="en-GB"/>
              </w:rPr>
              <w:t xml:space="preserve"> </w:t>
            </w:r>
            <w:r w:rsidRPr="00AC47E4">
              <w:rPr>
                <w:rFonts w:ascii="GHEA Grapalat" w:hAnsi="GHEA Grapalat" w:cs="GHEA Grapalat"/>
                <w:sz w:val="18"/>
                <w:szCs w:val="18"/>
                <w:lang w:val="hy-AM" w:eastAsia="en-GB"/>
              </w:rPr>
              <w:t>բռնակների</w:t>
            </w:r>
            <w:r w:rsidRPr="00AC47E4">
              <w:rPr>
                <w:rFonts w:ascii="GHEA Grapalat" w:hAnsi="GHEA Grapalat"/>
                <w:sz w:val="18"/>
                <w:szCs w:val="18"/>
                <w:lang w:val="hy-AM" w:eastAsia="en-GB"/>
              </w:rPr>
              <w:t xml:space="preserve"> </w:t>
            </w:r>
            <w:r w:rsidRPr="00AC47E4">
              <w:rPr>
                <w:rFonts w:ascii="GHEA Grapalat" w:hAnsi="GHEA Grapalat" w:cs="GHEA Grapalat"/>
                <w:sz w:val="18"/>
                <w:szCs w:val="18"/>
                <w:lang w:val="hy-AM" w:eastAsia="en-GB"/>
              </w:rPr>
              <w:t>գաստրոնորմ</w:t>
            </w:r>
            <w:r w:rsidRPr="00AC47E4">
              <w:rPr>
                <w:rFonts w:ascii="GHEA Grapalat" w:hAnsi="GHEA Grapalat"/>
                <w:sz w:val="18"/>
                <w:szCs w:val="18"/>
                <w:lang w:val="hy-AM" w:eastAsia="en-GB"/>
              </w:rPr>
              <w:t xml:space="preserve"> </w:t>
            </w:r>
            <w:r w:rsidRPr="00AC47E4">
              <w:rPr>
                <w:rFonts w:ascii="GHEA Grapalat" w:hAnsi="GHEA Grapalat" w:cs="GHEA Grapalat"/>
                <w:sz w:val="18"/>
                <w:szCs w:val="18"/>
                <w:lang w:val="hy-AM" w:eastAsia="en-GB"/>
              </w:rPr>
              <w:t>տարա</w:t>
            </w:r>
            <w:r w:rsidRPr="00AC47E4">
              <w:rPr>
                <w:rFonts w:ascii="GHEA Grapalat" w:hAnsi="GHEA Grapalat"/>
                <w:sz w:val="18"/>
                <w:szCs w:val="18"/>
                <w:lang w:val="hy-AM" w:eastAsia="en-GB"/>
              </w:rPr>
              <w:t xml:space="preserve">ներ ։ Նյութը՝ բարձրորակ չժանգոտվող պողպատ CNS 18/10 (AISI 304) 0,8 մմ հաստությամբ։ Գաստրոնոմ տարաների եզրերը պետք է ուժեղացված և կլորացված անկյուններով լինեն, տարողությունը հեշտ դատարկելու  համար: գաստրոնոմ տարաները կարող են դասավորվել՝ </w:t>
            </w:r>
            <w:r w:rsidRPr="00AC47E4">
              <w:rPr>
                <w:rFonts w:ascii="GHEA Grapalat" w:hAnsi="GHEA Grapalat"/>
                <w:sz w:val="18"/>
                <w:szCs w:val="18"/>
                <w:lang w:val="hy-AM" w:eastAsia="en-GB"/>
              </w:rPr>
              <w:br/>
              <w:t>1) GN 1 / 1-65 - Չափերը (ԵxԼxԲ) 530x325x65 մմ, ծավալը 8 լ - 15 հատ.</w:t>
            </w:r>
            <w:r w:rsidRPr="00AC47E4">
              <w:rPr>
                <w:rFonts w:ascii="GHEA Grapalat" w:hAnsi="GHEA Grapalat"/>
                <w:sz w:val="18"/>
                <w:szCs w:val="18"/>
                <w:lang w:val="hy-AM" w:eastAsia="en-GB"/>
              </w:rPr>
              <w:br/>
              <w:t>2) GN 1 / 1-40 - Չափերը (ԵxԼxԲ) 530x325x40 մմ, ծավալը 5.1 լ - 15 հատ.</w:t>
            </w:r>
            <w:r w:rsidRPr="00AC47E4">
              <w:rPr>
                <w:rFonts w:ascii="GHEA Grapalat" w:hAnsi="GHEA Grapalat"/>
                <w:sz w:val="18"/>
                <w:szCs w:val="18"/>
                <w:lang w:val="hy-AM" w:eastAsia="en-GB"/>
              </w:rPr>
              <w:br/>
              <w:t>3) GN 1 / 1-20 - Չափերը (ԵxԼxԲ) 530x325x20 մմ, ծավալը 1.9 լ - 15 հատ.</w:t>
            </w:r>
            <w:r w:rsidRPr="00AC47E4">
              <w:rPr>
                <w:rFonts w:ascii="GHEA Grapalat" w:hAnsi="GHEA Grapalat"/>
                <w:sz w:val="18"/>
                <w:szCs w:val="18"/>
                <w:lang w:val="hy-AM" w:eastAsia="en-GB"/>
              </w:rPr>
              <w:br/>
              <w:t>4) GN 1 / 2-100 - Չափերը (ԵxԼxԲ) 325x265x100 մմ, ծավալը 6 լ - 4 հատ.</w:t>
            </w:r>
            <w:r w:rsidRPr="00AC47E4">
              <w:rPr>
                <w:rFonts w:ascii="GHEA Grapalat" w:hAnsi="GHEA Grapalat"/>
                <w:sz w:val="18"/>
                <w:szCs w:val="18"/>
                <w:lang w:val="hy-AM" w:eastAsia="en-GB"/>
              </w:rPr>
              <w:br/>
              <w:t>5) GN 1 / 2-65 - Չափերը (ԵxԼxԲ) 325x265x65 մմ, ծավալը 3.8 լ - 6 հատ.</w:t>
            </w:r>
            <w:r w:rsidRPr="00AC47E4">
              <w:rPr>
                <w:rFonts w:ascii="GHEA Grapalat" w:hAnsi="GHEA Grapalat"/>
                <w:sz w:val="18"/>
                <w:szCs w:val="18"/>
                <w:lang w:val="hy-AM" w:eastAsia="en-GB"/>
              </w:rPr>
              <w:br/>
              <w:t>6) GN 1 / 2-40 - Չափերը (ԵxԼxԲ) 325x265x40 մմ, ծավալը 2.3 լ - 6 հատ.</w:t>
            </w:r>
            <w:r w:rsidRPr="00AC47E4">
              <w:rPr>
                <w:rFonts w:ascii="GHEA Grapalat" w:hAnsi="GHEA Grapalat"/>
                <w:sz w:val="18"/>
                <w:szCs w:val="18"/>
                <w:lang w:val="hy-AM" w:eastAsia="en-GB"/>
              </w:rPr>
              <w:br/>
              <w:t>7) GN 1 / 3-100 - Չափերը (ԵxԼxԲ) 325x176x100 մմ, ծավալը 3.8 լ - 6 հատ.</w:t>
            </w:r>
            <w:r w:rsidRPr="00AC47E4">
              <w:rPr>
                <w:rFonts w:ascii="GHEA Grapalat" w:hAnsi="GHEA Grapalat"/>
                <w:sz w:val="18"/>
                <w:szCs w:val="18"/>
                <w:lang w:val="hy-AM" w:eastAsia="en-GB"/>
              </w:rPr>
              <w:br/>
              <w:t>Գաստրոնոմ տարաների հետ պետք է լինեն բռնակներով 6 կափարիչ։ Կափարիչները՝ բարձրորակ CNS 18/10 (AISI 304) 0,8 մմ հաստությամբ չժանգոտվող պողպատից ։</w:t>
            </w:r>
            <w:r w:rsidRPr="00AC47E4">
              <w:rPr>
                <w:rFonts w:ascii="GHEA Grapalat" w:hAnsi="GHEA Grapalat"/>
                <w:sz w:val="18"/>
                <w:szCs w:val="18"/>
                <w:lang w:val="hy-AM" w:eastAsia="en-GB"/>
              </w:rPr>
              <w:br/>
              <w:t>1) Կափարիչը GN1/2-ի համար (325x265 մմ) - 3 հատ.</w:t>
            </w:r>
            <w:r w:rsidRPr="00AC47E4">
              <w:rPr>
                <w:rFonts w:ascii="GHEA Grapalat" w:hAnsi="GHEA Grapalat"/>
                <w:sz w:val="18"/>
                <w:szCs w:val="18"/>
                <w:lang w:val="hy-AM" w:eastAsia="en-GB"/>
              </w:rPr>
              <w:br/>
              <w:t>2) Կափարիչը GN1/3-ի համար (325x176 մմ) - 3 հատ</w:t>
            </w:r>
          </w:p>
          <w:p w:rsidR="000E2503" w:rsidRPr="00AC47E4" w:rsidRDefault="000E2503" w:rsidP="000E2503">
            <w:pPr>
              <w:contextualSpacing/>
              <w:rPr>
                <w:rFonts w:ascii="GHEA Grapalat" w:hAnsi="GHEA Grapalat" w:cs="Arial"/>
                <w:b/>
                <w:bCs/>
                <w:color w:val="000000" w:themeColor="text1"/>
                <w:sz w:val="18"/>
                <w:szCs w:val="18"/>
                <w:lang w:val="hy-AM"/>
              </w:rPr>
            </w:pPr>
            <w:r w:rsidRPr="00AC47E4">
              <w:rPr>
                <w:rFonts w:ascii="GHEA Grapalat" w:hAnsi="GHEA Grapalat" w:cs="Arial"/>
                <w:b/>
                <w:bCs/>
                <w:color w:val="000000" w:themeColor="text1"/>
                <w:sz w:val="18"/>
                <w:szCs w:val="18"/>
                <w:lang w:val="hy-AM"/>
              </w:rPr>
              <w:lastRenderedPageBreak/>
              <w:t>Նմուշը /նկարը / կցվում է:</w:t>
            </w:r>
          </w:p>
          <w:p w:rsidR="000E2503" w:rsidRPr="00AC47E4" w:rsidRDefault="000E2503" w:rsidP="000E2503">
            <w:pPr>
              <w:contextualSpacing/>
              <w:jc w:val="both"/>
              <w:rPr>
                <w:rFonts w:ascii="GHEA Grapalat" w:hAnsi="GHEA Grapalat"/>
                <w:sz w:val="18"/>
                <w:szCs w:val="18"/>
                <w:lang w:val="hy-AM"/>
              </w:rPr>
            </w:pPr>
            <w:r w:rsidRPr="00AC47E4">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0" w:type="dxa"/>
            <w:shd w:val="clear" w:color="000000" w:fill="FFFFFF"/>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lastRenderedPageBreak/>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1.3</w:t>
            </w:r>
          </w:p>
        </w:tc>
        <w:tc>
          <w:tcPr>
            <w:tcW w:w="8365" w:type="dxa"/>
            <w:shd w:val="clear" w:color="000000" w:fill="FFFFFF"/>
            <w:vAlign w:val="bottom"/>
          </w:tcPr>
          <w:p w:rsidR="000E2503" w:rsidRPr="00AC47E4" w:rsidRDefault="000E2503" w:rsidP="000E2503">
            <w:pPr>
              <w:contextualSpacing/>
              <w:jc w:val="both"/>
              <w:rPr>
                <w:rFonts w:ascii="GHEA Grapalat" w:hAnsi="GHEA Grapalat" w:cs="Arial"/>
                <w:b/>
                <w:bCs/>
                <w:color w:val="000000" w:themeColor="text1"/>
                <w:sz w:val="18"/>
                <w:szCs w:val="18"/>
              </w:rPr>
            </w:pPr>
            <w:proofErr w:type="spellStart"/>
            <w:r w:rsidRPr="00AC47E4">
              <w:rPr>
                <w:rFonts w:ascii="GHEA Grapalat" w:hAnsi="GHEA Grapalat" w:cs="Arial"/>
                <w:color w:val="000000" w:themeColor="text1"/>
                <w:sz w:val="18"/>
                <w:szCs w:val="18"/>
                <w:lang w:val="en-GB" w:eastAsia="en-GB"/>
              </w:rPr>
              <w:t>Ֆիլտր-ջրի</w:t>
            </w:r>
            <w:proofErr w:type="spellEnd"/>
            <w:r w:rsidRPr="00AC47E4">
              <w:rPr>
                <w:rFonts w:ascii="GHEA Grapalat" w:hAnsi="GHEA Grapalat" w:cs="Arial"/>
                <w:color w:val="000000" w:themeColor="text1"/>
                <w:sz w:val="18"/>
                <w:szCs w:val="18"/>
                <w:lang w:val="en-GB" w:eastAsia="en-GB"/>
              </w:rPr>
              <w:t xml:space="preserve"> </w:t>
            </w:r>
            <w:proofErr w:type="spellStart"/>
            <w:r w:rsidRPr="00AC47E4">
              <w:rPr>
                <w:rFonts w:ascii="GHEA Grapalat" w:hAnsi="GHEA Grapalat" w:cs="Arial"/>
                <w:color w:val="000000" w:themeColor="text1"/>
                <w:sz w:val="18"/>
                <w:szCs w:val="18"/>
                <w:lang w:val="en-GB" w:eastAsia="en-GB"/>
              </w:rPr>
              <w:t>փափկեցուցիչ</w:t>
            </w:r>
            <w:proofErr w:type="spellEnd"/>
            <w:r w:rsidRPr="00AC47E4">
              <w:rPr>
                <w:rFonts w:ascii="GHEA Grapalat" w:hAnsi="GHEA Grapalat" w:cs="Calibri"/>
                <w:color w:val="000000" w:themeColor="text1"/>
                <w:sz w:val="18"/>
                <w:szCs w:val="18"/>
              </w:rPr>
              <w:t xml:space="preserve"> - </w:t>
            </w:r>
            <w:proofErr w:type="spellStart"/>
            <w:r w:rsidRPr="00AC47E4">
              <w:rPr>
                <w:rFonts w:ascii="GHEA Grapalat" w:hAnsi="GHEA Grapalat"/>
                <w:sz w:val="18"/>
                <w:szCs w:val="18"/>
                <w:lang w:val="en-GB" w:eastAsia="en-GB"/>
              </w:rPr>
              <w:t>Չափսերը</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ԵxԼxԲ</w:t>
            </w:r>
            <w:proofErr w:type="spellEnd"/>
            <w:r w:rsidRPr="00AC47E4">
              <w:rPr>
                <w:rFonts w:ascii="GHEA Grapalat" w:hAnsi="GHEA Grapalat"/>
                <w:sz w:val="18"/>
                <w:szCs w:val="18"/>
                <w:lang w:val="en-GB" w:eastAsia="en-GB"/>
              </w:rPr>
              <w:t xml:space="preserve">) 178 x 137 x 576 </w:t>
            </w:r>
            <w:proofErr w:type="spellStart"/>
            <w:r w:rsidRPr="00AC47E4">
              <w:rPr>
                <w:rFonts w:ascii="GHEA Grapalat" w:hAnsi="GHEA Grapalat"/>
                <w:sz w:val="18"/>
                <w:szCs w:val="18"/>
                <w:lang w:val="en-GB" w:eastAsia="en-GB"/>
              </w:rPr>
              <w:t>մմ</w:t>
            </w:r>
            <w:proofErr w:type="spellEnd"/>
            <w:r w:rsidRPr="00AC47E4">
              <w:rPr>
                <w:rFonts w:ascii="GHEA Grapalat" w:hAnsi="GHEA Grapalat"/>
                <w:sz w:val="18"/>
                <w:szCs w:val="18"/>
                <w:lang w:val="en-GB" w:eastAsia="en-GB"/>
              </w:rPr>
              <w:t xml:space="preserve"> (±5) </w:t>
            </w:r>
            <w:proofErr w:type="spellStart"/>
            <w:r w:rsidRPr="00AC47E4">
              <w:rPr>
                <w:rFonts w:ascii="GHEA Grapalat" w:hAnsi="GHEA Grapalat"/>
                <w:sz w:val="18"/>
                <w:szCs w:val="18"/>
                <w:lang w:val="en-GB" w:eastAsia="en-GB"/>
              </w:rPr>
              <w:t>մմ</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Զտիչը</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նախապատրաստում</w:t>
            </w:r>
            <w:proofErr w:type="spellEnd"/>
            <w:r w:rsidRPr="00AC47E4">
              <w:rPr>
                <w:rFonts w:ascii="GHEA Grapalat" w:hAnsi="GHEA Grapalat"/>
                <w:sz w:val="18"/>
                <w:szCs w:val="18"/>
                <w:lang w:val="en-GB" w:eastAsia="en-GB"/>
              </w:rPr>
              <w:t xml:space="preserve"> է </w:t>
            </w:r>
            <w:proofErr w:type="spellStart"/>
            <w:r w:rsidRPr="00AC47E4">
              <w:rPr>
                <w:rFonts w:ascii="GHEA Grapalat" w:hAnsi="GHEA Grapalat"/>
                <w:sz w:val="18"/>
                <w:szCs w:val="18"/>
                <w:lang w:val="en-GB" w:eastAsia="en-GB"/>
              </w:rPr>
              <w:t>ջուրը</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շոգեկենվեկցիոն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վառարանի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համար</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նվազեցնում</w:t>
            </w:r>
            <w:proofErr w:type="spellEnd"/>
            <w:r w:rsidRPr="00AC47E4">
              <w:rPr>
                <w:rFonts w:ascii="GHEA Grapalat" w:hAnsi="GHEA Grapalat"/>
                <w:sz w:val="18"/>
                <w:szCs w:val="18"/>
                <w:lang w:val="en-GB" w:eastAsia="en-GB"/>
              </w:rPr>
              <w:t xml:space="preserve"> է </w:t>
            </w:r>
            <w:proofErr w:type="spellStart"/>
            <w:r w:rsidRPr="00AC47E4">
              <w:rPr>
                <w:rFonts w:ascii="GHEA Grapalat" w:hAnsi="GHEA Grapalat"/>
                <w:sz w:val="18"/>
                <w:szCs w:val="18"/>
                <w:lang w:val="en-GB" w:eastAsia="en-GB"/>
              </w:rPr>
              <w:t>ջրի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կարբոնատային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կոշտությունը</w:t>
            </w:r>
            <w:proofErr w:type="spellEnd"/>
            <w:r w:rsidRPr="00AC47E4">
              <w:rPr>
                <w:rFonts w:ascii="GHEA Grapalat" w:hAnsi="GHEA Grapalat"/>
                <w:sz w:val="18"/>
                <w:szCs w:val="18"/>
                <w:lang w:val="en-GB" w:eastAsia="en-GB"/>
              </w:rPr>
              <w:t xml:space="preserve"> և </w:t>
            </w:r>
            <w:proofErr w:type="spellStart"/>
            <w:r w:rsidRPr="00AC47E4">
              <w:rPr>
                <w:rFonts w:ascii="GHEA Grapalat" w:hAnsi="GHEA Grapalat"/>
                <w:sz w:val="18"/>
                <w:szCs w:val="18"/>
                <w:lang w:val="en-GB" w:eastAsia="en-GB"/>
              </w:rPr>
              <w:t>կանխարգելում</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նստվածքի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ձևավորումը</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Աշխատանքային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ճնշումը</w:t>
            </w:r>
            <w:proofErr w:type="spellEnd"/>
            <w:r w:rsidRPr="00AC47E4">
              <w:rPr>
                <w:rFonts w:ascii="GHEA Grapalat" w:hAnsi="GHEA Grapalat"/>
                <w:sz w:val="18"/>
                <w:szCs w:val="18"/>
                <w:lang w:val="en-GB" w:eastAsia="en-GB"/>
              </w:rPr>
              <w:t xml:space="preserve"> 2-ից 8,6 </w:t>
            </w:r>
            <w:proofErr w:type="spellStart"/>
            <w:r w:rsidRPr="00AC47E4">
              <w:rPr>
                <w:rFonts w:ascii="GHEA Grapalat" w:hAnsi="GHEA Grapalat"/>
                <w:sz w:val="18"/>
                <w:szCs w:val="18"/>
                <w:lang w:val="en-GB" w:eastAsia="en-GB"/>
              </w:rPr>
              <w:t>բար</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Ջրի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ջերմաստիճանը</w:t>
            </w:r>
            <w:proofErr w:type="spellEnd"/>
            <w:r w:rsidRPr="00AC47E4">
              <w:rPr>
                <w:rFonts w:ascii="GHEA Grapalat" w:hAnsi="GHEA Grapalat"/>
                <w:sz w:val="18"/>
                <w:szCs w:val="18"/>
                <w:lang w:val="en-GB" w:eastAsia="en-GB"/>
              </w:rPr>
              <w:t xml:space="preserve"> 4C - 30C։ </w:t>
            </w:r>
            <w:proofErr w:type="spellStart"/>
            <w:r w:rsidRPr="00AC47E4">
              <w:rPr>
                <w:rFonts w:ascii="GHEA Grapalat" w:hAnsi="GHEA Grapalat"/>
                <w:sz w:val="18"/>
                <w:szCs w:val="18"/>
                <w:lang w:val="en-GB" w:eastAsia="en-GB"/>
              </w:rPr>
              <w:t>Շրջակա</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միջավայրի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ջերմաստիճանը</w:t>
            </w:r>
            <w:proofErr w:type="spellEnd"/>
            <w:r w:rsidRPr="00AC47E4">
              <w:rPr>
                <w:rFonts w:ascii="GHEA Grapalat" w:hAnsi="GHEA Grapalat"/>
                <w:sz w:val="18"/>
                <w:szCs w:val="18"/>
                <w:lang w:val="en-GB" w:eastAsia="en-GB"/>
              </w:rPr>
              <w:t xml:space="preserve"> 4C - 40C։ </w:t>
            </w:r>
            <w:proofErr w:type="spellStart"/>
            <w:r w:rsidRPr="00AC47E4">
              <w:rPr>
                <w:rFonts w:ascii="GHEA Grapalat" w:hAnsi="GHEA Grapalat"/>
                <w:sz w:val="18"/>
                <w:szCs w:val="18"/>
                <w:lang w:val="en-GB" w:eastAsia="en-GB"/>
              </w:rPr>
              <w:t>Վերևում</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միացման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չափսը</w:t>
            </w:r>
            <w:proofErr w:type="spellEnd"/>
            <w:r w:rsidRPr="00AC47E4">
              <w:rPr>
                <w:rFonts w:ascii="GHEA Grapalat" w:hAnsi="GHEA Grapalat"/>
                <w:sz w:val="18"/>
                <w:szCs w:val="18"/>
                <w:lang w:val="en-GB" w:eastAsia="en-GB"/>
              </w:rPr>
              <w:t xml:space="preserve">՝ - G3/8։ </w:t>
            </w:r>
            <w:proofErr w:type="spellStart"/>
            <w:r w:rsidRPr="00AC47E4">
              <w:rPr>
                <w:rFonts w:ascii="GHEA Grapalat" w:hAnsi="GHEA Grapalat"/>
                <w:sz w:val="18"/>
                <w:szCs w:val="18"/>
                <w:lang w:val="en-GB" w:eastAsia="en-GB"/>
              </w:rPr>
              <w:t>Հոսքի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արագությունը</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դիֆերենցիալ</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ճնշման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դեպքում</w:t>
            </w:r>
            <w:proofErr w:type="spellEnd"/>
            <w:r w:rsidRPr="00AC47E4">
              <w:rPr>
                <w:rFonts w:ascii="GHEA Grapalat" w:hAnsi="GHEA Grapalat"/>
                <w:sz w:val="18"/>
                <w:szCs w:val="18"/>
                <w:lang w:val="en-GB" w:eastAsia="en-GB"/>
              </w:rPr>
              <w:t xml:space="preserve"> - 145 լ </w:t>
            </w:r>
            <w:proofErr w:type="spellStart"/>
            <w:r w:rsidRPr="00AC47E4">
              <w:rPr>
                <w:rFonts w:ascii="GHEA Grapalat" w:hAnsi="GHEA Grapalat"/>
                <w:sz w:val="18"/>
                <w:szCs w:val="18"/>
                <w:lang w:val="en-GB" w:eastAsia="en-GB"/>
              </w:rPr>
              <w:t>ժամում</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Անվանական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հոսքի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արագությունը</w:t>
            </w:r>
            <w:proofErr w:type="spellEnd"/>
            <w:r w:rsidRPr="00AC47E4">
              <w:rPr>
                <w:rFonts w:ascii="GHEA Grapalat" w:hAnsi="GHEA Grapalat"/>
                <w:sz w:val="18"/>
                <w:szCs w:val="18"/>
                <w:lang w:val="en-GB" w:eastAsia="en-GB"/>
              </w:rPr>
              <w:t xml:space="preserve"> - 60 լ </w:t>
            </w:r>
            <w:proofErr w:type="spellStart"/>
            <w:r w:rsidRPr="00AC47E4">
              <w:rPr>
                <w:rFonts w:ascii="GHEA Grapalat" w:hAnsi="GHEA Grapalat"/>
                <w:sz w:val="18"/>
                <w:szCs w:val="18"/>
                <w:lang w:val="en-GB" w:eastAsia="en-GB"/>
              </w:rPr>
              <w:t>ժամում</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Դատարկ</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քարթրիջի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ծավալը</w:t>
            </w:r>
            <w:proofErr w:type="spellEnd"/>
            <w:r w:rsidRPr="00AC47E4">
              <w:rPr>
                <w:rFonts w:ascii="GHEA Grapalat" w:hAnsi="GHEA Grapalat"/>
                <w:sz w:val="18"/>
                <w:szCs w:val="18"/>
                <w:lang w:val="en-GB" w:eastAsia="en-GB"/>
              </w:rPr>
              <w:t xml:space="preserve"> - 1,9լ։ </w:t>
            </w:r>
            <w:proofErr w:type="spellStart"/>
            <w:r w:rsidRPr="00AC47E4">
              <w:rPr>
                <w:rFonts w:ascii="GHEA Grapalat" w:hAnsi="GHEA Grapalat"/>
                <w:sz w:val="18"/>
                <w:szCs w:val="18"/>
                <w:lang w:val="en-GB" w:eastAsia="en-GB"/>
              </w:rPr>
              <w:t>Ունի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ֆիլտրի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կափարիչ</w:t>
            </w:r>
            <w:proofErr w:type="spellEnd"/>
            <w:r w:rsidRPr="00AC47E4">
              <w:rPr>
                <w:rFonts w:ascii="GHEA Grapalat" w:hAnsi="GHEA Grapalat"/>
                <w:sz w:val="18"/>
                <w:szCs w:val="18"/>
                <w:lang w:val="en-GB" w:eastAsia="en-GB"/>
              </w:rPr>
              <w:t xml:space="preserve"> 0-70%, </w:t>
            </w:r>
            <w:proofErr w:type="spellStart"/>
            <w:r w:rsidRPr="00AC47E4">
              <w:rPr>
                <w:rFonts w:ascii="GHEA Grapalat" w:hAnsi="GHEA Grapalat"/>
                <w:sz w:val="18"/>
                <w:szCs w:val="18"/>
                <w:lang w:val="en-GB" w:eastAsia="en-GB"/>
              </w:rPr>
              <w:t>պատին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ամրացնելու</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կանգնակ</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ֆիլտրի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քարթրիջ</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ճկուն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խողովակ</w:t>
            </w:r>
            <w:proofErr w:type="spellEnd"/>
            <w:r w:rsidRPr="00AC47E4">
              <w:rPr>
                <w:rFonts w:ascii="GHEA Grapalat" w:hAnsi="GHEA Grapalat"/>
                <w:sz w:val="18"/>
                <w:szCs w:val="18"/>
                <w:lang w:val="en-GB" w:eastAsia="en-GB"/>
              </w:rPr>
              <w:t xml:space="preserve"> 1,5 մ 3,4" x 3,8", </w:t>
            </w:r>
            <w:proofErr w:type="spellStart"/>
            <w:r w:rsidRPr="00AC47E4">
              <w:rPr>
                <w:rFonts w:ascii="GHEA Grapalat" w:hAnsi="GHEA Grapalat"/>
                <w:sz w:val="18"/>
                <w:szCs w:val="18"/>
                <w:lang w:val="en-GB" w:eastAsia="en-GB"/>
              </w:rPr>
              <w:t>փակող</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փական</w:t>
            </w:r>
            <w:proofErr w:type="spellEnd"/>
            <w:r w:rsidRPr="00AC47E4">
              <w:rPr>
                <w:rFonts w:ascii="GHEA Grapalat" w:hAnsi="GHEA Grapalat"/>
                <w:sz w:val="18"/>
                <w:szCs w:val="18"/>
                <w:lang w:val="en-GB" w:eastAsia="en-GB"/>
              </w:rPr>
              <w:t xml:space="preserve"> 3,4" և 3,8"": </w:t>
            </w:r>
            <w:proofErr w:type="spellStart"/>
            <w:r w:rsidRPr="00AC47E4">
              <w:rPr>
                <w:rFonts w:ascii="GHEA Grapalat" w:hAnsi="GHEA Grapalat" w:cs="Arial"/>
                <w:b/>
                <w:bCs/>
                <w:color w:val="000000" w:themeColor="text1"/>
                <w:sz w:val="18"/>
                <w:szCs w:val="18"/>
              </w:rPr>
              <w:t>Նմուշը</w:t>
            </w:r>
            <w:proofErr w:type="spellEnd"/>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նկարը</w:t>
            </w:r>
            <w:proofErr w:type="spellEnd"/>
            <w:r w:rsidRPr="00AC47E4">
              <w:rPr>
                <w:rFonts w:ascii="GHEA Grapalat" w:hAnsi="GHEA Grapalat" w:cs="Arial"/>
                <w:b/>
                <w:bCs/>
                <w:color w:val="000000" w:themeColor="text1"/>
                <w:sz w:val="18"/>
                <w:szCs w:val="18"/>
                <w:lang w:val="hy-AM"/>
              </w:rPr>
              <w:t xml:space="preserve"> </w:t>
            </w:r>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կցվում</w:t>
            </w:r>
            <w:proofErr w:type="spellEnd"/>
            <w:r w:rsidRPr="00AC47E4">
              <w:rPr>
                <w:rFonts w:ascii="GHEA Grapalat" w:hAnsi="GHEA Grapalat" w:cs="Arial"/>
                <w:b/>
                <w:bCs/>
                <w:color w:val="000000" w:themeColor="text1"/>
                <w:sz w:val="18"/>
                <w:szCs w:val="18"/>
              </w:rPr>
              <w:t xml:space="preserve"> է:</w:t>
            </w:r>
          </w:p>
          <w:p w:rsidR="000E2503" w:rsidRPr="00AC47E4" w:rsidRDefault="000E2503" w:rsidP="000E2503">
            <w:pPr>
              <w:contextualSpacing/>
              <w:jc w:val="both"/>
              <w:rPr>
                <w:rFonts w:ascii="GHEA Grapalat" w:hAnsi="GHEA Grapalat"/>
                <w:sz w:val="18"/>
                <w:szCs w:val="18"/>
                <w:lang w:val="en-GB" w:eastAsia="en-GB"/>
              </w:rPr>
            </w:pPr>
            <w:proofErr w:type="spellStart"/>
            <w:r w:rsidRPr="00AC47E4">
              <w:rPr>
                <w:rFonts w:ascii="GHEA Grapalat" w:hAnsi="GHEA Grapalat" w:cs="Calibri"/>
                <w:color w:val="000000" w:themeColor="text1"/>
                <w:sz w:val="18"/>
                <w:szCs w:val="18"/>
              </w:rPr>
              <w:t>Պայմանագրի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կատարման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փուլում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պետք</w:t>
            </w:r>
            <w:proofErr w:type="spellEnd"/>
            <w:r w:rsidRPr="00AC47E4">
              <w:rPr>
                <w:rFonts w:ascii="GHEA Grapalat" w:hAnsi="GHEA Grapalat" w:cs="Calibri"/>
                <w:color w:val="000000" w:themeColor="text1"/>
                <w:sz w:val="18"/>
                <w:szCs w:val="18"/>
              </w:rPr>
              <w:t xml:space="preserve"> է </w:t>
            </w:r>
            <w:proofErr w:type="spellStart"/>
            <w:r w:rsidRPr="00AC47E4">
              <w:rPr>
                <w:rFonts w:ascii="GHEA Grapalat" w:hAnsi="GHEA Grapalat" w:cs="Calibri"/>
                <w:color w:val="000000" w:themeColor="text1"/>
                <w:sz w:val="18"/>
                <w:szCs w:val="18"/>
              </w:rPr>
              <w:t>ներկայացվի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ապրանքի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համապատասխանության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lang w:val="ru-RU"/>
              </w:rPr>
              <w:t>սերտիֆիկատ</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որակի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հավաստագիր</w:t>
            </w:r>
            <w:proofErr w:type="spellEnd"/>
            <w:r w:rsidRPr="00AC47E4">
              <w:rPr>
                <w:rFonts w:ascii="GHEA Grapalat" w:hAnsi="GHEA Grapalat" w:cs="Calibri"/>
                <w:color w:val="000000" w:themeColor="text1"/>
                <w:sz w:val="18"/>
                <w:szCs w:val="18"/>
              </w:rPr>
              <w:t xml:space="preserve">) </w:t>
            </w:r>
            <w:proofErr w:type="spellStart"/>
            <w:proofErr w:type="gramStart"/>
            <w:r w:rsidRPr="00AC47E4">
              <w:rPr>
                <w:rFonts w:ascii="GHEA Grapalat" w:hAnsi="GHEA Grapalat" w:cs="Calibri"/>
                <w:color w:val="000000" w:themeColor="text1"/>
                <w:sz w:val="18"/>
                <w:szCs w:val="18"/>
              </w:rPr>
              <w:t>կամ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ապրանքն</w:t>
            </w:r>
            <w:proofErr w:type="spellEnd"/>
            <w:proofErr w:type="gram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արտադրողից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կամ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վերջինիս</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ներկայացուցչից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երաշխիքային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նամակ</w:t>
            </w:r>
            <w:proofErr w:type="spellEnd"/>
            <w:r w:rsidRPr="00AC47E4">
              <w:rPr>
                <w:rFonts w:ascii="GHEA Grapalat" w:hAnsi="GHEA Grapalat" w:cs="Calibri"/>
                <w:color w:val="000000" w:themeColor="text1"/>
                <w:sz w:val="18"/>
                <w:szCs w:val="18"/>
              </w:rPr>
              <w:t>։</w:t>
            </w:r>
          </w:p>
        </w:tc>
        <w:tc>
          <w:tcPr>
            <w:tcW w:w="990"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w:t>
            </w:r>
          </w:p>
        </w:tc>
        <w:tc>
          <w:tcPr>
            <w:tcW w:w="8365" w:type="dxa"/>
            <w:shd w:val="clear" w:color="000000" w:fill="FFFFFF"/>
            <w:vAlign w:val="center"/>
          </w:tcPr>
          <w:p w:rsidR="000E2503" w:rsidRPr="00AC47E4" w:rsidRDefault="000E2503" w:rsidP="000E2503">
            <w:pPr>
              <w:suppressAutoHyphens/>
              <w:autoSpaceDN w:val="0"/>
              <w:contextualSpacing/>
              <w:jc w:val="both"/>
              <w:rPr>
                <w:rFonts w:ascii="GHEA Grapalat" w:hAnsi="GHEA Grapalat" w:cs="Calibri"/>
                <w:color w:val="000000" w:themeColor="text1"/>
                <w:sz w:val="18"/>
                <w:szCs w:val="18"/>
                <w:lang w:val="hy-AM"/>
              </w:rPr>
            </w:pPr>
            <w:r w:rsidRPr="00AC47E4">
              <w:rPr>
                <w:rFonts w:ascii="GHEA Grapalat" w:eastAsia="Calibri" w:hAnsi="GHEA Grapalat" w:cs="Arial"/>
                <w:color w:val="000000"/>
                <w:sz w:val="18"/>
                <w:szCs w:val="18"/>
                <w:lang w:val="hy-AM" w:eastAsia="en-GB"/>
              </w:rPr>
              <w:t xml:space="preserve">Երկու սեկցիայով թխման էլեկտրական արտադրական </w:t>
            </w:r>
            <w:proofErr w:type="spellStart"/>
            <w:r w:rsidRPr="00AC47E4">
              <w:rPr>
                <w:rFonts w:ascii="GHEA Grapalat" w:eastAsia="Calibri" w:hAnsi="GHEA Grapalat" w:cs="Arial"/>
                <w:color w:val="000000"/>
                <w:sz w:val="18"/>
                <w:szCs w:val="18"/>
                <w:lang w:val="en-GB" w:eastAsia="en-GB"/>
              </w:rPr>
              <w:t>ջեռոց</w:t>
            </w:r>
            <w:proofErr w:type="spellEnd"/>
            <w:r w:rsidRPr="00AC47E4">
              <w:rPr>
                <w:rFonts w:ascii="GHEA Grapalat" w:hAnsi="GHEA Grapalat" w:cs="Calibri"/>
                <w:color w:val="000000" w:themeColor="text1"/>
                <w:sz w:val="18"/>
                <w:szCs w:val="18"/>
              </w:rPr>
              <w:t xml:space="preserve"> - </w:t>
            </w:r>
            <w:r w:rsidRPr="00AC47E4">
              <w:rPr>
                <w:rFonts w:ascii="GHEA Grapalat" w:eastAsia="Calibri" w:hAnsi="GHEA Grapalat"/>
                <w:sz w:val="18"/>
                <w:szCs w:val="18"/>
                <w:lang w:val="hy-AM" w:eastAsia="en-GB"/>
              </w:rPr>
              <w:t xml:space="preserve">Չափսերը (ԵxԼxՄ): 840x900x1510 (±100) մմ. Հզորությունը՝ առնվազն 10 ԿՎը. Լարումը՝~400 Վ. Ջեռոցում առավելագույն ջերմաստիճանը 270°C.առավելագւոյ ջերմաստիճանին հասենոլւ ժամանակահատվածը- մինչև 30 րոպե։ Վառարանը կազմված է մետաղական դռներով պողպատից արկղիցՅուրաքանչյուր խցիկում կան 2 բլոկ տաքացուցիչներից և 4 թխելու համար նախատեսված սինիներիհամար ուղորդիչներ։ Պետք է տեղադրված լինի վթարային թերմոստատ,որը պաշտպանում է 320 °C-ից ավել տաքանալու դեպքում։ Կառավարման վահանակը պետք է տեղադրված լինի վառարանի մեջ։ Վառարանը պետք է ունենա հզորության վերահսկման առանձին ջեռուցիչներ վերևի և ներքևի դարակների համար։ Վառարանի ներքին չափսերը 538x535x290 մմ. Տարողությունը – առնվազն 3 թխման սինիներ 530х470х30 մմ չափսերով։ Վառարանը տեղադրված է ներկված տակդիրի վրա: </w:t>
            </w:r>
            <w:r w:rsidRPr="00AC47E4">
              <w:rPr>
                <w:rFonts w:ascii="GHEA Grapalat" w:hAnsi="GHEA Grapalat" w:cs="Calibri"/>
                <w:b/>
                <w:bCs/>
                <w:color w:val="000000" w:themeColor="text1"/>
                <w:sz w:val="18"/>
                <w:szCs w:val="18"/>
                <w:lang w:val="hy-AM"/>
              </w:rPr>
              <w:t>Նմուշը /նկարը / կցվում է:</w:t>
            </w:r>
            <w:r w:rsidRPr="00AC47E4">
              <w:rPr>
                <w:rFonts w:ascii="GHEA Grapalat" w:hAnsi="GHEA Grapalat" w:cs="Calibri"/>
                <w:bCs/>
                <w:color w:val="000000" w:themeColor="text1"/>
                <w:sz w:val="18"/>
                <w:szCs w:val="18"/>
                <w:lang w:val="hy-AM"/>
              </w:rPr>
              <w:t xml:space="preserve"> </w:t>
            </w:r>
            <w:r w:rsidRPr="00AC47E4">
              <w:rPr>
                <w:rFonts w:ascii="GHEA Grapalat" w:hAnsi="GHEA Grapalat" w:cs="Calibri"/>
                <w:color w:val="000000" w:themeColor="text1"/>
                <w:sz w:val="18"/>
                <w:szCs w:val="18"/>
                <w:lang w:val="hy-AM"/>
              </w:rPr>
              <w:t xml:space="preserve">  </w:t>
            </w:r>
          </w:p>
          <w:p w:rsidR="000E2503" w:rsidRPr="00AC47E4" w:rsidRDefault="000E2503" w:rsidP="000E2503">
            <w:pPr>
              <w:suppressAutoHyphens/>
              <w:autoSpaceDN w:val="0"/>
              <w:contextualSpacing/>
              <w:jc w:val="both"/>
              <w:rPr>
                <w:rFonts w:ascii="GHEA Grapalat" w:eastAsia="Calibri" w:hAnsi="GHEA Grapalat"/>
                <w:sz w:val="18"/>
                <w:szCs w:val="18"/>
                <w:lang w:val="hy-AM" w:eastAsia="en-GB"/>
              </w:rPr>
            </w:pPr>
            <w:r w:rsidRPr="00AC47E4">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0"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w:t>
            </w:r>
          </w:p>
        </w:tc>
        <w:tc>
          <w:tcPr>
            <w:tcW w:w="8365" w:type="dxa"/>
            <w:shd w:val="clear" w:color="000000" w:fill="FFFFFF"/>
            <w:vAlign w:val="center"/>
          </w:tcPr>
          <w:p w:rsidR="000E2503" w:rsidRPr="00AC47E4" w:rsidRDefault="000E2503" w:rsidP="000E2503">
            <w:pPr>
              <w:contextualSpacing/>
              <w:jc w:val="both"/>
              <w:rPr>
                <w:rFonts w:ascii="GHEA Grapalat" w:hAnsi="GHEA Grapalat"/>
                <w:sz w:val="18"/>
                <w:szCs w:val="18"/>
                <w:lang w:val="en-GB" w:eastAsia="en-GB"/>
              </w:rPr>
            </w:pPr>
            <w:proofErr w:type="spellStart"/>
            <w:r w:rsidRPr="00AC47E4">
              <w:rPr>
                <w:rFonts w:ascii="GHEA Grapalat" w:hAnsi="GHEA Grapalat" w:cs="Arial"/>
                <w:color w:val="000000" w:themeColor="text1"/>
                <w:sz w:val="18"/>
                <w:szCs w:val="18"/>
                <w:lang w:val="en-GB" w:eastAsia="en-GB"/>
              </w:rPr>
              <w:t>Ջրատաքացուցիչ</w:t>
            </w:r>
            <w:proofErr w:type="spellEnd"/>
            <w:r w:rsidRPr="00AC47E4">
              <w:rPr>
                <w:rFonts w:ascii="GHEA Grapalat" w:hAnsi="GHEA Grapalat" w:cs="Arial"/>
                <w:color w:val="000000" w:themeColor="text1"/>
                <w:sz w:val="18"/>
                <w:szCs w:val="18"/>
                <w:lang w:val="en-GB" w:eastAsia="en-GB"/>
              </w:rPr>
              <w:t xml:space="preserve"> (</w:t>
            </w:r>
            <w:proofErr w:type="spellStart"/>
            <w:r w:rsidRPr="00AC47E4">
              <w:rPr>
                <w:rFonts w:ascii="GHEA Grapalat" w:hAnsi="GHEA Grapalat" w:cs="Arial"/>
                <w:color w:val="000000" w:themeColor="text1"/>
                <w:sz w:val="18"/>
                <w:szCs w:val="18"/>
                <w:lang w:val="en-GB" w:eastAsia="en-GB"/>
              </w:rPr>
              <w:t>բոյլեր</w:t>
            </w:r>
            <w:proofErr w:type="spellEnd"/>
            <w:r w:rsidRPr="00AC47E4">
              <w:rPr>
                <w:rFonts w:ascii="GHEA Grapalat" w:hAnsi="GHEA Grapalat" w:cs="Arial"/>
                <w:color w:val="000000" w:themeColor="text1"/>
                <w:sz w:val="18"/>
                <w:szCs w:val="18"/>
                <w:lang w:val="en-GB" w:eastAsia="en-GB"/>
              </w:rPr>
              <w:t xml:space="preserve">) - </w:t>
            </w:r>
            <w:proofErr w:type="spellStart"/>
            <w:r w:rsidRPr="00AC47E4">
              <w:rPr>
                <w:rFonts w:ascii="GHEA Grapalat" w:hAnsi="GHEA Grapalat"/>
                <w:sz w:val="18"/>
                <w:szCs w:val="18"/>
                <w:lang w:val="en-GB" w:eastAsia="en-GB"/>
              </w:rPr>
              <w:t>Ընդհանուր</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չափերը</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տրամագիծը</w:t>
            </w:r>
            <w:proofErr w:type="spellEnd"/>
            <w:r w:rsidRPr="00AC47E4">
              <w:rPr>
                <w:rFonts w:ascii="GHEA Grapalat" w:hAnsi="GHEA Grapalat"/>
                <w:sz w:val="18"/>
                <w:szCs w:val="18"/>
                <w:lang w:val="en-GB" w:eastAsia="en-GB"/>
              </w:rPr>
              <w:t xml:space="preserve"> և </w:t>
            </w:r>
            <w:proofErr w:type="spellStart"/>
            <w:r w:rsidRPr="00AC47E4">
              <w:rPr>
                <w:rFonts w:ascii="GHEA Grapalat" w:hAnsi="GHEA Grapalat"/>
                <w:sz w:val="18"/>
                <w:szCs w:val="18"/>
                <w:lang w:val="en-GB" w:eastAsia="en-GB"/>
              </w:rPr>
              <w:t>բարձրությունը</w:t>
            </w:r>
            <w:proofErr w:type="spellEnd"/>
            <w:r w:rsidRPr="00AC47E4">
              <w:rPr>
                <w:rFonts w:ascii="GHEA Grapalat" w:hAnsi="GHEA Grapalat"/>
                <w:sz w:val="18"/>
                <w:szCs w:val="18"/>
                <w:lang w:val="en-GB" w:eastAsia="en-GB"/>
              </w:rPr>
              <w:t xml:space="preserve">) 306x605 (±10) </w:t>
            </w:r>
            <w:proofErr w:type="spellStart"/>
            <w:proofErr w:type="gramStart"/>
            <w:r w:rsidRPr="00AC47E4">
              <w:rPr>
                <w:rFonts w:ascii="GHEA Grapalat" w:hAnsi="GHEA Grapalat"/>
                <w:sz w:val="18"/>
                <w:szCs w:val="18"/>
                <w:lang w:val="en-GB" w:eastAsia="en-GB"/>
              </w:rPr>
              <w:t>մմ:Ջրատաքացուցիչի</w:t>
            </w:r>
            <w:proofErr w:type="spellEnd"/>
            <w:proofErr w:type="gram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ծավալը</w:t>
            </w:r>
            <w:proofErr w:type="spellEnd"/>
            <w:r w:rsidRPr="00AC47E4">
              <w:rPr>
                <w:rFonts w:ascii="GHEA Grapalat" w:hAnsi="GHEA Grapalat"/>
                <w:sz w:val="18"/>
                <w:szCs w:val="18"/>
                <w:lang w:val="en-GB" w:eastAsia="en-GB"/>
              </w:rPr>
              <w:t xml:space="preserve">՝ 30լ, </w:t>
            </w:r>
            <w:proofErr w:type="spellStart"/>
            <w:r w:rsidRPr="00AC47E4">
              <w:rPr>
                <w:rFonts w:ascii="GHEA Grapalat" w:hAnsi="GHEA Grapalat"/>
                <w:sz w:val="18"/>
                <w:szCs w:val="18"/>
                <w:lang w:val="en-GB" w:eastAsia="en-GB"/>
              </w:rPr>
              <w:t>աշխատանքային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ծավալը</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առնվազն</w:t>
            </w:r>
            <w:proofErr w:type="spellEnd"/>
            <w:r w:rsidRPr="00AC47E4">
              <w:rPr>
                <w:rFonts w:ascii="GHEA Grapalat" w:hAnsi="GHEA Grapalat"/>
                <w:sz w:val="18"/>
                <w:szCs w:val="18"/>
                <w:lang w:val="en-GB" w:eastAsia="en-GB"/>
              </w:rPr>
              <w:t xml:space="preserve"> 20լ, </w:t>
            </w:r>
            <w:proofErr w:type="spellStart"/>
            <w:r w:rsidRPr="00AC47E4">
              <w:rPr>
                <w:rFonts w:ascii="GHEA Grapalat" w:hAnsi="GHEA Grapalat"/>
                <w:sz w:val="18"/>
                <w:szCs w:val="18"/>
                <w:lang w:val="en-GB" w:eastAsia="en-GB"/>
              </w:rPr>
              <w:t>ջերմաստիճանը</w:t>
            </w:r>
            <w:proofErr w:type="spellEnd"/>
            <w:r w:rsidRPr="00AC47E4">
              <w:rPr>
                <w:rFonts w:ascii="GHEA Grapalat" w:hAnsi="GHEA Grapalat"/>
                <w:sz w:val="18"/>
                <w:szCs w:val="18"/>
                <w:lang w:val="en-GB" w:eastAsia="en-GB"/>
              </w:rPr>
              <w:t xml:space="preserve"> 30-100 °C, </w:t>
            </w:r>
            <w:proofErr w:type="spellStart"/>
            <w:r w:rsidRPr="00AC47E4">
              <w:rPr>
                <w:rFonts w:ascii="GHEA Grapalat" w:hAnsi="GHEA Grapalat"/>
                <w:sz w:val="18"/>
                <w:szCs w:val="18"/>
                <w:lang w:val="en-GB" w:eastAsia="en-GB"/>
              </w:rPr>
              <w:t>ներկառուցված</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ջերմակառավարիչ</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Ձեռքով</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լիցքավորվող</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ջրի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մակարդակի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ցուցիչ</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թերմոստատ</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Նյութը</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չժանգոտվող</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պողպատ</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հզորությունը</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մինչև</w:t>
            </w:r>
            <w:proofErr w:type="spellEnd"/>
            <w:r w:rsidRPr="00AC47E4">
              <w:rPr>
                <w:rFonts w:ascii="GHEA Grapalat" w:hAnsi="GHEA Grapalat"/>
                <w:sz w:val="18"/>
                <w:szCs w:val="18"/>
                <w:lang w:val="en-GB" w:eastAsia="en-GB"/>
              </w:rPr>
              <w:t xml:space="preserve"> 3 </w:t>
            </w:r>
            <w:proofErr w:type="spellStart"/>
            <w:r w:rsidRPr="00AC47E4">
              <w:rPr>
                <w:rFonts w:ascii="GHEA Grapalat" w:hAnsi="GHEA Grapalat"/>
                <w:sz w:val="18"/>
                <w:szCs w:val="18"/>
                <w:lang w:val="en-GB" w:eastAsia="en-GB"/>
              </w:rPr>
              <w:t>կՎտ</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լարումը</w:t>
            </w:r>
            <w:proofErr w:type="spellEnd"/>
            <w:r w:rsidRPr="00AC47E4">
              <w:rPr>
                <w:rFonts w:ascii="GHEA Grapalat" w:hAnsi="GHEA Grapalat"/>
                <w:sz w:val="18"/>
                <w:szCs w:val="18"/>
                <w:lang w:val="en-GB" w:eastAsia="en-GB"/>
              </w:rPr>
              <w:t xml:space="preserve"> 220 Վ. </w:t>
            </w:r>
            <w:proofErr w:type="spellStart"/>
            <w:r w:rsidRPr="00AC47E4">
              <w:rPr>
                <w:rFonts w:ascii="GHEA Grapalat" w:hAnsi="GHEA Grapalat"/>
                <w:sz w:val="18"/>
                <w:szCs w:val="18"/>
                <w:lang w:val="en-GB" w:eastAsia="en-GB"/>
              </w:rPr>
              <w:t>Ջուրը</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եռացնելու</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ժամանակը</w:t>
            </w:r>
            <w:proofErr w:type="spellEnd"/>
            <w:r w:rsidRPr="00AC47E4">
              <w:rPr>
                <w:rFonts w:ascii="GHEA Grapalat" w:hAnsi="GHEA Grapalat"/>
                <w:sz w:val="18"/>
                <w:szCs w:val="18"/>
                <w:lang w:val="en-GB" w:eastAsia="en-GB"/>
              </w:rPr>
              <w:t xml:space="preserve"> 60 </w:t>
            </w:r>
            <w:proofErr w:type="spellStart"/>
            <w:r w:rsidRPr="00AC47E4">
              <w:rPr>
                <w:rFonts w:ascii="GHEA Grapalat" w:hAnsi="GHEA Grapalat"/>
                <w:sz w:val="18"/>
                <w:szCs w:val="18"/>
                <w:lang w:val="en-GB" w:eastAsia="en-GB"/>
              </w:rPr>
              <w:t>րոպե</w:t>
            </w:r>
            <w:proofErr w:type="spellEnd"/>
            <w:r w:rsidRPr="00AC47E4">
              <w:rPr>
                <w:rFonts w:ascii="GHEA Grapalat" w:hAnsi="GHEA Grapalat"/>
                <w:sz w:val="18"/>
                <w:szCs w:val="18"/>
                <w:lang w:val="en-GB" w:eastAsia="en-GB"/>
              </w:rPr>
              <w:t>։</w:t>
            </w:r>
          </w:p>
          <w:p w:rsidR="000E2503" w:rsidRPr="00AC47E4" w:rsidRDefault="000E2503" w:rsidP="000E2503">
            <w:pPr>
              <w:contextualSpacing/>
              <w:jc w:val="both"/>
              <w:rPr>
                <w:rFonts w:ascii="GHEA Grapalat" w:hAnsi="GHEA Grapalat" w:cs="Arial"/>
                <w:b/>
                <w:bCs/>
                <w:color w:val="000000" w:themeColor="text1"/>
                <w:sz w:val="18"/>
                <w:szCs w:val="18"/>
              </w:rPr>
            </w:pPr>
            <w:r w:rsidRPr="00AC47E4">
              <w:rPr>
                <w:rFonts w:ascii="GHEA Grapalat" w:hAnsi="GHEA Grapalat" w:cs="Calibri"/>
                <w:color w:val="000000" w:themeColor="text1"/>
                <w:sz w:val="18"/>
                <w:szCs w:val="18"/>
              </w:rPr>
              <w:t xml:space="preserve"> </w:t>
            </w:r>
            <w:proofErr w:type="spellStart"/>
            <w:r w:rsidRPr="00AC47E4">
              <w:rPr>
                <w:rFonts w:ascii="GHEA Grapalat" w:hAnsi="GHEA Grapalat" w:cs="Arial"/>
                <w:b/>
                <w:bCs/>
                <w:color w:val="000000" w:themeColor="text1"/>
                <w:sz w:val="18"/>
                <w:szCs w:val="18"/>
              </w:rPr>
              <w:t>Նմուշը</w:t>
            </w:r>
            <w:proofErr w:type="spellEnd"/>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նկարը</w:t>
            </w:r>
            <w:proofErr w:type="spellEnd"/>
            <w:r w:rsidRPr="00AC47E4">
              <w:rPr>
                <w:rFonts w:ascii="GHEA Grapalat" w:hAnsi="GHEA Grapalat" w:cs="Arial"/>
                <w:b/>
                <w:bCs/>
                <w:color w:val="000000" w:themeColor="text1"/>
                <w:sz w:val="18"/>
                <w:szCs w:val="18"/>
                <w:lang w:val="hy-AM"/>
              </w:rPr>
              <w:t xml:space="preserve"> </w:t>
            </w:r>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կցվում</w:t>
            </w:r>
            <w:proofErr w:type="spellEnd"/>
            <w:r w:rsidRPr="00AC47E4">
              <w:rPr>
                <w:rFonts w:ascii="GHEA Grapalat" w:hAnsi="GHEA Grapalat" w:cs="Arial"/>
                <w:b/>
                <w:bCs/>
                <w:color w:val="000000" w:themeColor="text1"/>
                <w:sz w:val="18"/>
                <w:szCs w:val="18"/>
              </w:rPr>
              <w:t xml:space="preserve"> է:</w:t>
            </w:r>
          </w:p>
          <w:p w:rsidR="000E2503" w:rsidRPr="00AC47E4" w:rsidRDefault="000E2503" w:rsidP="000E2503">
            <w:pPr>
              <w:contextualSpacing/>
              <w:jc w:val="both"/>
              <w:rPr>
                <w:rFonts w:ascii="GHEA Grapalat" w:hAnsi="GHEA Grapalat" w:cs="Calibri"/>
                <w:b/>
                <w:color w:val="000000" w:themeColor="text1"/>
                <w:sz w:val="18"/>
                <w:szCs w:val="18"/>
              </w:rPr>
            </w:pPr>
            <w:proofErr w:type="spellStart"/>
            <w:r w:rsidRPr="00AC47E4">
              <w:rPr>
                <w:rFonts w:ascii="GHEA Grapalat" w:hAnsi="GHEA Grapalat" w:cs="Calibri"/>
                <w:color w:val="000000" w:themeColor="text1"/>
                <w:sz w:val="18"/>
                <w:szCs w:val="18"/>
              </w:rPr>
              <w:t>Պայմանագրի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կատարման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փուլում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պետք</w:t>
            </w:r>
            <w:proofErr w:type="spellEnd"/>
            <w:r w:rsidRPr="00AC47E4">
              <w:rPr>
                <w:rFonts w:ascii="GHEA Grapalat" w:hAnsi="GHEA Grapalat" w:cs="Calibri"/>
                <w:color w:val="000000" w:themeColor="text1"/>
                <w:sz w:val="18"/>
                <w:szCs w:val="18"/>
              </w:rPr>
              <w:t xml:space="preserve"> է </w:t>
            </w:r>
            <w:proofErr w:type="spellStart"/>
            <w:r w:rsidRPr="00AC47E4">
              <w:rPr>
                <w:rFonts w:ascii="GHEA Grapalat" w:hAnsi="GHEA Grapalat" w:cs="Calibri"/>
                <w:color w:val="000000" w:themeColor="text1"/>
                <w:sz w:val="18"/>
                <w:szCs w:val="18"/>
              </w:rPr>
              <w:t>ներկայացվի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ապրանքի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համապատասխանության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lang w:val="ru-RU"/>
              </w:rPr>
              <w:t>սերտիֆիկատ</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որակի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հավաստագիր</w:t>
            </w:r>
            <w:proofErr w:type="spellEnd"/>
            <w:r w:rsidRPr="00AC47E4">
              <w:rPr>
                <w:rFonts w:ascii="GHEA Grapalat" w:hAnsi="GHEA Grapalat" w:cs="Calibri"/>
                <w:color w:val="000000" w:themeColor="text1"/>
                <w:sz w:val="18"/>
                <w:szCs w:val="18"/>
              </w:rPr>
              <w:t xml:space="preserve">) </w:t>
            </w:r>
            <w:proofErr w:type="spellStart"/>
            <w:proofErr w:type="gramStart"/>
            <w:r w:rsidRPr="00AC47E4">
              <w:rPr>
                <w:rFonts w:ascii="GHEA Grapalat" w:hAnsi="GHEA Grapalat" w:cs="Calibri"/>
                <w:color w:val="000000" w:themeColor="text1"/>
                <w:sz w:val="18"/>
                <w:szCs w:val="18"/>
              </w:rPr>
              <w:t>կամ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ապրանքն</w:t>
            </w:r>
            <w:proofErr w:type="spellEnd"/>
            <w:proofErr w:type="gram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արտադրողից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կամ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վերջինիս</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ներկայացուցչից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երաշխիքային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նամակ</w:t>
            </w:r>
            <w:proofErr w:type="spellEnd"/>
            <w:r w:rsidRPr="00AC47E4">
              <w:rPr>
                <w:rFonts w:ascii="GHEA Grapalat" w:hAnsi="GHEA Grapalat" w:cs="Calibri"/>
                <w:color w:val="000000" w:themeColor="text1"/>
                <w:sz w:val="18"/>
                <w:szCs w:val="18"/>
              </w:rPr>
              <w:t>։</w:t>
            </w:r>
          </w:p>
        </w:tc>
        <w:tc>
          <w:tcPr>
            <w:tcW w:w="990"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1.6</w:t>
            </w:r>
          </w:p>
        </w:tc>
        <w:tc>
          <w:tcPr>
            <w:tcW w:w="8365" w:type="dxa"/>
            <w:shd w:val="clear" w:color="000000" w:fill="FFFFFF"/>
            <w:vAlign w:val="center"/>
          </w:tcPr>
          <w:p w:rsidR="000E2503" w:rsidRPr="00AC47E4" w:rsidRDefault="000E2503" w:rsidP="000E2503">
            <w:pPr>
              <w:suppressAutoHyphens/>
              <w:autoSpaceDN w:val="0"/>
              <w:contextualSpacing/>
              <w:jc w:val="both"/>
              <w:rPr>
                <w:rFonts w:ascii="GHEA Grapalat" w:hAnsi="GHEA Grapalat"/>
                <w:sz w:val="18"/>
                <w:szCs w:val="18"/>
                <w:lang w:val="en-GB" w:eastAsia="en-GB"/>
              </w:rPr>
            </w:pPr>
            <w:proofErr w:type="spellStart"/>
            <w:r w:rsidRPr="00AC47E4">
              <w:rPr>
                <w:rFonts w:ascii="GHEA Grapalat" w:hAnsi="GHEA Grapalat"/>
                <w:sz w:val="18"/>
                <w:szCs w:val="18"/>
                <w:lang w:val="en-GB" w:eastAsia="en-GB"/>
              </w:rPr>
              <w:t>Կենցաղային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օգտագործման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սառնարան</w:t>
            </w:r>
            <w:proofErr w:type="spellEnd"/>
            <w:r w:rsidRPr="00AC47E4">
              <w:rPr>
                <w:rFonts w:ascii="GHEA Grapalat" w:hAnsi="GHEA Grapalat"/>
                <w:sz w:val="18"/>
                <w:szCs w:val="18"/>
                <w:lang w:val="en-GB" w:eastAsia="en-GB"/>
              </w:rPr>
              <w:t xml:space="preserve"> 300-320լ - </w:t>
            </w:r>
            <w:proofErr w:type="spellStart"/>
            <w:r w:rsidRPr="00AC47E4">
              <w:rPr>
                <w:rFonts w:ascii="GHEA Grapalat" w:hAnsi="GHEA Grapalat"/>
                <w:sz w:val="18"/>
                <w:szCs w:val="18"/>
                <w:lang w:val="en-GB" w:eastAsia="en-GB"/>
              </w:rPr>
              <w:t>Ընդհանուր</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տարողությունը</w:t>
            </w:r>
            <w:proofErr w:type="spellEnd"/>
            <w:r w:rsidRPr="00AC47E4">
              <w:rPr>
                <w:rFonts w:ascii="GHEA Grapalat" w:hAnsi="GHEA Grapalat"/>
                <w:sz w:val="18"/>
                <w:szCs w:val="18"/>
                <w:lang w:val="en-GB" w:eastAsia="en-GB"/>
              </w:rPr>
              <w:t xml:space="preserve"> 300-320 </w:t>
            </w:r>
            <w:proofErr w:type="spellStart"/>
            <w:r w:rsidRPr="00AC47E4">
              <w:rPr>
                <w:rFonts w:ascii="GHEA Grapalat" w:hAnsi="GHEA Grapalat"/>
                <w:sz w:val="18"/>
                <w:szCs w:val="18"/>
                <w:lang w:val="en-GB" w:eastAsia="en-GB"/>
              </w:rPr>
              <w:t>լիտր</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Սառնարանային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խցիկի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ընդհանուր</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տարողությունը</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նվազագույնը</w:t>
            </w:r>
            <w:proofErr w:type="spellEnd"/>
            <w:r w:rsidRPr="00AC47E4">
              <w:rPr>
                <w:rFonts w:ascii="GHEA Grapalat" w:hAnsi="GHEA Grapalat"/>
                <w:sz w:val="18"/>
                <w:szCs w:val="18"/>
                <w:lang w:val="en-GB" w:eastAsia="en-GB"/>
              </w:rPr>
              <w:t xml:space="preserve"> 240 լ։ </w:t>
            </w:r>
            <w:proofErr w:type="spellStart"/>
            <w:r w:rsidRPr="00AC47E4">
              <w:rPr>
                <w:rFonts w:ascii="GHEA Grapalat" w:hAnsi="GHEA Grapalat"/>
                <w:sz w:val="18"/>
                <w:szCs w:val="18"/>
                <w:lang w:val="en-GB" w:eastAsia="en-GB"/>
              </w:rPr>
              <w:t>Սառցարանային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խցիկի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տարողությունը</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նվազագույնը</w:t>
            </w:r>
            <w:proofErr w:type="spellEnd"/>
            <w:r w:rsidRPr="00AC47E4">
              <w:rPr>
                <w:rFonts w:ascii="GHEA Grapalat" w:hAnsi="GHEA Grapalat"/>
                <w:sz w:val="18"/>
                <w:szCs w:val="18"/>
                <w:lang w:val="en-GB" w:eastAsia="en-GB"/>
              </w:rPr>
              <w:t xml:space="preserve"> 58 </w:t>
            </w:r>
            <w:proofErr w:type="spellStart"/>
            <w:r w:rsidRPr="00AC47E4">
              <w:rPr>
                <w:rFonts w:ascii="GHEA Grapalat" w:hAnsi="GHEA Grapalat"/>
                <w:sz w:val="18"/>
                <w:szCs w:val="18"/>
                <w:lang w:val="en-GB" w:eastAsia="en-GB"/>
              </w:rPr>
              <w:t>լիտր</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Սառնարանային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խցիկի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ջերմաստիճանը</w:t>
            </w:r>
            <w:proofErr w:type="spellEnd"/>
            <w:r w:rsidRPr="00AC47E4">
              <w:rPr>
                <w:rFonts w:ascii="GHEA Grapalat" w:hAnsi="GHEA Grapalat"/>
                <w:sz w:val="18"/>
                <w:szCs w:val="18"/>
                <w:lang w:val="en-GB" w:eastAsia="en-GB"/>
              </w:rPr>
              <w:t xml:space="preserve">՝ 0°C-ից +6°C, </w:t>
            </w:r>
            <w:proofErr w:type="spellStart"/>
            <w:r w:rsidRPr="00AC47E4">
              <w:rPr>
                <w:rFonts w:ascii="GHEA Grapalat" w:hAnsi="GHEA Grapalat"/>
                <w:sz w:val="18"/>
                <w:szCs w:val="18"/>
                <w:lang w:val="en-GB" w:eastAsia="en-GB"/>
              </w:rPr>
              <w:t>սառցարանային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խցիկի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ջերմաստիճանը</w:t>
            </w:r>
            <w:proofErr w:type="spellEnd"/>
            <w:r w:rsidRPr="00AC47E4">
              <w:rPr>
                <w:rFonts w:ascii="GHEA Grapalat" w:hAnsi="GHEA Grapalat"/>
                <w:sz w:val="18"/>
                <w:szCs w:val="18"/>
                <w:lang w:val="en-GB" w:eastAsia="en-GB"/>
              </w:rPr>
              <w:t xml:space="preserve">՝ - 18°C։ </w:t>
            </w:r>
            <w:proofErr w:type="spellStart"/>
            <w:r w:rsidRPr="00AC47E4">
              <w:rPr>
                <w:rFonts w:ascii="GHEA Grapalat" w:hAnsi="GHEA Grapalat"/>
                <w:sz w:val="18"/>
                <w:szCs w:val="18"/>
                <w:lang w:val="en-GB" w:eastAsia="en-GB"/>
              </w:rPr>
              <w:t>Էներգիայի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ծախսը</w:t>
            </w:r>
            <w:proofErr w:type="spellEnd"/>
            <w:r w:rsidRPr="00AC47E4">
              <w:rPr>
                <w:rFonts w:ascii="GHEA Grapalat" w:hAnsi="GHEA Grapalat"/>
                <w:sz w:val="18"/>
                <w:szCs w:val="18"/>
                <w:lang w:val="en-GB" w:eastAsia="en-GB"/>
              </w:rPr>
              <w:t xml:space="preserve"> 0.1-0.15 ԿՎ, </w:t>
            </w:r>
            <w:proofErr w:type="spellStart"/>
            <w:r w:rsidRPr="00AC47E4">
              <w:rPr>
                <w:rFonts w:ascii="GHEA Grapalat" w:hAnsi="GHEA Grapalat"/>
                <w:sz w:val="18"/>
                <w:szCs w:val="18"/>
                <w:lang w:val="en-GB" w:eastAsia="en-GB"/>
              </w:rPr>
              <w:t>Լարումը</w:t>
            </w:r>
            <w:proofErr w:type="spellEnd"/>
            <w:r w:rsidRPr="00AC47E4">
              <w:rPr>
                <w:rFonts w:ascii="GHEA Grapalat" w:hAnsi="GHEA Grapalat"/>
                <w:sz w:val="18"/>
                <w:szCs w:val="18"/>
                <w:lang w:val="en-GB" w:eastAsia="en-GB"/>
              </w:rPr>
              <w:t>՝ 220վ:</w:t>
            </w:r>
          </w:p>
          <w:p w:rsidR="000E2503" w:rsidRPr="00AC47E4" w:rsidRDefault="000E2503" w:rsidP="000E2503">
            <w:pPr>
              <w:suppressAutoHyphens/>
              <w:autoSpaceDN w:val="0"/>
              <w:contextualSpacing/>
              <w:jc w:val="both"/>
              <w:rPr>
                <w:rFonts w:ascii="GHEA Grapalat" w:hAnsi="GHEA Grapalat"/>
                <w:sz w:val="18"/>
                <w:szCs w:val="18"/>
                <w:lang w:val="en-GB" w:eastAsia="en-GB"/>
              </w:rPr>
            </w:pPr>
            <w:proofErr w:type="spellStart"/>
            <w:r w:rsidRPr="00AC47E4">
              <w:rPr>
                <w:rFonts w:ascii="GHEA Grapalat" w:hAnsi="GHEA Grapalat"/>
                <w:sz w:val="18"/>
                <w:szCs w:val="18"/>
                <w:lang w:val="en-GB" w:eastAsia="en-GB"/>
              </w:rPr>
              <w:t>Պայմանագրի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կատարման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փուլում</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պետք</w:t>
            </w:r>
            <w:proofErr w:type="spellEnd"/>
            <w:r w:rsidRPr="00AC47E4">
              <w:rPr>
                <w:rFonts w:ascii="GHEA Grapalat" w:hAnsi="GHEA Grapalat"/>
                <w:sz w:val="18"/>
                <w:szCs w:val="18"/>
                <w:lang w:val="en-GB" w:eastAsia="en-GB"/>
              </w:rPr>
              <w:t xml:space="preserve"> է </w:t>
            </w:r>
            <w:proofErr w:type="spellStart"/>
            <w:r w:rsidRPr="00AC47E4">
              <w:rPr>
                <w:rFonts w:ascii="GHEA Grapalat" w:hAnsi="GHEA Grapalat"/>
                <w:sz w:val="18"/>
                <w:szCs w:val="18"/>
                <w:lang w:val="en-GB" w:eastAsia="en-GB"/>
              </w:rPr>
              <w:t>ներկայացվի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ապրանքի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համապատասխանության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սերտիֆիկատ</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որակի</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հավաստագիր</w:t>
            </w:r>
            <w:proofErr w:type="spellEnd"/>
            <w:r w:rsidRPr="00AC47E4">
              <w:rPr>
                <w:rFonts w:ascii="GHEA Grapalat" w:hAnsi="GHEA Grapalat"/>
                <w:sz w:val="18"/>
                <w:szCs w:val="18"/>
                <w:lang w:val="en-GB" w:eastAsia="en-GB"/>
              </w:rPr>
              <w:t xml:space="preserve">) </w:t>
            </w:r>
            <w:proofErr w:type="spellStart"/>
            <w:proofErr w:type="gramStart"/>
            <w:r w:rsidRPr="00AC47E4">
              <w:rPr>
                <w:rFonts w:ascii="GHEA Grapalat" w:hAnsi="GHEA Grapalat"/>
                <w:sz w:val="18"/>
                <w:szCs w:val="18"/>
                <w:lang w:val="en-GB" w:eastAsia="en-GB"/>
              </w:rPr>
              <w:t>կամ</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ապրանքն</w:t>
            </w:r>
            <w:proofErr w:type="spellEnd"/>
            <w:proofErr w:type="gram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արտադրողից</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կամ</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վերջինիս</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ներկայացուցչից</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երաշխիքային</w:t>
            </w:r>
            <w:proofErr w:type="spellEnd"/>
            <w:r w:rsidRPr="00AC47E4">
              <w:rPr>
                <w:rFonts w:ascii="GHEA Grapalat" w:hAnsi="GHEA Grapalat"/>
                <w:sz w:val="18"/>
                <w:szCs w:val="18"/>
                <w:lang w:val="en-GB" w:eastAsia="en-GB"/>
              </w:rPr>
              <w:t xml:space="preserve"> </w:t>
            </w:r>
            <w:proofErr w:type="spellStart"/>
            <w:r w:rsidRPr="00AC47E4">
              <w:rPr>
                <w:rFonts w:ascii="GHEA Grapalat" w:hAnsi="GHEA Grapalat"/>
                <w:sz w:val="18"/>
                <w:szCs w:val="18"/>
                <w:lang w:val="en-GB" w:eastAsia="en-GB"/>
              </w:rPr>
              <w:t>նամակ</w:t>
            </w:r>
            <w:proofErr w:type="spellEnd"/>
            <w:r w:rsidRPr="00AC47E4">
              <w:rPr>
                <w:rFonts w:ascii="GHEA Grapalat" w:hAnsi="GHEA Grapalat"/>
                <w:sz w:val="18"/>
                <w:szCs w:val="18"/>
                <w:lang w:val="en-GB" w:eastAsia="en-GB"/>
              </w:rPr>
              <w:t>։</w:t>
            </w:r>
          </w:p>
        </w:tc>
        <w:tc>
          <w:tcPr>
            <w:tcW w:w="99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bookmarkStart w:id="0" w:name="_Hlk190251913"/>
            <w:r w:rsidRPr="00AC47E4">
              <w:rPr>
                <w:rFonts w:ascii="GHEA Grapalat" w:hAnsi="GHEA Grapalat" w:cs="Calibri"/>
                <w:color w:val="000000" w:themeColor="text1"/>
                <w:sz w:val="18"/>
                <w:szCs w:val="18"/>
              </w:rPr>
              <w:t>1.7</w:t>
            </w:r>
          </w:p>
        </w:tc>
        <w:tc>
          <w:tcPr>
            <w:tcW w:w="8365" w:type="dxa"/>
            <w:shd w:val="clear" w:color="000000" w:fill="FFFFFF"/>
            <w:vAlign w:val="center"/>
          </w:tcPr>
          <w:p w:rsidR="000E2503" w:rsidRPr="00AC47E4" w:rsidRDefault="000E2503" w:rsidP="000E2503">
            <w:pPr>
              <w:suppressAutoHyphens/>
              <w:autoSpaceDN w:val="0"/>
              <w:contextualSpacing/>
              <w:jc w:val="both"/>
              <w:rPr>
                <w:rFonts w:ascii="GHEA Grapalat" w:hAnsi="GHEA Grapalat" w:cs="Arial"/>
                <w:color w:val="000000"/>
                <w:sz w:val="18"/>
                <w:szCs w:val="18"/>
                <w:lang w:val="en-GB" w:eastAsia="en-GB"/>
              </w:rPr>
            </w:pPr>
            <w:proofErr w:type="spellStart"/>
            <w:r w:rsidRPr="00AC47E4">
              <w:rPr>
                <w:rFonts w:ascii="GHEA Grapalat" w:hAnsi="GHEA Grapalat" w:cs="Arial"/>
                <w:color w:val="000000"/>
                <w:sz w:val="18"/>
                <w:szCs w:val="18"/>
                <w:lang w:val="en-GB" w:eastAsia="en-GB"/>
              </w:rPr>
              <w:t>Սննդի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մեկ</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դռնանի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արտադրական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սառնարան</w:t>
            </w:r>
            <w:proofErr w:type="spellEnd"/>
            <w:r w:rsidRPr="00AC47E4">
              <w:rPr>
                <w:rFonts w:ascii="GHEA Grapalat" w:hAnsi="GHEA Grapalat" w:cs="Arial"/>
                <w:color w:val="000000"/>
                <w:sz w:val="18"/>
                <w:szCs w:val="18"/>
                <w:lang w:val="en-GB" w:eastAsia="en-GB"/>
              </w:rPr>
              <w:t xml:space="preserve"> 500-700լ - </w:t>
            </w:r>
            <w:proofErr w:type="spellStart"/>
            <w:r w:rsidRPr="00AC47E4">
              <w:rPr>
                <w:rFonts w:ascii="GHEA Grapalat" w:hAnsi="GHEA Grapalat" w:cs="Arial"/>
                <w:color w:val="000000"/>
                <w:sz w:val="18"/>
                <w:szCs w:val="18"/>
                <w:lang w:val="en-GB" w:eastAsia="en-GB"/>
              </w:rPr>
              <w:t>Աշխատանքային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ջերմաստիճանի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միջակայքը</w:t>
            </w:r>
            <w:proofErr w:type="spellEnd"/>
            <w:r w:rsidRPr="00AC47E4">
              <w:rPr>
                <w:rFonts w:ascii="GHEA Grapalat" w:hAnsi="GHEA Grapalat" w:cs="Arial"/>
                <w:color w:val="000000"/>
                <w:sz w:val="18"/>
                <w:szCs w:val="18"/>
                <w:lang w:val="en-GB" w:eastAsia="en-GB"/>
              </w:rPr>
              <w:t xml:space="preserve"> 0…+6 </w:t>
            </w:r>
            <w:proofErr w:type="spellStart"/>
            <w:r w:rsidRPr="00AC47E4">
              <w:rPr>
                <w:rFonts w:ascii="GHEA Grapalat" w:hAnsi="GHEA Grapalat" w:cs="Arial"/>
                <w:color w:val="000000"/>
                <w:sz w:val="18"/>
                <w:szCs w:val="18"/>
                <w:lang w:val="en-GB" w:eastAsia="en-GB"/>
              </w:rPr>
              <w:t>աստիճան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Ներքին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ծավալը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նվազագույնը</w:t>
            </w:r>
            <w:proofErr w:type="spellEnd"/>
            <w:r w:rsidRPr="00AC47E4">
              <w:rPr>
                <w:rFonts w:ascii="GHEA Grapalat" w:hAnsi="GHEA Grapalat" w:cs="Arial"/>
                <w:color w:val="000000"/>
                <w:sz w:val="18"/>
                <w:szCs w:val="18"/>
                <w:lang w:val="en-GB" w:eastAsia="en-GB"/>
              </w:rPr>
              <w:t xml:space="preserve"> 500 լ: </w:t>
            </w:r>
            <w:proofErr w:type="spellStart"/>
            <w:r w:rsidRPr="00AC47E4">
              <w:rPr>
                <w:rFonts w:ascii="GHEA Grapalat" w:hAnsi="GHEA Grapalat" w:cs="Arial"/>
                <w:color w:val="000000"/>
                <w:sz w:val="18"/>
                <w:szCs w:val="18"/>
                <w:lang w:val="en-GB" w:eastAsia="en-GB"/>
              </w:rPr>
              <w:t>Ագրեգատի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դիրքը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վերևից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Էլեկտրական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հալեցում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Էլեկտրոնային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կառավարման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համակարգ</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հզորությունը</w:t>
            </w:r>
            <w:proofErr w:type="spellEnd"/>
            <w:r w:rsidRPr="00AC47E4">
              <w:rPr>
                <w:rFonts w:ascii="GHEA Grapalat" w:hAnsi="GHEA Grapalat" w:cs="Arial"/>
                <w:color w:val="000000"/>
                <w:sz w:val="18"/>
                <w:szCs w:val="18"/>
                <w:lang w:val="en-GB" w:eastAsia="en-GB"/>
              </w:rPr>
              <w:t xml:space="preserve"> 0,35 </w:t>
            </w:r>
            <w:proofErr w:type="spellStart"/>
            <w:r w:rsidRPr="00AC47E4">
              <w:rPr>
                <w:rFonts w:ascii="GHEA Grapalat" w:hAnsi="GHEA Grapalat" w:cs="Arial"/>
                <w:color w:val="000000"/>
                <w:sz w:val="18"/>
                <w:szCs w:val="18"/>
                <w:lang w:val="en-GB" w:eastAsia="en-GB"/>
              </w:rPr>
              <w:t>կՎտ</w:t>
            </w:r>
            <w:proofErr w:type="spellEnd"/>
            <w:r w:rsidRPr="00AC47E4">
              <w:rPr>
                <w:rFonts w:ascii="GHEA Grapalat" w:hAnsi="GHEA Grapalat" w:cs="Arial"/>
                <w:color w:val="000000"/>
                <w:sz w:val="18"/>
                <w:szCs w:val="18"/>
                <w:lang w:val="en-GB" w:eastAsia="en-GB"/>
              </w:rPr>
              <w:t xml:space="preserve">, 4 </w:t>
            </w:r>
            <w:proofErr w:type="spellStart"/>
            <w:r w:rsidRPr="00AC47E4">
              <w:rPr>
                <w:rFonts w:ascii="GHEA Grapalat" w:hAnsi="GHEA Grapalat" w:cs="Arial"/>
                <w:color w:val="000000"/>
                <w:sz w:val="18"/>
                <w:szCs w:val="18"/>
                <w:lang w:val="en-GB" w:eastAsia="en-GB"/>
              </w:rPr>
              <w:t>դարակով</w:t>
            </w:r>
            <w:proofErr w:type="spellEnd"/>
            <w:r w:rsidRPr="00AC47E4">
              <w:rPr>
                <w:rFonts w:ascii="GHEA Grapalat" w:hAnsi="GHEA Grapalat" w:cs="Arial"/>
                <w:color w:val="000000"/>
                <w:sz w:val="18"/>
                <w:szCs w:val="18"/>
                <w:lang w:val="en-GB" w:eastAsia="en-GB"/>
              </w:rPr>
              <w:t>։</w:t>
            </w:r>
            <w:r w:rsidRPr="00AC47E4">
              <w:rPr>
                <w:rFonts w:ascii="Calibri" w:hAnsi="Calibri" w:cs="Calibri"/>
                <w:color w:val="000000"/>
                <w:sz w:val="18"/>
                <w:szCs w:val="18"/>
                <w:lang w:val="en-GB" w:eastAsia="en-GB"/>
              </w:rPr>
              <w:t> </w:t>
            </w:r>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Դարակների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թույլատրելի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ծանրաբեռնվածությունը</w:t>
            </w:r>
            <w:proofErr w:type="spellEnd"/>
            <w:r w:rsidRPr="00AC47E4">
              <w:rPr>
                <w:rFonts w:ascii="GHEA Grapalat" w:hAnsi="GHEA Grapalat" w:cs="Arial"/>
                <w:color w:val="000000"/>
                <w:sz w:val="18"/>
                <w:szCs w:val="18"/>
                <w:lang w:val="en-GB" w:eastAsia="en-GB"/>
              </w:rPr>
              <w:t xml:space="preserve"> 40 </w:t>
            </w:r>
            <w:proofErr w:type="spellStart"/>
            <w:r w:rsidRPr="00AC47E4">
              <w:rPr>
                <w:rFonts w:ascii="GHEA Grapalat" w:hAnsi="GHEA Grapalat" w:cs="Arial"/>
                <w:color w:val="000000"/>
                <w:sz w:val="18"/>
                <w:szCs w:val="18"/>
                <w:lang w:val="en-GB" w:eastAsia="en-GB"/>
              </w:rPr>
              <w:t>կգ</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Սառնարանի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պատի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հաստությունը</w:t>
            </w:r>
            <w:proofErr w:type="spellEnd"/>
            <w:r w:rsidRPr="00AC47E4">
              <w:rPr>
                <w:rFonts w:ascii="GHEA Grapalat" w:hAnsi="GHEA Grapalat" w:cs="Arial"/>
                <w:color w:val="000000"/>
                <w:sz w:val="18"/>
                <w:szCs w:val="18"/>
                <w:lang w:val="en-GB" w:eastAsia="en-GB"/>
              </w:rPr>
              <w:t xml:space="preserve"> 50(± 10) </w:t>
            </w:r>
            <w:proofErr w:type="spellStart"/>
            <w:r w:rsidRPr="00AC47E4">
              <w:rPr>
                <w:rFonts w:ascii="GHEA Grapalat" w:hAnsi="GHEA Grapalat" w:cs="Arial"/>
                <w:color w:val="000000"/>
                <w:sz w:val="18"/>
                <w:szCs w:val="18"/>
                <w:lang w:val="en-GB" w:eastAsia="en-GB"/>
              </w:rPr>
              <w:t>մմ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b/>
                <w:color w:val="000000"/>
                <w:sz w:val="18"/>
                <w:szCs w:val="18"/>
                <w:lang w:val="en-GB" w:eastAsia="en-GB"/>
              </w:rPr>
              <w:t>Նմուշը</w:t>
            </w:r>
            <w:proofErr w:type="spellEnd"/>
            <w:r w:rsidRPr="00AC47E4">
              <w:rPr>
                <w:rFonts w:ascii="GHEA Grapalat" w:hAnsi="GHEA Grapalat" w:cs="Arial"/>
                <w:b/>
                <w:color w:val="000000"/>
                <w:sz w:val="18"/>
                <w:szCs w:val="18"/>
                <w:lang w:val="en-GB" w:eastAsia="en-GB"/>
              </w:rPr>
              <w:t xml:space="preserve"> /</w:t>
            </w:r>
            <w:proofErr w:type="spellStart"/>
            <w:r w:rsidRPr="00AC47E4">
              <w:rPr>
                <w:rFonts w:ascii="GHEA Grapalat" w:hAnsi="GHEA Grapalat" w:cs="Arial"/>
                <w:b/>
                <w:color w:val="000000"/>
                <w:sz w:val="18"/>
                <w:szCs w:val="18"/>
                <w:lang w:val="en-GB" w:eastAsia="en-GB"/>
              </w:rPr>
              <w:t>նկարը</w:t>
            </w:r>
            <w:proofErr w:type="spellEnd"/>
            <w:r w:rsidRPr="00AC47E4">
              <w:rPr>
                <w:rFonts w:ascii="GHEA Grapalat" w:hAnsi="GHEA Grapalat" w:cs="Arial"/>
                <w:b/>
                <w:color w:val="000000"/>
                <w:sz w:val="18"/>
                <w:szCs w:val="18"/>
                <w:lang w:val="en-GB" w:eastAsia="en-GB"/>
              </w:rPr>
              <w:t xml:space="preserve"> / </w:t>
            </w:r>
            <w:proofErr w:type="spellStart"/>
            <w:r w:rsidRPr="00AC47E4">
              <w:rPr>
                <w:rFonts w:ascii="GHEA Grapalat" w:hAnsi="GHEA Grapalat" w:cs="Arial"/>
                <w:b/>
                <w:color w:val="000000"/>
                <w:sz w:val="18"/>
                <w:szCs w:val="18"/>
                <w:lang w:val="en-GB" w:eastAsia="en-GB"/>
              </w:rPr>
              <w:t>կցվում</w:t>
            </w:r>
            <w:proofErr w:type="spellEnd"/>
            <w:r w:rsidRPr="00AC47E4">
              <w:rPr>
                <w:rFonts w:ascii="GHEA Grapalat" w:hAnsi="GHEA Grapalat" w:cs="Arial"/>
                <w:b/>
                <w:color w:val="000000"/>
                <w:sz w:val="18"/>
                <w:szCs w:val="18"/>
                <w:lang w:val="en-GB" w:eastAsia="en-GB"/>
              </w:rPr>
              <w:t xml:space="preserve"> է:</w:t>
            </w:r>
            <w:r w:rsidRPr="00AC47E4">
              <w:rPr>
                <w:rFonts w:ascii="GHEA Grapalat" w:hAnsi="GHEA Grapalat" w:cs="Calibri"/>
                <w:color w:val="000000" w:themeColor="text1"/>
                <w:sz w:val="18"/>
                <w:szCs w:val="18"/>
                <w:lang w:val="hy-AM"/>
              </w:rPr>
              <w:t xml:space="preserve"> </w:t>
            </w:r>
            <w:proofErr w:type="spellStart"/>
            <w:r w:rsidRPr="00AC47E4">
              <w:rPr>
                <w:rFonts w:ascii="GHEA Grapalat" w:hAnsi="GHEA Grapalat" w:cs="Arial"/>
                <w:color w:val="000000"/>
                <w:sz w:val="18"/>
                <w:szCs w:val="18"/>
                <w:lang w:val="en-GB" w:eastAsia="en-GB"/>
              </w:rPr>
              <w:t>Պայմանագրի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կատարման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փուլում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պետք</w:t>
            </w:r>
            <w:proofErr w:type="spellEnd"/>
            <w:r w:rsidRPr="00AC47E4">
              <w:rPr>
                <w:rFonts w:ascii="GHEA Grapalat" w:hAnsi="GHEA Grapalat" w:cs="Arial"/>
                <w:color w:val="000000"/>
                <w:sz w:val="18"/>
                <w:szCs w:val="18"/>
                <w:lang w:val="en-GB" w:eastAsia="en-GB"/>
              </w:rPr>
              <w:t xml:space="preserve"> է </w:t>
            </w:r>
            <w:proofErr w:type="spellStart"/>
            <w:r w:rsidRPr="00AC47E4">
              <w:rPr>
                <w:rFonts w:ascii="GHEA Grapalat" w:hAnsi="GHEA Grapalat" w:cs="Arial"/>
                <w:color w:val="000000"/>
                <w:sz w:val="18"/>
                <w:szCs w:val="18"/>
                <w:lang w:val="en-GB" w:eastAsia="en-GB"/>
              </w:rPr>
              <w:t>ներկայացվի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ապրանքի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համապատասխանության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սերտիֆիկատ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որակի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հավաստագիր</w:t>
            </w:r>
            <w:proofErr w:type="spellEnd"/>
            <w:r w:rsidRPr="00AC47E4">
              <w:rPr>
                <w:rFonts w:ascii="GHEA Grapalat" w:hAnsi="GHEA Grapalat" w:cs="Arial"/>
                <w:color w:val="000000"/>
                <w:sz w:val="18"/>
                <w:szCs w:val="18"/>
                <w:lang w:val="en-GB" w:eastAsia="en-GB"/>
              </w:rPr>
              <w:t xml:space="preserve">) </w:t>
            </w:r>
            <w:proofErr w:type="spellStart"/>
            <w:proofErr w:type="gram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ապրանքն</w:t>
            </w:r>
            <w:proofErr w:type="spellEnd"/>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արտադրողից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վերջինիս</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ներկայացուցչից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երաշխիքային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նամակ</w:t>
            </w:r>
            <w:proofErr w:type="spellEnd"/>
            <w:r w:rsidRPr="00AC47E4">
              <w:rPr>
                <w:rFonts w:ascii="GHEA Grapalat" w:hAnsi="GHEA Grapalat" w:cs="Arial"/>
                <w:color w:val="000000"/>
                <w:sz w:val="18"/>
                <w:szCs w:val="18"/>
                <w:lang w:val="en-GB" w:eastAsia="en-GB"/>
              </w:rPr>
              <w:t>։</w:t>
            </w:r>
          </w:p>
        </w:tc>
        <w:tc>
          <w:tcPr>
            <w:tcW w:w="99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Arial"/>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2</w:t>
            </w:r>
          </w:p>
        </w:tc>
      </w:tr>
      <w:bookmarkEnd w:id="0"/>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1.8</w:t>
            </w:r>
          </w:p>
        </w:tc>
        <w:tc>
          <w:tcPr>
            <w:tcW w:w="8365" w:type="dxa"/>
            <w:shd w:val="clear" w:color="000000" w:fill="FFFFFF"/>
            <w:vAlign w:val="center"/>
          </w:tcPr>
          <w:p w:rsidR="000E2503" w:rsidRPr="00AC47E4" w:rsidRDefault="000E2503" w:rsidP="000E2503">
            <w:pPr>
              <w:suppressAutoHyphens/>
              <w:autoSpaceDN w:val="0"/>
              <w:contextualSpacing/>
              <w:rPr>
                <w:rFonts w:ascii="GHEA Grapalat" w:hAnsi="GHEA Grapalat" w:cs="Arial"/>
                <w:color w:val="000000"/>
                <w:sz w:val="18"/>
                <w:szCs w:val="18"/>
                <w:lang w:val="en-GB" w:eastAsia="en-GB"/>
              </w:rPr>
            </w:pPr>
            <w:proofErr w:type="spellStart"/>
            <w:r w:rsidRPr="00AC47E4">
              <w:rPr>
                <w:rFonts w:ascii="GHEA Grapalat" w:eastAsia="Calibri" w:hAnsi="GHEA Grapalat" w:cs="Arial"/>
                <w:color w:val="000000"/>
                <w:sz w:val="18"/>
                <w:szCs w:val="18"/>
                <w:lang w:val="en-GB" w:eastAsia="en-GB"/>
              </w:rPr>
              <w:t>Սառցարան</w:t>
            </w:r>
            <w:proofErr w:type="spellEnd"/>
            <w:r w:rsidRPr="00AC47E4">
              <w:rPr>
                <w:rFonts w:ascii="GHEA Grapalat" w:eastAsia="Calibri" w:hAnsi="GHEA Grapalat" w:cs="Arial"/>
                <w:color w:val="000000"/>
                <w:sz w:val="18"/>
                <w:szCs w:val="18"/>
                <w:lang w:val="en-GB" w:eastAsia="en-GB"/>
              </w:rPr>
              <w:t xml:space="preserve"> 200լ - </w:t>
            </w:r>
            <w:proofErr w:type="spellStart"/>
            <w:r w:rsidRPr="00AC47E4">
              <w:rPr>
                <w:rFonts w:ascii="GHEA Grapalat" w:hAnsi="GHEA Grapalat" w:cs="Arial"/>
                <w:color w:val="000000"/>
                <w:sz w:val="18"/>
                <w:szCs w:val="18"/>
                <w:lang w:val="en-GB" w:eastAsia="en-GB"/>
              </w:rPr>
              <w:t>Ներքին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տարողությունը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առնվազն</w:t>
            </w:r>
            <w:proofErr w:type="spellEnd"/>
            <w:r w:rsidRPr="00AC47E4">
              <w:rPr>
                <w:rFonts w:ascii="GHEA Grapalat" w:hAnsi="GHEA Grapalat" w:cs="Arial"/>
                <w:color w:val="000000"/>
                <w:sz w:val="18"/>
                <w:szCs w:val="18"/>
                <w:lang w:val="en-GB" w:eastAsia="en-GB"/>
              </w:rPr>
              <w:t xml:space="preserve"> - 180 </w:t>
            </w:r>
            <w:proofErr w:type="spellStart"/>
            <w:r w:rsidRPr="00AC47E4">
              <w:rPr>
                <w:rFonts w:ascii="GHEA Grapalat" w:hAnsi="GHEA Grapalat" w:cs="Arial"/>
                <w:color w:val="000000"/>
                <w:sz w:val="18"/>
                <w:szCs w:val="18"/>
                <w:lang w:val="en-GB" w:eastAsia="en-GB"/>
              </w:rPr>
              <w:t>լիտր</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օգտակար</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հզորությունը</w:t>
            </w:r>
            <w:proofErr w:type="spellEnd"/>
            <w:r w:rsidRPr="00AC47E4">
              <w:rPr>
                <w:rFonts w:ascii="GHEA Grapalat" w:hAnsi="GHEA Grapalat" w:cs="Arial"/>
                <w:color w:val="000000"/>
                <w:sz w:val="18"/>
                <w:szCs w:val="18"/>
                <w:lang w:val="en-GB" w:eastAsia="en-GB"/>
              </w:rPr>
              <w:t xml:space="preserve"> - 163 </w:t>
            </w:r>
            <w:proofErr w:type="spellStart"/>
            <w:r w:rsidRPr="00AC47E4">
              <w:rPr>
                <w:rFonts w:ascii="GHEA Grapalat" w:hAnsi="GHEA Grapalat" w:cs="Arial"/>
                <w:color w:val="000000"/>
                <w:sz w:val="18"/>
                <w:szCs w:val="18"/>
                <w:lang w:val="en-GB" w:eastAsia="en-GB"/>
              </w:rPr>
              <w:t>լիտր</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Խցիկի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ջերմաստիճանը</w:t>
            </w:r>
            <w:proofErr w:type="spellEnd"/>
            <w:r w:rsidRPr="00AC47E4">
              <w:rPr>
                <w:rFonts w:ascii="GHEA Grapalat" w:hAnsi="GHEA Grapalat" w:cs="Arial"/>
                <w:color w:val="000000"/>
                <w:sz w:val="18"/>
                <w:szCs w:val="18"/>
                <w:lang w:val="en-GB" w:eastAsia="en-GB"/>
              </w:rPr>
              <w:t xml:space="preserve"> 2-ից-18°C, </w:t>
            </w:r>
            <w:proofErr w:type="spellStart"/>
            <w:r w:rsidRPr="00AC47E4">
              <w:rPr>
                <w:rFonts w:ascii="GHEA Grapalat" w:hAnsi="GHEA Grapalat" w:cs="Arial"/>
                <w:color w:val="000000"/>
                <w:sz w:val="18"/>
                <w:szCs w:val="18"/>
                <w:lang w:val="en-GB" w:eastAsia="en-GB"/>
              </w:rPr>
              <w:t>էլեկտրաէներգիայի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օրական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սպառումը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երբ</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սենյակի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ջերմաստիճանը</w:t>
            </w:r>
            <w:proofErr w:type="spellEnd"/>
            <w:r w:rsidRPr="00AC47E4">
              <w:rPr>
                <w:rFonts w:ascii="GHEA Grapalat" w:hAnsi="GHEA Grapalat" w:cs="Arial"/>
                <w:color w:val="000000"/>
                <w:sz w:val="18"/>
                <w:szCs w:val="18"/>
                <w:lang w:val="en-GB" w:eastAsia="en-GB"/>
              </w:rPr>
              <w:t xml:space="preserve"> 24°C է 1 ԿՎ, </w:t>
            </w:r>
            <w:proofErr w:type="spellStart"/>
            <w:r w:rsidRPr="00AC47E4">
              <w:rPr>
                <w:rFonts w:ascii="GHEA Grapalat" w:hAnsi="GHEA Grapalat" w:cs="Arial"/>
                <w:color w:val="000000"/>
                <w:sz w:val="18"/>
                <w:szCs w:val="18"/>
                <w:lang w:val="en-GB" w:eastAsia="en-GB"/>
              </w:rPr>
              <w:t>հզորությունը</w:t>
            </w:r>
            <w:proofErr w:type="spellEnd"/>
            <w:r w:rsidRPr="00AC47E4">
              <w:rPr>
                <w:rFonts w:ascii="GHEA Grapalat" w:hAnsi="GHEA Grapalat" w:cs="Arial"/>
                <w:color w:val="000000"/>
                <w:sz w:val="18"/>
                <w:szCs w:val="18"/>
                <w:lang w:val="en-GB" w:eastAsia="en-GB"/>
              </w:rPr>
              <w:t xml:space="preserve">՝ 135 </w:t>
            </w:r>
            <w:proofErr w:type="spellStart"/>
            <w:r w:rsidRPr="00AC47E4">
              <w:rPr>
                <w:rFonts w:ascii="GHEA Grapalat" w:hAnsi="GHEA Grapalat" w:cs="Arial"/>
                <w:color w:val="000000"/>
                <w:sz w:val="18"/>
                <w:szCs w:val="18"/>
                <w:lang w:val="en-GB" w:eastAsia="en-GB"/>
              </w:rPr>
              <w:t>Վտ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մեկ</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մետաղական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զամբյուղ</w:t>
            </w:r>
            <w:proofErr w:type="spellEnd"/>
            <w:r w:rsidRPr="00AC47E4">
              <w:rPr>
                <w:rFonts w:ascii="GHEA Grapalat" w:hAnsi="GHEA Grapalat" w:cs="Arial"/>
                <w:color w:val="000000"/>
                <w:sz w:val="18"/>
                <w:szCs w:val="18"/>
                <w:lang w:val="en-GB" w:eastAsia="en-GB"/>
              </w:rPr>
              <w:t>։</w:t>
            </w:r>
          </w:p>
          <w:p w:rsidR="000E2503" w:rsidRPr="00AC47E4" w:rsidRDefault="000E2503" w:rsidP="000E2503">
            <w:pPr>
              <w:suppressAutoHyphens/>
              <w:autoSpaceDN w:val="0"/>
              <w:contextualSpacing/>
              <w:rPr>
                <w:rFonts w:ascii="GHEA Grapalat" w:hAnsi="GHEA Grapalat" w:cs="Arial"/>
                <w:color w:val="000000"/>
                <w:sz w:val="18"/>
                <w:szCs w:val="18"/>
                <w:lang w:val="en-GB" w:eastAsia="en-GB"/>
              </w:rPr>
            </w:pPr>
            <w:proofErr w:type="spellStart"/>
            <w:r w:rsidRPr="00AC47E4">
              <w:rPr>
                <w:rFonts w:ascii="GHEA Grapalat" w:hAnsi="GHEA Grapalat" w:cs="Arial"/>
                <w:color w:val="000000"/>
                <w:sz w:val="18"/>
                <w:szCs w:val="18"/>
                <w:lang w:val="en-GB" w:eastAsia="en-GB"/>
              </w:rPr>
              <w:t>Պայմանագրի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կատարման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փուլում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պետք</w:t>
            </w:r>
            <w:proofErr w:type="spellEnd"/>
            <w:r w:rsidRPr="00AC47E4">
              <w:rPr>
                <w:rFonts w:ascii="GHEA Grapalat" w:hAnsi="GHEA Grapalat" w:cs="Arial"/>
                <w:color w:val="000000"/>
                <w:sz w:val="18"/>
                <w:szCs w:val="18"/>
                <w:lang w:val="en-GB" w:eastAsia="en-GB"/>
              </w:rPr>
              <w:t xml:space="preserve"> է </w:t>
            </w:r>
            <w:proofErr w:type="spellStart"/>
            <w:r w:rsidRPr="00AC47E4">
              <w:rPr>
                <w:rFonts w:ascii="GHEA Grapalat" w:hAnsi="GHEA Grapalat" w:cs="Arial"/>
                <w:color w:val="000000"/>
                <w:sz w:val="18"/>
                <w:szCs w:val="18"/>
                <w:lang w:val="en-GB" w:eastAsia="en-GB"/>
              </w:rPr>
              <w:t>ներկայացվի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ապրանքի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համապատասխանության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սերտիֆիկատ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որակի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հավաստագիր</w:t>
            </w:r>
            <w:proofErr w:type="spellEnd"/>
            <w:r w:rsidRPr="00AC47E4">
              <w:rPr>
                <w:rFonts w:ascii="GHEA Grapalat" w:hAnsi="GHEA Grapalat" w:cs="Arial"/>
                <w:color w:val="000000"/>
                <w:sz w:val="18"/>
                <w:szCs w:val="18"/>
                <w:lang w:val="en-GB" w:eastAsia="en-GB"/>
              </w:rPr>
              <w:t xml:space="preserve">) </w:t>
            </w:r>
            <w:proofErr w:type="spellStart"/>
            <w:proofErr w:type="gram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ապրանքն</w:t>
            </w:r>
            <w:proofErr w:type="spellEnd"/>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արտադրողից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վերջինիս</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ներկայացուցչից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երաշխիքային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նամակ</w:t>
            </w:r>
            <w:proofErr w:type="spellEnd"/>
            <w:r w:rsidRPr="00AC47E4">
              <w:rPr>
                <w:rFonts w:ascii="GHEA Grapalat" w:hAnsi="GHEA Grapalat" w:cs="Calibri"/>
                <w:color w:val="000000" w:themeColor="text1"/>
                <w:sz w:val="18"/>
                <w:szCs w:val="18"/>
              </w:rPr>
              <w:t>։</w:t>
            </w:r>
          </w:p>
        </w:tc>
        <w:tc>
          <w:tcPr>
            <w:tcW w:w="990" w:type="dxa"/>
            <w:shd w:val="clear" w:color="auto" w:fill="auto"/>
            <w:vAlign w:val="center"/>
          </w:tcPr>
          <w:p w:rsidR="000E2503" w:rsidRPr="00AC47E4" w:rsidRDefault="000E2503" w:rsidP="000E2503">
            <w:pPr>
              <w:contextualSpacing/>
              <w:jc w:val="center"/>
              <w:rPr>
                <w:rFonts w:ascii="GHEA Grapalat" w:hAnsi="GHEA Grapalat" w:cs="Arial"/>
                <w:color w:val="000000" w:themeColor="text1"/>
                <w:sz w:val="18"/>
                <w:szCs w:val="18"/>
              </w:rPr>
            </w:pPr>
            <w:proofErr w:type="spellStart"/>
            <w:r w:rsidRPr="00AC47E4">
              <w:rPr>
                <w:rFonts w:ascii="GHEA Grapalat" w:hAnsi="GHEA Grapalat" w:cs="Arial"/>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hideMark/>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1.9</w:t>
            </w:r>
          </w:p>
        </w:tc>
        <w:tc>
          <w:tcPr>
            <w:tcW w:w="8365" w:type="dxa"/>
            <w:shd w:val="clear" w:color="000000" w:fill="FFFFFF"/>
          </w:tcPr>
          <w:p w:rsidR="000E2503" w:rsidRPr="00AC47E4" w:rsidRDefault="000E2503" w:rsidP="000E2503">
            <w:pPr>
              <w:contextualSpacing/>
              <w:jc w:val="both"/>
              <w:rPr>
                <w:rFonts w:ascii="GHEA Grapalat" w:hAnsi="GHEA Grapalat" w:cs="Arial"/>
                <w:b/>
                <w:bCs/>
                <w:color w:val="000000" w:themeColor="text1"/>
                <w:sz w:val="18"/>
                <w:szCs w:val="18"/>
              </w:rPr>
            </w:pPr>
            <w:proofErr w:type="spellStart"/>
            <w:r w:rsidRPr="00AC47E4">
              <w:rPr>
                <w:rFonts w:ascii="GHEA Grapalat" w:eastAsia="Calibri" w:hAnsi="GHEA Grapalat" w:cs="Arial"/>
                <w:color w:val="000000"/>
                <w:sz w:val="18"/>
                <w:szCs w:val="18"/>
                <w:lang w:val="en-GB" w:eastAsia="en-GB"/>
              </w:rPr>
              <w:t>Խմորի</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պարուրաձև</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հարիչ</w:t>
            </w:r>
            <w:proofErr w:type="spellEnd"/>
            <w:r w:rsidRPr="00AC47E4">
              <w:rPr>
                <w:rFonts w:ascii="GHEA Grapalat" w:eastAsia="Calibri" w:hAnsi="GHEA Grapalat" w:cs="Arial"/>
                <w:color w:val="000000"/>
                <w:sz w:val="18"/>
                <w:szCs w:val="18"/>
                <w:lang w:val="en-GB" w:eastAsia="en-GB"/>
              </w:rPr>
              <w:t xml:space="preserve">/12 </w:t>
            </w:r>
            <w:proofErr w:type="spellStart"/>
            <w:r w:rsidRPr="00AC47E4">
              <w:rPr>
                <w:rFonts w:ascii="GHEA Grapalat" w:eastAsia="Calibri" w:hAnsi="GHEA Grapalat" w:cs="Arial"/>
                <w:color w:val="000000"/>
                <w:sz w:val="18"/>
                <w:szCs w:val="18"/>
                <w:lang w:val="en-GB" w:eastAsia="en-GB"/>
              </w:rPr>
              <w:t>կգ</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խմորի</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տարողությամբ</w:t>
            </w:r>
            <w:proofErr w:type="spellEnd"/>
            <w:r w:rsidRPr="00AC47E4">
              <w:rPr>
                <w:rFonts w:ascii="GHEA Grapalat" w:eastAsia="Calibri" w:hAnsi="GHEA Grapalat" w:cs="Arial"/>
                <w:color w:val="000000"/>
                <w:sz w:val="18"/>
                <w:szCs w:val="18"/>
                <w:lang w:val="en-GB" w:eastAsia="en-GB"/>
              </w:rPr>
              <w:t xml:space="preserve">/ - </w:t>
            </w:r>
            <w:proofErr w:type="spellStart"/>
            <w:r w:rsidRPr="00AC47E4">
              <w:rPr>
                <w:rFonts w:ascii="GHEA Grapalat" w:hAnsi="GHEA Grapalat" w:cs="Arial"/>
                <w:color w:val="000000"/>
                <w:sz w:val="18"/>
                <w:szCs w:val="18"/>
                <w:lang w:val="en-GB" w:eastAsia="en-GB"/>
              </w:rPr>
              <w:t>Չափսերը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ԵxԼxԲ</w:t>
            </w:r>
            <w:proofErr w:type="spellEnd"/>
            <w:r w:rsidRPr="00AC47E4">
              <w:rPr>
                <w:rFonts w:ascii="GHEA Grapalat" w:hAnsi="GHEA Grapalat" w:cs="Arial"/>
                <w:color w:val="000000"/>
                <w:sz w:val="18"/>
                <w:szCs w:val="18"/>
                <w:lang w:val="en-GB" w:eastAsia="en-GB"/>
              </w:rPr>
              <w:t xml:space="preserve">) 385х670х720 (±100) </w:t>
            </w:r>
            <w:proofErr w:type="spellStart"/>
            <w:r w:rsidRPr="00AC47E4">
              <w:rPr>
                <w:rFonts w:ascii="GHEA Grapalat" w:hAnsi="GHEA Grapalat" w:cs="Arial"/>
                <w:color w:val="000000"/>
                <w:sz w:val="18"/>
                <w:szCs w:val="18"/>
                <w:lang w:val="en-GB" w:eastAsia="en-GB"/>
              </w:rPr>
              <w:t>մմ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Հարիչի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տիպը</w:t>
            </w:r>
            <w:proofErr w:type="spellEnd"/>
            <w:r w:rsidRPr="00AC47E4">
              <w:rPr>
                <w:rFonts w:ascii="GHEA Grapalat" w:hAnsi="GHEA Grapalat" w:cs="Arial"/>
                <w:color w:val="000000"/>
                <w:sz w:val="18"/>
                <w:szCs w:val="18"/>
                <w:lang w:val="en-GB" w:eastAsia="en-GB"/>
              </w:rPr>
              <w:t xml:space="preserve"> - </w:t>
            </w:r>
            <w:proofErr w:type="spellStart"/>
            <w:r w:rsidRPr="00AC47E4">
              <w:rPr>
                <w:rFonts w:ascii="GHEA Grapalat" w:hAnsi="GHEA Grapalat" w:cs="Arial"/>
                <w:color w:val="000000"/>
                <w:sz w:val="18"/>
                <w:szCs w:val="18"/>
                <w:lang w:val="en-GB" w:eastAsia="en-GB"/>
              </w:rPr>
              <w:t>պարուրաձև</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Տարրայի</w:t>
            </w:r>
            <w:proofErr w:type="spellEnd"/>
            <w:r w:rsidRPr="00AC47E4">
              <w:rPr>
                <w:rFonts w:ascii="GHEA Grapalat" w:hAnsi="GHEA Grapalat" w:cs="Arial"/>
                <w:color w:val="000000"/>
                <w:sz w:val="18"/>
                <w:szCs w:val="18"/>
                <w:lang w:val="en-GB" w:eastAsia="en-GB"/>
              </w:rPr>
              <w:t xml:space="preserve"> ծավալը18(±</w:t>
            </w:r>
            <w:proofErr w:type="gramStart"/>
            <w:r w:rsidRPr="00AC47E4">
              <w:rPr>
                <w:rFonts w:ascii="GHEA Grapalat" w:hAnsi="GHEA Grapalat" w:cs="Arial"/>
                <w:color w:val="000000"/>
                <w:sz w:val="18"/>
                <w:szCs w:val="18"/>
                <w:lang w:val="en-GB" w:eastAsia="en-GB"/>
              </w:rPr>
              <w:t>2)լ</w:t>
            </w:r>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Խմորի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տարողությունը</w:t>
            </w:r>
            <w:proofErr w:type="spellEnd"/>
            <w:r w:rsidRPr="00AC47E4">
              <w:rPr>
                <w:rFonts w:ascii="GHEA Grapalat" w:hAnsi="GHEA Grapalat" w:cs="Arial"/>
                <w:color w:val="000000"/>
                <w:sz w:val="18"/>
                <w:szCs w:val="18"/>
                <w:lang w:val="en-GB" w:eastAsia="en-GB"/>
              </w:rPr>
              <w:t xml:space="preserve"> 12 </w:t>
            </w:r>
            <w:proofErr w:type="spellStart"/>
            <w:r w:rsidRPr="00AC47E4">
              <w:rPr>
                <w:rFonts w:ascii="GHEA Grapalat" w:hAnsi="GHEA Grapalat" w:cs="Arial"/>
                <w:color w:val="000000"/>
                <w:sz w:val="18"/>
                <w:szCs w:val="18"/>
                <w:lang w:val="en-GB" w:eastAsia="en-GB"/>
              </w:rPr>
              <w:t>կգ</w:t>
            </w:r>
            <w:proofErr w:type="spellEnd"/>
            <w:r w:rsidRPr="00AC47E4">
              <w:rPr>
                <w:rFonts w:ascii="GHEA Grapalat" w:hAnsi="GHEA Grapalat" w:cs="Arial"/>
                <w:color w:val="000000"/>
                <w:sz w:val="18"/>
                <w:szCs w:val="18"/>
                <w:lang w:val="en-GB" w:eastAsia="en-GB"/>
              </w:rPr>
              <w:t xml:space="preserve">, Լարումը՝220Վ, </w:t>
            </w:r>
            <w:proofErr w:type="spellStart"/>
            <w:r w:rsidRPr="00AC47E4">
              <w:rPr>
                <w:rFonts w:ascii="GHEA Grapalat" w:hAnsi="GHEA Grapalat" w:cs="Arial"/>
                <w:color w:val="000000"/>
                <w:sz w:val="18"/>
                <w:szCs w:val="18"/>
                <w:lang w:val="en-GB" w:eastAsia="en-GB"/>
              </w:rPr>
              <w:t>հզորությունը</w:t>
            </w:r>
            <w:proofErr w:type="spellEnd"/>
            <w:r w:rsidRPr="00AC47E4">
              <w:rPr>
                <w:rFonts w:ascii="GHEA Grapalat" w:hAnsi="GHEA Grapalat" w:cs="Arial"/>
                <w:color w:val="000000"/>
                <w:sz w:val="18"/>
                <w:szCs w:val="18"/>
                <w:lang w:val="en-GB" w:eastAsia="en-GB"/>
              </w:rPr>
              <w:t xml:space="preserve"> 0.75 </w:t>
            </w:r>
            <w:proofErr w:type="spellStart"/>
            <w:r w:rsidRPr="00AC47E4">
              <w:rPr>
                <w:rFonts w:ascii="GHEA Grapalat" w:hAnsi="GHEA Grapalat" w:cs="Arial"/>
                <w:color w:val="000000"/>
                <w:sz w:val="18"/>
                <w:szCs w:val="18"/>
                <w:lang w:val="en-GB" w:eastAsia="en-GB"/>
              </w:rPr>
              <w:t>կՎտ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Արագությունների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քանակը</w:t>
            </w:r>
            <w:proofErr w:type="spellEnd"/>
            <w:r w:rsidRPr="00AC47E4">
              <w:rPr>
                <w:rFonts w:ascii="GHEA Grapalat" w:hAnsi="GHEA Grapalat" w:cs="Arial"/>
                <w:color w:val="000000"/>
                <w:sz w:val="18"/>
                <w:szCs w:val="18"/>
                <w:lang w:val="en-GB" w:eastAsia="en-GB"/>
              </w:rPr>
              <w:t xml:space="preserve"> 1: </w:t>
            </w:r>
            <w:proofErr w:type="spellStart"/>
            <w:r w:rsidRPr="00AC47E4">
              <w:rPr>
                <w:rFonts w:ascii="GHEA Grapalat" w:hAnsi="GHEA Grapalat" w:cs="Arial"/>
                <w:color w:val="000000"/>
                <w:sz w:val="18"/>
                <w:szCs w:val="18"/>
                <w:lang w:val="en-GB" w:eastAsia="en-GB"/>
              </w:rPr>
              <w:t>Տարային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պտտման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արագությունը</w:t>
            </w:r>
            <w:proofErr w:type="spellEnd"/>
            <w:r w:rsidRPr="00AC47E4">
              <w:rPr>
                <w:rFonts w:ascii="GHEA Grapalat" w:hAnsi="GHEA Grapalat" w:cs="Arial"/>
                <w:color w:val="000000"/>
                <w:sz w:val="18"/>
                <w:szCs w:val="18"/>
                <w:lang w:val="en-GB" w:eastAsia="en-GB"/>
              </w:rPr>
              <w:t xml:space="preserve"> 10.5 </w:t>
            </w:r>
            <w:proofErr w:type="spellStart"/>
            <w:r w:rsidRPr="00AC47E4">
              <w:rPr>
                <w:rFonts w:ascii="GHEA Grapalat" w:hAnsi="GHEA Grapalat" w:cs="Arial"/>
                <w:color w:val="000000"/>
                <w:sz w:val="18"/>
                <w:szCs w:val="18"/>
                <w:lang w:val="en-GB" w:eastAsia="en-GB"/>
              </w:rPr>
              <w:t>պտույտ</w:t>
            </w:r>
            <w:proofErr w:type="spellEnd"/>
            <w:r w:rsidRPr="00AC47E4">
              <w:rPr>
                <w:rFonts w:ascii="GHEA Grapalat" w:hAnsi="GHEA Grapalat" w:cs="Arial"/>
                <w:color w:val="000000"/>
                <w:sz w:val="18"/>
                <w:szCs w:val="18"/>
                <w:lang w:val="en-GB" w:eastAsia="en-GB"/>
              </w:rPr>
              <w:t xml:space="preserve"> 1 </w:t>
            </w:r>
            <w:proofErr w:type="spellStart"/>
            <w:r w:rsidRPr="00AC47E4">
              <w:rPr>
                <w:rFonts w:ascii="GHEA Grapalat" w:hAnsi="GHEA Grapalat" w:cs="Arial"/>
                <w:color w:val="000000"/>
                <w:sz w:val="18"/>
                <w:szCs w:val="18"/>
                <w:lang w:val="en-GB" w:eastAsia="en-GB"/>
              </w:rPr>
              <w:t>րոպեում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պարույրի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պտտման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արագությունը</w:t>
            </w:r>
            <w:proofErr w:type="spellEnd"/>
            <w:r w:rsidRPr="00AC47E4">
              <w:rPr>
                <w:rFonts w:ascii="GHEA Grapalat" w:hAnsi="GHEA Grapalat" w:cs="Arial"/>
                <w:color w:val="000000"/>
                <w:sz w:val="18"/>
                <w:szCs w:val="18"/>
                <w:lang w:val="en-GB" w:eastAsia="en-GB"/>
              </w:rPr>
              <w:t xml:space="preserve"> 91 </w:t>
            </w:r>
            <w:proofErr w:type="spellStart"/>
            <w:r w:rsidRPr="00AC47E4">
              <w:rPr>
                <w:rFonts w:ascii="GHEA Grapalat" w:hAnsi="GHEA Grapalat" w:cs="Arial"/>
                <w:color w:val="000000"/>
                <w:sz w:val="18"/>
                <w:szCs w:val="18"/>
                <w:lang w:val="en-GB" w:eastAsia="en-GB"/>
              </w:rPr>
              <w:t>պտույտ</w:t>
            </w:r>
            <w:proofErr w:type="spellEnd"/>
            <w:r w:rsidRPr="00AC47E4">
              <w:rPr>
                <w:rFonts w:ascii="GHEA Grapalat" w:hAnsi="GHEA Grapalat" w:cs="Arial"/>
                <w:color w:val="000000"/>
                <w:sz w:val="18"/>
                <w:szCs w:val="18"/>
                <w:lang w:val="en-GB" w:eastAsia="en-GB"/>
              </w:rPr>
              <w:t xml:space="preserve"> 1 </w:t>
            </w:r>
            <w:proofErr w:type="spellStart"/>
            <w:r w:rsidRPr="00AC47E4">
              <w:rPr>
                <w:rFonts w:ascii="GHEA Grapalat" w:hAnsi="GHEA Grapalat" w:cs="Arial"/>
                <w:color w:val="000000"/>
                <w:sz w:val="18"/>
                <w:szCs w:val="18"/>
                <w:lang w:val="en-GB" w:eastAsia="en-GB"/>
              </w:rPr>
              <w:t>րոպեում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Տարան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պահող</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հարմարանքը</w:t>
            </w:r>
            <w:proofErr w:type="spellEnd"/>
            <w:r w:rsidRPr="00AC47E4">
              <w:rPr>
                <w:rFonts w:ascii="GHEA Grapalat" w:hAnsi="GHEA Grapalat" w:cs="Arial"/>
                <w:color w:val="000000"/>
                <w:sz w:val="18"/>
                <w:szCs w:val="18"/>
                <w:lang w:val="en-GB" w:eastAsia="en-GB"/>
              </w:rPr>
              <w:t xml:space="preserve"> և S-</w:t>
            </w:r>
            <w:proofErr w:type="spellStart"/>
            <w:r w:rsidRPr="00AC47E4">
              <w:rPr>
                <w:rFonts w:ascii="GHEA Grapalat" w:hAnsi="GHEA Grapalat" w:cs="Arial"/>
                <w:color w:val="000000"/>
                <w:sz w:val="18"/>
                <w:szCs w:val="18"/>
                <w:lang w:val="en-GB" w:eastAsia="en-GB"/>
              </w:rPr>
              <w:t>աձև</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խմորի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հունցիչը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ամբողջությամբ</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պատրաստված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սննդի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համար</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նախատեսված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չժանգոտվող</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պողպատից։Կողային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հատվածները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պատրաստված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ներկված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պողպատից</w:t>
            </w:r>
            <w:proofErr w:type="spellEnd"/>
            <w:r w:rsidRPr="00AC47E4">
              <w:rPr>
                <w:rFonts w:ascii="GHEA Grapalat" w:hAnsi="GHEA Grapalat" w:cs="Arial"/>
                <w:color w:val="000000"/>
                <w:sz w:val="18"/>
                <w:szCs w:val="18"/>
                <w:lang w:val="en-GB" w:eastAsia="en-GB"/>
              </w:rPr>
              <w:t>։</w:t>
            </w:r>
          </w:p>
          <w:p w:rsidR="000E2503" w:rsidRPr="00AC47E4" w:rsidRDefault="000E2503" w:rsidP="000E2503">
            <w:pPr>
              <w:contextualSpacing/>
              <w:jc w:val="both"/>
              <w:rPr>
                <w:rFonts w:ascii="GHEA Grapalat" w:hAnsi="GHEA Grapalat" w:cs="Calibri"/>
                <w:color w:val="000000" w:themeColor="text1"/>
                <w:sz w:val="18"/>
                <w:szCs w:val="18"/>
                <w:lang w:val="hy-AM"/>
              </w:rPr>
            </w:pPr>
            <w:proofErr w:type="spellStart"/>
            <w:r w:rsidRPr="00AC47E4">
              <w:rPr>
                <w:rFonts w:ascii="GHEA Grapalat" w:hAnsi="GHEA Grapalat" w:cs="Arial"/>
                <w:color w:val="000000"/>
                <w:sz w:val="18"/>
                <w:szCs w:val="18"/>
                <w:lang w:val="en-GB" w:eastAsia="en-GB"/>
              </w:rPr>
              <w:lastRenderedPageBreak/>
              <w:t>Պայմանագրի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կատարման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փուլում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պետք</w:t>
            </w:r>
            <w:proofErr w:type="spellEnd"/>
            <w:r w:rsidRPr="00AC47E4">
              <w:rPr>
                <w:rFonts w:ascii="GHEA Grapalat" w:hAnsi="GHEA Grapalat" w:cs="Arial"/>
                <w:color w:val="000000"/>
                <w:sz w:val="18"/>
                <w:szCs w:val="18"/>
                <w:lang w:val="en-GB" w:eastAsia="en-GB"/>
              </w:rPr>
              <w:t xml:space="preserve"> է </w:t>
            </w:r>
            <w:proofErr w:type="spellStart"/>
            <w:r w:rsidRPr="00AC47E4">
              <w:rPr>
                <w:rFonts w:ascii="GHEA Grapalat" w:hAnsi="GHEA Grapalat" w:cs="Arial"/>
                <w:color w:val="000000"/>
                <w:sz w:val="18"/>
                <w:szCs w:val="18"/>
                <w:lang w:val="en-GB" w:eastAsia="en-GB"/>
              </w:rPr>
              <w:t>ներկայացվի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ապրանքի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համապատասխանության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սերտիֆիկատ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որակի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հավաստագիր</w:t>
            </w:r>
            <w:proofErr w:type="spellEnd"/>
            <w:r w:rsidRPr="00AC47E4">
              <w:rPr>
                <w:rFonts w:ascii="GHEA Grapalat" w:hAnsi="GHEA Grapalat" w:cs="Arial"/>
                <w:color w:val="000000"/>
                <w:sz w:val="18"/>
                <w:szCs w:val="18"/>
                <w:lang w:val="en-GB" w:eastAsia="en-GB"/>
              </w:rPr>
              <w:t xml:space="preserve">) </w:t>
            </w:r>
            <w:proofErr w:type="spellStart"/>
            <w:proofErr w:type="gram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ապրանքն</w:t>
            </w:r>
            <w:proofErr w:type="spellEnd"/>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արտադրողից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վերջինիս</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ներկայացուցչից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երաշխիքային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նամակ</w:t>
            </w:r>
            <w:proofErr w:type="spellEnd"/>
            <w:r w:rsidRPr="00AC47E4">
              <w:rPr>
                <w:rFonts w:ascii="GHEA Grapalat" w:hAnsi="GHEA Grapalat" w:cs="Arial"/>
                <w:color w:val="000000"/>
                <w:sz w:val="18"/>
                <w:szCs w:val="18"/>
                <w:lang w:val="en-GB" w:eastAsia="en-GB"/>
              </w:rPr>
              <w:t>։</w:t>
            </w:r>
          </w:p>
        </w:tc>
        <w:tc>
          <w:tcPr>
            <w:tcW w:w="990" w:type="dxa"/>
            <w:shd w:val="clear" w:color="000000"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lastRenderedPageBreak/>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1.10</w:t>
            </w:r>
          </w:p>
        </w:tc>
        <w:tc>
          <w:tcPr>
            <w:tcW w:w="8365" w:type="dxa"/>
            <w:shd w:val="clear" w:color="000000" w:fill="FFFFFF"/>
          </w:tcPr>
          <w:p w:rsidR="000E2503" w:rsidRPr="00AC47E4" w:rsidRDefault="000E2503" w:rsidP="000E2503">
            <w:pPr>
              <w:suppressAutoHyphens/>
              <w:autoSpaceDN w:val="0"/>
              <w:contextualSpacing/>
              <w:jc w:val="both"/>
              <w:rPr>
                <w:rFonts w:ascii="GHEA Grapalat" w:hAnsi="GHEA Grapalat" w:cs="Arial"/>
                <w:b/>
                <w:bCs/>
                <w:color w:val="000000" w:themeColor="text1"/>
                <w:sz w:val="18"/>
                <w:szCs w:val="18"/>
              </w:rPr>
            </w:pPr>
            <w:proofErr w:type="spellStart"/>
            <w:r w:rsidRPr="00AC47E4">
              <w:rPr>
                <w:rFonts w:ascii="GHEA Grapalat" w:eastAsia="Calibri" w:hAnsi="GHEA Grapalat" w:cs="Arial"/>
                <w:color w:val="000000"/>
                <w:sz w:val="18"/>
                <w:szCs w:val="18"/>
                <w:lang w:eastAsia="ru-RU"/>
              </w:rPr>
              <w:t>Բանջարեղեն</w:t>
            </w:r>
            <w:proofErr w:type="spellEnd"/>
            <w:r w:rsidRPr="00AC47E4">
              <w:rPr>
                <w:rFonts w:ascii="GHEA Grapalat" w:eastAsia="Calibri" w:hAnsi="GHEA Grapalat" w:cs="Arial"/>
                <w:color w:val="000000"/>
                <w:sz w:val="18"/>
                <w:szCs w:val="18"/>
                <w:lang w:eastAsia="ru-RU"/>
              </w:rPr>
              <w:t xml:space="preserve"> </w:t>
            </w:r>
            <w:proofErr w:type="spellStart"/>
            <w:r w:rsidRPr="00AC47E4">
              <w:rPr>
                <w:rFonts w:ascii="GHEA Grapalat" w:eastAsia="Calibri" w:hAnsi="GHEA Grapalat" w:cs="Arial"/>
                <w:color w:val="000000"/>
                <w:sz w:val="18"/>
                <w:szCs w:val="18"/>
                <w:lang w:eastAsia="ru-RU"/>
              </w:rPr>
              <w:t>կտրատող</w:t>
            </w:r>
            <w:proofErr w:type="spellEnd"/>
            <w:r w:rsidRPr="00AC47E4">
              <w:rPr>
                <w:rFonts w:ascii="GHEA Grapalat" w:eastAsia="Calibri" w:hAnsi="GHEA Grapalat" w:cs="Arial"/>
                <w:color w:val="000000"/>
                <w:sz w:val="18"/>
                <w:szCs w:val="18"/>
                <w:lang w:eastAsia="ru-RU"/>
              </w:rPr>
              <w:t xml:space="preserve"> </w:t>
            </w:r>
            <w:proofErr w:type="spellStart"/>
            <w:r w:rsidRPr="00AC47E4">
              <w:rPr>
                <w:rFonts w:ascii="GHEA Grapalat" w:eastAsia="Calibri" w:hAnsi="GHEA Grapalat" w:cs="Arial"/>
                <w:color w:val="000000"/>
                <w:sz w:val="18"/>
                <w:szCs w:val="18"/>
                <w:lang w:eastAsia="ru-RU"/>
              </w:rPr>
              <w:t>սարք</w:t>
            </w:r>
            <w:proofErr w:type="spellEnd"/>
            <w:r w:rsidRPr="00AC47E4">
              <w:rPr>
                <w:rFonts w:ascii="GHEA Grapalat" w:eastAsia="Calibri" w:hAnsi="GHEA Grapalat" w:cs="Arial"/>
                <w:color w:val="000000"/>
                <w:sz w:val="18"/>
                <w:szCs w:val="18"/>
                <w:lang w:eastAsia="ru-RU"/>
              </w:rPr>
              <w:t xml:space="preserve"> - </w:t>
            </w:r>
            <w:proofErr w:type="spellStart"/>
            <w:r w:rsidRPr="00AC47E4">
              <w:rPr>
                <w:rFonts w:ascii="GHEA Grapalat" w:hAnsi="GHEA Grapalat" w:cs="Arial"/>
                <w:color w:val="000000"/>
                <w:sz w:val="18"/>
                <w:szCs w:val="18"/>
                <w:lang w:val="en-GB" w:eastAsia="en-GB"/>
              </w:rPr>
              <w:t>Մեքենան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նախատեսված</w:t>
            </w:r>
            <w:proofErr w:type="spellEnd"/>
            <w:r w:rsidRPr="00AC47E4">
              <w:rPr>
                <w:rFonts w:ascii="GHEA Grapalat" w:hAnsi="GHEA Grapalat" w:cs="Arial"/>
                <w:color w:val="000000"/>
                <w:sz w:val="18"/>
                <w:szCs w:val="18"/>
                <w:lang w:val="en-GB" w:eastAsia="en-GB"/>
              </w:rPr>
              <w:t xml:space="preserve"> է </w:t>
            </w:r>
            <w:proofErr w:type="spellStart"/>
            <w:r w:rsidRPr="00AC47E4">
              <w:rPr>
                <w:rFonts w:ascii="GHEA Grapalat" w:hAnsi="GHEA Grapalat" w:cs="Arial"/>
                <w:color w:val="000000"/>
                <w:sz w:val="18"/>
                <w:szCs w:val="18"/>
                <w:lang w:val="en-GB" w:eastAsia="en-GB"/>
              </w:rPr>
              <w:t>հում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եփված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բանջարեղեն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կտրատելու</w:t>
            </w:r>
            <w:proofErr w:type="spellEnd"/>
            <w:r w:rsidRPr="00AC47E4">
              <w:rPr>
                <w:rFonts w:ascii="GHEA Grapalat" w:hAnsi="GHEA Grapalat" w:cs="Arial"/>
                <w:color w:val="000000"/>
                <w:sz w:val="18"/>
                <w:szCs w:val="18"/>
                <w:lang w:val="en-GB" w:eastAsia="en-GB"/>
              </w:rPr>
              <w:t xml:space="preserve"> և </w:t>
            </w:r>
            <w:proofErr w:type="spellStart"/>
            <w:r w:rsidRPr="00AC47E4">
              <w:rPr>
                <w:rFonts w:ascii="GHEA Grapalat" w:hAnsi="GHEA Grapalat" w:cs="Arial"/>
                <w:color w:val="000000"/>
                <w:sz w:val="18"/>
                <w:szCs w:val="18"/>
                <w:lang w:val="en-GB" w:eastAsia="en-GB"/>
              </w:rPr>
              <w:t>խաշված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բանջարեղեն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տրորելու</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համար։Փուլերը</w:t>
            </w:r>
            <w:proofErr w:type="spellEnd"/>
            <w:r w:rsidRPr="00AC47E4">
              <w:rPr>
                <w:rFonts w:ascii="GHEA Grapalat" w:hAnsi="GHEA Grapalat" w:cs="Arial"/>
                <w:color w:val="000000"/>
                <w:sz w:val="18"/>
                <w:szCs w:val="18"/>
                <w:lang w:val="en-GB" w:eastAsia="en-GB"/>
              </w:rPr>
              <w:t xml:space="preserve"> ՝</w:t>
            </w:r>
            <w:proofErr w:type="gramStart"/>
            <w:r w:rsidRPr="00AC47E4">
              <w:rPr>
                <w:rFonts w:ascii="GHEA Grapalat" w:hAnsi="GHEA Grapalat" w:cs="Arial"/>
                <w:color w:val="000000"/>
                <w:sz w:val="18"/>
                <w:szCs w:val="18"/>
                <w:lang w:val="en-GB" w:eastAsia="en-GB"/>
              </w:rPr>
              <w:t>3 .</w:t>
            </w:r>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Էլեկտրական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հզորությունը</w:t>
            </w:r>
            <w:proofErr w:type="spellEnd"/>
            <w:r w:rsidRPr="00AC47E4">
              <w:rPr>
                <w:rFonts w:ascii="GHEA Grapalat" w:hAnsi="GHEA Grapalat" w:cs="Arial"/>
                <w:color w:val="000000"/>
                <w:sz w:val="18"/>
                <w:szCs w:val="18"/>
                <w:lang w:val="en-GB" w:eastAsia="en-GB"/>
              </w:rPr>
              <w:t xml:space="preserve">՝ 1 ԿՎ. </w:t>
            </w:r>
            <w:proofErr w:type="spellStart"/>
            <w:r w:rsidRPr="00AC47E4">
              <w:rPr>
                <w:rFonts w:ascii="GHEA Grapalat" w:hAnsi="GHEA Grapalat" w:cs="Arial"/>
                <w:color w:val="000000"/>
                <w:sz w:val="18"/>
                <w:szCs w:val="18"/>
                <w:lang w:val="en-GB" w:eastAsia="en-GB"/>
              </w:rPr>
              <w:t>Արտադրողականությունը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կգ</w:t>
            </w:r>
            <w:proofErr w:type="spellEnd"/>
            <w:r w:rsidRPr="00AC47E4">
              <w:rPr>
                <w:rFonts w:ascii="GHEA Grapalat" w:hAnsi="GHEA Grapalat" w:cs="Arial"/>
                <w:color w:val="000000"/>
                <w:sz w:val="18"/>
                <w:szCs w:val="18"/>
                <w:lang w:val="en-GB" w:eastAsia="en-GB"/>
              </w:rPr>
              <w:t xml:space="preserve">/ժ): 350 </w:t>
            </w:r>
            <w:proofErr w:type="spellStart"/>
            <w:r w:rsidRPr="00AC47E4">
              <w:rPr>
                <w:rFonts w:ascii="GHEA Grapalat" w:hAnsi="GHEA Grapalat" w:cs="Arial"/>
                <w:color w:val="000000"/>
                <w:sz w:val="18"/>
                <w:szCs w:val="18"/>
                <w:lang w:val="en-GB" w:eastAsia="en-GB"/>
              </w:rPr>
              <w:t>կգ</w:t>
            </w:r>
            <w:proofErr w:type="spellEnd"/>
            <w:r w:rsidRPr="00AC47E4">
              <w:rPr>
                <w:rFonts w:ascii="GHEA Grapalat" w:hAnsi="GHEA Grapalat" w:cs="Arial"/>
                <w:color w:val="000000"/>
                <w:sz w:val="18"/>
                <w:szCs w:val="18"/>
                <w:lang w:val="en-GB" w:eastAsia="en-GB"/>
              </w:rPr>
              <w:t xml:space="preserve">/ժ, </w:t>
            </w:r>
            <w:proofErr w:type="spellStart"/>
            <w:r w:rsidRPr="00AC47E4">
              <w:rPr>
                <w:rFonts w:ascii="GHEA Grapalat" w:hAnsi="GHEA Grapalat" w:cs="Arial"/>
                <w:color w:val="000000"/>
                <w:sz w:val="18"/>
                <w:szCs w:val="18"/>
                <w:lang w:val="en-GB" w:eastAsia="en-GB"/>
              </w:rPr>
              <w:t>Վոլտաժը</w:t>
            </w:r>
            <w:proofErr w:type="spellEnd"/>
            <w:r w:rsidRPr="00AC47E4">
              <w:rPr>
                <w:rFonts w:ascii="GHEA Grapalat" w:hAnsi="GHEA Grapalat" w:cs="Arial"/>
                <w:color w:val="000000"/>
                <w:sz w:val="18"/>
                <w:szCs w:val="18"/>
                <w:lang w:val="en-GB" w:eastAsia="en-GB"/>
              </w:rPr>
              <w:t xml:space="preserve">: 380 Վ. </w:t>
            </w:r>
            <w:proofErr w:type="spellStart"/>
            <w:r w:rsidRPr="00AC47E4">
              <w:rPr>
                <w:rFonts w:ascii="GHEA Grapalat" w:hAnsi="GHEA Grapalat" w:cs="Arial"/>
                <w:color w:val="000000"/>
                <w:sz w:val="18"/>
                <w:szCs w:val="18"/>
                <w:lang w:val="en-GB" w:eastAsia="en-GB"/>
              </w:rPr>
              <w:t>Հավաքածուն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ներառում</w:t>
            </w:r>
            <w:proofErr w:type="spellEnd"/>
            <w:r w:rsidRPr="00AC47E4">
              <w:rPr>
                <w:rFonts w:ascii="GHEA Grapalat" w:hAnsi="GHEA Grapalat" w:cs="Arial"/>
                <w:color w:val="000000"/>
                <w:sz w:val="18"/>
                <w:szCs w:val="18"/>
                <w:lang w:val="en-GB" w:eastAsia="en-GB"/>
              </w:rPr>
              <w:t xml:space="preserve"> է 7 </w:t>
            </w:r>
            <w:proofErr w:type="spellStart"/>
            <w:r w:rsidRPr="00AC47E4">
              <w:rPr>
                <w:rFonts w:ascii="GHEA Grapalat" w:hAnsi="GHEA Grapalat" w:cs="Arial"/>
                <w:color w:val="000000"/>
                <w:sz w:val="18"/>
                <w:szCs w:val="18"/>
                <w:lang w:val="en-GB" w:eastAsia="en-GB"/>
              </w:rPr>
              <w:t>տեսակ</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փոփոխվող</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սկավառակ</w:t>
            </w:r>
            <w:proofErr w:type="spellEnd"/>
            <w:r w:rsidRPr="00AC47E4">
              <w:rPr>
                <w:rFonts w:ascii="GHEA Grapalat" w:hAnsi="GHEA Grapalat" w:cs="Arial"/>
                <w:color w:val="000000"/>
                <w:sz w:val="18"/>
                <w:szCs w:val="18"/>
                <w:lang w:val="en-GB" w:eastAsia="en-GB"/>
              </w:rPr>
              <w:t xml:space="preserve">: (1- խորանարդիկներ,2- </w:t>
            </w:r>
            <w:proofErr w:type="spellStart"/>
            <w:r w:rsidRPr="00AC47E4">
              <w:rPr>
                <w:rFonts w:ascii="GHEA Grapalat" w:hAnsi="GHEA Grapalat" w:cs="Arial"/>
                <w:color w:val="000000"/>
                <w:sz w:val="18"/>
                <w:szCs w:val="18"/>
                <w:lang w:val="en-GB" w:eastAsia="en-GB"/>
              </w:rPr>
              <w:t>օղակաձև</w:t>
            </w:r>
            <w:proofErr w:type="spellEnd"/>
            <w:r w:rsidRPr="00AC47E4">
              <w:rPr>
                <w:rFonts w:ascii="GHEA Grapalat" w:hAnsi="GHEA Grapalat" w:cs="Arial"/>
                <w:color w:val="000000"/>
                <w:sz w:val="18"/>
                <w:szCs w:val="18"/>
                <w:lang w:val="en-GB" w:eastAsia="en-GB"/>
              </w:rPr>
              <w:t xml:space="preserve"> 2մմ, 3 </w:t>
            </w:r>
            <w:proofErr w:type="spellStart"/>
            <w:r w:rsidRPr="00AC47E4">
              <w:rPr>
                <w:rFonts w:ascii="GHEA Grapalat" w:hAnsi="GHEA Grapalat" w:cs="Arial"/>
                <w:color w:val="000000"/>
                <w:sz w:val="18"/>
                <w:szCs w:val="18"/>
                <w:lang w:val="en-GB" w:eastAsia="en-GB"/>
              </w:rPr>
              <w:t>օղակաձև</w:t>
            </w:r>
            <w:proofErr w:type="spellEnd"/>
            <w:r w:rsidRPr="00AC47E4">
              <w:rPr>
                <w:rFonts w:ascii="GHEA Grapalat" w:hAnsi="GHEA Grapalat" w:cs="Arial"/>
                <w:color w:val="000000"/>
                <w:sz w:val="18"/>
                <w:szCs w:val="18"/>
                <w:lang w:val="en-GB" w:eastAsia="en-GB"/>
              </w:rPr>
              <w:t xml:space="preserve"> 4մմ, 4- </w:t>
            </w:r>
            <w:proofErr w:type="spellStart"/>
            <w:r w:rsidRPr="00AC47E4">
              <w:rPr>
                <w:rFonts w:ascii="GHEA Grapalat" w:hAnsi="GHEA Grapalat" w:cs="Arial"/>
                <w:color w:val="000000"/>
                <w:sz w:val="18"/>
                <w:szCs w:val="18"/>
                <w:lang w:val="en-GB" w:eastAsia="en-GB"/>
              </w:rPr>
              <w:t>քերիչ</w:t>
            </w:r>
            <w:proofErr w:type="spellEnd"/>
            <w:r w:rsidRPr="00AC47E4">
              <w:rPr>
                <w:rFonts w:ascii="GHEA Grapalat" w:hAnsi="GHEA Grapalat" w:cs="Arial"/>
                <w:color w:val="000000"/>
                <w:sz w:val="18"/>
                <w:szCs w:val="18"/>
                <w:lang w:val="en-GB" w:eastAsia="en-GB"/>
              </w:rPr>
              <w:t xml:space="preserve"> </w:t>
            </w:r>
            <w:proofErr w:type="gramStart"/>
            <w:r w:rsidRPr="00AC47E4">
              <w:rPr>
                <w:rFonts w:ascii="GHEA Grapalat" w:hAnsi="GHEA Grapalat" w:cs="Arial"/>
                <w:color w:val="000000"/>
                <w:sz w:val="18"/>
                <w:szCs w:val="18"/>
                <w:lang w:val="en-GB" w:eastAsia="en-GB"/>
              </w:rPr>
              <w:t>1 ,</w:t>
            </w:r>
            <w:proofErr w:type="gramEnd"/>
            <w:r w:rsidRPr="00AC47E4">
              <w:rPr>
                <w:rFonts w:ascii="GHEA Grapalat" w:hAnsi="GHEA Grapalat" w:cs="Arial"/>
                <w:color w:val="000000"/>
                <w:sz w:val="18"/>
                <w:szCs w:val="18"/>
                <w:lang w:val="en-GB" w:eastAsia="en-GB"/>
              </w:rPr>
              <w:t xml:space="preserve"> 5-քերիչ 2, 6-ձողիկներ, 7-տրորիչ 4մմ)</w:t>
            </w:r>
            <w:r w:rsidRPr="00AC47E4">
              <w:rPr>
                <w:rFonts w:ascii="GHEA Grapalat" w:hAnsi="GHEA Grapalat" w:cs="Arial"/>
                <w:color w:val="000000"/>
                <w:sz w:val="18"/>
                <w:szCs w:val="18"/>
                <w:lang w:eastAsia="en-GB"/>
              </w:rPr>
              <w:t>:</w:t>
            </w:r>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b/>
                <w:bCs/>
                <w:color w:val="000000" w:themeColor="text1"/>
                <w:sz w:val="18"/>
                <w:szCs w:val="18"/>
              </w:rPr>
              <w:t>Նմուշը</w:t>
            </w:r>
            <w:proofErr w:type="spellEnd"/>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նկարը</w:t>
            </w:r>
            <w:proofErr w:type="spellEnd"/>
            <w:r w:rsidRPr="00AC47E4">
              <w:rPr>
                <w:rFonts w:ascii="GHEA Grapalat" w:hAnsi="GHEA Grapalat" w:cs="Arial"/>
                <w:b/>
                <w:bCs/>
                <w:color w:val="000000" w:themeColor="text1"/>
                <w:sz w:val="18"/>
                <w:szCs w:val="18"/>
                <w:lang w:val="hy-AM"/>
              </w:rPr>
              <w:t xml:space="preserve"> </w:t>
            </w:r>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կցվում</w:t>
            </w:r>
            <w:proofErr w:type="spellEnd"/>
            <w:r w:rsidRPr="00AC47E4">
              <w:rPr>
                <w:rFonts w:ascii="GHEA Grapalat" w:hAnsi="GHEA Grapalat" w:cs="Arial"/>
                <w:b/>
                <w:bCs/>
                <w:color w:val="000000" w:themeColor="text1"/>
                <w:sz w:val="18"/>
                <w:szCs w:val="18"/>
              </w:rPr>
              <w:t xml:space="preserve"> է:</w:t>
            </w:r>
          </w:p>
          <w:p w:rsidR="000E2503" w:rsidRPr="00AC47E4" w:rsidRDefault="000E2503" w:rsidP="000E2503">
            <w:pPr>
              <w:suppressAutoHyphens/>
              <w:autoSpaceDN w:val="0"/>
              <w:contextualSpacing/>
              <w:jc w:val="both"/>
              <w:rPr>
                <w:rFonts w:ascii="GHEA Grapalat" w:hAnsi="GHEA Grapalat" w:cs="Arial"/>
                <w:color w:val="000000"/>
                <w:sz w:val="18"/>
                <w:szCs w:val="18"/>
                <w:lang w:val="en-GB" w:eastAsia="en-GB"/>
              </w:rPr>
            </w:pPr>
            <w:proofErr w:type="spellStart"/>
            <w:r w:rsidRPr="00AC47E4">
              <w:rPr>
                <w:rFonts w:ascii="GHEA Grapalat" w:hAnsi="GHEA Grapalat" w:cs="Calibri"/>
                <w:color w:val="000000" w:themeColor="text1"/>
                <w:sz w:val="18"/>
                <w:szCs w:val="18"/>
              </w:rPr>
              <w:t>Պայմանագրի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կատարման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փուլում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պետք</w:t>
            </w:r>
            <w:proofErr w:type="spellEnd"/>
            <w:r w:rsidRPr="00AC47E4">
              <w:rPr>
                <w:rFonts w:ascii="GHEA Grapalat" w:hAnsi="GHEA Grapalat" w:cs="Calibri"/>
                <w:color w:val="000000" w:themeColor="text1"/>
                <w:sz w:val="18"/>
                <w:szCs w:val="18"/>
              </w:rPr>
              <w:t xml:space="preserve"> է </w:t>
            </w:r>
            <w:proofErr w:type="spellStart"/>
            <w:r w:rsidRPr="00AC47E4">
              <w:rPr>
                <w:rFonts w:ascii="GHEA Grapalat" w:hAnsi="GHEA Grapalat" w:cs="Calibri"/>
                <w:color w:val="000000" w:themeColor="text1"/>
                <w:sz w:val="18"/>
                <w:szCs w:val="18"/>
              </w:rPr>
              <w:t>ներկայացվի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ապրանքի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համապատասխանության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lang w:val="ru-RU"/>
              </w:rPr>
              <w:t>սերտիֆիկատ</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որակի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հավաստագիր</w:t>
            </w:r>
            <w:proofErr w:type="spellEnd"/>
            <w:r w:rsidRPr="00AC47E4">
              <w:rPr>
                <w:rFonts w:ascii="GHEA Grapalat" w:hAnsi="GHEA Grapalat" w:cs="Calibri"/>
                <w:color w:val="000000" w:themeColor="text1"/>
                <w:sz w:val="18"/>
                <w:szCs w:val="18"/>
              </w:rPr>
              <w:t xml:space="preserve">) </w:t>
            </w:r>
            <w:proofErr w:type="spellStart"/>
            <w:proofErr w:type="gramStart"/>
            <w:r w:rsidRPr="00AC47E4">
              <w:rPr>
                <w:rFonts w:ascii="GHEA Grapalat" w:hAnsi="GHEA Grapalat" w:cs="Calibri"/>
                <w:color w:val="000000" w:themeColor="text1"/>
                <w:sz w:val="18"/>
                <w:szCs w:val="18"/>
              </w:rPr>
              <w:t>կամ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ապրանքն</w:t>
            </w:r>
            <w:proofErr w:type="spellEnd"/>
            <w:proofErr w:type="gram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արտադրողից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կամ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վերջինիս</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ներկայացուցչից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երաշխիքային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նամակ</w:t>
            </w:r>
            <w:proofErr w:type="spellEnd"/>
            <w:r w:rsidRPr="00AC47E4">
              <w:rPr>
                <w:rFonts w:ascii="GHEA Grapalat" w:hAnsi="GHEA Grapalat" w:cs="Calibri"/>
                <w:color w:val="000000" w:themeColor="text1"/>
                <w:sz w:val="18"/>
                <w:szCs w:val="18"/>
              </w:rPr>
              <w:t>։</w:t>
            </w:r>
          </w:p>
        </w:tc>
        <w:tc>
          <w:tcPr>
            <w:tcW w:w="99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1.11</w:t>
            </w:r>
          </w:p>
        </w:tc>
        <w:tc>
          <w:tcPr>
            <w:tcW w:w="8365" w:type="dxa"/>
            <w:shd w:val="clear" w:color="000000" w:fill="FFFFFF"/>
          </w:tcPr>
          <w:p w:rsidR="000E2503" w:rsidRPr="00AC47E4" w:rsidRDefault="000E2503" w:rsidP="000E2503">
            <w:pPr>
              <w:suppressAutoHyphens/>
              <w:autoSpaceDN w:val="0"/>
              <w:contextualSpacing/>
              <w:jc w:val="both"/>
              <w:rPr>
                <w:rFonts w:ascii="GHEA Grapalat" w:hAnsi="GHEA Grapalat" w:cs="Arial"/>
                <w:b/>
                <w:bCs/>
                <w:color w:val="000000" w:themeColor="text1"/>
                <w:sz w:val="18"/>
                <w:szCs w:val="18"/>
              </w:rPr>
            </w:pPr>
            <w:proofErr w:type="spellStart"/>
            <w:r w:rsidRPr="00AC47E4">
              <w:rPr>
                <w:rFonts w:ascii="GHEA Grapalat" w:eastAsia="Calibri" w:hAnsi="GHEA Grapalat" w:cs="Arial"/>
                <w:color w:val="000000"/>
                <w:sz w:val="18"/>
                <w:szCs w:val="18"/>
                <w:lang w:val="en-GB" w:eastAsia="en-GB"/>
              </w:rPr>
              <w:t>Պալարապտուղ</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կեղևահանող</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սարք</w:t>
            </w:r>
            <w:proofErr w:type="spellEnd"/>
            <w:r w:rsidRPr="00AC47E4">
              <w:rPr>
                <w:rFonts w:ascii="GHEA Grapalat" w:eastAsia="Calibri" w:hAnsi="GHEA Grapalat" w:cs="Arial"/>
                <w:color w:val="000000"/>
                <w:sz w:val="18"/>
                <w:szCs w:val="18"/>
                <w:lang w:val="en-GB" w:eastAsia="en-GB"/>
              </w:rPr>
              <w:t xml:space="preserve"> - </w:t>
            </w:r>
            <w:proofErr w:type="spellStart"/>
            <w:r w:rsidRPr="00AC47E4">
              <w:rPr>
                <w:rFonts w:ascii="GHEA Grapalat" w:hAnsi="GHEA Grapalat"/>
                <w:color w:val="000000"/>
                <w:sz w:val="18"/>
                <w:szCs w:val="18"/>
              </w:rPr>
              <w:t>Չափսերը</w:t>
            </w:r>
            <w:proofErr w:type="spellEnd"/>
            <w:r w:rsidRPr="00AC47E4">
              <w:rPr>
                <w:rFonts w:ascii="GHEA Grapalat" w:hAnsi="GHEA Grapalat"/>
                <w:color w:val="000000"/>
                <w:sz w:val="18"/>
                <w:szCs w:val="18"/>
              </w:rPr>
              <w:t xml:space="preserve"> (</w:t>
            </w:r>
            <w:proofErr w:type="spellStart"/>
            <w:r w:rsidRPr="00AC47E4">
              <w:rPr>
                <w:rFonts w:ascii="GHEA Grapalat" w:hAnsi="GHEA Grapalat"/>
                <w:color w:val="000000"/>
                <w:sz w:val="18"/>
                <w:szCs w:val="18"/>
              </w:rPr>
              <w:t>ԵxԼxԲ</w:t>
            </w:r>
            <w:proofErr w:type="spellEnd"/>
            <w:r w:rsidRPr="00AC47E4">
              <w:rPr>
                <w:rFonts w:ascii="GHEA Grapalat" w:hAnsi="GHEA Grapalat"/>
                <w:color w:val="000000"/>
                <w:sz w:val="18"/>
                <w:szCs w:val="18"/>
              </w:rPr>
              <w:t xml:space="preserve">) 650х450х930 (±100) </w:t>
            </w:r>
            <w:proofErr w:type="spellStart"/>
            <w:r w:rsidRPr="00AC47E4">
              <w:rPr>
                <w:rFonts w:ascii="GHEA Grapalat" w:hAnsi="GHEA Grapalat"/>
                <w:color w:val="000000"/>
                <w:sz w:val="18"/>
                <w:szCs w:val="18"/>
              </w:rPr>
              <w:t>մմ</w:t>
            </w:r>
            <w:proofErr w:type="spellEnd"/>
            <w:r w:rsidRPr="00AC47E4">
              <w:rPr>
                <w:rFonts w:ascii="GHEA Grapalat" w:hAnsi="GHEA Grapalat"/>
                <w:color w:val="000000"/>
                <w:sz w:val="18"/>
                <w:szCs w:val="18"/>
              </w:rPr>
              <w:t xml:space="preserve">։ </w:t>
            </w:r>
            <w:proofErr w:type="spellStart"/>
            <w:r w:rsidRPr="00AC47E4">
              <w:rPr>
                <w:rFonts w:ascii="GHEA Grapalat" w:hAnsi="GHEA Grapalat" w:cs="Arial"/>
                <w:color w:val="000000"/>
                <w:sz w:val="18"/>
                <w:szCs w:val="18"/>
                <w:lang w:val="en-GB" w:eastAsia="en-GB"/>
              </w:rPr>
              <w:t>Սարքը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նախատեսված</w:t>
            </w:r>
            <w:proofErr w:type="spellEnd"/>
            <w:r w:rsidRPr="00AC47E4">
              <w:rPr>
                <w:rFonts w:ascii="GHEA Grapalat" w:hAnsi="GHEA Grapalat" w:cs="Arial"/>
                <w:color w:val="000000"/>
                <w:sz w:val="18"/>
                <w:szCs w:val="18"/>
                <w:lang w:val="en-GB" w:eastAsia="en-GB"/>
              </w:rPr>
              <w:t xml:space="preserve"> է </w:t>
            </w:r>
            <w:proofErr w:type="spellStart"/>
            <w:r w:rsidRPr="00AC47E4">
              <w:rPr>
                <w:rFonts w:ascii="GHEA Grapalat" w:hAnsi="GHEA Grapalat" w:cs="Arial"/>
                <w:color w:val="000000"/>
                <w:sz w:val="18"/>
                <w:szCs w:val="18"/>
                <w:lang w:val="en-GB" w:eastAsia="en-GB"/>
              </w:rPr>
              <w:t>կարտոֆիլ</w:t>
            </w:r>
            <w:proofErr w:type="spellEnd"/>
            <w:r w:rsidRPr="00AC47E4">
              <w:rPr>
                <w:rFonts w:ascii="GHEA Grapalat" w:hAnsi="GHEA Grapalat" w:cs="Arial"/>
                <w:color w:val="000000"/>
                <w:sz w:val="18"/>
                <w:szCs w:val="18"/>
                <w:lang w:val="en-GB" w:eastAsia="en-GB"/>
              </w:rPr>
              <w:t xml:space="preserve"> և </w:t>
            </w:r>
            <w:proofErr w:type="spellStart"/>
            <w:r w:rsidRPr="00AC47E4">
              <w:rPr>
                <w:rFonts w:ascii="GHEA Grapalat" w:hAnsi="GHEA Grapalat" w:cs="Arial"/>
                <w:color w:val="000000"/>
                <w:sz w:val="18"/>
                <w:szCs w:val="18"/>
                <w:lang w:val="en-GB" w:eastAsia="en-GB"/>
              </w:rPr>
              <w:t>այլ</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պալարապտուղ</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կեղևահանելու</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համար</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Եռառեժիմ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Էլեկտրական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հզորությունը</w:t>
            </w:r>
            <w:proofErr w:type="spellEnd"/>
            <w:r w:rsidRPr="00AC47E4">
              <w:rPr>
                <w:rFonts w:ascii="GHEA Grapalat" w:hAnsi="GHEA Grapalat" w:cs="Arial"/>
                <w:color w:val="000000"/>
                <w:sz w:val="18"/>
                <w:szCs w:val="18"/>
                <w:lang w:val="en-GB" w:eastAsia="en-GB"/>
              </w:rPr>
              <w:t xml:space="preserve">՝ 0.75 </w:t>
            </w:r>
            <w:proofErr w:type="spellStart"/>
            <w:r w:rsidRPr="00AC47E4">
              <w:rPr>
                <w:rFonts w:ascii="GHEA Grapalat" w:hAnsi="GHEA Grapalat" w:cs="Arial"/>
                <w:color w:val="000000"/>
                <w:sz w:val="18"/>
                <w:szCs w:val="18"/>
                <w:lang w:val="en-GB" w:eastAsia="en-GB"/>
              </w:rPr>
              <w:t>կՎտ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Արտադրողականությունը</w:t>
            </w:r>
            <w:proofErr w:type="spellEnd"/>
            <w:r w:rsidRPr="00AC47E4">
              <w:rPr>
                <w:rFonts w:ascii="GHEA Grapalat" w:hAnsi="GHEA Grapalat" w:cs="Arial"/>
                <w:color w:val="000000"/>
                <w:sz w:val="18"/>
                <w:szCs w:val="18"/>
                <w:lang w:val="en-GB" w:eastAsia="en-GB"/>
              </w:rPr>
              <w:t xml:space="preserve"> 150 </w:t>
            </w:r>
            <w:proofErr w:type="spellStart"/>
            <w:r w:rsidRPr="00AC47E4">
              <w:rPr>
                <w:rFonts w:ascii="GHEA Grapalat" w:hAnsi="GHEA Grapalat" w:cs="Arial"/>
                <w:color w:val="000000"/>
                <w:sz w:val="18"/>
                <w:szCs w:val="18"/>
                <w:lang w:val="en-GB" w:eastAsia="en-GB"/>
              </w:rPr>
              <w:t>կգ</w:t>
            </w:r>
            <w:proofErr w:type="spellEnd"/>
            <w:r w:rsidRPr="00AC47E4">
              <w:rPr>
                <w:rFonts w:ascii="GHEA Grapalat" w:hAnsi="GHEA Grapalat" w:cs="Arial"/>
                <w:color w:val="000000"/>
                <w:sz w:val="18"/>
                <w:szCs w:val="18"/>
                <w:lang w:val="en-GB" w:eastAsia="en-GB"/>
              </w:rPr>
              <w:t xml:space="preserve">/ժ. Լարումը՝380 Վ, </w:t>
            </w:r>
            <w:proofErr w:type="spellStart"/>
            <w:r w:rsidRPr="00AC47E4">
              <w:rPr>
                <w:rFonts w:ascii="GHEA Grapalat" w:hAnsi="GHEA Grapalat" w:cs="Arial"/>
                <w:color w:val="000000"/>
                <w:sz w:val="18"/>
                <w:szCs w:val="18"/>
                <w:lang w:val="en-GB" w:eastAsia="en-GB"/>
              </w:rPr>
              <w:t>մեկանգամյա</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բեռնման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հնարավորությունը</w:t>
            </w:r>
            <w:proofErr w:type="spellEnd"/>
            <w:r w:rsidRPr="00AC47E4">
              <w:rPr>
                <w:rFonts w:ascii="GHEA Grapalat" w:hAnsi="GHEA Grapalat" w:cs="Arial"/>
                <w:color w:val="000000"/>
                <w:sz w:val="18"/>
                <w:szCs w:val="18"/>
                <w:lang w:val="en-GB" w:eastAsia="en-GB"/>
              </w:rPr>
              <w:t xml:space="preserve">՝ 7 </w:t>
            </w:r>
            <w:proofErr w:type="spellStart"/>
            <w:r w:rsidRPr="00AC47E4">
              <w:rPr>
                <w:rFonts w:ascii="GHEA Grapalat" w:hAnsi="GHEA Grapalat" w:cs="Arial"/>
                <w:color w:val="000000"/>
                <w:sz w:val="18"/>
                <w:szCs w:val="18"/>
                <w:lang w:val="en-GB" w:eastAsia="en-GB"/>
              </w:rPr>
              <w:t>կգ</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b/>
                <w:bCs/>
                <w:color w:val="000000" w:themeColor="text1"/>
                <w:sz w:val="18"/>
                <w:szCs w:val="18"/>
              </w:rPr>
              <w:t>Նմուշը</w:t>
            </w:r>
            <w:proofErr w:type="spellEnd"/>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նկարը</w:t>
            </w:r>
            <w:proofErr w:type="spellEnd"/>
            <w:r w:rsidRPr="00AC47E4">
              <w:rPr>
                <w:rFonts w:ascii="GHEA Grapalat" w:hAnsi="GHEA Grapalat" w:cs="Arial"/>
                <w:b/>
                <w:bCs/>
                <w:color w:val="000000" w:themeColor="text1"/>
                <w:sz w:val="18"/>
                <w:szCs w:val="18"/>
                <w:lang w:val="hy-AM"/>
              </w:rPr>
              <w:t xml:space="preserve"> </w:t>
            </w:r>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կցվում</w:t>
            </w:r>
            <w:proofErr w:type="spellEnd"/>
            <w:r w:rsidRPr="00AC47E4">
              <w:rPr>
                <w:rFonts w:ascii="GHEA Grapalat" w:hAnsi="GHEA Grapalat" w:cs="Arial"/>
                <w:b/>
                <w:bCs/>
                <w:color w:val="000000" w:themeColor="text1"/>
                <w:sz w:val="18"/>
                <w:szCs w:val="18"/>
              </w:rPr>
              <w:t xml:space="preserve"> է:</w:t>
            </w:r>
          </w:p>
          <w:p w:rsidR="000E2503" w:rsidRPr="00AC47E4" w:rsidRDefault="000E2503" w:rsidP="000E2503">
            <w:pPr>
              <w:suppressAutoHyphens/>
              <w:autoSpaceDN w:val="0"/>
              <w:contextualSpacing/>
              <w:jc w:val="both"/>
              <w:rPr>
                <w:rFonts w:ascii="GHEA Grapalat" w:hAnsi="GHEA Grapalat" w:cs="Arial"/>
                <w:color w:val="000000"/>
                <w:sz w:val="18"/>
                <w:szCs w:val="18"/>
                <w:lang w:val="en-GB" w:eastAsia="ru-RU"/>
              </w:rPr>
            </w:pPr>
            <w:proofErr w:type="spellStart"/>
            <w:r w:rsidRPr="00AC47E4">
              <w:rPr>
                <w:rFonts w:ascii="GHEA Grapalat" w:hAnsi="GHEA Grapalat" w:cs="Calibri"/>
                <w:color w:val="000000" w:themeColor="text1"/>
                <w:sz w:val="18"/>
                <w:szCs w:val="18"/>
              </w:rPr>
              <w:t>Պայմանագրի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կատարման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փուլում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պետք</w:t>
            </w:r>
            <w:proofErr w:type="spellEnd"/>
            <w:r w:rsidRPr="00AC47E4">
              <w:rPr>
                <w:rFonts w:ascii="GHEA Grapalat" w:hAnsi="GHEA Grapalat" w:cs="Calibri"/>
                <w:color w:val="000000" w:themeColor="text1"/>
                <w:sz w:val="18"/>
                <w:szCs w:val="18"/>
              </w:rPr>
              <w:t xml:space="preserve"> է </w:t>
            </w:r>
            <w:proofErr w:type="spellStart"/>
            <w:r w:rsidRPr="00AC47E4">
              <w:rPr>
                <w:rFonts w:ascii="GHEA Grapalat" w:hAnsi="GHEA Grapalat" w:cs="Calibri"/>
                <w:color w:val="000000" w:themeColor="text1"/>
                <w:sz w:val="18"/>
                <w:szCs w:val="18"/>
              </w:rPr>
              <w:t>ներկայացվի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ապրանքի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համապատասխանության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lang w:val="ru-RU"/>
              </w:rPr>
              <w:t>սերտիֆիկատ</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որակի</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հավաստագիր</w:t>
            </w:r>
            <w:proofErr w:type="spellEnd"/>
            <w:r w:rsidRPr="00AC47E4">
              <w:rPr>
                <w:rFonts w:ascii="GHEA Grapalat" w:hAnsi="GHEA Grapalat" w:cs="Calibri"/>
                <w:color w:val="000000" w:themeColor="text1"/>
                <w:sz w:val="18"/>
                <w:szCs w:val="18"/>
              </w:rPr>
              <w:t xml:space="preserve">) </w:t>
            </w:r>
            <w:proofErr w:type="spellStart"/>
            <w:proofErr w:type="gramStart"/>
            <w:r w:rsidRPr="00AC47E4">
              <w:rPr>
                <w:rFonts w:ascii="GHEA Grapalat" w:hAnsi="GHEA Grapalat" w:cs="Calibri"/>
                <w:color w:val="000000" w:themeColor="text1"/>
                <w:sz w:val="18"/>
                <w:szCs w:val="18"/>
              </w:rPr>
              <w:t>կամ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ապրանքն</w:t>
            </w:r>
            <w:proofErr w:type="spellEnd"/>
            <w:proofErr w:type="gram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արտադրողից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կամ</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վերջինիս</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ներկայացուցչից</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երաշխիքային</w:t>
            </w:r>
            <w:proofErr w:type="spellEnd"/>
            <w:r w:rsidRPr="00AC47E4">
              <w:rPr>
                <w:rFonts w:ascii="GHEA Grapalat" w:hAnsi="GHEA Grapalat" w:cs="Calibri"/>
                <w:color w:val="000000" w:themeColor="text1"/>
                <w:sz w:val="18"/>
                <w:szCs w:val="18"/>
              </w:rPr>
              <w:t xml:space="preserve"> </w:t>
            </w:r>
            <w:proofErr w:type="spellStart"/>
            <w:r w:rsidRPr="00AC47E4">
              <w:rPr>
                <w:rFonts w:ascii="GHEA Grapalat" w:hAnsi="GHEA Grapalat" w:cs="Calibri"/>
                <w:color w:val="000000" w:themeColor="text1"/>
                <w:sz w:val="18"/>
                <w:szCs w:val="18"/>
              </w:rPr>
              <w:t>նամակ</w:t>
            </w:r>
            <w:proofErr w:type="spellEnd"/>
            <w:r w:rsidRPr="00AC47E4">
              <w:rPr>
                <w:rFonts w:ascii="GHEA Grapalat" w:hAnsi="GHEA Grapalat" w:cs="Calibri"/>
                <w:color w:val="000000" w:themeColor="text1"/>
                <w:sz w:val="18"/>
                <w:szCs w:val="18"/>
              </w:rPr>
              <w:t>։</w:t>
            </w:r>
          </w:p>
        </w:tc>
        <w:tc>
          <w:tcPr>
            <w:tcW w:w="99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1.12</w:t>
            </w:r>
          </w:p>
        </w:tc>
        <w:tc>
          <w:tcPr>
            <w:tcW w:w="8365" w:type="dxa"/>
            <w:shd w:val="clear" w:color="000000" w:fill="FFFFFF"/>
          </w:tcPr>
          <w:p w:rsidR="000E2503" w:rsidRPr="00AC47E4" w:rsidRDefault="000E2503" w:rsidP="000E2503">
            <w:pPr>
              <w:contextualSpacing/>
              <w:jc w:val="both"/>
              <w:rPr>
                <w:rFonts w:ascii="GHEA Grapalat" w:hAnsi="GHEA Grapalat" w:cs="Arial"/>
                <w:color w:val="000000"/>
                <w:sz w:val="18"/>
                <w:szCs w:val="18"/>
                <w:lang w:val="en-GB" w:eastAsia="en-GB"/>
              </w:rPr>
            </w:pPr>
            <w:proofErr w:type="spellStart"/>
            <w:r w:rsidRPr="00AC47E4">
              <w:rPr>
                <w:rFonts w:ascii="GHEA Grapalat" w:hAnsi="GHEA Grapalat" w:cs="Arial"/>
                <w:color w:val="000000"/>
                <w:sz w:val="18"/>
                <w:szCs w:val="18"/>
                <w:lang w:val="en-GB" w:eastAsia="en-GB"/>
              </w:rPr>
              <w:t>Սպասքի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լվացման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սարք</w:t>
            </w:r>
            <w:proofErr w:type="spellEnd"/>
            <w:r w:rsidRPr="00AC47E4">
              <w:rPr>
                <w:rFonts w:ascii="GHEA Grapalat" w:hAnsi="GHEA Grapalat" w:cs="Arial"/>
                <w:color w:val="000000"/>
                <w:sz w:val="18"/>
                <w:szCs w:val="18"/>
                <w:lang w:val="en-GB" w:eastAsia="en-GB"/>
              </w:rPr>
              <w:t xml:space="preserve"> - </w:t>
            </w:r>
            <w:proofErr w:type="spellStart"/>
            <w:r w:rsidRPr="00AC47E4">
              <w:rPr>
                <w:rFonts w:ascii="GHEA Grapalat" w:hAnsi="GHEA Grapalat" w:cs="Arial"/>
                <w:color w:val="000000"/>
                <w:sz w:val="18"/>
                <w:szCs w:val="18"/>
                <w:lang w:val="en-GB" w:eastAsia="en-GB"/>
              </w:rPr>
              <w:t>Չափսերը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ԵxԼxԲ</w:t>
            </w:r>
            <w:proofErr w:type="spellEnd"/>
            <w:r w:rsidRPr="00AC47E4">
              <w:rPr>
                <w:rFonts w:ascii="GHEA Grapalat" w:hAnsi="GHEA Grapalat" w:cs="Arial"/>
                <w:color w:val="000000"/>
                <w:sz w:val="18"/>
                <w:szCs w:val="18"/>
                <w:lang w:val="en-GB" w:eastAsia="en-GB"/>
              </w:rPr>
              <w:t xml:space="preserve">): 600x580x830 </w:t>
            </w:r>
            <w:proofErr w:type="spellStart"/>
            <w:r w:rsidRPr="00AC47E4">
              <w:rPr>
                <w:rFonts w:ascii="GHEA Grapalat" w:hAnsi="GHEA Grapalat" w:cs="Arial"/>
                <w:color w:val="000000"/>
                <w:sz w:val="18"/>
                <w:szCs w:val="18"/>
                <w:lang w:val="en-GB" w:eastAsia="en-GB"/>
              </w:rPr>
              <w:t>մմ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Սպասքի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լվացման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սարք</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արտադրական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դիմացից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բեռնման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հնարավորությամբ</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Նախատեսված</w:t>
            </w:r>
            <w:proofErr w:type="spellEnd"/>
            <w:r w:rsidRPr="00AC47E4">
              <w:rPr>
                <w:rFonts w:ascii="GHEA Grapalat" w:hAnsi="GHEA Grapalat" w:cs="Arial"/>
                <w:color w:val="000000"/>
                <w:sz w:val="18"/>
                <w:szCs w:val="18"/>
                <w:lang w:val="en-GB" w:eastAsia="en-GB"/>
              </w:rPr>
              <w:t xml:space="preserve"> է </w:t>
            </w:r>
            <w:proofErr w:type="spellStart"/>
            <w:r w:rsidRPr="00AC47E4">
              <w:rPr>
                <w:rFonts w:ascii="GHEA Grapalat" w:hAnsi="GHEA Grapalat" w:cs="Arial"/>
                <w:color w:val="000000"/>
                <w:sz w:val="18"/>
                <w:szCs w:val="18"/>
                <w:lang w:val="en-GB" w:eastAsia="en-GB"/>
              </w:rPr>
              <w:t>հանրային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սննդի</w:t>
            </w:r>
            <w:proofErr w:type="spellEnd"/>
            <w:r w:rsidRPr="00AC47E4">
              <w:rPr>
                <w:rFonts w:ascii="GHEA Grapalat" w:hAnsi="GHEA Grapalat" w:cs="Arial"/>
                <w:color w:val="000000"/>
                <w:sz w:val="18"/>
                <w:szCs w:val="18"/>
                <w:lang w:val="en-GB" w:eastAsia="en-GB"/>
              </w:rPr>
              <w:t xml:space="preserve"> և </w:t>
            </w:r>
            <w:proofErr w:type="spellStart"/>
            <w:r w:rsidRPr="00AC47E4">
              <w:rPr>
                <w:rFonts w:ascii="GHEA Grapalat" w:hAnsi="GHEA Grapalat" w:cs="Arial"/>
                <w:color w:val="000000"/>
                <w:sz w:val="18"/>
                <w:szCs w:val="18"/>
                <w:lang w:val="en-GB" w:eastAsia="en-GB"/>
              </w:rPr>
              <w:t>առևտրի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օբյեկտներում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սպասք</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խոհանոցային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պարագաներ</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բաժակներ</w:t>
            </w:r>
            <w:proofErr w:type="spellEnd"/>
            <w:r w:rsidRPr="00AC47E4">
              <w:rPr>
                <w:rFonts w:ascii="GHEA Grapalat" w:hAnsi="GHEA Grapalat" w:cs="Arial"/>
                <w:color w:val="000000"/>
                <w:sz w:val="18"/>
                <w:szCs w:val="18"/>
                <w:lang w:val="en-GB" w:eastAsia="en-GB"/>
              </w:rPr>
              <w:t xml:space="preserve"> և </w:t>
            </w:r>
            <w:proofErr w:type="spellStart"/>
            <w:r w:rsidRPr="00AC47E4">
              <w:rPr>
                <w:rFonts w:ascii="GHEA Grapalat" w:hAnsi="GHEA Grapalat" w:cs="Arial"/>
                <w:color w:val="000000"/>
                <w:sz w:val="18"/>
                <w:szCs w:val="18"/>
                <w:lang w:val="en-GB" w:eastAsia="en-GB"/>
              </w:rPr>
              <w:t>դանակներ</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լվանալու</w:t>
            </w:r>
            <w:proofErr w:type="spellEnd"/>
            <w:r w:rsidRPr="00AC47E4">
              <w:rPr>
                <w:rFonts w:ascii="GHEA Grapalat" w:hAnsi="GHEA Grapalat" w:cs="Arial"/>
                <w:color w:val="000000"/>
                <w:sz w:val="18"/>
                <w:szCs w:val="18"/>
                <w:lang w:val="en-GB" w:eastAsia="en-GB"/>
              </w:rPr>
              <w:t xml:space="preserve"> </w:t>
            </w:r>
            <w:proofErr w:type="spellStart"/>
            <w:proofErr w:type="gramStart"/>
            <w:r w:rsidRPr="00AC47E4">
              <w:rPr>
                <w:rFonts w:ascii="GHEA Grapalat" w:hAnsi="GHEA Grapalat" w:cs="Arial"/>
                <w:color w:val="000000"/>
                <w:sz w:val="18"/>
                <w:szCs w:val="18"/>
                <w:lang w:val="en-GB" w:eastAsia="en-GB"/>
              </w:rPr>
              <w:t>համար:Սարքը</w:t>
            </w:r>
            <w:proofErr w:type="spellEnd"/>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պետք</w:t>
            </w:r>
            <w:proofErr w:type="spellEnd"/>
            <w:r w:rsidRPr="00AC47E4">
              <w:rPr>
                <w:rFonts w:ascii="GHEA Grapalat" w:hAnsi="GHEA Grapalat" w:cs="Arial"/>
                <w:color w:val="000000"/>
                <w:sz w:val="18"/>
                <w:szCs w:val="18"/>
                <w:lang w:val="en-GB" w:eastAsia="en-GB"/>
              </w:rPr>
              <w:t xml:space="preserve"> է </w:t>
            </w:r>
            <w:proofErr w:type="spellStart"/>
            <w:r w:rsidRPr="00AC47E4">
              <w:rPr>
                <w:rFonts w:ascii="GHEA Grapalat" w:hAnsi="GHEA Grapalat" w:cs="Arial"/>
                <w:color w:val="000000"/>
                <w:sz w:val="18"/>
                <w:szCs w:val="18"/>
                <w:lang w:val="en-GB" w:eastAsia="en-GB"/>
              </w:rPr>
              <w:t>հագեցած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լինի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էլեկտրամեխանիկական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հսկողությամբ</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Իրանը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պատրաստված</w:t>
            </w:r>
            <w:proofErr w:type="spellEnd"/>
            <w:r w:rsidRPr="00AC47E4">
              <w:rPr>
                <w:rFonts w:ascii="GHEA Grapalat" w:hAnsi="GHEA Grapalat" w:cs="Arial"/>
                <w:color w:val="000000"/>
                <w:sz w:val="18"/>
                <w:szCs w:val="18"/>
                <w:lang w:val="en-GB" w:eastAsia="en-GB"/>
              </w:rPr>
              <w:t xml:space="preserve"> AISI 304 </w:t>
            </w:r>
            <w:proofErr w:type="spellStart"/>
            <w:r w:rsidRPr="00AC47E4">
              <w:rPr>
                <w:rFonts w:ascii="GHEA Grapalat" w:hAnsi="GHEA Grapalat" w:cs="Arial"/>
                <w:color w:val="000000"/>
                <w:sz w:val="18"/>
                <w:szCs w:val="18"/>
                <w:lang w:val="en-GB" w:eastAsia="en-GB"/>
              </w:rPr>
              <w:t>չժանգոտվող</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պողպատից։Արտադրողականությունը</w:t>
            </w:r>
            <w:proofErr w:type="spellEnd"/>
            <w:r w:rsidRPr="00AC47E4">
              <w:rPr>
                <w:rFonts w:ascii="GHEA Grapalat" w:hAnsi="GHEA Grapalat" w:cs="Arial"/>
                <w:color w:val="000000"/>
                <w:sz w:val="18"/>
                <w:szCs w:val="18"/>
                <w:lang w:val="en-GB" w:eastAsia="en-GB"/>
              </w:rPr>
              <w:t xml:space="preserve"> 30 </w:t>
            </w:r>
            <w:proofErr w:type="spellStart"/>
            <w:r w:rsidRPr="00AC47E4">
              <w:rPr>
                <w:rFonts w:ascii="GHEA Grapalat" w:hAnsi="GHEA Grapalat" w:cs="Arial"/>
                <w:color w:val="000000"/>
                <w:sz w:val="18"/>
                <w:szCs w:val="18"/>
                <w:lang w:val="en-GB" w:eastAsia="en-GB"/>
              </w:rPr>
              <w:t>ցանց</w:t>
            </w:r>
            <w:proofErr w:type="spellEnd"/>
            <w:r w:rsidRPr="00AC47E4">
              <w:rPr>
                <w:rFonts w:ascii="GHEA Grapalat" w:hAnsi="GHEA Grapalat" w:cs="Arial"/>
                <w:color w:val="000000"/>
                <w:sz w:val="18"/>
                <w:szCs w:val="18"/>
                <w:lang w:val="en-GB" w:eastAsia="en-GB"/>
              </w:rPr>
              <w:t xml:space="preserve">/ժ </w:t>
            </w:r>
            <w:proofErr w:type="spell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540 </w:t>
            </w:r>
            <w:proofErr w:type="spellStart"/>
            <w:r w:rsidRPr="00AC47E4">
              <w:rPr>
                <w:rFonts w:ascii="GHEA Grapalat" w:hAnsi="GHEA Grapalat" w:cs="Arial"/>
                <w:color w:val="000000"/>
                <w:sz w:val="18"/>
                <w:szCs w:val="18"/>
                <w:lang w:val="en-GB" w:eastAsia="en-GB"/>
              </w:rPr>
              <w:t>ափսե</w:t>
            </w:r>
            <w:proofErr w:type="spellEnd"/>
            <w:r w:rsidRPr="00AC47E4">
              <w:rPr>
                <w:rFonts w:ascii="GHEA Grapalat" w:hAnsi="GHEA Grapalat" w:cs="Arial"/>
                <w:color w:val="000000"/>
                <w:sz w:val="18"/>
                <w:szCs w:val="18"/>
                <w:lang w:val="en-GB" w:eastAsia="en-GB"/>
              </w:rPr>
              <w:t>/</w:t>
            </w:r>
            <w:proofErr w:type="spellStart"/>
            <w:proofErr w:type="gramStart"/>
            <w:r w:rsidRPr="00AC47E4">
              <w:rPr>
                <w:rFonts w:ascii="GHEA Grapalat" w:hAnsi="GHEA Grapalat" w:cs="Arial"/>
                <w:color w:val="000000"/>
                <w:sz w:val="18"/>
                <w:szCs w:val="18"/>
                <w:lang w:val="en-GB" w:eastAsia="en-GB"/>
              </w:rPr>
              <w:t>ժամ:Լվացման</w:t>
            </w:r>
            <w:proofErr w:type="spellEnd"/>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ցիկլը</w:t>
            </w:r>
            <w:proofErr w:type="spellEnd"/>
            <w:r w:rsidRPr="00AC47E4">
              <w:rPr>
                <w:rFonts w:ascii="GHEA Grapalat" w:hAnsi="GHEA Grapalat" w:cs="Arial"/>
                <w:color w:val="000000"/>
                <w:sz w:val="18"/>
                <w:szCs w:val="18"/>
                <w:lang w:val="en-GB" w:eastAsia="en-GB"/>
              </w:rPr>
              <w:t xml:space="preserve"> 60 / 90 / 120 / 180 </w:t>
            </w:r>
            <w:proofErr w:type="spellStart"/>
            <w:r w:rsidRPr="00AC47E4">
              <w:rPr>
                <w:rFonts w:ascii="GHEA Grapalat" w:hAnsi="GHEA Grapalat" w:cs="Arial"/>
                <w:color w:val="000000"/>
                <w:sz w:val="18"/>
                <w:szCs w:val="18"/>
                <w:lang w:val="en-GB" w:eastAsia="en-GB"/>
              </w:rPr>
              <w:t>վրկ</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հնարավորությամբ</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Ցանցի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չափսը</w:t>
            </w:r>
            <w:proofErr w:type="spellEnd"/>
            <w:r w:rsidRPr="00AC47E4">
              <w:rPr>
                <w:rFonts w:ascii="GHEA Grapalat" w:hAnsi="GHEA Grapalat" w:cs="Arial"/>
                <w:color w:val="000000"/>
                <w:sz w:val="18"/>
                <w:szCs w:val="18"/>
                <w:lang w:val="en-GB" w:eastAsia="en-GB"/>
              </w:rPr>
              <w:t xml:space="preserve">՝ 500x500 </w:t>
            </w:r>
            <w:proofErr w:type="spellStart"/>
            <w:r w:rsidRPr="00AC47E4">
              <w:rPr>
                <w:rFonts w:ascii="GHEA Grapalat" w:hAnsi="GHEA Grapalat" w:cs="Arial"/>
                <w:color w:val="000000"/>
                <w:sz w:val="18"/>
                <w:szCs w:val="18"/>
                <w:lang w:val="en-GB" w:eastAsia="en-GB"/>
              </w:rPr>
              <w:t>մմ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Լարումը</w:t>
            </w:r>
            <w:proofErr w:type="spellEnd"/>
            <w:r w:rsidRPr="00AC47E4">
              <w:rPr>
                <w:rFonts w:ascii="GHEA Grapalat" w:hAnsi="GHEA Grapalat" w:cs="Arial"/>
                <w:color w:val="000000"/>
                <w:sz w:val="18"/>
                <w:szCs w:val="18"/>
                <w:lang w:val="en-GB" w:eastAsia="en-GB"/>
              </w:rPr>
              <w:t xml:space="preserve"> 380/220 Վ, </w:t>
            </w:r>
            <w:proofErr w:type="spellStart"/>
            <w:r w:rsidRPr="00AC47E4">
              <w:rPr>
                <w:rFonts w:ascii="GHEA Grapalat" w:hAnsi="GHEA Grapalat" w:cs="Arial"/>
                <w:color w:val="000000"/>
                <w:sz w:val="18"/>
                <w:szCs w:val="18"/>
                <w:lang w:val="en-GB" w:eastAsia="en-GB"/>
              </w:rPr>
              <w:t>Հզորությունը</w:t>
            </w:r>
            <w:proofErr w:type="spellEnd"/>
            <w:r w:rsidRPr="00AC47E4">
              <w:rPr>
                <w:rFonts w:ascii="GHEA Grapalat" w:hAnsi="GHEA Grapalat" w:cs="Arial"/>
                <w:color w:val="000000"/>
                <w:sz w:val="18"/>
                <w:szCs w:val="18"/>
                <w:lang w:val="en-GB" w:eastAsia="en-GB"/>
              </w:rPr>
              <w:t xml:space="preserve"> 5,1 </w:t>
            </w:r>
            <w:proofErr w:type="spellStart"/>
            <w:r w:rsidRPr="00AC47E4">
              <w:rPr>
                <w:rFonts w:ascii="GHEA Grapalat" w:hAnsi="GHEA Grapalat" w:cs="Arial"/>
                <w:color w:val="000000"/>
                <w:sz w:val="18"/>
                <w:szCs w:val="18"/>
                <w:lang w:val="en-GB" w:eastAsia="en-GB"/>
              </w:rPr>
              <w:t>կՎտ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Տաք</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ջրի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միացման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հանրավորությամբ,պոմպը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դրենաժային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Ողողման</w:t>
            </w:r>
            <w:proofErr w:type="spellEnd"/>
            <w:r w:rsidRPr="00AC47E4">
              <w:rPr>
                <w:rFonts w:ascii="GHEA Grapalat" w:hAnsi="GHEA Grapalat" w:cs="Arial"/>
                <w:color w:val="000000"/>
                <w:sz w:val="18"/>
                <w:szCs w:val="18"/>
                <w:lang w:val="en-GB" w:eastAsia="en-GB"/>
              </w:rPr>
              <w:t xml:space="preserve"> և </w:t>
            </w:r>
            <w:proofErr w:type="spellStart"/>
            <w:r w:rsidRPr="00AC47E4">
              <w:rPr>
                <w:rFonts w:ascii="GHEA Grapalat" w:hAnsi="GHEA Grapalat" w:cs="Arial"/>
                <w:color w:val="000000"/>
                <w:sz w:val="18"/>
                <w:szCs w:val="18"/>
                <w:lang w:val="en-GB" w:eastAsia="en-GB"/>
              </w:rPr>
              <w:t>ցայման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միջոցի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դիսպենսեր</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Զանգվածը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առնվազն</w:t>
            </w:r>
            <w:proofErr w:type="spellEnd"/>
            <w:r w:rsidRPr="00AC47E4">
              <w:rPr>
                <w:rFonts w:ascii="GHEA Grapalat" w:hAnsi="GHEA Grapalat" w:cs="Arial"/>
                <w:color w:val="000000"/>
                <w:sz w:val="18"/>
                <w:szCs w:val="18"/>
                <w:lang w:val="en-GB" w:eastAsia="en-GB"/>
              </w:rPr>
              <w:t xml:space="preserve"> 60 </w:t>
            </w:r>
            <w:proofErr w:type="spellStart"/>
            <w:r w:rsidRPr="00AC47E4">
              <w:rPr>
                <w:rFonts w:ascii="GHEA Grapalat" w:hAnsi="GHEA Grapalat" w:cs="Arial"/>
                <w:color w:val="000000"/>
                <w:sz w:val="18"/>
                <w:szCs w:val="18"/>
                <w:lang w:val="en-GB" w:eastAsia="en-GB"/>
              </w:rPr>
              <w:t>կգ</w:t>
            </w:r>
            <w:proofErr w:type="spellEnd"/>
            <w:r w:rsidRPr="00AC47E4">
              <w:rPr>
                <w:rFonts w:ascii="GHEA Grapalat" w:hAnsi="GHEA Grapalat" w:cs="Arial"/>
                <w:color w:val="000000"/>
                <w:sz w:val="18"/>
                <w:szCs w:val="18"/>
                <w:lang w:val="en-GB" w:eastAsia="en-GB"/>
              </w:rPr>
              <w:t>:</w:t>
            </w:r>
          </w:p>
          <w:p w:rsidR="000E2503" w:rsidRPr="00AC47E4" w:rsidRDefault="000E2503" w:rsidP="000E2503">
            <w:pPr>
              <w:contextualSpacing/>
              <w:jc w:val="both"/>
              <w:rPr>
                <w:rFonts w:ascii="GHEA Grapalat" w:hAnsi="GHEA Grapalat" w:cs="Arial"/>
                <w:color w:val="000000"/>
                <w:sz w:val="18"/>
                <w:szCs w:val="18"/>
                <w:lang w:val="en-GB" w:eastAsia="en-GB"/>
              </w:rPr>
            </w:pPr>
            <w:proofErr w:type="spellStart"/>
            <w:r w:rsidRPr="00AC47E4">
              <w:rPr>
                <w:rFonts w:ascii="GHEA Grapalat" w:hAnsi="GHEA Grapalat" w:cs="Arial"/>
                <w:color w:val="000000"/>
                <w:sz w:val="18"/>
                <w:szCs w:val="18"/>
                <w:lang w:val="en-GB" w:eastAsia="en-GB"/>
              </w:rPr>
              <w:t>Պայմանագրի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կատարման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փուլում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պետք</w:t>
            </w:r>
            <w:proofErr w:type="spellEnd"/>
            <w:r w:rsidRPr="00AC47E4">
              <w:rPr>
                <w:rFonts w:ascii="GHEA Grapalat" w:hAnsi="GHEA Grapalat" w:cs="Arial"/>
                <w:color w:val="000000"/>
                <w:sz w:val="18"/>
                <w:szCs w:val="18"/>
                <w:lang w:val="en-GB" w:eastAsia="en-GB"/>
              </w:rPr>
              <w:t xml:space="preserve"> է </w:t>
            </w:r>
            <w:proofErr w:type="spellStart"/>
            <w:r w:rsidRPr="00AC47E4">
              <w:rPr>
                <w:rFonts w:ascii="GHEA Grapalat" w:hAnsi="GHEA Grapalat" w:cs="Arial"/>
                <w:color w:val="000000"/>
                <w:sz w:val="18"/>
                <w:szCs w:val="18"/>
                <w:lang w:val="en-GB" w:eastAsia="en-GB"/>
              </w:rPr>
              <w:t>ներկայացվի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ապրանքի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համապատասխանության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սերտիֆիկատ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որակի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հավաստագիր</w:t>
            </w:r>
            <w:proofErr w:type="spellEnd"/>
            <w:r w:rsidRPr="00AC47E4">
              <w:rPr>
                <w:rFonts w:ascii="GHEA Grapalat" w:hAnsi="GHEA Grapalat" w:cs="Arial"/>
                <w:color w:val="000000"/>
                <w:sz w:val="18"/>
                <w:szCs w:val="18"/>
                <w:lang w:val="en-GB" w:eastAsia="en-GB"/>
              </w:rPr>
              <w:t xml:space="preserve">) </w:t>
            </w:r>
            <w:proofErr w:type="spellStart"/>
            <w:proofErr w:type="gram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ապրանքն</w:t>
            </w:r>
            <w:proofErr w:type="spellEnd"/>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արտադրողից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վերջինիս</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ներկայացուցչից</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երաշխիքային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նամակ</w:t>
            </w:r>
            <w:proofErr w:type="spellEnd"/>
            <w:r w:rsidRPr="00AC47E4">
              <w:rPr>
                <w:rFonts w:ascii="GHEA Grapalat" w:hAnsi="GHEA Grapalat" w:cs="Arial"/>
                <w:color w:val="000000"/>
                <w:sz w:val="18"/>
                <w:szCs w:val="18"/>
                <w:lang w:val="en-GB" w:eastAsia="en-GB"/>
              </w:rPr>
              <w:t>։</w:t>
            </w:r>
          </w:p>
        </w:tc>
        <w:tc>
          <w:tcPr>
            <w:tcW w:w="99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1.13</w:t>
            </w:r>
          </w:p>
        </w:tc>
        <w:tc>
          <w:tcPr>
            <w:tcW w:w="8365" w:type="dxa"/>
            <w:shd w:val="clear" w:color="000000" w:fill="FFFFFF"/>
          </w:tcPr>
          <w:p w:rsidR="000E2503" w:rsidRPr="00AC47E4" w:rsidRDefault="001461A8" w:rsidP="000E2503">
            <w:pPr>
              <w:suppressAutoHyphens/>
              <w:autoSpaceDN w:val="0"/>
              <w:contextualSpacing/>
              <w:jc w:val="both"/>
              <w:rPr>
                <w:rFonts w:ascii="GHEA Grapalat" w:eastAsia="Calibri" w:hAnsi="GHEA Grapalat"/>
                <w:sz w:val="18"/>
                <w:szCs w:val="18"/>
                <w:lang w:val="en-GB" w:eastAsia="en-GB"/>
              </w:rPr>
            </w:pPr>
            <w:proofErr w:type="spellStart"/>
            <w:r>
              <w:rPr>
                <w:rFonts w:ascii="GHEA Grapalat" w:eastAsia="Calibri" w:hAnsi="GHEA Grapalat" w:cs="Arial"/>
                <w:color w:val="000000"/>
                <w:sz w:val="18"/>
                <w:szCs w:val="18"/>
                <w:lang w:val="en-GB" w:eastAsia="en-GB"/>
              </w:rPr>
              <w:t>Աշխատանքային</w:t>
            </w:r>
            <w:proofErr w:type="spellEnd"/>
            <w:r>
              <w:rPr>
                <w:rFonts w:ascii="GHEA Grapalat" w:eastAsia="Calibri" w:hAnsi="GHEA Grapalat" w:cs="Arial"/>
                <w:color w:val="000000"/>
                <w:sz w:val="18"/>
                <w:szCs w:val="18"/>
                <w:lang w:val="en-GB" w:eastAsia="en-GB"/>
              </w:rPr>
              <w:t xml:space="preserve"> </w:t>
            </w:r>
            <w:proofErr w:type="spellStart"/>
            <w:r>
              <w:rPr>
                <w:rFonts w:ascii="GHEA Grapalat" w:eastAsia="Calibri" w:hAnsi="GHEA Grapalat" w:cs="Arial"/>
                <w:color w:val="000000"/>
                <w:sz w:val="18"/>
                <w:szCs w:val="18"/>
                <w:lang w:val="en-GB" w:eastAsia="en-GB"/>
              </w:rPr>
              <w:t>սեղան</w:t>
            </w:r>
            <w:proofErr w:type="spellEnd"/>
            <w:r>
              <w:rPr>
                <w:rFonts w:ascii="GHEA Grapalat" w:eastAsia="Calibri" w:hAnsi="GHEA Grapalat" w:cs="Arial"/>
                <w:color w:val="000000"/>
                <w:sz w:val="18"/>
                <w:szCs w:val="18"/>
                <w:lang w:val="en-GB" w:eastAsia="en-GB"/>
              </w:rPr>
              <w:t xml:space="preserve"> - </w:t>
            </w:r>
            <w:proofErr w:type="spellStart"/>
            <w:r>
              <w:rPr>
                <w:rFonts w:ascii="GHEA Grapalat" w:eastAsia="Calibri" w:hAnsi="GHEA Grapalat" w:cs="Arial"/>
                <w:color w:val="000000"/>
                <w:sz w:val="18"/>
                <w:szCs w:val="18"/>
                <w:lang w:val="en-GB" w:eastAsia="en-GB"/>
              </w:rPr>
              <w:t>Չափսերը</w:t>
            </w:r>
            <w:proofErr w:type="spellEnd"/>
            <w:r>
              <w:rPr>
                <w:rFonts w:ascii="GHEA Grapalat" w:eastAsia="Calibri" w:hAnsi="GHEA Grapalat" w:cs="Arial"/>
                <w:color w:val="000000"/>
                <w:sz w:val="18"/>
                <w:szCs w:val="18"/>
                <w:lang w:val="en-GB" w:eastAsia="en-GB"/>
              </w:rPr>
              <w:t xml:space="preserve"> (</w:t>
            </w:r>
            <w:proofErr w:type="spellStart"/>
            <w:r>
              <w:rPr>
                <w:rFonts w:ascii="GHEA Grapalat" w:eastAsia="Calibri" w:hAnsi="GHEA Grapalat" w:cs="Arial"/>
                <w:color w:val="000000"/>
                <w:sz w:val="18"/>
                <w:szCs w:val="18"/>
                <w:lang w:val="en-GB" w:eastAsia="en-GB"/>
              </w:rPr>
              <w:t>ԵxԼxԲ</w:t>
            </w:r>
            <w:proofErr w:type="spellEnd"/>
            <w:r>
              <w:rPr>
                <w:rFonts w:ascii="GHEA Grapalat" w:eastAsia="Calibri" w:hAnsi="GHEA Grapalat" w:cs="Arial"/>
                <w:color w:val="000000"/>
                <w:sz w:val="18"/>
                <w:szCs w:val="18"/>
                <w:lang w:val="en-GB" w:eastAsia="en-GB"/>
              </w:rPr>
              <w:t>) 1200x600x850մմ</w:t>
            </w:r>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կողային</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առավելագույն</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բարձրությունը</w:t>
            </w:r>
            <w:proofErr w:type="spellEnd"/>
            <w:r w:rsidR="000E2503" w:rsidRPr="00AC47E4">
              <w:rPr>
                <w:rFonts w:ascii="GHEA Grapalat" w:eastAsia="Calibri" w:hAnsi="GHEA Grapalat"/>
                <w:sz w:val="18"/>
                <w:szCs w:val="18"/>
                <w:lang w:val="en-GB" w:eastAsia="en-GB"/>
              </w:rPr>
              <w:t xml:space="preserve"> 50mm։ </w:t>
            </w:r>
            <w:proofErr w:type="spellStart"/>
            <w:r w:rsidR="000E2503" w:rsidRPr="00AC47E4">
              <w:rPr>
                <w:rFonts w:ascii="GHEA Grapalat" w:eastAsia="Calibri" w:hAnsi="GHEA Grapalat"/>
                <w:sz w:val="18"/>
                <w:szCs w:val="18"/>
                <w:lang w:val="en-GB" w:eastAsia="en-GB"/>
              </w:rPr>
              <w:t>Ներքևի</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հատվածում</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կա</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ամուր</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դարակ</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չժանգոտվող</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պողպատից</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շրջանակը</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պատրաստված</w:t>
            </w:r>
            <w:proofErr w:type="spellEnd"/>
            <w:r w:rsidR="000E2503" w:rsidRPr="00AC47E4">
              <w:rPr>
                <w:rFonts w:ascii="GHEA Grapalat" w:eastAsia="Calibri" w:hAnsi="GHEA Grapalat"/>
                <w:sz w:val="18"/>
                <w:szCs w:val="18"/>
                <w:lang w:val="en-GB" w:eastAsia="en-GB"/>
              </w:rPr>
              <w:t xml:space="preserve"> է </w:t>
            </w:r>
            <w:proofErr w:type="spellStart"/>
            <w:r w:rsidR="000E2503" w:rsidRPr="00AC47E4">
              <w:rPr>
                <w:rFonts w:ascii="GHEA Grapalat" w:eastAsia="Calibri" w:hAnsi="GHEA Grapalat"/>
                <w:sz w:val="18"/>
                <w:szCs w:val="18"/>
                <w:lang w:val="en-GB" w:eastAsia="en-GB"/>
              </w:rPr>
              <w:t>քառակուսի</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չժանգոտվող</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պողպատի</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խողովակից</w:t>
            </w:r>
            <w:proofErr w:type="spellEnd"/>
            <w:r w:rsidR="000E2503" w:rsidRPr="00AC47E4">
              <w:rPr>
                <w:rFonts w:ascii="GHEA Grapalat" w:eastAsia="Calibri" w:hAnsi="GHEA Grapalat"/>
                <w:sz w:val="18"/>
                <w:szCs w:val="18"/>
                <w:lang w:val="en-GB" w:eastAsia="en-GB"/>
              </w:rPr>
              <w:t xml:space="preserve"> 40x40մմ։ </w:t>
            </w:r>
            <w:proofErr w:type="spellStart"/>
            <w:r w:rsidR="000E2503" w:rsidRPr="00AC47E4">
              <w:rPr>
                <w:rFonts w:ascii="GHEA Grapalat" w:eastAsia="Calibri" w:hAnsi="GHEA Grapalat"/>
                <w:sz w:val="18"/>
                <w:szCs w:val="18"/>
                <w:lang w:val="en-GB" w:eastAsia="en-GB"/>
              </w:rPr>
              <w:t>Սեղանի</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աշխատանքային</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հատվածը</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պատրաստաված</w:t>
            </w:r>
            <w:proofErr w:type="spellEnd"/>
            <w:r w:rsidR="000E2503" w:rsidRPr="00AC47E4">
              <w:rPr>
                <w:rFonts w:ascii="GHEA Grapalat" w:eastAsia="Calibri" w:hAnsi="GHEA Grapalat"/>
                <w:sz w:val="18"/>
                <w:szCs w:val="18"/>
                <w:lang w:val="en-GB" w:eastAsia="en-GB"/>
              </w:rPr>
              <w:t xml:space="preserve"> է </w:t>
            </w:r>
            <w:proofErr w:type="spellStart"/>
            <w:r w:rsidR="000E2503" w:rsidRPr="00AC47E4">
              <w:rPr>
                <w:rFonts w:ascii="GHEA Grapalat" w:eastAsia="Calibri" w:hAnsi="GHEA Grapalat"/>
                <w:sz w:val="18"/>
                <w:szCs w:val="18"/>
                <w:lang w:val="en-GB" w:eastAsia="en-GB"/>
              </w:rPr>
              <w:t>չժանգոտվող</w:t>
            </w:r>
            <w:proofErr w:type="spellEnd"/>
            <w:r w:rsidR="000E2503" w:rsidRPr="00AC47E4">
              <w:rPr>
                <w:rFonts w:ascii="GHEA Grapalat" w:eastAsia="Calibri" w:hAnsi="GHEA Grapalat"/>
                <w:sz w:val="18"/>
                <w:szCs w:val="18"/>
                <w:lang w:val="en-GB" w:eastAsia="en-GB"/>
              </w:rPr>
              <w:t xml:space="preserve"> AISI 304 </w:t>
            </w:r>
            <w:proofErr w:type="spellStart"/>
            <w:r w:rsidR="000E2503" w:rsidRPr="00AC47E4">
              <w:rPr>
                <w:rFonts w:ascii="GHEA Grapalat" w:eastAsia="Calibri" w:hAnsi="GHEA Grapalat"/>
                <w:sz w:val="18"/>
                <w:szCs w:val="18"/>
                <w:lang w:val="en-GB" w:eastAsia="en-GB"/>
              </w:rPr>
              <w:t>պողպատից</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Հաստությունը</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առնվազն</w:t>
            </w:r>
            <w:proofErr w:type="spellEnd"/>
            <w:r w:rsidR="000E2503" w:rsidRPr="00AC47E4">
              <w:rPr>
                <w:rFonts w:ascii="GHEA Grapalat" w:eastAsia="Calibri" w:hAnsi="GHEA Grapalat"/>
                <w:sz w:val="18"/>
                <w:szCs w:val="18"/>
                <w:lang w:val="en-GB" w:eastAsia="en-GB"/>
              </w:rPr>
              <w:t xml:space="preserve"> 0.8 </w:t>
            </w:r>
            <w:proofErr w:type="spellStart"/>
            <w:r w:rsidR="000E2503" w:rsidRPr="00AC47E4">
              <w:rPr>
                <w:rFonts w:ascii="GHEA Grapalat" w:eastAsia="Calibri" w:hAnsi="GHEA Grapalat"/>
                <w:sz w:val="18"/>
                <w:szCs w:val="18"/>
                <w:lang w:val="en-GB" w:eastAsia="en-GB"/>
              </w:rPr>
              <w:t>մմ</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կրկանկի</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ամրացված</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լամինացված</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փայտի</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կտորտանքից</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պատրաստաված</w:t>
            </w:r>
            <w:proofErr w:type="spellEnd"/>
            <w:r w:rsidR="000E2503" w:rsidRPr="00AC47E4">
              <w:rPr>
                <w:rFonts w:ascii="GHEA Grapalat" w:eastAsia="Calibri" w:hAnsi="GHEA Grapalat"/>
                <w:sz w:val="18"/>
                <w:szCs w:val="18"/>
                <w:lang w:val="en-GB" w:eastAsia="en-GB"/>
              </w:rPr>
              <w:t xml:space="preserve"> </w:t>
            </w:r>
            <w:proofErr w:type="spellStart"/>
            <w:r w:rsidR="000E2503" w:rsidRPr="00AC47E4">
              <w:rPr>
                <w:rFonts w:ascii="GHEA Grapalat" w:eastAsia="Calibri" w:hAnsi="GHEA Grapalat"/>
                <w:sz w:val="18"/>
                <w:szCs w:val="18"/>
                <w:lang w:val="en-GB" w:eastAsia="en-GB"/>
              </w:rPr>
              <w:t>հարթակով</w:t>
            </w:r>
            <w:proofErr w:type="spellEnd"/>
            <w:r w:rsidR="000E2503" w:rsidRPr="00AC47E4">
              <w:rPr>
                <w:rFonts w:ascii="GHEA Grapalat" w:eastAsia="Calibri" w:hAnsi="GHEA Grapalat"/>
                <w:sz w:val="18"/>
                <w:szCs w:val="18"/>
                <w:lang w:val="en-GB" w:eastAsia="en-GB"/>
              </w:rPr>
              <w:t>։</w:t>
            </w:r>
            <w:r w:rsidR="000E2503" w:rsidRPr="00AC47E4">
              <w:rPr>
                <w:rFonts w:ascii="GHEA Grapalat" w:hAnsi="GHEA Grapalat" w:cs="Arial"/>
                <w:b/>
                <w:bCs/>
                <w:color w:val="000000" w:themeColor="text1"/>
                <w:sz w:val="18"/>
                <w:szCs w:val="18"/>
              </w:rPr>
              <w:t xml:space="preserve"> </w:t>
            </w:r>
            <w:proofErr w:type="spellStart"/>
            <w:r w:rsidR="000E2503" w:rsidRPr="00AC47E4">
              <w:rPr>
                <w:rFonts w:ascii="GHEA Grapalat" w:hAnsi="GHEA Grapalat" w:cs="Arial"/>
                <w:b/>
                <w:bCs/>
                <w:color w:val="000000" w:themeColor="text1"/>
                <w:sz w:val="18"/>
                <w:szCs w:val="18"/>
              </w:rPr>
              <w:t>Նմուշը</w:t>
            </w:r>
            <w:proofErr w:type="spellEnd"/>
            <w:r w:rsidR="000E2503" w:rsidRPr="00AC47E4">
              <w:rPr>
                <w:rFonts w:ascii="GHEA Grapalat" w:hAnsi="GHEA Grapalat" w:cs="Arial"/>
                <w:b/>
                <w:bCs/>
                <w:color w:val="000000" w:themeColor="text1"/>
                <w:sz w:val="18"/>
                <w:szCs w:val="18"/>
              </w:rPr>
              <w:t xml:space="preserve"> /</w:t>
            </w:r>
            <w:proofErr w:type="spellStart"/>
            <w:r w:rsidR="000E2503" w:rsidRPr="00AC47E4">
              <w:rPr>
                <w:rFonts w:ascii="GHEA Grapalat" w:hAnsi="GHEA Grapalat" w:cs="Arial"/>
                <w:b/>
                <w:bCs/>
                <w:color w:val="000000" w:themeColor="text1"/>
                <w:sz w:val="18"/>
                <w:szCs w:val="18"/>
              </w:rPr>
              <w:t>նկարը</w:t>
            </w:r>
            <w:proofErr w:type="spellEnd"/>
            <w:r w:rsidR="000E2503" w:rsidRPr="00AC47E4">
              <w:rPr>
                <w:rFonts w:ascii="GHEA Grapalat" w:hAnsi="GHEA Grapalat" w:cs="Arial"/>
                <w:b/>
                <w:bCs/>
                <w:color w:val="000000" w:themeColor="text1"/>
                <w:sz w:val="18"/>
                <w:szCs w:val="18"/>
                <w:lang w:val="hy-AM"/>
              </w:rPr>
              <w:t xml:space="preserve"> </w:t>
            </w:r>
            <w:r w:rsidR="000E2503" w:rsidRPr="00AC47E4">
              <w:rPr>
                <w:rFonts w:ascii="GHEA Grapalat" w:hAnsi="GHEA Grapalat" w:cs="Arial"/>
                <w:b/>
                <w:bCs/>
                <w:color w:val="000000" w:themeColor="text1"/>
                <w:sz w:val="18"/>
                <w:szCs w:val="18"/>
              </w:rPr>
              <w:t xml:space="preserve">/ </w:t>
            </w:r>
            <w:proofErr w:type="spellStart"/>
            <w:r w:rsidR="000E2503" w:rsidRPr="00AC47E4">
              <w:rPr>
                <w:rFonts w:ascii="GHEA Grapalat" w:hAnsi="GHEA Grapalat" w:cs="Arial"/>
                <w:b/>
                <w:bCs/>
                <w:color w:val="000000" w:themeColor="text1"/>
                <w:sz w:val="18"/>
                <w:szCs w:val="18"/>
              </w:rPr>
              <w:t>կցվում</w:t>
            </w:r>
            <w:proofErr w:type="spellEnd"/>
            <w:r w:rsidR="000E2503" w:rsidRPr="00AC47E4">
              <w:rPr>
                <w:rFonts w:ascii="GHEA Grapalat" w:hAnsi="GHEA Grapalat" w:cs="Arial"/>
                <w:b/>
                <w:bCs/>
                <w:color w:val="000000" w:themeColor="text1"/>
                <w:sz w:val="18"/>
                <w:szCs w:val="18"/>
              </w:rPr>
              <w:t xml:space="preserve"> է:</w:t>
            </w:r>
          </w:p>
        </w:tc>
        <w:tc>
          <w:tcPr>
            <w:tcW w:w="99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9</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1.14</w:t>
            </w:r>
          </w:p>
        </w:tc>
        <w:tc>
          <w:tcPr>
            <w:tcW w:w="8365" w:type="dxa"/>
            <w:shd w:val="clear" w:color="000000" w:fill="FFFFFF"/>
          </w:tcPr>
          <w:p w:rsidR="000E2503" w:rsidRPr="00AC47E4" w:rsidRDefault="000E2503" w:rsidP="000E2503">
            <w:pPr>
              <w:pStyle w:val="NormalWeb"/>
              <w:spacing w:before="0" w:beforeAutospacing="0" w:after="0" w:afterAutospacing="0"/>
              <w:contextualSpacing/>
              <w:jc w:val="both"/>
              <w:rPr>
                <w:rFonts w:ascii="GHEA Grapalat" w:hAnsi="GHEA Grapalat" w:cs="Calibri"/>
                <w:color w:val="000000" w:themeColor="text1"/>
                <w:sz w:val="18"/>
                <w:szCs w:val="18"/>
              </w:rPr>
            </w:pPr>
            <w:proofErr w:type="spellStart"/>
            <w:r w:rsidRPr="00AC47E4">
              <w:rPr>
                <w:rFonts w:ascii="GHEA Grapalat" w:hAnsi="GHEA Grapalat"/>
                <w:color w:val="000000"/>
                <w:sz w:val="18"/>
                <w:szCs w:val="18"/>
              </w:rPr>
              <w:t>Չժանգոտվող</w:t>
            </w:r>
            <w:proofErr w:type="spellEnd"/>
            <w:r w:rsidRPr="00AC47E4">
              <w:rPr>
                <w:rFonts w:ascii="GHEA Grapalat" w:hAnsi="GHEA Grapalat"/>
                <w:color w:val="000000"/>
                <w:sz w:val="18"/>
                <w:szCs w:val="18"/>
              </w:rPr>
              <w:t xml:space="preserve"> </w:t>
            </w:r>
            <w:proofErr w:type="spellStart"/>
            <w:r w:rsidRPr="00AC47E4">
              <w:rPr>
                <w:rFonts w:ascii="GHEA Grapalat" w:hAnsi="GHEA Grapalat"/>
                <w:color w:val="000000"/>
                <w:sz w:val="18"/>
                <w:szCs w:val="18"/>
              </w:rPr>
              <w:t>պողպատից</w:t>
            </w:r>
            <w:proofErr w:type="spellEnd"/>
            <w:r w:rsidRPr="00AC47E4">
              <w:rPr>
                <w:rFonts w:ascii="GHEA Grapalat" w:hAnsi="GHEA Grapalat"/>
                <w:color w:val="000000"/>
                <w:sz w:val="18"/>
                <w:szCs w:val="18"/>
              </w:rPr>
              <w:t xml:space="preserve"> </w:t>
            </w:r>
            <w:proofErr w:type="spellStart"/>
            <w:r w:rsidRPr="00AC47E4">
              <w:rPr>
                <w:rFonts w:ascii="GHEA Grapalat" w:hAnsi="GHEA Grapalat"/>
                <w:color w:val="000000"/>
                <w:sz w:val="18"/>
                <w:szCs w:val="18"/>
              </w:rPr>
              <w:t>դարակ</w:t>
            </w:r>
            <w:proofErr w:type="spellEnd"/>
            <w:r w:rsidRPr="00AC47E4">
              <w:rPr>
                <w:rFonts w:ascii="GHEA Grapalat" w:hAnsi="GHEA Grapalat"/>
                <w:color w:val="000000"/>
                <w:sz w:val="18"/>
                <w:szCs w:val="18"/>
              </w:rPr>
              <w:t xml:space="preserve"> 1200*500 - </w:t>
            </w:r>
            <w:proofErr w:type="spellStart"/>
            <w:r w:rsidRPr="00AC47E4">
              <w:rPr>
                <w:rFonts w:ascii="GHEA Grapalat" w:hAnsi="GHEA Grapalat"/>
                <w:color w:val="000000"/>
                <w:sz w:val="18"/>
                <w:szCs w:val="18"/>
              </w:rPr>
              <w:t>Չափսերը</w:t>
            </w:r>
            <w:proofErr w:type="spellEnd"/>
            <w:r w:rsidRPr="00AC47E4">
              <w:rPr>
                <w:rFonts w:ascii="GHEA Grapalat" w:hAnsi="GHEA Grapalat"/>
                <w:color w:val="000000"/>
                <w:sz w:val="18"/>
                <w:szCs w:val="18"/>
                <w:lang w:val="en-GB"/>
              </w:rPr>
              <w:t xml:space="preserve"> (</w:t>
            </w:r>
            <w:r w:rsidRPr="00AC47E4">
              <w:rPr>
                <w:rFonts w:ascii="GHEA Grapalat" w:hAnsi="GHEA Grapalat"/>
                <w:color w:val="000000"/>
                <w:sz w:val="18"/>
                <w:szCs w:val="18"/>
              </w:rPr>
              <w:t>Ե</w:t>
            </w:r>
            <w:r w:rsidRPr="00AC47E4">
              <w:rPr>
                <w:rFonts w:ascii="GHEA Grapalat" w:hAnsi="GHEA Grapalat"/>
                <w:color w:val="000000"/>
                <w:sz w:val="18"/>
                <w:szCs w:val="18"/>
                <w:lang w:val="en-GB"/>
              </w:rPr>
              <w:t>x</w:t>
            </w:r>
            <w:r w:rsidRPr="00AC47E4">
              <w:rPr>
                <w:rFonts w:ascii="GHEA Grapalat" w:hAnsi="GHEA Grapalat"/>
                <w:color w:val="000000"/>
                <w:sz w:val="18"/>
                <w:szCs w:val="18"/>
              </w:rPr>
              <w:t>Լ</w:t>
            </w:r>
            <w:r w:rsidRPr="00AC47E4">
              <w:rPr>
                <w:rFonts w:ascii="GHEA Grapalat" w:hAnsi="GHEA Grapalat"/>
                <w:color w:val="000000"/>
                <w:sz w:val="18"/>
                <w:szCs w:val="18"/>
                <w:lang w:val="en-GB"/>
              </w:rPr>
              <w:t>x</w:t>
            </w:r>
            <w:r w:rsidRPr="00AC47E4">
              <w:rPr>
                <w:rFonts w:ascii="GHEA Grapalat" w:hAnsi="GHEA Grapalat"/>
                <w:color w:val="000000"/>
                <w:sz w:val="18"/>
                <w:szCs w:val="18"/>
              </w:rPr>
              <w:t>Բ</w:t>
            </w:r>
            <w:r w:rsidRPr="00AC47E4">
              <w:rPr>
                <w:rFonts w:ascii="GHEA Grapalat" w:hAnsi="GHEA Grapalat"/>
                <w:color w:val="000000"/>
                <w:sz w:val="18"/>
                <w:szCs w:val="18"/>
                <w:lang w:val="en-GB"/>
              </w:rPr>
              <w:t>): 1200x500x1600</w:t>
            </w:r>
            <w:proofErr w:type="spellStart"/>
            <w:r w:rsidRPr="00AC47E4">
              <w:rPr>
                <w:rFonts w:ascii="GHEA Grapalat" w:hAnsi="GHEA Grapalat"/>
                <w:color w:val="000000"/>
                <w:sz w:val="18"/>
                <w:szCs w:val="18"/>
              </w:rPr>
              <w:t>մմ</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շրջանակը</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պատրաստված</w:t>
            </w:r>
            <w:proofErr w:type="spellEnd"/>
            <w:r w:rsidRPr="00AC47E4">
              <w:rPr>
                <w:rFonts w:ascii="GHEA Grapalat" w:hAnsi="GHEA Grapalat"/>
                <w:color w:val="000000"/>
                <w:sz w:val="18"/>
                <w:szCs w:val="18"/>
                <w:lang w:val="en-GB"/>
              </w:rPr>
              <w:t xml:space="preserve"> </w:t>
            </w:r>
            <w:r w:rsidRPr="00AC47E4">
              <w:rPr>
                <w:rFonts w:ascii="GHEA Grapalat" w:hAnsi="GHEA Grapalat"/>
                <w:color w:val="000000"/>
                <w:sz w:val="18"/>
                <w:szCs w:val="18"/>
              </w:rPr>
              <w:t>է</w:t>
            </w:r>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չժանգոտող</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քառանկյուն</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պողպատից</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չժանգոտվող</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պողպատից</w:t>
            </w:r>
            <w:proofErr w:type="spellEnd"/>
            <w:r w:rsidRPr="00AC47E4">
              <w:rPr>
                <w:rFonts w:ascii="GHEA Grapalat" w:hAnsi="GHEA Grapalat"/>
                <w:color w:val="000000"/>
                <w:sz w:val="18"/>
                <w:szCs w:val="18"/>
                <w:lang w:val="en-GB"/>
              </w:rPr>
              <w:t xml:space="preserve"> 40x40 </w:t>
            </w:r>
            <w:proofErr w:type="spellStart"/>
            <w:r w:rsidRPr="00AC47E4">
              <w:rPr>
                <w:rFonts w:ascii="GHEA Grapalat" w:hAnsi="GHEA Grapalat"/>
                <w:color w:val="000000"/>
                <w:sz w:val="18"/>
                <w:szCs w:val="18"/>
              </w:rPr>
              <w:t>մմ</w:t>
            </w:r>
            <w:proofErr w:type="spellEnd"/>
            <w:r w:rsidRPr="00AC47E4">
              <w:rPr>
                <w:rFonts w:ascii="GHEA Grapalat" w:hAnsi="GHEA Grapalat"/>
                <w:color w:val="000000"/>
                <w:sz w:val="18"/>
                <w:szCs w:val="18"/>
                <w:lang w:val="en-GB"/>
              </w:rPr>
              <w:t xml:space="preserve">, 4 </w:t>
            </w:r>
            <w:proofErr w:type="spellStart"/>
            <w:r w:rsidRPr="00AC47E4">
              <w:rPr>
                <w:rFonts w:ascii="GHEA Grapalat" w:hAnsi="GHEA Grapalat"/>
                <w:color w:val="000000"/>
                <w:sz w:val="18"/>
                <w:szCs w:val="18"/>
              </w:rPr>
              <w:t>դարակները</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ամբողջությամբ</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պատրաստված</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են</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սննդի</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համար</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նախատեսված</w:t>
            </w:r>
            <w:proofErr w:type="spellEnd"/>
            <w:r w:rsidRPr="00AC47E4">
              <w:rPr>
                <w:rFonts w:ascii="GHEA Grapalat" w:hAnsi="GHEA Grapalat"/>
                <w:color w:val="000000"/>
                <w:sz w:val="18"/>
                <w:szCs w:val="18"/>
                <w:lang w:val="en-GB"/>
              </w:rPr>
              <w:t xml:space="preserve"> AISI 304 </w:t>
            </w:r>
            <w:proofErr w:type="spellStart"/>
            <w:r w:rsidRPr="00AC47E4">
              <w:rPr>
                <w:rFonts w:ascii="GHEA Grapalat" w:hAnsi="GHEA Grapalat"/>
                <w:color w:val="000000"/>
                <w:sz w:val="18"/>
                <w:szCs w:val="18"/>
              </w:rPr>
              <w:t>չժանգոտվող</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մետաղից</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հաստությունը</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առնվազն</w:t>
            </w:r>
            <w:proofErr w:type="spellEnd"/>
            <w:r w:rsidRPr="00AC47E4">
              <w:rPr>
                <w:rFonts w:ascii="GHEA Grapalat" w:hAnsi="GHEA Grapalat"/>
                <w:color w:val="000000"/>
                <w:sz w:val="18"/>
                <w:szCs w:val="18"/>
                <w:lang w:val="en-GB"/>
              </w:rPr>
              <w:t xml:space="preserve"> 0.8</w:t>
            </w:r>
            <w:proofErr w:type="spellStart"/>
            <w:r w:rsidRPr="00AC47E4">
              <w:rPr>
                <w:rFonts w:ascii="GHEA Grapalat" w:hAnsi="GHEA Grapalat"/>
                <w:color w:val="000000"/>
                <w:sz w:val="18"/>
                <w:szCs w:val="18"/>
              </w:rPr>
              <w:t>մմ</w:t>
            </w:r>
            <w:proofErr w:type="spellEnd"/>
            <w:r w:rsidRPr="00AC47E4">
              <w:rPr>
                <w:rFonts w:ascii="GHEA Grapalat" w:hAnsi="GHEA Grapalat"/>
                <w:color w:val="000000"/>
                <w:sz w:val="18"/>
                <w:szCs w:val="18"/>
              </w:rPr>
              <w:t>։</w:t>
            </w:r>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Դարակները</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ամրեցված</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են</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հավելյալ</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ամրացուցիչով</w:t>
            </w:r>
            <w:proofErr w:type="spellEnd"/>
            <w:r w:rsidRPr="00AC47E4">
              <w:rPr>
                <w:rFonts w:ascii="GHEA Grapalat" w:hAnsi="GHEA Grapalat"/>
                <w:color w:val="000000"/>
                <w:sz w:val="18"/>
                <w:szCs w:val="18"/>
                <w:lang w:val="en-GB"/>
              </w:rPr>
              <w:t xml:space="preserve"> </w:t>
            </w:r>
            <w:r w:rsidRPr="00AC47E4">
              <w:rPr>
                <w:rFonts w:ascii="GHEA Grapalat" w:hAnsi="GHEA Grapalat"/>
                <w:color w:val="000000"/>
                <w:sz w:val="18"/>
                <w:szCs w:val="18"/>
              </w:rPr>
              <w:t>և</w:t>
            </w:r>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հնարավորություն</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ունեն</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մինչև</w:t>
            </w:r>
            <w:proofErr w:type="spellEnd"/>
            <w:r w:rsidRPr="00AC47E4">
              <w:rPr>
                <w:rFonts w:ascii="GHEA Grapalat" w:hAnsi="GHEA Grapalat"/>
                <w:color w:val="000000"/>
                <w:sz w:val="18"/>
                <w:szCs w:val="18"/>
                <w:lang w:val="en-GB"/>
              </w:rPr>
              <w:t xml:space="preserve"> 200 </w:t>
            </w:r>
            <w:proofErr w:type="spellStart"/>
            <w:r w:rsidRPr="00AC47E4">
              <w:rPr>
                <w:rFonts w:ascii="GHEA Grapalat" w:hAnsi="GHEA Grapalat"/>
                <w:color w:val="000000"/>
                <w:sz w:val="18"/>
                <w:szCs w:val="18"/>
              </w:rPr>
              <w:t>կգ</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ծանրություն</w:t>
            </w:r>
            <w:proofErr w:type="spellEnd"/>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տանելու</w:t>
            </w:r>
            <w:proofErr w:type="spellEnd"/>
            <w:r w:rsidRPr="00AC47E4">
              <w:rPr>
                <w:rFonts w:ascii="GHEA Grapalat" w:hAnsi="GHEA Grapalat"/>
                <w:color w:val="000000"/>
                <w:sz w:val="18"/>
                <w:szCs w:val="18"/>
              </w:rPr>
              <w:t>։</w:t>
            </w:r>
            <w:r w:rsidRPr="00AC47E4">
              <w:rPr>
                <w:rFonts w:ascii="GHEA Grapalat" w:hAnsi="GHEA Grapalat"/>
                <w:color w:val="000000"/>
                <w:sz w:val="18"/>
                <w:szCs w:val="18"/>
                <w:lang w:val="en-GB"/>
              </w:rPr>
              <w:t xml:space="preserve"> </w:t>
            </w:r>
            <w:proofErr w:type="spellStart"/>
            <w:r w:rsidRPr="00AC47E4">
              <w:rPr>
                <w:rFonts w:ascii="GHEA Grapalat" w:hAnsi="GHEA Grapalat"/>
                <w:color w:val="000000"/>
                <w:sz w:val="18"/>
                <w:szCs w:val="18"/>
              </w:rPr>
              <w:t>Բոլոր</w:t>
            </w:r>
            <w:proofErr w:type="spellEnd"/>
            <w:r w:rsidRPr="00AC47E4">
              <w:rPr>
                <w:rFonts w:ascii="GHEA Grapalat" w:hAnsi="GHEA Grapalat"/>
                <w:color w:val="000000"/>
                <w:sz w:val="18"/>
                <w:szCs w:val="18"/>
              </w:rPr>
              <w:t xml:space="preserve"> 4 </w:t>
            </w:r>
            <w:proofErr w:type="spellStart"/>
            <w:r w:rsidRPr="00AC47E4">
              <w:rPr>
                <w:rFonts w:ascii="GHEA Grapalat" w:hAnsi="GHEA Grapalat"/>
                <w:color w:val="000000"/>
                <w:sz w:val="18"/>
                <w:szCs w:val="18"/>
              </w:rPr>
              <w:t>դարակնեը</w:t>
            </w:r>
            <w:proofErr w:type="spellEnd"/>
            <w:r w:rsidRPr="00AC47E4">
              <w:rPr>
                <w:rFonts w:ascii="GHEA Grapalat" w:hAnsi="GHEA Grapalat"/>
                <w:color w:val="000000"/>
                <w:sz w:val="18"/>
                <w:szCs w:val="18"/>
              </w:rPr>
              <w:t xml:space="preserve"> </w:t>
            </w:r>
            <w:proofErr w:type="spellStart"/>
            <w:r w:rsidRPr="00AC47E4">
              <w:rPr>
                <w:rFonts w:ascii="GHEA Grapalat" w:hAnsi="GHEA Grapalat"/>
                <w:color w:val="000000"/>
                <w:sz w:val="18"/>
                <w:szCs w:val="18"/>
              </w:rPr>
              <w:t>բեռնելու</w:t>
            </w:r>
            <w:proofErr w:type="spellEnd"/>
            <w:r w:rsidRPr="00AC47E4">
              <w:rPr>
                <w:rFonts w:ascii="GHEA Grapalat" w:hAnsi="GHEA Grapalat"/>
                <w:color w:val="000000"/>
                <w:sz w:val="18"/>
                <w:szCs w:val="18"/>
              </w:rPr>
              <w:t xml:space="preserve"> </w:t>
            </w:r>
            <w:proofErr w:type="spellStart"/>
            <w:r w:rsidRPr="00AC47E4">
              <w:rPr>
                <w:rFonts w:ascii="GHEA Grapalat" w:hAnsi="GHEA Grapalat"/>
                <w:color w:val="000000"/>
                <w:sz w:val="18"/>
                <w:szCs w:val="18"/>
              </w:rPr>
              <w:t>դեպքում</w:t>
            </w:r>
            <w:proofErr w:type="spellEnd"/>
            <w:r w:rsidRPr="00AC47E4">
              <w:rPr>
                <w:rFonts w:ascii="GHEA Grapalat" w:hAnsi="GHEA Grapalat"/>
                <w:color w:val="000000"/>
                <w:sz w:val="18"/>
                <w:szCs w:val="18"/>
              </w:rPr>
              <w:t xml:space="preserve"> </w:t>
            </w:r>
            <w:proofErr w:type="spellStart"/>
            <w:r w:rsidRPr="00AC47E4">
              <w:rPr>
                <w:rFonts w:ascii="GHEA Grapalat" w:hAnsi="GHEA Grapalat"/>
                <w:color w:val="000000"/>
                <w:sz w:val="18"/>
                <w:szCs w:val="18"/>
              </w:rPr>
              <w:t>առավելագույն</w:t>
            </w:r>
            <w:proofErr w:type="spellEnd"/>
            <w:r w:rsidRPr="00AC47E4">
              <w:rPr>
                <w:rFonts w:ascii="GHEA Grapalat" w:hAnsi="GHEA Grapalat"/>
                <w:color w:val="000000"/>
                <w:sz w:val="18"/>
                <w:szCs w:val="18"/>
              </w:rPr>
              <w:t xml:space="preserve"> </w:t>
            </w:r>
            <w:proofErr w:type="spellStart"/>
            <w:r w:rsidRPr="00AC47E4">
              <w:rPr>
                <w:rFonts w:ascii="GHEA Grapalat" w:hAnsi="GHEA Grapalat"/>
                <w:color w:val="000000"/>
                <w:sz w:val="18"/>
                <w:szCs w:val="18"/>
              </w:rPr>
              <w:t>թույլատրելի</w:t>
            </w:r>
            <w:proofErr w:type="spellEnd"/>
            <w:r w:rsidRPr="00AC47E4">
              <w:rPr>
                <w:rFonts w:ascii="GHEA Grapalat" w:hAnsi="GHEA Grapalat"/>
                <w:color w:val="000000"/>
                <w:sz w:val="18"/>
                <w:szCs w:val="18"/>
              </w:rPr>
              <w:t xml:space="preserve"> </w:t>
            </w:r>
            <w:proofErr w:type="spellStart"/>
            <w:r w:rsidRPr="00AC47E4">
              <w:rPr>
                <w:rFonts w:ascii="GHEA Grapalat" w:hAnsi="GHEA Grapalat"/>
                <w:color w:val="000000"/>
                <w:sz w:val="18"/>
                <w:szCs w:val="18"/>
              </w:rPr>
              <w:t>ծանրությունը</w:t>
            </w:r>
            <w:proofErr w:type="spellEnd"/>
            <w:r w:rsidRPr="00AC47E4">
              <w:rPr>
                <w:rFonts w:ascii="GHEA Grapalat" w:hAnsi="GHEA Grapalat"/>
                <w:color w:val="000000"/>
                <w:sz w:val="18"/>
                <w:szCs w:val="18"/>
              </w:rPr>
              <w:t xml:space="preserve"> 400 </w:t>
            </w:r>
            <w:proofErr w:type="spellStart"/>
            <w:r w:rsidRPr="00AC47E4">
              <w:rPr>
                <w:rFonts w:ascii="GHEA Grapalat" w:hAnsi="GHEA Grapalat"/>
                <w:color w:val="000000"/>
                <w:sz w:val="18"/>
                <w:szCs w:val="18"/>
              </w:rPr>
              <w:t>կգ</w:t>
            </w:r>
            <w:proofErr w:type="spellEnd"/>
            <w:r w:rsidRPr="00AC47E4">
              <w:rPr>
                <w:rFonts w:ascii="GHEA Grapalat" w:hAnsi="GHEA Grapalat"/>
                <w:color w:val="000000"/>
                <w:sz w:val="18"/>
                <w:szCs w:val="18"/>
              </w:rPr>
              <w:t>:</w:t>
            </w:r>
          </w:p>
        </w:tc>
        <w:tc>
          <w:tcPr>
            <w:tcW w:w="99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3</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1.15</w:t>
            </w:r>
          </w:p>
        </w:tc>
        <w:tc>
          <w:tcPr>
            <w:tcW w:w="8365" w:type="dxa"/>
            <w:shd w:val="clear" w:color="000000" w:fill="FFFFFF"/>
            <w:vAlign w:val="center"/>
          </w:tcPr>
          <w:p w:rsidR="000E2503" w:rsidRPr="00AC47E4" w:rsidRDefault="000E2503" w:rsidP="000E2503">
            <w:pPr>
              <w:suppressAutoHyphens/>
              <w:autoSpaceDN w:val="0"/>
              <w:contextualSpacing/>
              <w:jc w:val="both"/>
              <w:rPr>
                <w:rFonts w:ascii="GHEA Grapalat" w:hAnsi="GHEA Grapalat" w:cs="Arial"/>
                <w:color w:val="000000"/>
                <w:sz w:val="18"/>
                <w:szCs w:val="18"/>
                <w:lang w:val="ru-RU" w:eastAsia="en-GB"/>
              </w:rPr>
            </w:pPr>
            <w:proofErr w:type="spellStart"/>
            <w:r w:rsidRPr="00AC47E4">
              <w:rPr>
                <w:rFonts w:ascii="GHEA Grapalat" w:eastAsia="Calibri" w:hAnsi="GHEA Grapalat" w:cs="Arial"/>
                <w:color w:val="000000"/>
                <w:sz w:val="18"/>
                <w:szCs w:val="18"/>
                <w:lang w:val="en-GB" w:eastAsia="en-GB"/>
              </w:rPr>
              <w:t>Լվացարան-ավազան</w:t>
            </w:r>
            <w:proofErr w:type="spellEnd"/>
            <w:r w:rsidRPr="00AC47E4">
              <w:rPr>
                <w:rFonts w:ascii="GHEA Grapalat" w:eastAsia="Calibri" w:hAnsi="GHEA Grapalat" w:cs="Arial"/>
                <w:color w:val="000000"/>
                <w:sz w:val="18"/>
                <w:szCs w:val="18"/>
                <w:lang w:val="en-GB" w:eastAsia="en-GB"/>
              </w:rPr>
              <w:t xml:space="preserve"> </w:t>
            </w:r>
            <w:proofErr w:type="spellStart"/>
            <w:r w:rsidRPr="00AC47E4">
              <w:rPr>
                <w:rFonts w:ascii="GHEA Grapalat" w:eastAsia="Calibri" w:hAnsi="GHEA Grapalat" w:cs="Arial"/>
                <w:color w:val="000000"/>
                <w:sz w:val="18"/>
                <w:szCs w:val="18"/>
                <w:lang w:val="en-GB" w:eastAsia="en-GB"/>
              </w:rPr>
              <w:t>երկտեղանոց</w:t>
            </w:r>
            <w:proofErr w:type="spellEnd"/>
            <w:r w:rsidRPr="00AC47E4">
              <w:rPr>
                <w:rFonts w:ascii="GHEA Grapalat" w:eastAsia="Calibri" w:hAnsi="GHEA Grapalat" w:cs="Arial"/>
                <w:color w:val="000000"/>
                <w:sz w:val="18"/>
                <w:szCs w:val="18"/>
                <w:lang w:val="en-GB" w:eastAsia="en-GB"/>
              </w:rPr>
              <w:t xml:space="preserve"> 600 - </w:t>
            </w:r>
            <w:proofErr w:type="spellStart"/>
            <w:r w:rsidRPr="00AC47E4">
              <w:rPr>
                <w:rFonts w:ascii="GHEA Grapalat" w:hAnsi="GHEA Grapalat" w:cs="Arial"/>
                <w:color w:val="000000"/>
                <w:sz w:val="18"/>
                <w:szCs w:val="18"/>
                <w:lang w:val="en-GB" w:eastAsia="en-GB"/>
              </w:rPr>
              <w:t>Չափսերը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ԵxԼxԲ</w:t>
            </w:r>
            <w:proofErr w:type="spellEnd"/>
            <w:r w:rsidRPr="00AC47E4">
              <w:rPr>
                <w:rFonts w:ascii="GHEA Grapalat" w:hAnsi="GHEA Grapalat" w:cs="Arial"/>
                <w:color w:val="000000"/>
                <w:sz w:val="18"/>
                <w:szCs w:val="18"/>
                <w:lang w:val="en-GB" w:eastAsia="en-GB"/>
              </w:rPr>
              <w:t xml:space="preserve">) 1100x600x850 </w:t>
            </w:r>
            <w:proofErr w:type="spellStart"/>
            <w:r w:rsidRPr="00AC47E4">
              <w:rPr>
                <w:rFonts w:ascii="GHEA Grapalat" w:hAnsi="GHEA Grapalat" w:cs="Arial"/>
                <w:color w:val="000000"/>
                <w:sz w:val="18"/>
                <w:szCs w:val="18"/>
                <w:lang w:val="en-GB" w:eastAsia="en-GB"/>
              </w:rPr>
              <w:t>մմ</w:t>
            </w:r>
            <w:proofErr w:type="spellEnd"/>
            <w:r w:rsidRPr="00AC47E4">
              <w:rPr>
                <w:rFonts w:ascii="GHEA Grapalat" w:hAnsi="GHEA Grapalat" w:cs="Arial"/>
                <w:color w:val="000000"/>
                <w:sz w:val="18"/>
                <w:szCs w:val="18"/>
                <w:lang w:val="en-GB" w:eastAsia="en-GB"/>
              </w:rPr>
              <w:t xml:space="preserve">; AISI 304 </w:t>
            </w:r>
            <w:proofErr w:type="spellStart"/>
            <w:r w:rsidRPr="00AC47E4">
              <w:rPr>
                <w:rFonts w:ascii="GHEA Grapalat" w:hAnsi="GHEA Grapalat" w:cs="Arial"/>
                <w:color w:val="000000"/>
                <w:sz w:val="18"/>
                <w:szCs w:val="18"/>
                <w:lang w:val="en-GB" w:eastAsia="en-GB"/>
              </w:rPr>
              <w:t>չժանգոտվող</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պողպատ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շրջանակը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պատրաստված</w:t>
            </w:r>
            <w:proofErr w:type="spellEnd"/>
            <w:r w:rsidRPr="00AC47E4">
              <w:rPr>
                <w:rFonts w:ascii="GHEA Grapalat" w:hAnsi="GHEA Grapalat" w:cs="Arial"/>
                <w:color w:val="000000"/>
                <w:sz w:val="18"/>
                <w:szCs w:val="18"/>
                <w:lang w:val="en-GB" w:eastAsia="en-GB"/>
              </w:rPr>
              <w:t xml:space="preserve"> է </w:t>
            </w:r>
            <w:proofErr w:type="spellStart"/>
            <w:r w:rsidRPr="00AC47E4">
              <w:rPr>
                <w:rFonts w:ascii="GHEA Grapalat" w:hAnsi="GHEA Grapalat" w:cs="Arial"/>
                <w:color w:val="000000"/>
                <w:sz w:val="18"/>
                <w:szCs w:val="18"/>
                <w:lang w:val="en-GB" w:eastAsia="en-GB"/>
              </w:rPr>
              <w:t>քառակուսի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չժանգոտվող</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պողպատի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խողովակից</w:t>
            </w:r>
            <w:proofErr w:type="spellEnd"/>
            <w:r w:rsidRPr="00AC47E4">
              <w:rPr>
                <w:rFonts w:ascii="GHEA Grapalat" w:hAnsi="GHEA Grapalat" w:cs="Arial"/>
                <w:color w:val="000000"/>
                <w:sz w:val="18"/>
                <w:szCs w:val="18"/>
                <w:lang w:val="en-GB" w:eastAsia="en-GB"/>
              </w:rPr>
              <w:t xml:space="preserve"> 40x40մմ։ </w:t>
            </w:r>
            <w:proofErr w:type="spellStart"/>
            <w:r w:rsidRPr="00AC47E4">
              <w:rPr>
                <w:rFonts w:ascii="GHEA Grapalat" w:hAnsi="GHEA Grapalat" w:cs="Arial"/>
                <w:color w:val="000000"/>
                <w:sz w:val="18"/>
                <w:szCs w:val="18"/>
                <w:lang w:val="en-GB" w:eastAsia="en-GB"/>
              </w:rPr>
              <w:t>Ավազանները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եռակցված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եռակցման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կարերը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մշակված</w:t>
            </w:r>
            <w:proofErr w:type="spellEnd"/>
            <w:r w:rsidRPr="00AC47E4">
              <w:rPr>
                <w:rFonts w:ascii="GHEA Grapalat" w:hAnsi="GHEA Grapalat" w:cs="Arial"/>
                <w:color w:val="000000"/>
                <w:sz w:val="18"/>
                <w:szCs w:val="18"/>
                <w:lang w:val="en-GB" w:eastAsia="en-GB"/>
              </w:rPr>
              <w:t xml:space="preserve"> (2 </w:t>
            </w:r>
            <w:proofErr w:type="spellStart"/>
            <w:proofErr w:type="gramStart"/>
            <w:r w:rsidRPr="00AC47E4">
              <w:rPr>
                <w:rFonts w:ascii="GHEA Grapalat" w:hAnsi="GHEA Grapalat" w:cs="Arial"/>
                <w:color w:val="000000"/>
                <w:sz w:val="18"/>
                <w:szCs w:val="18"/>
                <w:lang w:val="en-GB" w:eastAsia="en-GB"/>
              </w:rPr>
              <w:t>հատ</w:t>
            </w:r>
            <w:proofErr w:type="spellEnd"/>
            <w:r w:rsidRPr="00AC47E4">
              <w:rPr>
                <w:rFonts w:ascii="GHEA Grapalat" w:hAnsi="GHEA Grapalat" w:cs="Arial"/>
                <w:color w:val="000000"/>
                <w:sz w:val="18"/>
                <w:szCs w:val="18"/>
                <w:lang w:val="en-GB" w:eastAsia="en-GB"/>
              </w:rPr>
              <w:t>)՝</w:t>
            </w:r>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չափսերը</w:t>
            </w:r>
            <w:proofErr w:type="spellEnd"/>
            <w:r w:rsidRPr="00AC47E4">
              <w:rPr>
                <w:rFonts w:ascii="GHEA Grapalat" w:hAnsi="GHEA Grapalat" w:cs="Arial"/>
                <w:color w:val="000000"/>
                <w:sz w:val="18"/>
                <w:szCs w:val="18"/>
                <w:lang w:val="en-GB" w:eastAsia="en-GB"/>
              </w:rPr>
              <w:t xml:space="preserve"> 430x430x300 </w:t>
            </w:r>
            <w:proofErr w:type="spellStart"/>
            <w:r w:rsidRPr="00AC47E4">
              <w:rPr>
                <w:rFonts w:ascii="GHEA Grapalat" w:hAnsi="GHEA Grapalat" w:cs="Arial"/>
                <w:color w:val="000000"/>
                <w:sz w:val="18"/>
                <w:szCs w:val="18"/>
                <w:lang w:val="en-GB" w:eastAsia="en-GB"/>
              </w:rPr>
              <w:t>մմ</w:t>
            </w:r>
            <w:proofErr w:type="spellEnd"/>
            <w:r w:rsidRPr="00AC47E4">
              <w:rPr>
                <w:rFonts w:ascii="GHEA Grapalat" w:hAnsi="GHEA Grapalat" w:cs="Arial"/>
                <w:color w:val="000000"/>
                <w:sz w:val="18"/>
                <w:szCs w:val="18"/>
                <w:lang w:val="en-GB" w:eastAsia="en-GB"/>
              </w:rPr>
              <w:t xml:space="preserve"> (±50) </w:t>
            </w:r>
            <w:proofErr w:type="spellStart"/>
            <w:r w:rsidRPr="00AC47E4">
              <w:rPr>
                <w:rFonts w:ascii="GHEA Grapalat" w:hAnsi="GHEA Grapalat" w:cs="Arial"/>
                <w:color w:val="000000"/>
                <w:sz w:val="18"/>
                <w:szCs w:val="18"/>
                <w:lang w:val="en-GB" w:eastAsia="en-GB"/>
              </w:rPr>
              <w:t>մմ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ամբողջական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սիֆոնով</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b/>
                <w:bCs/>
                <w:color w:val="000000" w:themeColor="text1"/>
                <w:sz w:val="18"/>
                <w:szCs w:val="18"/>
              </w:rPr>
              <w:t>Նմուշը</w:t>
            </w:r>
            <w:proofErr w:type="spellEnd"/>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նկարը</w:t>
            </w:r>
            <w:proofErr w:type="spellEnd"/>
            <w:r w:rsidRPr="00AC47E4">
              <w:rPr>
                <w:rFonts w:ascii="GHEA Grapalat" w:hAnsi="GHEA Grapalat" w:cs="Arial"/>
                <w:b/>
                <w:bCs/>
                <w:color w:val="000000" w:themeColor="text1"/>
                <w:sz w:val="18"/>
                <w:szCs w:val="18"/>
                <w:lang w:val="hy-AM"/>
              </w:rPr>
              <w:t xml:space="preserve"> </w:t>
            </w:r>
            <w:r w:rsidRPr="00AC47E4">
              <w:rPr>
                <w:rFonts w:ascii="GHEA Grapalat" w:hAnsi="GHEA Grapalat" w:cs="Arial"/>
                <w:b/>
                <w:bCs/>
                <w:color w:val="000000" w:themeColor="text1"/>
                <w:sz w:val="18"/>
                <w:szCs w:val="18"/>
              </w:rPr>
              <w:t xml:space="preserve">/ </w:t>
            </w:r>
            <w:proofErr w:type="spellStart"/>
            <w:r w:rsidRPr="00AC47E4">
              <w:rPr>
                <w:rFonts w:ascii="GHEA Grapalat" w:hAnsi="GHEA Grapalat" w:cs="Arial"/>
                <w:b/>
                <w:bCs/>
                <w:color w:val="000000" w:themeColor="text1"/>
                <w:sz w:val="18"/>
                <w:szCs w:val="18"/>
              </w:rPr>
              <w:t>կցվում</w:t>
            </w:r>
            <w:proofErr w:type="spellEnd"/>
            <w:r w:rsidRPr="00AC47E4">
              <w:rPr>
                <w:rFonts w:ascii="GHEA Grapalat" w:hAnsi="GHEA Grapalat" w:cs="Arial"/>
                <w:b/>
                <w:bCs/>
                <w:color w:val="000000" w:themeColor="text1"/>
                <w:sz w:val="18"/>
                <w:szCs w:val="18"/>
              </w:rPr>
              <w:t xml:space="preserve"> է:</w:t>
            </w:r>
          </w:p>
        </w:tc>
        <w:tc>
          <w:tcPr>
            <w:tcW w:w="99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4</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1.16</w:t>
            </w:r>
          </w:p>
        </w:tc>
        <w:tc>
          <w:tcPr>
            <w:tcW w:w="8365" w:type="dxa"/>
            <w:shd w:val="clear" w:color="000000" w:fill="FFFFFF"/>
            <w:vAlign w:val="center"/>
          </w:tcPr>
          <w:p w:rsidR="000E2503" w:rsidRPr="00AC47E4" w:rsidRDefault="000E2503" w:rsidP="000E2503">
            <w:pPr>
              <w:contextualSpacing/>
              <w:jc w:val="both"/>
              <w:rPr>
                <w:rFonts w:ascii="GHEA Grapalat" w:hAnsi="GHEA Grapalat" w:cs="Arial"/>
                <w:color w:val="000000"/>
                <w:sz w:val="18"/>
                <w:szCs w:val="18"/>
                <w:lang w:val="en-GB" w:eastAsia="en-GB"/>
              </w:rPr>
            </w:pPr>
            <w:proofErr w:type="spellStart"/>
            <w:r w:rsidRPr="00AC47E4">
              <w:rPr>
                <w:rFonts w:ascii="GHEA Grapalat" w:hAnsi="GHEA Grapalat" w:cs="Arial"/>
                <w:color w:val="000000" w:themeColor="text1"/>
                <w:sz w:val="18"/>
                <w:szCs w:val="18"/>
                <w:lang w:val="en-GB" w:eastAsia="en-GB"/>
              </w:rPr>
              <w:t>Լվացարան-ավազան</w:t>
            </w:r>
            <w:proofErr w:type="spellEnd"/>
            <w:r w:rsidRPr="00AC47E4">
              <w:rPr>
                <w:rFonts w:ascii="GHEA Grapalat" w:hAnsi="GHEA Grapalat" w:cs="Arial"/>
                <w:color w:val="000000" w:themeColor="text1"/>
                <w:sz w:val="18"/>
                <w:szCs w:val="18"/>
                <w:lang w:val="en-GB" w:eastAsia="en-GB"/>
              </w:rPr>
              <w:t xml:space="preserve"> </w:t>
            </w:r>
            <w:proofErr w:type="spellStart"/>
            <w:r w:rsidRPr="00AC47E4">
              <w:rPr>
                <w:rFonts w:ascii="GHEA Grapalat" w:hAnsi="GHEA Grapalat" w:cs="Arial"/>
                <w:color w:val="000000" w:themeColor="text1"/>
                <w:sz w:val="18"/>
                <w:szCs w:val="18"/>
                <w:lang w:val="en-GB" w:eastAsia="en-GB"/>
              </w:rPr>
              <w:t>մեկ</w:t>
            </w:r>
            <w:proofErr w:type="spellEnd"/>
            <w:r w:rsidRPr="00AC47E4">
              <w:rPr>
                <w:rFonts w:ascii="GHEA Grapalat" w:hAnsi="GHEA Grapalat" w:cs="Arial"/>
                <w:color w:val="000000" w:themeColor="text1"/>
                <w:sz w:val="18"/>
                <w:szCs w:val="18"/>
                <w:lang w:val="en-GB" w:eastAsia="en-GB"/>
              </w:rPr>
              <w:t xml:space="preserve"> </w:t>
            </w:r>
            <w:proofErr w:type="spellStart"/>
            <w:r w:rsidRPr="00AC47E4">
              <w:rPr>
                <w:rFonts w:ascii="GHEA Grapalat" w:hAnsi="GHEA Grapalat" w:cs="Arial"/>
                <w:color w:val="000000" w:themeColor="text1"/>
                <w:sz w:val="18"/>
                <w:szCs w:val="18"/>
                <w:lang w:val="en-GB" w:eastAsia="en-GB"/>
              </w:rPr>
              <w:t>տեղանոց</w:t>
            </w:r>
            <w:proofErr w:type="spellEnd"/>
            <w:r w:rsidRPr="00AC47E4">
              <w:rPr>
                <w:rFonts w:ascii="GHEA Grapalat" w:hAnsi="GHEA Grapalat" w:cs="Arial"/>
                <w:color w:val="000000" w:themeColor="text1"/>
                <w:sz w:val="18"/>
                <w:szCs w:val="18"/>
                <w:lang w:val="en-GB" w:eastAsia="en-GB"/>
              </w:rPr>
              <w:t xml:space="preserve"> </w:t>
            </w:r>
            <w:proofErr w:type="spellStart"/>
            <w:r w:rsidRPr="00AC47E4">
              <w:rPr>
                <w:rFonts w:ascii="GHEA Grapalat" w:hAnsi="GHEA Grapalat" w:cs="Arial"/>
                <w:color w:val="000000" w:themeColor="text1"/>
                <w:sz w:val="18"/>
                <w:szCs w:val="18"/>
                <w:lang w:val="en-GB" w:eastAsia="en-GB"/>
              </w:rPr>
              <w:t>կաթսաների</w:t>
            </w:r>
            <w:proofErr w:type="spellEnd"/>
            <w:r w:rsidRPr="00AC47E4">
              <w:rPr>
                <w:rFonts w:ascii="GHEA Grapalat" w:hAnsi="GHEA Grapalat" w:cs="Arial"/>
                <w:color w:val="000000" w:themeColor="text1"/>
                <w:sz w:val="18"/>
                <w:szCs w:val="18"/>
                <w:lang w:val="en-GB" w:eastAsia="en-GB"/>
              </w:rPr>
              <w:t xml:space="preserve"> </w:t>
            </w:r>
            <w:proofErr w:type="spellStart"/>
            <w:r w:rsidRPr="00AC47E4">
              <w:rPr>
                <w:rFonts w:ascii="GHEA Grapalat" w:hAnsi="GHEA Grapalat" w:cs="Arial"/>
                <w:color w:val="000000" w:themeColor="text1"/>
                <w:sz w:val="18"/>
                <w:szCs w:val="18"/>
                <w:lang w:val="en-GB" w:eastAsia="en-GB"/>
              </w:rPr>
              <w:t>համար</w:t>
            </w:r>
            <w:proofErr w:type="spellEnd"/>
            <w:r w:rsidRPr="00AC47E4">
              <w:rPr>
                <w:rFonts w:ascii="GHEA Grapalat" w:hAnsi="GHEA Grapalat" w:cs="Arial"/>
                <w:color w:val="000000" w:themeColor="text1"/>
                <w:sz w:val="18"/>
                <w:szCs w:val="18"/>
                <w:lang w:val="en-GB" w:eastAsia="en-GB"/>
              </w:rPr>
              <w:t xml:space="preserve"> - </w:t>
            </w:r>
            <w:proofErr w:type="spellStart"/>
            <w:r w:rsidRPr="00AC47E4">
              <w:rPr>
                <w:rFonts w:ascii="GHEA Grapalat" w:hAnsi="GHEA Grapalat" w:cs="Arial"/>
                <w:color w:val="000000"/>
                <w:sz w:val="18"/>
                <w:szCs w:val="18"/>
                <w:lang w:val="en-GB" w:eastAsia="en-GB"/>
              </w:rPr>
              <w:t>Չափսերը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ԵxԼxԲ</w:t>
            </w:r>
            <w:proofErr w:type="spellEnd"/>
            <w:r w:rsidRPr="00AC47E4">
              <w:rPr>
                <w:rFonts w:ascii="GHEA Grapalat" w:hAnsi="GHEA Grapalat" w:cs="Arial"/>
                <w:color w:val="000000"/>
                <w:sz w:val="18"/>
                <w:szCs w:val="18"/>
                <w:lang w:val="en-GB" w:eastAsia="en-GB"/>
              </w:rPr>
              <w:t xml:space="preserve">) 1000x600x850 </w:t>
            </w:r>
            <w:proofErr w:type="spellStart"/>
            <w:r w:rsidRPr="00AC47E4">
              <w:rPr>
                <w:rFonts w:ascii="GHEA Grapalat" w:hAnsi="GHEA Grapalat" w:cs="Arial"/>
                <w:color w:val="000000"/>
                <w:sz w:val="18"/>
                <w:szCs w:val="18"/>
                <w:lang w:val="en-GB" w:eastAsia="en-GB"/>
              </w:rPr>
              <w:t>մմ</w:t>
            </w:r>
            <w:proofErr w:type="spellEnd"/>
            <w:r w:rsidRPr="00AC47E4">
              <w:rPr>
                <w:rFonts w:ascii="GHEA Grapalat" w:hAnsi="GHEA Grapalat" w:cs="Arial"/>
                <w:color w:val="000000"/>
                <w:sz w:val="18"/>
                <w:szCs w:val="18"/>
                <w:lang w:val="en-GB" w:eastAsia="en-GB"/>
              </w:rPr>
              <w:t xml:space="preserve">; AISI 304 </w:t>
            </w:r>
            <w:proofErr w:type="spellStart"/>
            <w:r w:rsidRPr="00AC47E4">
              <w:rPr>
                <w:rFonts w:ascii="GHEA Grapalat" w:hAnsi="GHEA Grapalat" w:cs="Arial"/>
                <w:color w:val="000000"/>
                <w:sz w:val="18"/>
                <w:szCs w:val="18"/>
                <w:lang w:val="en-GB" w:eastAsia="en-GB"/>
              </w:rPr>
              <w:t>չժանգոտվող</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պողպատ</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շրջանակը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պատրաստված</w:t>
            </w:r>
            <w:proofErr w:type="spellEnd"/>
            <w:r w:rsidRPr="00AC47E4">
              <w:rPr>
                <w:rFonts w:ascii="GHEA Grapalat" w:hAnsi="GHEA Grapalat" w:cs="Arial"/>
                <w:color w:val="000000"/>
                <w:sz w:val="18"/>
                <w:szCs w:val="18"/>
                <w:lang w:val="en-GB" w:eastAsia="en-GB"/>
              </w:rPr>
              <w:t xml:space="preserve"> է </w:t>
            </w:r>
            <w:proofErr w:type="spellStart"/>
            <w:r w:rsidRPr="00AC47E4">
              <w:rPr>
                <w:rFonts w:ascii="GHEA Grapalat" w:hAnsi="GHEA Grapalat" w:cs="Arial"/>
                <w:color w:val="000000"/>
                <w:sz w:val="18"/>
                <w:szCs w:val="18"/>
                <w:lang w:val="en-GB" w:eastAsia="en-GB"/>
              </w:rPr>
              <w:t>քառակուսի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չժանգոտվող</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պողպատի</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խողովակից</w:t>
            </w:r>
            <w:proofErr w:type="spellEnd"/>
            <w:r w:rsidRPr="00AC47E4">
              <w:rPr>
                <w:rFonts w:ascii="GHEA Grapalat" w:hAnsi="GHEA Grapalat" w:cs="Arial"/>
                <w:color w:val="000000"/>
                <w:sz w:val="18"/>
                <w:szCs w:val="18"/>
                <w:lang w:val="en-GB" w:eastAsia="en-GB"/>
              </w:rPr>
              <w:t xml:space="preserve"> 40x40մմ։ </w:t>
            </w:r>
            <w:proofErr w:type="spellStart"/>
            <w:r w:rsidRPr="00AC47E4">
              <w:rPr>
                <w:rFonts w:ascii="GHEA Grapalat" w:hAnsi="GHEA Grapalat" w:cs="Arial"/>
                <w:color w:val="000000"/>
                <w:sz w:val="18"/>
                <w:szCs w:val="18"/>
                <w:lang w:val="en-GB" w:eastAsia="en-GB"/>
              </w:rPr>
              <w:t>Ավազանները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եռակցված</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եռակցման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կարերը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մշակված</w:t>
            </w:r>
            <w:proofErr w:type="spellEnd"/>
            <w:r w:rsidRPr="00AC47E4">
              <w:rPr>
                <w:rFonts w:ascii="GHEA Grapalat" w:hAnsi="GHEA Grapalat" w:cs="Arial"/>
                <w:color w:val="000000"/>
                <w:sz w:val="18"/>
                <w:szCs w:val="18"/>
                <w:lang w:val="en-GB" w:eastAsia="en-GB"/>
              </w:rPr>
              <w:t xml:space="preserve"> (1 </w:t>
            </w:r>
            <w:proofErr w:type="spellStart"/>
            <w:proofErr w:type="gramStart"/>
            <w:r w:rsidRPr="00AC47E4">
              <w:rPr>
                <w:rFonts w:ascii="GHEA Grapalat" w:hAnsi="GHEA Grapalat" w:cs="Arial"/>
                <w:color w:val="000000"/>
                <w:sz w:val="18"/>
                <w:szCs w:val="18"/>
                <w:lang w:val="en-GB" w:eastAsia="en-GB"/>
              </w:rPr>
              <w:t>հատ</w:t>
            </w:r>
            <w:proofErr w:type="spellEnd"/>
            <w:r w:rsidRPr="00AC47E4">
              <w:rPr>
                <w:rFonts w:ascii="GHEA Grapalat" w:hAnsi="GHEA Grapalat" w:cs="Arial"/>
                <w:color w:val="000000"/>
                <w:sz w:val="18"/>
                <w:szCs w:val="18"/>
                <w:lang w:val="en-GB" w:eastAsia="en-GB"/>
              </w:rPr>
              <w:t>)՝</w:t>
            </w:r>
            <w:proofErr w:type="gram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չափսերը</w:t>
            </w:r>
            <w:proofErr w:type="spellEnd"/>
            <w:r w:rsidRPr="00AC47E4">
              <w:rPr>
                <w:rFonts w:ascii="GHEA Grapalat" w:hAnsi="GHEA Grapalat" w:cs="Arial"/>
                <w:color w:val="000000"/>
                <w:sz w:val="18"/>
                <w:szCs w:val="18"/>
                <w:lang w:val="en-GB" w:eastAsia="en-GB"/>
              </w:rPr>
              <w:t xml:space="preserve"> 800x400x400 </w:t>
            </w:r>
            <w:proofErr w:type="spellStart"/>
            <w:r w:rsidRPr="00AC47E4">
              <w:rPr>
                <w:rFonts w:ascii="GHEA Grapalat" w:hAnsi="GHEA Grapalat" w:cs="Arial"/>
                <w:color w:val="000000"/>
                <w:sz w:val="18"/>
                <w:szCs w:val="18"/>
                <w:lang w:val="en-GB" w:eastAsia="en-GB"/>
              </w:rPr>
              <w:t>մմ</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ամբողջական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սիֆոնով</w:t>
            </w:r>
            <w:proofErr w:type="spellEnd"/>
            <w:r w:rsidRPr="00AC47E4">
              <w:rPr>
                <w:rFonts w:ascii="GHEA Grapalat" w:hAnsi="GHEA Grapalat" w:cs="Arial"/>
                <w:color w:val="000000"/>
                <w:sz w:val="18"/>
                <w:szCs w:val="18"/>
                <w:lang w:val="en-GB" w:eastAsia="en-GB"/>
              </w:rPr>
              <w:t>։</w:t>
            </w:r>
          </w:p>
        </w:tc>
        <w:tc>
          <w:tcPr>
            <w:tcW w:w="99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1.17</w:t>
            </w:r>
          </w:p>
        </w:tc>
        <w:tc>
          <w:tcPr>
            <w:tcW w:w="8365" w:type="dxa"/>
            <w:shd w:val="clear" w:color="000000" w:fill="FFFFFF"/>
          </w:tcPr>
          <w:p w:rsidR="000E2503" w:rsidRPr="00AC47E4" w:rsidRDefault="000E2503" w:rsidP="000E2503">
            <w:pPr>
              <w:contextualSpacing/>
              <w:jc w:val="both"/>
              <w:rPr>
                <w:rFonts w:ascii="GHEA Grapalat" w:hAnsi="GHEA Grapalat" w:cs="Arial"/>
                <w:color w:val="000000"/>
                <w:sz w:val="18"/>
                <w:szCs w:val="18"/>
                <w:lang w:val="en-GB" w:eastAsia="en-GB"/>
              </w:rPr>
            </w:pPr>
            <w:proofErr w:type="spellStart"/>
            <w:r w:rsidRPr="00AC47E4">
              <w:rPr>
                <w:rFonts w:ascii="GHEA Grapalat" w:hAnsi="GHEA Grapalat" w:cs="Arial"/>
                <w:color w:val="000000" w:themeColor="text1"/>
                <w:sz w:val="18"/>
                <w:szCs w:val="18"/>
                <w:lang w:val="en-GB" w:eastAsia="en-GB"/>
              </w:rPr>
              <w:t>Կերամիկական</w:t>
            </w:r>
            <w:proofErr w:type="spellEnd"/>
            <w:r w:rsidRPr="00AC47E4">
              <w:rPr>
                <w:rFonts w:ascii="GHEA Grapalat" w:hAnsi="GHEA Grapalat" w:cs="Arial"/>
                <w:color w:val="000000" w:themeColor="text1"/>
                <w:sz w:val="18"/>
                <w:szCs w:val="18"/>
                <w:lang w:val="en-GB" w:eastAsia="en-GB"/>
              </w:rPr>
              <w:t xml:space="preserve"> </w:t>
            </w:r>
            <w:proofErr w:type="spellStart"/>
            <w:r w:rsidRPr="00AC47E4">
              <w:rPr>
                <w:rFonts w:ascii="GHEA Grapalat" w:hAnsi="GHEA Grapalat" w:cs="Arial"/>
                <w:color w:val="000000" w:themeColor="text1"/>
                <w:sz w:val="18"/>
                <w:szCs w:val="18"/>
                <w:lang w:val="en-GB" w:eastAsia="en-GB"/>
              </w:rPr>
              <w:t>ձեռքերի</w:t>
            </w:r>
            <w:proofErr w:type="spellEnd"/>
            <w:r w:rsidRPr="00AC47E4">
              <w:rPr>
                <w:rFonts w:ascii="GHEA Grapalat" w:hAnsi="GHEA Grapalat" w:cs="Arial"/>
                <w:color w:val="000000" w:themeColor="text1"/>
                <w:sz w:val="18"/>
                <w:szCs w:val="18"/>
                <w:lang w:val="en-GB" w:eastAsia="en-GB"/>
              </w:rPr>
              <w:t xml:space="preserve"> </w:t>
            </w:r>
            <w:proofErr w:type="spellStart"/>
            <w:r w:rsidRPr="00AC47E4">
              <w:rPr>
                <w:rFonts w:ascii="GHEA Grapalat" w:hAnsi="GHEA Grapalat" w:cs="Arial"/>
                <w:color w:val="000000" w:themeColor="text1"/>
                <w:sz w:val="18"/>
                <w:szCs w:val="18"/>
                <w:lang w:val="en-GB" w:eastAsia="en-GB"/>
              </w:rPr>
              <w:t>լվացարան</w:t>
            </w:r>
            <w:proofErr w:type="spellEnd"/>
            <w:r w:rsidRPr="00AC47E4">
              <w:rPr>
                <w:rFonts w:ascii="GHEA Grapalat" w:hAnsi="GHEA Grapalat" w:cs="Arial"/>
                <w:color w:val="000000" w:themeColor="text1"/>
                <w:sz w:val="18"/>
                <w:szCs w:val="18"/>
                <w:lang w:val="en-GB" w:eastAsia="en-GB"/>
              </w:rPr>
              <w:t xml:space="preserve"> - </w:t>
            </w:r>
            <w:proofErr w:type="spellStart"/>
            <w:r w:rsidRPr="00AC47E4">
              <w:rPr>
                <w:rFonts w:ascii="GHEA Grapalat" w:hAnsi="GHEA Grapalat" w:cs="Arial"/>
                <w:color w:val="000000" w:themeColor="text1"/>
                <w:sz w:val="18"/>
                <w:szCs w:val="18"/>
                <w:lang w:val="en-GB" w:eastAsia="en-GB"/>
              </w:rPr>
              <w:t>Չափսերը</w:t>
            </w:r>
            <w:proofErr w:type="spellEnd"/>
            <w:r w:rsidRPr="00AC47E4">
              <w:rPr>
                <w:rFonts w:ascii="GHEA Grapalat" w:hAnsi="GHEA Grapalat" w:cs="Arial"/>
                <w:color w:val="000000" w:themeColor="text1"/>
                <w:sz w:val="18"/>
                <w:szCs w:val="18"/>
                <w:lang w:val="en-GB" w:eastAsia="en-GB"/>
              </w:rPr>
              <w:t xml:space="preserve"> (</w:t>
            </w:r>
            <w:proofErr w:type="spellStart"/>
            <w:r w:rsidRPr="00AC47E4">
              <w:rPr>
                <w:rFonts w:ascii="GHEA Grapalat" w:hAnsi="GHEA Grapalat" w:cs="Arial"/>
                <w:color w:val="000000" w:themeColor="text1"/>
                <w:sz w:val="18"/>
                <w:szCs w:val="18"/>
                <w:lang w:val="en-GB" w:eastAsia="en-GB"/>
              </w:rPr>
              <w:t>ԵxԼxԲ</w:t>
            </w:r>
            <w:proofErr w:type="spellEnd"/>
            <w:r w:rsidRPr="00AC47E4">
              <w:rPr>
                <w:rFonts w:ascii="GHEA Grapalat" w:hAnsi="GHEA Grapalat" w:cs="Arial"/>
                <w:color w:val="000000" w:themeColor="text1"/>
                <w:sz w:val="18"/>
                <w:szCs w:val="18"/>
                <w:lang w:val="en-GB" w:eastAsia="en-GB"/>
              </w:rPr>
              <w:t xml:space="preserve">) 500x500x800 </w:t>
            </w:r>
            <w:proofErr w:type="spellStart"/>
            <w:r w:rsidRPr="00AC47E4">
              <w:rPr>
                <w:rFonts w:ascii="GHEA Grapalat" w:hAnsi="GHEA Grapalat" w:cs="Arial"/>
                <w:color w:val="000000" w:themeColor="text1"/>
                <w:sz w:val="18"/>
                <w:szCs w:val="18"/>
                <w:lang w:val="en-GB" w:eastAsia="en-GB"/>
              </w:rPr>
              <w:t>մմ</w:t>
            </w:r>
            <w:proofErr w:type="spellEnd"/>
            <w:r w:rsidRPr="00AC47E4">
              <w:rPr>
                <w:rFonts w:ascii="GHEA Grapalat" w:hAnsi="GHEA Grapalat" w:cs="Arial"/>
                <w:color w:val="000000" w:themeColor="text1"/>
                <w:sz w:val="18"/>
                <w:szCs w:val="18"/>
                <w:lang w:val="en-GB" w:eastAsia="en-GB"/>
              </w:rPr>
              <w:t xml:space="preserve"> (± </w:t>
            </w:r>
            <w:proofErr w:type="gramStart"/>
            <w:r w:rsidRPr="00AC47E4">
              <w:rPr>
                <w:rFonts w:ascii="GHEA Grapalat" w:hAnsi="GHEA Grapalat" w:cs="Arial"/>
                <w:color w:val="000000" w:themeColor="text1"/>
                <w:sz w:val="18"/>
                <w:szCs w:val="18"/>
                <w:lang w:val="en-GB" w:eastAsia="en-GB"/>
              </w:rPr>
              <w:t>10)%</w:t>
            </w:r>
            <w:proofErr w:type="gramEnd"/>
            <w:r w:rsidRPr="00AC47E4">
              <w:rPr>
                <w:rFonts w:ascii="GHEA Grapalat" w:hAnsi="GHEA Grapalat" w:cs="Arial"/>
                <w:color w:val="000000" w:themeColor="text1"/>
                <w:sz w:val="18"/>
                <w:szCs w:val="18"/>
                <w:lang w:val="en-GB" w:eastAsia="en-GB"/>
              </w:rPr>
              <w:t>:</w:t>
            </w:r>
            <w:r w:rsidRPr="00AC47E4">
              <w:rPr>
                <w:rFonts w:ascii="GHEA Grapalat" w:hAnsi="GHEA Grapalat" w:cs="Arial"/>
                <w:color w:val="000000"/>
                <w:sz w:val="18"/>
                <w:szCs w:val="18"/>
                <w:lang w:eastAsia="en-GB"/>
              </w:rPr>
              <w:t>Ն</w:t>
            </w:r>
            <w:proofErr w:type="spellStart"/>
            <w:r w:rsidRPr="00AC47E4">
              <w:rPr>
                <w:rFonts w:ascii="GHEA Grapalat" w:hAnsi="GHEA Grapalat" w:cs="Arial"/>
                <w:color w:val="000000"/>
                <w:sz w:val="18"/>
                <w:szCs w:val="18"/>
                <w:lang w:val="en-GB" w:eastAsia="en-GB"/>
              </w:rPr>
              <w:t>յութը</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կերամիկա</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ծորակով</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սիֆոնով</w:t>
            </w:r>
            <w:proofErr w:type="spellEnd"/>
            <w:r w:rsidRPr="00AC47E4">
              <w:rPr>
                <w:rFonts w:ascii="GHEA Grapalat" w:hAnsi="GHEA Grapalat" w:cs="Arial"/>
                <w:color w:val="000000"/>
                <w:sz w:val="18"/>
                <w:szCs w:val="18"/>
                <w:lang w:val="en-GB" w:eastAsia="en-GB"/>
              </w:rPr>
              <w:t>:</w:t>
            </w:r>
          </w:p>
        </w:tc>
        <w:tc>
          <w:tcPr>
            <w:tcW w:w="99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4</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1.18</w:t>
            </w:r>
          </w:p>
        </w:tc>
        <w:tc>
          <w:tcPr>
            <w:tcW w:w="8365" w:type="dxa"/>
            <w:shd w:val="clear" w:color="000000" w:fill="FFFFFF"/>
          </w:tcPr>
          <w:p w:rsidR="000E2503" w:rsidRPr="00AC47E4" w:rsidRDefault="000E2503" w:rsidP="000E2503">
            <w:pPr>
              <w:suppressAutoHyphens/>
              <w:autoSpaceDN w:val="0"/>
              <w:contextualSpacing/>
              <w:jc w:val="both"/>
              <w:rPr>
                <w:rFonts w:ascii="GHEA Grapalat"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Սննդի պահպանման տակդիր - </w:t>
            </w:r>
            <w:r w:rsidRPr="00AC47E4">
              <w:rPr>
                <w:rFonts w:ascii="GHEA Grapalat" w:hAnsi="GHEA Grapalat" w:cs="Arial"/>
                <w:color w:val="000000"/>
                <w:sz w:val="18"/>
                <w:szCs w:val="18"/>
                <w:lang w:val="hy-AM" w:eastAsia="en-GB"/>
              </w:rPr>
              <w:t xml:space="preserve">Չափսերը (ԵxԼxԲ) 1200x800x145 (+- 50) մմ: Նախատեսված է ապրանքների, ներառյալ սննդամթերքի պահպանման համար: Բեռնատարողությունը՝ 2500 կգ։ </w:t>
            </w:r>
            <w:r w:rsidRPr="00AC47E4">
              <w:rPr>
                <w:rFonts w:ascii="GHEA Grapalat" w:hAnsi="GHEA Grapalat" w:cs="Arial"/>
                <w:b/>
                <w:color w:val="000000"/>
                <w:sz w:val="18"/>
                <w:szCs w:val="18"/>
                <w:lang w:val="hy-AM" w:eastAsia="en-GB"/>
              </w:rPr>
              <w:t>Նմուշը /նկարը / կցվում է:</w:t>
            </w:r>
          </w:p>
        </w:tc>
        <w:tc>
          <w:tcPr>
            <w:tcW w:w="990" w:type="dxa"/>
            <w:shd w:val="clear" w:color="auto" w:fill="auto"/>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2</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1.19</w:t>
            </w:r>
          </w:p>
        </w:tc>
        <w:tc>
          <w:tcPr>
            <w:tcW w:w="8365" w:type="dxa"/>
            <w:shd w:val="clear" w:color="000000" w:fill="FFFFFF"/>
          </w:tcPr>
          <w:p w:rsidR="000E2503" w:rsidRPr="00AC47E4" w:rsidRDefault="000E2503" w:rsidP="000E2503">
            <w:pPr>
              <w:contextualSpacing/>
              <w:jc w:val="both"/>
              <w:rPr>
                <w:rFonts w:ascii="GHEA Grapalat" w:hAnsi="GHEA Grapalat" w:cs="Calibri"/>
                <w:color w:val="000000" w:themeColor="text1"/>
                <w:sz w:val="18"/>
                <w:szCs w:val="18"/>
                <w:lang w:val="hy-AM"/>
              </w:rPr>
            </w:pPr>
            <w:r w:rsidRPr="00AC47E4">
              <w:rPr>
                <w:rFonts w:ascii="GHEA Grapalat" w:eastAsia="Calibri" w:hAnsi="GHEA Grapalat" w:cs="Arial"/>
                <w:color w:val="000000"/>
                <w:sz w:val="18"/>
                <w:szCs w:val="18"/>
                <w:lang w:val="hy-AM" w:eastAsia="en-GB"/>
              </w:rPr>
              <w:t xml:space="preserve">Անվասայլակներ - </w:t>
            </w:r>
            <w:r w:rsidRPr="00AC47E4">
              <w:rPr>
                <w:rFonts w:ascii="GHEA Grapalat" w:hAnsi="GHEA Grapalat" w:cs="Arial"/>
                <w:color w:val="000000"/>
                <w:sz w:val="18"/>
                <w:szCs w:val="18"/>
                <w:lang w:val="hy-AM" w:eastAsia="en-GB"/>
              </w:rPr>
              <w:t xml:space="preserve">Մատուցման սայլակ 2 հարկ AISI 304 չժանգոտվող պողպատից, </w:t>
            </w:r>
            <w:r w:rsidRPr="00AC47E4">
              <w:rPr>
                <w:rFonts w:ascii="Calibri" w:hAnsi="Calibri" w:cs="Calibri"/>
                <w:color w:val="000000"/>
                <w:sz w:val="18"/>
                <w:szCs w:val="18"/>
                <w:lang w:val="hy-AM"/>
              </w:rPr>
              <w:t> </w:t>
            </w:r>
            <w:r w:rsidRPr="00AC47E4">
              <w:rPr>
                <w:rFonts w:ascii="GHEA Grapalat" w:hAnsi="GHEA Grapalat"/>
                <w:color w:val="000000"/>
                <w:sz w:val="18"/>
                <w:szCs w:val="18"/>
                <w:lang w:val="hy-AM"/>
              </w:rPr>
              <w:t xml:space="preserve">հաստությունը՝ առնվազն 0.8 մմ, </w:t>
            </w:r>
            <w:r w:rsidRPr="00AC47E4">
              <w:rPr>
                <w:rFonts w:ascii="GHEA Grapalat" w:hAnsi="GHEA Grapalat" w:cs="Arial"/>
                <w:color w:val="000000"/>
                <w:sz w:val="18"/>
                <w:szCs w:val="18"/>
                <w:lang w:val="hy-AM" w:eastAsia="en-GB"/>
              </w:rPr>
              <w:t>անիվներով:</w:t>
            </w:r>
          </w:p>
        </w:tc>
        <w:tc>
          <w:tcPr>
            <w:tcW w:w="990" w:type="dxa"/>
            <w:shd w:val="clear" w:color="auto" w:fill="auto"/>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lang w:val="ru-RU"/>
              </w:rPr>
            </w:pPr>
            <w:r w:rsidRPr="00AC47E4">
              <w:rPr>
                <w:rFonts w:ascii="GHEA Grapalat" w:hAnsi="GHEA Grapalat" w:cs="Calibri"/>
                <w:color w:val="000000" w:themeColor="text1"/>
                <w:sz w:val="18"/>
                <w:szCs w:val="18"/>
                <w:lang w:val="ru-RU"/>
              </w:rPr>
              <w:t>2</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1.20</w:t>
            </w:r>
          </w:p>
        </w:tc>
        <w:tc>
          <w:tcPr>
            <w:tcW w:w="8365" w:type="dxa"/>
            <w:shd w:val="clear" w:color="000000" w:fill="FFFFFF"/>
          </w:tcPr>
          <w:p w:rsidR="000E2503" w:rsidRPr="00AC47E4" w:rsidRDefault="000E2503" w:rsidP="000E2503">
            <w:pPr>
              <w:contextualSpacing/>
              <w:jc w:val="both"/>
              <w:rPr>
                <w:rFonts w:ascii="GHEA Grapalat" w:hAnsi="GHEA Grapalat" w:cs="Arial"/>
                <w:color w:val="000000"/>
                <w:sz w:val="18"/>
                <w:szCs w:val="18"/>
                <w:lang w:val="hy-AM" w:eastAsia="en-GB"/>
              </w:rPr>
            </w:pPr>
            <w:r w:rsidRPr="00AC47E4">
              <w:rPr>
                <w:rFonts w:ascii="GHEA Grapalat" w:hAnsi="GHEA Grapalat" w:cs="Arial"/>
                <w:color w:val="000000" w:themeColor="text1"/>
                <w:sz w:val="18"/>
                <w:szCs w:val="18"/>
                <w:lang w:val="hy-AM" w:eastAsia="en-GB"/>
              </w:rPr>
              <w:t xml:space="preserve">Խառնիչային ծորակ 400 - </w:t>
            </w:r>
            <w:r w:rsidRPr="00AC47E4">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w:t>
            </w:r>
            <w:r w:rsidRPr="00AC47E4">
              <w:rPr>
                <w:rFonts w:ascii="GHEA Grapalat" w:hAnsi="GHEA Grapalat" w:cs="Arial"/>
                <w:b/>
                <w:bCs/>
                <w:color w:val="000000" w:themeColor="text1"/>
                <w:sz w:val="18"/>
                <w:szCs w:val="18"/>
                <w:lang w:val="hy-AM"/>
              </w:rPr>
              <w:t>Նմուշը /նկարը / կցվում է:</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lang w:val="ru-RU"/>
              </w:rPr>
            </w:pPr>
            <w:r w:rsidRPr="00AC47E4">
              <w:rPr>
                <w:rFonts w:ascii="GHEA Grapalat" w:hAnsi="GHEA Grapalat" w:cs="Calibri"/>
                <w:color w:val="000000" w:themeColor="text1"/>
                <w:sz w:val="18"/>
                <w:szCs w:val="18"/>
                <w:lang w:val="ru-RU"/>
              </w:rPr>
              <w:t>5</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1.21</w:t>
            </w:r>
          </w:p>
        </w:tc>
        <w:tc>
          <w:tcPr>
            <w:tcW w:w="8365" w:type="dxa"/>
            <w:shd w:val="clear" w:color="000000" w:fill="FFFFFF"/>
          </w:tcPr>
          <w:p w:rsidR="000E2503" w:rsidRPr="00AC47E4" w:rsidRDefault="000E2503" w:rsidP="000E2503">
            <w:pPr>
              <w:contextualSpacing/>
              <w:jc w:val="both"/>
              <w:rPr>
                <w:rFonts w:ascii="GHEA Grapalat" w:hAnsi="GHEA Grapalat" w:cs="Calibri"/>
                <w:color w:val="000000" w:themeColor="text1"/>
                <w:sz w:val="18"/>
                <w:szCs w:val="18"/>
                <w:lang w:val="hy-AM"/>
              </w:rPr>
            </w:pPr>
            <w:r w:rsidRPr="00AC47E4">
              <w:rPr>
                <w:rFonts w:ascii="GHEA Grapalat" w:eastAsia="Calibri" w:hAnsi="GHEA Grapalat" w:cs="Arial"/>
                <w:color w:val="000000"/>
                <w:sz w:val="18"/>
                <w:szCs w:val="18"/>
                <w:lang w:val="hy-AM" w:eastAsia="en-GB"/>
              </w:rPr>
              <w:t xml:space="preserve">Չորանոց - </w:t>
            </w:r>
            <w:r w:rsidRPr="00AC47E4">
              <w:rPr>
                <w:rFonts w:ascii="GHEA Grapalat" w:hAnsi="GHEA Grapalat" w:cs="Arial"/>
                <w:color w:val="000000"/>
                <w:sz w:val="18"/>
                <w:szCs w:val="18"/>
                <w:lang w:val="hy-AM" w:eastAsia="en-GB"/>
              </w:rPr>
              <w:t xml:space="preserve">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w:t>
            </w:r>
            <w:r w:rsidRPr="00AC47E4">
              <w:rPr>
                <w:rFonts w:ascii="GHEA Grapalat" w:hAnsi="GHEA Grapalat" w:cs="Arial"/>
                <w:color w:val="000000"/>
                <w:sz w:val="18"/>
                <w:szCs w:val="18"/>
                <w:lang w:val="hy-AM" w:eastAsia="en-GB"/>
              </w:rPr>
              <w:lastRenderedPageBreak/>
              <w:t>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lastRenderedPageBreak/>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1.22</w:t>
            </w:r>
          </w:p>
        </w:tc>
        <w:tc>
          <w:tcPr>
            <w:tcW w:w="8365" w:type="dxa"/>
            <w:shd w:val="clear" w:color="000000" w:fill="FFFFFF"/>
          </w:tcPr>
          <w:p w:rsidR="000E2503" w:rsidRPr="00AC47E4" w:rsidRDefault="000E2503" w:rsidP="000E2503">
            <w:pPr>
              <w:suppressAutoHyphens/>
              <w:autoSpaceDN w:val="0"/>
              <w:contextualSpacing/>
              <w:jc w:val="both"/>
              <w:rPr>
                <w:rFonts w:ascii="GHEA Grapalat"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Կշեռք սեղանի չափաբաժնային - </w:t>
            </w:r>
            <w:r w:rsidRPr="00AC47E4">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AC47E4">
              <w:rPr>
                <w:rFonts w:ascii="GHEA Grapalat" w:hAnsi="GHEA Grapalat" w:cs="Arial"/>
                <w:b/>
                <w:bCs/>
                <w:color w:val="000000" w:themeColor="text1"/>
                <w:sz w:val="18"/>
                <w:szCs w:val="18"/>
                <w:lang w:val="hy-AM"/>
              </w:rPr>
              <w:t>Նմուշը /նկարը / կցվում է:</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lang w:val="ru-RU"/>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lang w:val="ru-RU"/>
              </w:rPr>
            </w:pPr>
            <w:r w:rsidRPr="00AC47E4">
              <w:rPr>
                <w:rFonts w:ascii="GHEA Grapalat" w:hAnsi="GHEA Grapalat" w:cs="Calibri"/>
                <w:color w:val="000000" w:themeColor="text1"/>
                <w:sz w:val="18"/>
                <w:szCs w:val="18"/>
                <w:lang w:val="ru-RU"/>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1.23</w:t>
            </w:r>
          </w:p>
        </w:tc>
        <w:tc>
          <w:tcPr>
            <w:tcW w:w="8365" w:type="dxa"/>
            <w:shd w:val="clear" w:color="000000" w:fill="FFFFFF"/>
          </w:tcPr>
          <w:p w:rsidR="000E2503" w:rsidRPr="00AC47E4" w:rsidRDefault="000E2503" w:rsidP="000E2503">
            <w:pPr>
              <w:suppressAutoHyphens/>
              <w:autoSpaceDN w:val="0"/>
              <w:contextualSpacing/>
              <w:jc w:val="both"/>
              <w:rPr>
                <w:rFonts w:ascii="GHEA Grapalat"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Հարթակով կշեռք - </w:t>
            </w:r>
            <w:r w:rsidRPr="00AC47E4">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w:t>
            </w:r>
            <w:r w:rsidR="003A5641">
              <w:rPr>
                <w:rFonts w:ascii="GHEA Grapalat" w:hAnsi="GHEA Grapalat" w:cs="Arial"/>
                <w:color w:val="000000"/>
                <w:sz w:val="18"/>
                <w:szCs w:val="18"/>
                <w:lang w:val="hy-AM" w:eastAsia="en-GB"/>
              </w:rPr>
              <w:t xml:space="preserve"> </w:t>
            </w:r>
            <w:r w:rsidRPr="00AC47E4">
              <w:rPr>
                <w:rFonts w:ascii="GHEA Grapalat" w:hAnsi="GHEA Grapalat" w:cs="Arial"/>
                <w:color w:val="000000"/>
                <w:sz w:val="18"/>
                <w:szCs w:val="18"/>
                <w:lang w:val="hy-AM" w:eastAsia="en-GB"/>
              </w:rPr>
              <w:t>Լարումը՝  220 Վ:</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1.24</w:t>
            </w:r>
          </w:p>
        </w:tc>
        <w:tc>
          <w:tcPr>
            <w:tcW w:w="8365" w:type="dxa"/>
            <w:shd w:val="clear" w:color="000000" w:fill="FFFFFF"/>
          </w:tcPr>
          <w:p w:rsidR="000E2503" w:rsidRPr="003206BE" w:rsidRDefault="001461A8" w:rsidP="000E2503">
            <w:pPr>
              <w:contextualSpacing/>
              <w:jc w:val="both"/>
              <w:rPr>
                <w:rFonts w:ascii="GHEA Grapalat" w:hAnsi="GHEA Grapalat"/>
                <w:sz w:val="18"/>
                <w:szCs w:val="18"/>
                <w:lang w:val="hy-AM" w:eastAsia="en-GB"/>
              </w:rPr>
            </w:pPr>
            <w:r>
              <w:rPr>
                <w:rFonts w:ascii="GHEA Grapalat" w:hAnsi="GHEA Grapalat" w:cs="Arial"/>
                <w:color w:val="000000" w:themeColor="text1"/>
                <w:sz w:val="18"/>
                <w:szCs w:val="18"/>
                <w:lang w:val="hy-AM" w:eastAsia="en-GB"/>
              </w:rPr>
              <w:t xml:space="preserve">Օդաքարշ պատին ամրացող  - Չափսերը (ԵxԼxԲ) 1000x1000x350 մմ: </w:t>
            </w:r>
            <w:r w:rsidR="000E2503" w:rsidRPr="00AC47E4">
              <w:rPr>
                <w:rFonts w:ascii="GHEA Grapalat" w:hAnsi="GHEA Grapalat"/>
                <w:sz w:val="18"/>
                <w:szCs w:val="18"/>
                <w:lang w:val="hy-AM" w:eastAsia="en-GB"/>
              </w:rPr>
              <w:t>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w:t>
            </w:r>
            <w:r w:rsidR="003A5641">
              <w:rPr>
                <w:rFonts w:ascii="GHEA Grapalat" w:hAnsi="GHEA Grapalat"/>
                <w:sz w:val="18"/>
                <w:szCs w:val="18"/>
                <w:lang w:val="hy-AM" w:eastAsia="en-GB"/>
              </w:rPr>
              <w:t xml:space="preserve"> </w:t>
            </w:r>
            <w:r w:rsidR="000E2503" w:rsidRPr="003206BE">
              <w:rPr>
                <w:rFonts w:ascii="GHEA Grapalat" w:hAnsi="GHEA Grapalat"/>
                <w:sz w:val="18"/>
                <w:szCs w:val="18"/>
                <w:lang w:val="hy-AM" w:eastAsia="en-GB"/>
              </w:rPr>
              <w:t xml:space="preserve">Թողունակությունը՝ 576-864 խմ/ժ. </w:t>
            </w:r>
            <w:r w:rsidR="000E2503" w:rsidRPr="00AC47E4">
              <w:rPr>
                <w:rFonts w:ascii="GHEA Grapalat" w:hAnsi="GHEA Grapalat" w:cs="Arial"/>
                <w:b/>
                <w:bCs/>
                <w:color w:val="000000" w:themeColor="text1"/>
                <w:sz w:val="18"/>
                <w:szCs w:val="18"/>
                <w:lang w:val="hy-AM"/>
              </w:rPr>
              <w:t>Նմուշը /նկարը / կցվում է:</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1.25</w:t>
            </w:r>
          </w:p>
        </w:tc>
        <w:tc>
          <w:tcPr>
            <w:tcW w:w="8365" w:type="dxa"/>
            <w:shd w:val="clear" w:color="000000" w:fill="FFFFFF"/>
          </w:tcPr>
          <w:p w:rsidR="000E2503" w:rsidRPr="00AC47E4" w:rsidRDefault="001461A8" w:rsidP="000E2503">
            <w:pPr>
              <w:contextualSpacing/>
              <w:jc w:val="both"/>
              <w:rPr>
                <w:rFonts w:ascii="GHEA Grapalat" w:hAnsi="GHEA Grapalat" w:cs="Arial"/>
                <w:color w:val="000000"/>
                <w:sz w:val="18"/>
                <w:szCs w:val="18"/>
                <w:lang w:val="ru-RU" w:eastAsia="en-GB"/>
              </w:rPr>
            </w:pPr>
            <w:r>
              <w:rPr>
                <w:rFonts w:ascii="GHEA Grapalat" w:hAnsi="GHEA Grapalat" w:cs="Arial"/>
                <w:color w:val="000000" w:themeColor="text1"/>
                <w:sz w:val="18"/>
                <w:szCs w:val="18"/>
                <w:lang w:val="hy-AM" w:eastAsia="en-GB"/>
              </w:rPr>
              <w:t xml:space="preserve">Օդաքարշ պատին ամրացող - Չափսերը (ԵxԼxԲ) 1200x1000x350 մմ: </w:t>
            </w:r>
            <w:r w:rsidR="000E2503" w:rsidRPr="00AC47E4">
              <w:rPr>
                <w:rFonts w:ascii="GHEA Grapalat" w:hAnsi="GHEA Grapalat"/>
                <w:sz w:val="18"/>
                <w:szCs w:val="18"/>
                <w:lang w:val="hy-AM" w:eastAsia="en-GB"/>
              </w:rPr>
              <w:t>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proofErr w:type="spellStart"/>
            <w:r w:rsidR="000E2503" w:rsidRPr="00AC47E4">
              <w:rPr>
                <w:rFonts w:ascii="GHEA Grapalat" w:hAnsi="GHEA Grapalat"/>
                <w:sz w:val="18"/>
                <w:szCs w:val="18"/>
                <w:lang w:val="en-GB" w:eastAsia="en-GB"/>
              </w:rPr>
              <w:t>Թողունակությունը</w:t>
            </w:r>
            <w:proofErr w:type="spellEnd"/>
            <w:r w:rsidR="000E2503" w:rsidRPr="00AC47E4">
              <w:rPr>
                <w:rFonts w:ascii="GHEA Grapalat" w:hAnsi="GHEA Grapalat"/>
                <w:sz w:val="18"/>
                <w:szCs w:val="18"/>
                <w:lang w:val="en-GB" w:eastAsia="en-GB"/>
              </w:rPr>
              <w:t xml:space="preserve">՝ 691-1036 </w:t>
            </w:r>
            <w:proofErr w:type="spellStart"/>
            <w:r w:rsidR="000E2503" w:rsidRPr="00AC47E4">
              <w:rPr>
                <w:rFonts w:ascii="GHEA Grapalat" w:hAnsi="GHEA Grapalat"/>
                <w:sz w:val="18"/>
                <w:szCs w:val="18"/>
                <w:lang w:val="en-GB" w:eastAsia="en-GB"/>
              </w:rPr>
              <w:t>խմ</w:t>
            </w:r>
            <w:proofErr w:type="spellEnd"/>
            <w:r w:rsidR="000E2503" w:rsidRPr="00AC47E4">
              <w:rPr>
                <w:rFonts w:ascii="GHEA Grapalat" w:hAnsi="GHEA Grapalat"/>
                <w:sz w:val="18"/>
                <w:szCs w:val="18"/>
                <w:lang w:val="en-GB" w:eastAsia="en-GB"/>
              </w:rPr>
              <w:t>/ժ:</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1.26</w:t>
            </w:r>
          </w:p>
        </w:tc>
        <w:tc>
          <w:tcPr>
            <w:tcW w:w="8365" w:type="dxa"/>
            <w:shd w:val="clear" w:color="000000" w:fill="FFFFFF"/>
          </w:tcPr>
          <w:p w:rsidR="000E2503" w:rsidRPr="00AC47E4" w:rsidRDefault="001461A8" w:rsidP="000E2503">
            <w:pPr>
              <w:contextualSpacing/>
              <w:jc w:val="both"/>
              <w:rPr>
                <w:rFonts w:ascii="GHEA Grapalat" w:hAnsi="GHEA Grapalat" w:cs="Calibri"/>
                <w:color w:val="000000" w:themeColor="text1"/>
                <w:sz w:val="18"/>
                <w:szCs w:val="18"/>
                <w:lang w:val="hy-AM"/>
              </w:rPr>
            </w:pPr>
            <w:r>
              <w:rPr>
                <w:rFonts w:ascii="GHEA Grapalat" w:hAnsi="GHEA Grapalat"/>
                <w:color w:val="000000"/>
                <w:sz w:val="18"/>
                <w:szCs w:val="18"/>
                <w:lang w:val="hy-AM"/>
              </w:rPr>
              <w:t xml:space="preserve">Օդաքարշ կղզյակի  - Չափսերը (ԵxԼxԲ) 1400x1200x350 մմ: </w:t>
            </w:r>
            <w:r w:rsidR="000E2503" w:rsidRPr="00AC47E4">
              <w:rPr>
                <w:rFonts w:ascii="GHEA Grapalat" w:hAnsi="GHEA Grapalat"/>
                <w:color w:val="000000"/>
                <w:sz w:val="18"/>
                <w:szCs w:val="18"/>
                <w:lang w:val="hy-AM"/>
              </w:rPr>
              <w:t>ԱռաստաղինՊատի ամրացվող հովանոց՝ ճարպակլանող լաբիրինթոսային</w:t>
            </w:r>
            <w:r w:rsidR="000E2503" w:rsidRPr="00AC47E4">
              <w:rPr>
                <w:rFonts w:ascii="Calibri" w:hAnsi="Calibri" w:cs="Calibri"/>
                <w:color w:val="000000"/>
                <w:sz w:val="18"/>
                <w:szCs w:val="18"/>
                <w:lang w:val="hy-AM"/>
              </w:rPr>
              <w:t> </w:t>
            </w:r>
            <w:r w:rsidR="000E2503" w:rsidRPr="00AC47E4">
              <w:rPr>
                <w:rFonts w:ascii="GHEA Grapalat" w:hAnsi="GHEA Grapalat"/>
                <w:color w:val="000000"/>
                <w:sz w:val="18"/>
                <w:szCs w:val="18"/>
                <w:lang w:val="hy-AM"/>
              </w:rPr>
              <w:t xml:space="preserve"> </w:t>
            </w:r>
            <w:r w:rsidR="000E2503" w:rsidRPr="00AC47E4">
              <w:rPr>
                <w:rFonts w:ascii="Calibri" w:hAnsi="Calibri" w:cs="Calibri"/>
                <w:color w:val="000000"/>
                <w:sz w:val="18"/>
                <w:szCs w:val="18"/>
                <w:lang w:val="hy-AM"/>
              </w:rPr>
              <w:t> </w:t>
            </w:r>
            <w:r w:rsidR="000E2503" w:rsidRPr="00AC47E4">
              <w:rPr>
                <w:rFonts w:ascii="GHEA Grapalat" w:hAnsi="GHEA Grapalat"/>
                <w:color w:val="000000"/>
                <w:sz w:val="18"/>
                <w:szCs w:val="18"/>
                <w:lang w:val="hy-AM"/>
              </w:rPr>
              <w:t xml:space="preserve">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երկու 250մմ տրամագծով ներդիրով։ </w:t>
            </w:r>
            <w:proofErr w:type="spellStart"/>
            <w:r w:rsidR="000E2503" w:rsidRPr="00AC47E4">
              <w:rPr>
                <w:rFonts w:ascii="GHEA Grapalat" w:hAnsi="GHEA Grapalat"/>
                <w:color w:val="000000"/>
                <w:sz w:val="18"/>
                <w:szCs w:val="18"/>
              </w:rPr>
              <w:t>Թողունակությունը</w:t>
            </w:r>
            <w:proofErr w:type="spellEnd"/>
            <w:r w:rsidR="000E2503" w:rsidRPr="00AC47E4">
              <w:rPr>
                <w:rFonts w:ascii="GHEA Grapalat" w:hAnsi="GHEA Grapalat"/>
                <w:color w:val="000000"/>
                <w:sz w:val="18"/>
                <w:szCs w:val="18"/>
              </w:rPr>
              <w:t xml:space="preserve">՝ 1036-1209 </w:t>
            </w:r>
            <w:proofErr w:type="spellStart"/>
            <w:r w:rsidR="000E2503" w:rsidRPr="00AC47E4">
              <w:rPr>
                <w:rFonts w:ascii="GHEA Grapalat" w:hAnsi="GHEA Grapalat"/>
                <w:color w:val="000000"/>
                <w:sz w:val="18"/>
                <w:szCs w:val="18"/>
              </w:rPr>
              <w:t>խմ</w:t>
            </w:r>
            <w:proofErr w:type="spellEnd"/>
            <w:r w:rsidR="000E2503" w:rsidRPr="00AC47E4">
              <w:rPr>
                <w:rFonts w:ascii="GHEA Grapalat" w:hAnsi="GHEA Grapalat"/>
                <w:color w:val="000000"/>
                <w:sz w:val="18"/>
                <w:szCs w:val="18"/>
              </w:rPr>
              <w:t>/ժ:</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1.27</w:t>
            </w:r>
          </w:p>
        </w:tc>
        <w:tc>
          <w:tcPr>
            <w:tcW w:w="8365" w:type="dxa"/>
            <w:shd w:val="clear" w:color="000000" w:fill="FFFFFF"/>
          </w:tcPr>
          <w:p w:rsidR="000E2503" w:rsidRPr="00AC47E4" w:rsidRDefault="000E2503" w:rsidP="000E2503">
            <w:pPr>
              <w:contextualSpacing/>
              <w:jc w:val="both"/>
              <w:rPr>
                <w:rFonts w:ascii="GHEA Grapalat" w:hAnsi="GHEA Grapalat" w:cs="Arial"/>
                <w:b/>
                <w:bCs/>
                <w:color w:val="000000" w:themeColor="text1"/>
                <w:sz w:val="18"/>
                <w:szCs w:val="18"/>
                <w:lang w:val="hy-AM"/>
              </w:rPr>
            </w:pPr>
            <w:r w:rsidRPr="00AC47E4">
              <w:rPr>
                <w:rFonts w:ascii="GHEA Grapalat" w:hAnsi="GHEA Grapalat" w:cs="Arial"/>
                <w:color w:val="000000" w:themeColor="text1"/>
                <w:sz w:val="18"/>
                <w:szCs w:val="18"/>
                <w:lang w:val="hy-AM" w:eastAsia="en-GB"/>
              </w:rPr>
              <w:t xml:space="preserve">Ինքնասպասարկան հոսքագծի խոհանոցային պարագաների ցուցափեղկ - </w:t>
            </w:r>
            <w:r w:rsidRPr="00AC47E4">
              <w:rPr>
                <w:rFonts w:ascii="GHEA Grapalat" w:hAnsi="GHEA Grapalat" w:cs="Arial"/>
                <w:color w:val="000000"/>
                <w:sz w:val="18"/>
                <w:szCs w:val="18"/>
                <w:lang w:val="hy-AM" w:eastAsia="en-GB"/>
              </w:rPr>
              <w:t xml:space="preserve">Չափսերը (ԵxԼxԲ) 630x674x1244 (±100) մմ: Սեղանի մակերեսը AISI430 չժանգոտվող պողպատից։ Ունի 4 պլաստիկ բաժակ, նախատեսված գդալների, պատառաքաղների համար։ Ոտքերի բարձրությունը կարգավորվող 20 մմ-ի սահմաններում: </w:t>
            </w:r>
            <w:r w:rsidRPr="00AC47E4">
              <w:rPr>
                <w:rFonts w:ascii="GHEA Grapalat" w:hAnsi="GHEA Grapalat" w:cs="Arial"/>
                <w:b/>
                <w:bCs/>
                <w:color w:val="000000" w:themeColor="text1"/>
                <w:sz w:val="18"/>
                <w:szCs w:val="18"/>
                <w:lang w:val="hy-AM"/>
              </w:rPr>
              <w:t>Նմուշը /նկարը / կցվում է:</w:t>
            </w:r>
          </w:p>
          <w:p w:rsidR="000E2503" w:rsidRPr="00AC47E4" w:rsidRDefault="000E2503" w:rsidP="000E2503">
            <w:pPr>
              <w:contextualSpacing/>
              <w:jc w:val="both"/>
              <w:rPr>
                <w:rFonts w:ascii="GHEA Grapalat" w:hAnsi="GHEA Grapalat" w:cs="Arial"/>
                <w:color w:val="000000"/>
                <w:sz w:val="18"/>
                <w:szCs w:val="18"/>
                <w:lang w:val="hy-AM" w:eastAsia="en-GB"/>
              </w:rPr>
            </w:pPr>
            <w:r w:rsidRPr="00AC47E4">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1.28</w:t>
            </w:r>
          </w:p>
        </w:tc>
        <w:tc>
          <w:tcPr>
            <w:tcW w:w="8365" w:type="dxa"/>
            <w:shd w:val="clear" w:color="000000" w:fill="FFFFFF"/>
          </w:tcPr>
          <w:p w:rsidR="000E2503" w:rsidRPr="00AC47E4" w:rsidRDefault="000E2503" w:rsidP="000E2503">
            <w:pPr>
              <w:contextualSpacing/>
              <w:jc w:val="both"/>
              <w:rPr>
                <w:rFonts w:ascii="GHEA Grapalat" w:hAnsi="GHEA Grapalat" w:cs="Arial"/>
                <w:color w:val="000000"/>
                <w:sz w:val="18"/>
                <w:szCs w:val="18"/>
                <w:lang w:val="hy-AM" w:eastAsia="en-GB"/>
              </w:rPr>
            </w:pPr>
            <w:r w:rsidRPr="00AC47E4">
              <w:rPr>
                <w:rFonts w:ascii="GHEA Grapalat" w:hAnsi="GHEA Grapalat" w:cs="Arial"/>
                <w:color w:val="000000" w:themeColor="text1"/>
                <w:sz w:val="18"/>
                <w:szCs w:val="18"/>
                <w:lang w:val="hy-AM" w:eastAsia="en-GB"/>
              </w:rPr>
              <w:t xml:space="preserve">Ինքնասպասարկան հոսքագծի սառը խորտիկների ցուցափեղկ սառնարան - </w:t>
            </w:r>
            <w:r w:rsidRPr="00AC47E4">
              <w:rPr>
                <w:rFonts w:ascii="GHEA Grapalat" w:hAnsi="GHEA Grapalat" w:cs="Arial"/>
                <w:color w:val="000000"/>
                <w:sz w:val="18"/>
                <w:szCs w:val="18"/>
                <w:lang w:val="hy-AM" w:eastAsia="en-GB"/>
              </w:rPr>
              <w:t>Չափսերը (ԵxԼxԲ) 1120x705(1030)x1244 (±100) մմ: Բաղկացած է շրջանակից, սառեցվող սեղանից, դարակից և սառնարանային համակարգից: Սառեցվող սեղանը՝ մակերեսը՝ 0,7քմ մակերեսով, տեղադրված է շրջանակի վրա, որը երեսպատված է։ Սառեցվող սեղանի վերևի հատվածում , կանգնակների վրա տեղադրված է 0,35քմ մակերեսով դարակ։ Սառեցվող սեղանը և դարակը AISI430 չժանգոտվող պողպատից են։ Դարակն ունի մեկ 12 Վտ լուսադիոդային լամպ՝ ներկառուցված անջատիչով: Շրջանակի ներսում կա բաց ,չեզոք դարակ։Վաճառասեղանն ունի սկուտեղների ուղորդիչ (ամբողջական կտորից),ոտքերի բարձրությունը կառավարվող 20 մմ-ի սահմաններում։ Կառավարման վահանակի վրա կա կոմպրեսորի անջատիչ, թերմոստատի կառավարիչ սողնակ: Լարումը` 230 Վ: Հզորությունը՝ 0,47 կՎտ։ Ցուցափեղկի օգտակար ծավալի օդի ջերմաստիճանը +1...+10։Համակարգում օգտագործվող սառնագենտը՝ R404A , ընհանուր զանգվածը՝ 0,27 կգ։ Հնարավոր է շահագործել շրջակա միջավայրի 12-ից 32°C ջերմաստիճանի, օդի 40-ից 70% հարաբերական խոնավության պայմաններում: Վաճառասեղանի կլիմայական դասը՝ 4-րդ։</w:t>
            </w:r>
          </w:p>
          <w:p w:rsidR="000E2503" w:rsidRPr="00AC47E4" w:rsidRDefault="000E2503" w:rsidP="000E2503">
            <w:pPr>
              <w:contextualSpacing/>
              <w:jc w:val="both"/>
              <w:rPr>
                <w:rFonts w:ascii="GHEA Grapalat" w:hAnsi="GHEA Grapalat" w:cs="Arial"/>
                <w:color w:val="000000"/>
                <w:sz w:val="18"/>
                <w:szCs w:val="18"/>
                <w:lang w:val="hy-AM" w:eastAsia="en-GB"/>
              </w:rPr>
            </w:pPr>
            <w:r w:rsidRPr="00AC47E4">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1.29</w:t>
            </w:r>
          </w:p>
        </w:tc>
        <w:tc>
          <w:tcPr>
            <w:tcW w:w="8365" w:type="dxa"/>
            <w:shd w:val="clear" w:color="000000" w:fill="FFFFFF"/>
          </w:tcPr>
          <w:p w:rsidR="000E2503" w:rsidRPr="00AC47E4" w:rsidRDefault="000E2503" w:rsidP="000E2503">
            <w:pPr>
              <w:suppressAutoHyphens/>
              <w:autoSpaceDN w:val="0"/>
              <w:contextualSpacing/>
              <w:jc w:val="both"/>
              <w:rPr>
                <w:rFonts w:ascii="GHEA Grapalat"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Ինքնասպասարկման հոսքագծի առաջին ճաշատեսակների վաճառասեղան (մարմիտ) - </w:t>
            </w:r>
            <w:r w:rsidRPr="00AC47E4">
              <w:rPr>
                <w:rFonts w:ascii="GHEA Grapalat" w:hAnsi="GHEA Grapalat" w:cs="Arial"/>
                <w:color w:val="000000"/>
                <w:sz w:val="18"/>
                <w:szCs w:val="18"/>
                <w:lang w:val="hy-AM" w:eastAsia="en-GB"/>
              </w:rPr>
              <w:t>Չափսերը (ԵxԼxԲ)1120x705(1030)x1244 (±100) մմ: Սննդի տաքացուցիչն ունի եռակցված հիմք, որին ամրացված է չժանգոտվող պողպատից երեսպատում:Հորիզոնական ծածկի վերևում, կանգնակների վրա տեղադրված է 0,35քմ մակերեսով դարակ: Հորիզոնական ծածկը և դարակը՝ AISI430 չժանգոտվող պողպատից:</w:t>
            </w:r>
            <w:r w:rsidR="003A5641">
              <w:rPr>
                <w:rFonts w:ascii="GHEA Grapalat" w:hAnsi="GHEA Grapalat" w:cs="Arial"/>
                <w:color w:val="000000"/>
                <w:sz w:val="18"/>
                <w:szCs w:val="18"/>
                <w:lang w:val="hy-AM" w:eastAsia="en-GB"/>
              </w:rPr>
              <w:t xml:space="preserve"> </w:t>
            </w:r>
            <w:r w:rsidRPr="00AC47E4">
              <w:rPr>
                <w:rFonts w:ascii="GHEA Grapalat" w:hAnsi="GHEA Grapalat" w:cs="Arial"/>
                <w:color w:val="000000"/>
                <w:sz w:val="18"/>
                <w:szCs w:val="18"/>
                <w:lang w:val="hy-AM" w:eastAsia="en-GB"/>
              </w:rPr>
              <w:t>Դարակը ունի մեկ LED լուսային լամպ՝ 12 Վտ հզորությամբ, որի մեջ ներկառուցված է անջատիչ։</w:t>
            </w:r>
            <w:r w:rsidR="003A5641">
              <w:rPr>
                <w:rFonts w:ascii="GHEA Grapalat" w:hAnsi="GHEA Grapalat" w:cs="Arial"/>
                <w:color w:val="000000"/>
                <w:sz w:val="18"/>
                <w:szCs w:val="18"/>
                <w:lang w:val="hy-AM" w:eastAsia="en-GB"/>
              </w:rPr>
              <w:t xml:space="preserve"> </w:t>
            </w:r>
            <w:r w:rsidRPr="00AC47E4">
              <w:rPr>
                <w:rFonts w:ascii="GHEA Grapalat" w:hAnsi="GHEA Grapalat" w:cs="Arial"/>
                <w:color w:val="000000"/>
                <w:sz w:val="18"/>
                <w:szCs w:val="18"/>
                <w:lang w:val="hy-AM" w:eastAsia="en-GB"/>
              </w:rPr>
              <w:t>Ներքևի մակերևույթին ամրացված է կոշտ շրջանակ, որի վրա տեղադրված են երկու սալիկով սեղան: Յուրաքանչյուր սալիկ ամրացված է ձողով: Կառավարման վահանակի վրա կա երկու անջատիչ՝ սալիկների փուլային կարգավորման համար և լույսի ցուցիչներ «Ցանց» և «Շահագործում»: Սալիկի տրամագիծը 220 ± 0,5 մմ Աշխատանքային մակերեսը մինչև 400 C տաքացման ժամանակը չծանրաբեռնված վիճակում՝ 20 րոպե։Նոմինալ լարումը` 400/230 Վ։ Հզորությունը` մինչև 2.5կՎտ։ Վաճառասեղանն ունի սկուտեղների ուղորդիչ (ամբողջական կտորից),ոտքերի բարձրությունը կառավարվող 20 մմ-ի սահմաններում։</w:t>
            </w:r>
          </w:p>
          <w:p w:rsidR="000E2503" w:rsidRPr="00AC47E4" w:rsidRDefault="000E2503" w:rsidP="000E2503">
            <w:pPr>
              <w:suppressAutoHyphens/>
              <w:autoSpaceDN w:val="0"/>
              <w:contextualSpacing/>
              <w:jc w:val="both"/>
              <w:rPr>
                <w:rFonts w:ascii="GHEA Grapalat" w:hAnsi="GHEA Grapalat" w:cs="Arial"/>
                <w:color w:val="000000"/>
                <w:sz w:val="18"/>
                <w:szCs w:val="18"/>
                <w:lang w:val="hy-AM" w:eastAsia="en-GB"/>
              </w:rPr>
            </w:pPr>
            <w:r w:rsidRPr="00AC47E4">
              <w:rPr>
                <w:rFonts w:ascii="GHEA Grapalat" w:hAnsi="GHEA Grapalat" w:cs="Calibri"/>
                <w:color w:val="000000" w:themeColor="text1"/>
                <w:sz w:val="18"/>
                <w:szCs w:val="18"/>
                <w:lang w:val="hy-AM"/>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w:t>
            </w:r>
            <w:r w:rsidRPr="00AC47E4">
              <w:rPr>
                <w:rFonts w:ascii="GHEA Grapalat" w:hAnsi="GHEA Grapalat" w:cs="Calibri"/>
                <w:color w:val="000000" w:themeColor="text1"/>
                <w:sz w:val="18"/>
                <w:szCs w:val="18"/>
                <w:lang w:val="hy-AM"/>
              </w:rPr>
              <w:lastRenderedPageBreak/>
              <w:t>ներկայացուցչից երաշխիքային նամակ։</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lastRenderedPageBreak/>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1.30</w:t>
            </w:r>
          </w:p>
        </w:tc>
        <w:tc>
          <w:tcPr>
            <w:tcW w:w="8365" w:type="dxa"/>
            <w:shd w:val="clear" w:color="000000" w:fill="FFFFFF"/>
          </w:tcPr>
          <w:p w:rsidR="000E2503" w:rsidRPr="00AC47E4" w:rsidRDefault="000E2503" w:rsidP="000E2503">
            <w:pPr>
              <w:suppressAutoHyphens/>
              <w:autoSpaceDN w:val="0"/>
              <w:contextualSpacing/>
              <w:jc w:val="both"/>
              <w:rPr>
                <w:rFonts w:ascii="GHEA Grapalat"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Ինքնասպասարկման հոսքագծի երկրորդ ճաշատեսակների ցուցափեղկ (մարմիտ) - </w:t>
            </w:r>
            <w:r w:rsidRPr="00AC47E4">
              <w:rPr>
                <w:rFonts w:ascii="GHEA Grapalat" w:hAnsi="GHEA Grapalat" w:cs="Arial"/>
                <w:color w:val="000000"/>
                <w:sz w:val="18"/>
                <w:szCs w:val="18"/>
                <w:lang w:val="hy-AM" w:eastAsia="en-GB"/>
              </w:rPr>
              <w:t>Չափսերը (ԵxԼxԲ)1120x705(1030)x1484 (±100) մմ: Վաճառասեղանն ունի եռակցված հիմք, որին ամրացված է չժանգոտվող պողպատից երեսպատում:Երեսպատման վրա տեղադրված է ավազան՝ 960x510x239 մմ չափսերով ավազան։ Ավազանը ծածկված է AISI430 չժանգոտվող պողպատից թիթեղով, գաստրոնորմ տարաների համար նախատեսված անցքերով։ Թիթեղին կանգնակներով ամրացված են երկու դարակ։Դարակներն ունեն մեկ LED լուսային լամպ՝ 12 Վտ հզորությամբ, որի մեջ ներկառուցված է անջատիչ։ Գաստրոնորմ տարաների տաքացվում են «ոչ խոնավ» տաք օդով։ Ջերմաստիճանի սահուն կարգավորում 30-ից մինչև 80 C. Մինչև աշխատանքային ջերմաստիճան տաքացման ժամանակը 20 րոպե։ Տաքացվում է 3 ջերմային էլեմենտներով։ Լարումը` 230 Վ։ Նոմինալ հզորությունը մինչև 1.5 կՎտ։</w:t>
            </w:r>
            <w:r w:rsidR="003A5641">
              <w:rPr>
                <w:rFonts w:ascii="GHEA Grapalat" w:hAnsi="GHEA Grapalat" w:cs="Arial"/>
                <w:color w:val="000000"/>
                <w:sz w:val="18"/>
                <w:szCs w:val="18"/>
                <w:lang w:val="hy-AM" w:eastAsia="en-GB"/>
              </w:rPr>
              <w:t xml:space="preserve"> </w:t>
            </w:r>
            <w:r w:rsidRPr="00AC47E4">
              <w:rPr>
                <w:rFonts w:ascii="GHEA Grapalat" w:hAnsi="GHEA Grapalat" w:cs="Arial"/>
                <w:color w:val="000000"/>
                <w:sz w:val="18"/>
                <w:szCs w:val="18"/>
                <w:lang w:val="hy-AM" w:eastAsia="en-GB"/>
              </w:rPr>
              <w:t>Կառավարման վահանակի վրա կա երկու լույսի ցուցիչներ՝ «Ցանց» և «Շահագործում», ջերմակառավարիչ՝ ավազանում ջերմաստիճանը ընտրելու և պահպանելու համար։ Վաճառասեղանն ունի սկուտեղների ուղորդիչ (ամբողջական կտորից),ոտքերի բարձրությունը կառավարվող 20 մմ-ի սահմաններում, ինչպես նաև բռնակներով գաստրոնորմ տարաներ՝ GN1/1x150 - 1 հատ, GN1/2x150 - 2 հատ, GN1/3x150 - 3 հատ:</w:t>
            </w:r>
          </w:p>
          <w:p w:rsidR="000E2503" w:rsidRPr="00AC47E4" w:rsidRDefault="000E2503" w:rsidP="000E2503">
            <w:pPr>
              <w:suppressAutoHyphens/>
              <w:autoSpaceDN w:val="0"/>
              <w:contextualSpacing/>
              <w:jc w:val="both"/>
              <w:rPr>
                <w:rFonts w:ascii="GHEA Grapalat" w:hAnsi="GHEA Grapalat" w:cs="Arial"/>
                <w:color w:val="000000"/>
                <w:sz w:val="18"/>
                <w:szCs w:val="18"/>
                <w:lang w:val="hy-AM" w:eastAsia="en-GB"/>
              </w:rPr>
            </w:pPr>
            <w:r w:rsidRPr="00AC47E4">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1.31</w:t>
            </w:r>
          </w:p>
        </w:tc>
        <w:tc>
          <w:tcPr>
            <w:tcW w:w="8365" w:type="dxa"/>
            <w:shd w:val="clear" w:color="000000" w:fill="FFFFFF"/>
          </w:tcPr>
          <w:p w:rsidR="000E2503" w:rsidRPr="00AC47E4" w:rsidRDefault="000E2503" w:rsidP="000E2503">
            <w:pPr>
              <w:contextualSpacing/>
              <w:jc w:val="both"/>
              <w:rPr>
                <w:rFonts w:ascii="GHEA Grapalat" w:hAnsi="GHEA Grapalat" w:cs="Arial"/>
                <w:color w:val="000000" w:themeColor="text1"/>
                <w:sz w:val="18"/>
                <w:szCs w:val="18"/>
                <w:lang w:val="hy-AM"/>
              </w:rPr>
            </w:pPr>
            <w:r w:rsidRPr="00AC47E4">
              <w:rPr>
                <w:rFonts w:ascii="GHEA Grapalat" w:hAnsi="GHEA Grapalat" w:cs="Arial"/>
                <w:color w:val="000000"/>
                <w:sz w:val="18"/>
                <w:szCs w:val="18"/>
                <w:lang w:val="hy-AM" w:eastAsia="en-GB"/>
              </w:rPr>
              <w:t>Սեղաններ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30մմx30մմ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lang w:val="ru-RU"/>
              </w:rPr>
            </w:pPr>
            <w:r w:rsidRPr="00AC47E4">
              <w:rPr>
                <w:rFonts w:ascii="GHEA Grapalat" w:hAnsi="GHEA Grapalat" w:cs="Calibri"/>
                <w:color w:val="000000" w:themeColor="text1"/>
                <w:sz w:val="18"/>
                <w:szCs w:val="18"/>
                <w:lang w:val="ru-RU"/>
              </w:rPr>
              <w:t>28</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1.32</w:t>
            </w:r>
          </w:p>
        </w:tc>
        <w:tc>
          <w:tcPr>
            <w:tcW w:w="8365" w:type="dxa"/>
            <w:shd w:val="clear" w:color="000000" w:fill="FFFFFF"/>
          </w:tcPr>
          <w:p w:rsidR="000E2503" w:rsidRPr="00AC47E4" w:rsidRDefault="000E2503" w:rsidP="000E2503">
            <w:pPr>
              <w:suppressAutoHyphens/>
              <w:autoSpaceDN w:val="0"/>
              <w:jc w:val="both"/>
              <w:rPr>
                <w:rFonts w:ascii="GHEA Grapalat" w:hAnsi="GHEA Grapalat" w:cs="Arial"/>
                <w:color w:val="000000"/>
                <w:sz w:val="18"/>
                <w:szCs w:val="18"/>
                <w:lang w:val="hy-AM" w:eastAsia="en-GB"/>
              </w:rPr>
            </w:pPr>
            <w:r w:rsidRPr="00AC47E4">
              <w:rPr>
                <w:rFonts w:ascii="GHEA Grapalat" w:hAnsi="GHEA Grapalat" w:cs="Arial"/>
                <w:color w:val="000000"/>
                <w:sz w:val="18"/>
                <w:szCs w:val="18"/>
                <w:lang w:val="hy-AM" w:eastAsia="en-GB"/>
              </w:rPr>
              <w:t>Սեղաններ 4 տեղանոց - Սեղաններ ճաշարանի, առաջնային հումքից, չափսերը՝ 800մմ X 800մմ (ԵxԼ), բարձրությունը 730մմ, լամինատից, փայլուն մակերեսով` քառակուսի: Գույնը՝ սպիտակ կամ կաթնագույն: Սեղանի բոլոր եզրերը պատված լինեն 1մմ-ով PVC-ով, բոլոր եզրերը և անկյունները հարթեցված և կլորացված։ Ոտքերը մետաղական, առնվազն 30մմx30մմ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8 պտուտակներով:</w:t>
            </w:r>
          </w:p>
        </w:tc>
        <w:tc>
          <w:tcPr>
            <w:tcW w:w="99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7</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1.33</w:t>
            </w:r>
          </w:p>
        </w:tc>
        <w:tc>
          <w:tcPr>
            <w:tcW w:w="8365" w:type="dxa"/>
            <w:shd w:val="clear" w:color="000000" w:fill="FFFFFF"/>
          </w:tcPr>
          <w:p w:rsidR="000E2503" w:rsidRPr="00AC47E4" w:rsidRDefault="000E2503" w:rsidP="000E2503">
            <w:pPr>
              <w:contextualSpacing/>
              <w:jc w:val="both"/>
              <w:rPr>
                <w:rFonts w:ascii="GHEA Grapalat" w:hAnsi="GHEA Grapalat" w:cs="Arial"/>
                <w:color w:val="000000"/>
                <w:sz w:val="18"/>
                <w:szCs w:val="18"/>
                <w:lang w:val="hy-AM" w:eastAsia="en-GB"/>
              </w:rPr>
            </w:pPr>
            <w:r w:rsidRPr="00AC47E4">
              <w:rPr>
                <w:rFonts w:ascii="GHEA Grapalat" w:hAnsi="GHEA Grapalat" w:cs="Arial"/>
                <w:color w:val="000000" w:themeColor="text1"/>
                <w:sz w:val="18"/>
                <w:szCs w:val="18"/>
                <w:lang w:val="hy-AM" w:eastAsia="en-GB"/>
              </w:rPr>
              <w:t>Աթոռներ</w:t>
            </w:r>
            <w:r w:rsidRPr="00AC47E4">
              <w:rPr>
                <w:rFonts w:ascii="GHEA Grapalat" w:hAnsi="GHEA Grapalat" w:cs="Calibri"/>
                <w:color w:val="000000" w:themeColor="text1"/>
                <w:sz w:val="18"/>
                <w:szCs w:val="18"/>
                <w:lang w:val="hy-AM"/>
              </w:rPr>
              <w:t xml:space="preserve">  - </w:t>
            </w:r>
            <w:r w:rsidRPr="00AC47E4">
              <w:rPr>
                <w:rFonts w:ascii="GHEA Grapalat" w:hAnsi="GHEA Grapalat" w:cs="Arial"/>
                <w:color w:val="000000"/>
                <w:sz w:val="18"/>
                <w:szCs w:val="18"/>
                <w:lang w:val="hy-AM" w:eastAsia="en-GB"/>
              </w:rPr>
              <w:t xml:space="preserve">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p>
          <w:p w:rsidR="000E2503" w:rsidRPr="00AC47E4" w:rsidRDefault="000E2503" w:rsidP="000E2503">
            <w:pPr>
              <w:contextualSpacing/>
              <w:jc w:val="both"/>
              <w:rPr>
                <w:rFonts w:ascii="GHEA Grapalat" w:hAnsi="GHEA Grapalat" w:cs="Calibri"/>
                <w:color w:val="000000" w:themeColor="text1"/>
                <w:sz w:val="18"/>
                <w:szCs w:val="18"/>
                <w:lang w:val="hy-AM"/>
              </w:rPr>
            </w:pPr>
            <w:r w:rsidRPr="00AC47E4">
              <w:rPr>
                <w:rFonts w:ascii="GHEA Grapalat" w:hAnsi="GHEA Grapalat" w:cs="Arial"/>
                <w:color w:val="000000"/>
                <w:sz w:val="18"/>
                <w:szCs w:val="18"/>
                <w:lang w:val="hy-AM" w:eastAsia="en-GB"/>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AC47E4">
              <w:rPr>
                <w:rFonts w:ascii="GHEA Grapalat" w:hAnsi="GHEA Grapalat" w:cs="Arial"/>
                <w:b/>
                <w:color w:val="000000"/>
                <w:sz w:val="18"/>
                <w:szCs w:val="18"/>
                <w:lang w:val="hy-AM" w:eastAsia="en-GB"/>
              </w:rPr>
              <w:t>Նմուշը /նկարը/ կցվում է:</w:t>
            </w:r>
            <w:r w:rsidRPr="00AC47E4">
              <w:rPr>
                <w:rFonts w:ascii="GHEA Grapalat" w:hAnsi="GHEA Grapalat" w:cs="Arial"/>
                <w:bCs/>
                <w:color w:val="000000" w:themeColor="text1"/>
                <w:sz w:val="18"/>
                <w:szCs w:val="18"/>
                <w:lang w:val="hy-AM"/>
              </w:rPr>
              <w:t xml:space="preserve"> </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210</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1.34</w:t>
            </w:r>
          </w:p>
        </w:tc>
        <w:tc>
          <w:tcPr>
            <w:tcW w:w="8365" w:type="dxa"/>
            <w:shd w:val="clear" w:color="000000" w:fill="FFFFFF"/>
          </w:tcPr>
          <w:p w:rsidR="000E2503" w:rsidRPr="00AC47E4" w:rsidRDefault="000E2503" w:rsidP="000E2503">
            <w:pPr>
              <w:contextualSpacing/>
              <w:jc w:val="both"/>
              <w:rPr>
                <w:rFonts w:ascii="GHEA Grapalat" w:hAnsi="GHEA Grapalat" w:cs="Calibri"/>
                <w:color w:val="000000" w:themeColor="text1"/>
                <w:sz w:val="18"/>
                <w:szCs w:val="18"/>
                <w:lang w:val="hy-AM"/>
              </w:rPr>
            </w:pPr>
            <w:r w:rsidRPr="00AC47E4">
              <w:rPr>
                <w:rFonts w:ascii="GHEA Grapalat" w:eastAsia="Calibri" w:hAnsi="GHEA Grapalat"/>
                <w:color w:val="000000"/>
                <w:sz w:val="18"/>
                <w:szCs w:val="18"/>
                <w:lang w:val="hy-AM"/>
              </w:rPr>
              <w:t>Գդալներ - Ճաշի գդալ, սննդային չժանգոտվող պողպատից, երկարությունը ոչ պակաս 200մմ, հաստությունը 2 մմ, աշխատող մասի խորությունը 0.5մմ, եզրերը հարթեցված, փայ</w:t>
            </w:r>
            <w:r w:rsidR="001461A8">
              <w:rPr>
                <w:rFonts w:ascii="GHEA Grapalat" w:eastAsia="Calibri" w:hAnsi="GHEA Grapalat"/>
                <w:color w:val="000000"/>
                <w:sz w:val="18"/>
                <w:szCs w:val="18"/>
                <w:lang w:val="hy-AM"/>
              </w:rPr>
              <w:t>լ</w:t>
            </w:r>
            <w:r w:rsidRPr="00AC47E4">
              <w:rPr>
                <w:rFonts w:ascii="GHEA Grapalat" w:eastAsia="Calibri" w:hAnsi="GHEA Grapalat"/>
                <w:color w:val="000000"/>
                <w:sz w:val="18"/>
                <w:szCs w:val="18"/>
                <w:lang w:val="hy-AM"/>
              </w:rPr>
              <w:t xml:space="preserve">եցված, ԳՕՍՏ 25185-93 և ԳՕՍՏ 27002-2020-ի չափորոշիչներին համապատասխան: </w:t>
            </w:r>
            <w:r w:rsidRPr="00AC47E4">
              <w:rPr>
                <w:rFonts w:ascii="GHEA Grapalat" w:hAnsi="GHEA Grapalat" w:cs="Calibri"/>
                <w:color w:val="000000" w:themeColor="text1"/>
                <w:sz w:val="18"/>
                <w:szCs w:val="18"/>
                <w:lang w:val="hy-AM"/>
              </w:rPr>
              <w:t xml:space="preserve"> </w:t>
            </w:r>
          </w:p>
          <w:p w:rsidR="000E2503" w:rsidRPr="00AC47E4" w:rsidRDefault="000E2503" w:rsidP="000E2503">
            <w:pPr>
              <w:contextualSpacing/>
              <w:jc w:val="both"/>
              <w:rPr>
                <w:rFonts w:ascii="GHEA Grapalat" w:hAnsi="GHEA Grapalat" w:cs="Arial"/>
                <w:color w:val="000000" w:themeColor="text1"/>
                <w:sz w:val="18"/>
                <w:szCs w:val="18"/>
                <w:lang w:val="hy-AM"/>
              </w:rPr>
            </w:pPr>
            <w:r w:rsidRPr="00AC47E4">
              <w:rPr>
                <w:rFonts w:ascii="GHEA Grapalat" w:hAnsi="GHEA Grapalat" w:cs="Calibri"/>
                <w:color w:val="000000" w:themeColor="text1"/>
                <w:sz w:val="18"/>
                <w:szCs w:val="18"/>
                <w:lang w:val="hy-AM"/>
              </w:rPr>
              <w:t xml:space="preserve">Ապրանքի վրա մակնշված </w:t>
            </w:r>
            <w:r w:rsidRPr="00AC47E4">
              <w:rPr>
                <w:rFonts w:ascii="GHEA Grapalat" w:hAnsi="GHEA Grapalat" w:cs="Arial"/>
                <w:color w:val="000000"/>
                <w:sz w:val="18"/>
                <w:szCs w:val="18"/>
                <w:lang w:val="hy-AM" w:eastAsia="en-GB"/>
              </w:rPr>
              <w:t xml:space="preserve">(ոչ սասնձային տարբերակով) </w:t>
            </w:r>
            <w:r w:rsidRPr="00AC47E4">
              <w:rPr>
                <w:rFonts w:ascii="GHEA Grapalat" w:hAnsi="GHEA Grapalat" w:cs="Calibri"/>
                <w:color w:val="000000" w:themeColor="text1"/>
                <w:sz w:val="18"/>
                <w:szCs w:val="18"/>
                <w:lang w:val="hy-AM"/>
              </w:rPr>
              <w:t>լինի օգտագործված նյութը:</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s="Calibri"/>
                <w:color w:val="000000" w:themeColor="text1"/>
                <w:sz w:val="18"/>
                <w:szCs w:val="18"/>
                <w:lang w:val="ru-RU"/>
              </w:rPr>
            </w:pPr>
            <w:r w:rsidRPr="00AC47E4">
              <w:rPr>
                <w:rFonts w:ascii="GHEA Grapalat" w:hAnsi="GHEA Grapalat" w:cs="Calibri"/>
                <w:color w:val="000000" w:themeColor="text1"/>
                <w:sz w:val="18"/>
                <w:szCs w:val="18"/>
              </w:rPr>
              <w:t>250</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1.35</w:t>
            </w:r>
          </w:p>
        </w:tc>
        <w:tc>
          <w:tcPr>
            <w:tcW w:w="8365" w:type="dxa"/>
            <w:shd w:val="clear" w:color="000000" w:fill="FFFFFF"/>
            <w:vAlign w:val="center"/>
          </w:tcPr>
          <w:p w:rsidR="000E2503" w:rsidRPr="00AC47E4" w:rsidRDefault="000E2503" w:rsidP="000E2503">
            <w:pPr>
              <w:contextualSpacing/>
              <w:jc w:val="both"/>
              <w:rPr>
                <w:rFonts w:ascii="GHEA Grapalat" w:eastAsia="Calibri" w:hAnsi="GHEA Grapalat"/>
                <w:color w:val="000000"/>
                <w:sz w:val="18"/>
                <w:szCs w:val="18"/>
                <w:lang w:val="hy-AM"/>
              </w:rPr>
            </w:pPr>
            <w:r w:rsidRPr="00AC47E4">
              <w:rPr>
                <w:rFonts w:ascii="GHEA Grapalat" w:eastAsia="Calibri" w:hAnsi="GHEA Grapalat" w:cs="Arial"/>
                <w:color w:val="000000"/>
                <w:sz w:val="18"/>
                <w:szCs w:val="18"/>
                <w:lang w:val="hy-AM" w:eastAsia="en-GB"/>
              </w:rPr>
              <w:t xml:space="preserve">Պատառաքաղեր - </w:t>
            </w:r>
            <w:r w:rsidRPr="00AC47E4">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AC47E4">
              <w:rPr>
                <w:rFonts w:ascii="GHEA Grapalat" w:hAnsi="GHEA Grapalat"/>
                <w:color w:val="000000"/>
                <w:sz w:val="18"/>
                <w:szCs w:val="18"/>
                <w:lang w:val="hy-AM"/>
              </w:rPr>
              <w:t xml:space="preserve">հաստությունը 2մմ, </w:t>
            </w:r>
            <w:r w:rsidRPr="00AC47E4">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0E2503" w:rsidRPr="00AC47E4" w:rsidRDefault="000E2503" w:rsidP="000E2503">
            <w:pPr>
              <w:contextualSpacing/>
              <w:jc w:val="both"/>
              <w:rPr>
                <w:rFonts w:ascii="GHEA Grapalat" w:hAnsi="GHEA Grapalat" w:cs="Arial"/>
                <w:color w:val="000000" w:themeColor="text1"/>
                <w:sz w:val="18"/>
                <w:szCs w:val="18"/>
                <w:lang w:val="hy-AM"/>
              </w:rPr>
            </w:pPr>
            <w:r w:rsidRPr="00AC47E4">
              <w:rPr>
                <w:rFonts w:ascii="GHEA Grapalat" w:hAnsi="GHEA Grapalat" w:cs="Calibri"/>
                <w:color w:val="000000" w:themeColor="text1"/>
                <w:sz w:val="18"/>
                <w:szCs w:val="18"/>
                <w:lang w:val="hy-AM"/>
              </w:rPr>
              <w:t xml:space="preserve">Ապրանքի վրա մակնշված </w:t>
            </w:r>
            <w:r w:rsidRPr="00AC47E4">
              <w:rPr>
                <w:rFonts w:ascii="GHEA Grapalat" w:hAnsi="GHEA Grapalat" w:cs="Arial"/>
                <w:color w:val="000000"/>
                <w:sz w:val="18"/>
                <w:szCs w:val="18"/>
                <w:lang w:val="hy-AM" w:eastAsia="en-GB"/>
              </w:rPr>
              <w:t xml:space="preserve">(ոչ սասնձային տարբերակով) </w:t>
            </w:r>
            <w:r w:rsidRPr="00AC47E4">
              <w:rPr>
                <w:rFonts w:ascii="GHEA Grapalat" w:hAnsi="GHEA Grapalat" w:cs="Calibri"/>
                <w:color w:val="000000" w:themeColor="text1"/>
                <w:sz w:val="18"/>
                <w:szCs w:val="18"/>
                <w:lang w:val="hy-AM"/>
              </w:rPr>
              <w:t>լինի օգտագործված նյութը:</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sz w:val="18"/>
                <w:szCs w:val="18"/>
              </w:rPr>
            </w:pPr>
            <w:r w:rsidRPr="00AC47E4">
              <w:rPr>
                <w:rFonts w:ascii="GHEA Grapalat" w:hAnsi="GHEA Grapalat" w:cs="Calibri"/>
                <w:color w:val="000000" w:themeColor="text1"/>
                <w:sz w:val="18"/>
                <w:szCs w:val="18"/>
              </w:rPr>
              <w:t>250</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1.36</w:t>
            </w:r>
          </w:p>
        </w:tc>
        <w:tc>
          <w:tcPr>
            <w:tcW w:w="8365" w:type="dxa"/>
            <w:shd w:val="clear" w:color="000000" w:fill="FFFFFF"/>
          </w:tcPr>
          <w:p w:rsidR="000E2503" w:rsidRPr="00AC47E4" w:rsidRDefault="000E2503" w:rsidP="000E2503">
            <w:pPr>
              <w:contextualSpacing/>
              <w:rPr>
                <w:rFonts w:ascii="GHEA Grapalat" w:eastAsia="Calibri" w:hAnsi="GHEA Grapalat"/>
                <w:color w:val="000000"/>
                <w:sz w:val="18"/>
                <w:szCs w:val="18"/>
                <w:lang w:val="hy-AM"/>
              </w:rPr>
            </w:pPr>
            <w:r w:rsidRPr="00AC47E4">
              <w:rPr>
                <w:rFonts w:ascii="GHEA Grapalat" w:eastAsia="Calibri" w:hAnsi="GHEA Grapalat" w:cs="Arial"/>
                <w:color w:val="000000"/>
                <w:sz w:val="18"/>
                <w:szCs w:val="18"/>
                <w:lang w:val="hy-AM" w:eastAsia="en-GB"/>
              </w:rPr>
              <w:t xml:space="preserve">Ափսեներ - </w:t>
            </w:r>
            <w:r w:rsidRPr="00AC47E4">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0E2503" w:rsidRPr="00AC47E4" w:rsidRDefault="000E2503" w:rsidP="000E2503">
            <w:pPr>
              <w:contextualSpacing/>
              <w:rPr>
                <w:rFonts w:ascii="GHEA Grapalat" w:hAnsi="GHEA Grapalat" w:cs="Calibri"/>
                <w:color w:val="000000" w:themeColor="text1"/>
                <w:sz w:val="18"/>
                <w:szCs w:val="18"/>
                <w:lang w:val="hy-AM"/>
              </w:rPr>
            </w:pPr>
            <w:r w:rsidRPr="00AC47E4">
              <w:rPr>
                <w:rFonts w:ascii="GHEA Grapalat" w:eastAsia="Calibri" w:hAnsi="GHEA Grapalat"/>
                <w:color w:val="000000"/>
                <w:sz w:val="18"/>
                <w:szCs w:val="18"/>
                <w:lang w:val="hy-AM"/>
              </w:rPr>
              <w:t>Ապրանքը պետք է ունենա արտադրողի մակնշում:</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sz w:val="18"/>
                <w:szCs w:val="18"/>
              </w:rPr>
            </w:pPr>
            <w:r w:rsidRPr="00AC47E4">
              <w:rPr>
                <w:rFonts w:ascii="GHEA Grapalat" w:hAnsi="GHEA Grapalat" w:cs="Calibri"/>
                <w:color w:val="000000" w:themeColor="text1"/>
                <w:sz w:val="18"/>
                <w:szCs w:val="18"/>
              </w:rPr>
              <w:t>250</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1.37</w:t>
            </w:r>
          </w:p>
        </w:tc>
        <w:tc>
          <w:tcPr>
            <w:tcW w:w="8365" w:type="dxa"/>
            <w:shd w:val="clear" w:color="000000" w:fill="FFFFFF"/>
          </w:tcPr>
          <w:p w:rsidR="000E2503" w:rsidRPr="00AC47E4" w:rsidRDefault="000E2503" w:rsidP="000E2503">
            <w:pPr>
              <w:contextualSpacing/>
              <w:jc w:val="both"/>
              <w:rPr>
                <w:rFonts w:ascii="GHEA Grapalat" w:eastAsia="Calibri" w:hAnsi="GHEA Grapalat"/>
                <w:color w:val="000000"/>
                <w:sz w:val="18"/>
                <w:szCs w:val="18"/>
                <w:lang w:val="hy-AM"/>
              </w:rPr>
            </w:pPr>
            <w:r w:rsidRPr="00AC47E4">
              <w:rPr>
                <w:rFonts w:ascii="GHEA Grapalat" w:eastAsia="Calibri" w:hAnsi="GHEA Grapalat" w:cs="Arial"/>
                <w:color w:val="000000"/>
                <w:sz w:val="18"/>
                <w:szCs w:val="18"/>
                <w:lang w:val="hy-AM" w:eastAsia="en-GB"/>
              </w:rPr>
              <w:t>Ափսեներ ապուրի</w:t>
            </w:r>
            <w:r w:rsidRPr="00AC47E4">
              <w:rPr>
                <w:rFonts w:ascii="GHEA Grapalat" w:eastAsia="Calibri" w:hAnsi="GHEA Grapalat"/>
                <w:sz w:val="18"/>
                <w:szCs w:val="18"/>
                <w:lang w:val="hy-AM"/>
              </w:rPr>
              <w:t xml:space="preserve"> - </w:t>
            </w:r>
            <w:r w:rsidRPr="00AC47E4">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0E2503" w:rsidRPr="00AC47E4" w:rsidRDefault="000E2503" w:rsidP="000E2503">
            <w:pPr>
              <w:contextualSpacing/>
              <w:jc w:val="both"/>
              <w:rPr>
                <w:rFonts w:ascii="GHEA Grapalat" w:hAnsi="GHEA Grapalat"/>
                <w:sz w:val="18"/>
                <w:szCs w:val="18"/>
                <w:lang w:val="hy-AM"/>
              </w:rPr>
            </w:pPr>
            <w:r w:rsidRPr="00AC47E4">
              <w:rPr>
                <w:rFonts w:ascii="GHEA Grapalat" w:eastAsia="Calibri" w:hAnsi="GHEA Grapalat"/>
                <w:color w:val="000000"/>
                <w:sz w:val="18"/>
                <w:szCs w:val="18"/>
                <w:lang w:val="hy-AM"/>
              </w:rPr>
              <w:t>Ապրանքը պետք է ունենա արտադրողի մակնշում:</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sz w:val="18"/>
                <w:szCs w:val="18"/>
              </w:rPr>
            </w:pPr>
            <w:r w:rsidRPr="00AC47E4">
              <w:rPr>
                <w:rFonts w:ascii="GHEA Grapalat" w:hAnsi="GHEA Grapalat" w:cs="Calibri"/>
                <w:color w:val="000000" w:themeColor="text1"/>
                <w:sz w:val="18"/>
                <w:szCs w:val="18"/>
              </w:rPr>
              <w:t>250</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1.38</w:t>
            </w:r>
          </w:p>
        </w:tc>
        <w:tc>
          <w:tcPr>
            <w:tcW w:w="8365" w:type="dxa"/>
            <w:shd w:val="clear" w:color="000000" w:fill="FFFFFF"/>
          </w:tcPr>
          <w:p w:rsidR="000E2503" w:rsidRPr="00AC47E4" w:rsidRDefault="000E2503" w:rsidP="000E2503">
            <w:pPr>
              <w:contextualSpacing/>
              <w:jc w:val="both"/>
              <w:rPr>
                <w:rFonts w:ascii="GHEA Grapalat" w:eastAsia="Calibri" w:hAnsi="GHEA Grapalat"/>
                <w:color w:val="000000"/>
                <w:sz w:val="18"/>
                <w:szCs w:val="18"/>
                <w:lang w:val="hy-AM"/>
              </w:rPr>
            </w:pPr>
            <w:r w:rsidRPr="00AC47E4">
              <w:rPr>
                <w:rFonts w:ascii="GHEA Grapalat" w:eastAsia="Calibri" w:hAnsi="GHEA Grapalat" w:cs="Arial"/>
                <w:color w:val="000000"/>
                <w:sz w:val="18"/>
                <w:szCs w:val="18"/>
                <w:lang w:val="hy-AM" w:eastAsia="en-GB"/>
              </w:rPr>
              <w:t xml:space="preserve"> Բաժակներ</w:t>
            </w:r>
            <w:r w:rsidRPr="00AC47E4">
              <w:rPr>
                <w:rFonts w:ascii="GHEA Grapalat" w:hAnsi="GHEA Grapalat" w:cs="Calibri"/>
                <w:color w:val="000000" w:themeColor="text1"/>
                <w:sz w:val="18"/>
                <w:szCs w:val="18"/>
                <w:lang w:val="hy-AM"/>
              </w:rPr>
              <w:t xml:space="preserve"> - </w:t>
            </w:r>
            <w:r w:rsidRPr="00AC47E4">
              <w:rPr>
                <w:rFonts w:ascii="GHEA Grapalat" w:eastAsia="Calibri" w:hAnsi="GHEA Grapalat"/>
                <w:color w:val="000000"/>
                <w:sz w:val="18"/>
                <w:szCs w:val="18"/>
                <w:lang w:val="hy-AM"/>
              </w:rPr>
              <w:t xml:space="preserve">Բաժակ՝ պոչով, հախճապակե, տարողությունը 250մլ, կոթի երկարությունը </w:t>
            </w:r>
            <w:r w:rsidRPr="00AC47E4">
              <w:rPr>
                <w:rFonts w:ascii="GHEA Grapalat" w:eastAsia="Calibri" w:hAnsi="GHEA Grapalat"/>
                <w:color w:val="000000"/>
                <w:sz w:val="18"/>
                <w:szCs w:val="18"/>
                <w:lang w:val="hy-AM"/>
              </w:rPr>
              <w:lastRenderedPageBreak/>
              <w:t>առնվազն 60մմ, ԳՕՍՏ 25185-93-ի չափորոշիչներին համապատասխան: Գույնը՝ սպիտակ կամ կաթնագույն, միագույն, առանց նախշերի:</w:t>
            </w:r>
          </w:p>
          <w:p w:rsidR="000E2503" w:rsidRPr="00AC47E4" w:rsidRDefault="000E2503" w:rsidP="000E2503">
            <w:pPr>
              <w:contextualSpacing/>
              <w:jc w:val="both"/>
              <w:rPr>
                <w:rFonts w:ascii="GHEA Grapalat" w:hAnsi="GHEA Grapalat" w:cs="Calibri"/>
                <w:color w:val="000000" w:themeColor="text1"/>
                <w:sz w:val="18"/>
                <w:szCs w:val="18"/>
                <w:lang w:val="hy-AM"/>
              </w:rPr>
            </w:pPr>
            <w:r w:rsidRPr="00AC47E4">
              <w:rPr>
                <w:rFonts w:ascii="GHEA Grapalat" w:eastAsia="Calibri" w:hAnsi="GHEA Grapalat"/>
                <w:color w:val="000000"/>
                <w:sz w:val="18"/>
                <w:szCs w:val="18"/>
                <w:lang w:val="hy-AM"/>
              </w:rPr>
              <w:t>Ապրանքը պետք է ունենա արտադրողի մակնշում:</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lastRenderedPageBreak/>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sz w:val="18"/>
                <w:szCs w:val="18"/>
              </w:rPr>
            </w:pPr>
            <w:r w:rsidRPr="00AC47E4">
              <w:rPr>
                <w:rFonts w:ascii="GHEA Grapalat" w:hAnsi="GHEA Grapalat" w:cs="Calibri"/>
                <w:color w:val="000000" w:themeColor="text1"/>
                <w:sz w:val="18"/>
                <w:szCs w:val="18"/>
              </w:rPr>
              <w:t>250</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lang w:val="hy-AM"/>
              </w:rPr>
              <w:t>1.39</w:t>
            </w:r>
          </w:p>
        </w:tc>
        <w:tc>
          <w:tcPr>
            <w:tcW w:w="8365" w:type="dxa"/>
            <w:shd w:val="clear" w:color="000000" w:fill="FFFFFF"/>
            <w:vAlign w:val="center"/>
          </w:tcPr>
          <w:p w:rsidR="000E2503" w:rsidRPr="00AC47E4" w:rsidRDefault="000E2503" w:rsidP="000E2503">
            <w:pPr>
              <w:suppressAutoHyphens/>
              <w:autoSpaceDN w:val="0"/>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Կոթավոր կաթսաներ, 2լ - </w:t>
            </w:r>
            <w:r w:rsidRPr="00AC47E4">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sz w:val="18"/>
                <w:szCs w:val="18"/>
                <w:lang w:val="ru-RU"/>
              </w:rPr>
            </w:pPr>
            <w:r w:rsidRPr="00AC47E4">
              <w:rPr>
                <w:rFonts w:ascii="GHEA Grapalat" w:hAnsi="GHEA Grapalat"/>
                <w:color w:val="000000" w:themeColor="text1"/>
                <w:sz w:val="18"/>
                <w:szCs w:val="18"/>
                <w:lang w:val="ru-RU"/>
              </w:rPr>
              <w:t>3</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1.40</w:t>
            </w:r>
          </w:p>
        </w:tc>
        <w:tc>
          <w:tcPr>
            <w:tcW w:w="8365" w:type="dxa"/>
            <w:shd w:val="clear" w:color="000000" w:fill="FFFFFF"/>
          </w:tcPr>
          <w:p w:rsidR="000E2503" w:rsidRPr="00AC47E4" w:rsidRDefault="000E2503" w:rsidP="000E2503">
            <w:pPr>
              <w:contextualSpacing/>
              <w:jc w:val="both"/>
              <w:rPr>
                <w:rFonts w:ascii="GHEA Grapalat" w:hAnsi="GHEA Grapalat" w:cs="Calibri"/>
                <w:color w:val="000000" w:themeColor="text1"/>
                <w:sz w:val="18"/>
                <w:szCs w:val="18"/>
                <w:lang w:val="hy-AM"/>
              </w:rPr>
            </w:pPr>
            <w:r w:rsidRPr="00AC47E4">
              <w:rPr>
                <w:rFonts w:ascii="GHEA Grapalat" w:eastAsia="Calibri" w:hAnsi="GHEA Grapalat" w:cs="Arial"/>
                <w:color w:val="000000"/>
                <w:sz w:val="18"/>
                <w:szCs w:val="18"/>
                <w:lang w:val="hy-AM" w:eastAsia="en-GB"/>
              </w:rPr>
              <w:t xml:space="preserve">Կաթսաներ մետաղական, 4լ - </w:t>
            </w:r>
            <w:r w:rsidRPr="00AC47E4">
              <w:rPr>
                <w:rFonts w:ascii="GHEA Grapalat" w:eastAsia="Calibri" w:hAnsi="GHEA Grapalat"/>
                <w:color w:val="000000"/>
                <w:sz w:val="18"/>
                <w:szCs w:val="18"/>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Pr="00AC47E4">
              <w:rPr>
                <w:rFonts w:ascii="GHEA Grapalat" w:eastAsia="Calibri" w:hAnsi="GHEA Grapalat"/>
                <w:color w:val="000000"/>
                <w:sz w:val="18"/>
                <w:szCs w:val="18"/>
                <w:lang w:val="en-GB" w:eastAsia="en-GB"/>
              </w:rPr>
              <w:t>Կափարիչը</w:t>
            </w:r>
            <w:proofErr w:type="spellEnd"/>
            <w:r w:rsidRPr="00AC47E4">
              <w:rPr>
                <w:rFonts w:ascii="GHEA Grapalat" w:eastAsia="Calibri" w:hAnsi="GHEA Grapalat"/>
                <w:color w:val="000000"/>
                <w:sz w:val="18"/>
                <w:szCs w:val="18"/>
                <w:lang w:val="en-GB" w:eastAsia="en-GB"/>
              </w:rPr>
              <w:t xml:space="preserve"> </w:t>
            </w:r>
            <w:proofErr w:type="spellStart"/>
            <w:r w:rsidRPr="00AC47E4">
              <w:rPr>
                <w:rFonts w:ascii="GHEA Grapalat" w:eastAsia="Calibri" w:hAnsi="GHEA Grapalat"/>
                <w:color w:val="000000"/>
                <w:sz w:val="18"/>
                <w:szCs w:val="18"/>
                <w:lang w:val="en-GB" w:eastAsia="en-GB"/>
              </w:rPr>
              <w:t>նույնպես</w:t>
            </w:r>
            <w:proofErr w:type="spellEnd"/>
            <w:r w:rsidRPr="00AC47E4">
              <w:rPr>
                <w:rFonts w:ascii="GHEA Grapalat" w:eastAsia="Calibri" w:hAnsi="GHEA Grapalat"/>
                <w:color w:val="000000"/>
                <w:sz w:val="18"/>
                <w:szCs w:val="18"/>
                <w:lang w:val="en-GB" w:eastAsia="en-GB"/>
              </w:rPr>
              <w:t xml:space="preserve"> </w:t>
            </w:r>
            <w:proofErr w:type="spellStart"/>
            <w:r w:rsidRPr="00AC47E4">
              <w:rPr>
                <w:rFonts w:ascii="GHEA Grapalat" w:eastAsia="Calibri" w:hAnsi="GHEA Grapalat"/>
                <w:color w:val="000000"/>
                <w:sz w:val="18"/>
                <w:szCs w:val="18"/>
                <w:lang w:val="en-GB" w:eastAsia="en-GB"/>
              </w:rPr>
              <w:t>բռնակով</w:t>
            </w:r>
            <w:proofErr w:type="spellEnd"/>
            <w:r w:rsidRPr="00AC47E4">
              <w:rPr>
                <w:rFonts w:ascii="GHEA Grapalat" w:eastAsia="Calibri" w:hAnsi="GHEA Grapalat"/>
                <w:color w:val="000000"/>
                <w:sz w:val="18"/>
                <w:szCs w:val="18"/>
                <w:lang w:val="en-GB" w:eastAsia="en-GB"/>
              </w:rPr>
              <w:t>։</w:t>
            </w:r>
          </w:p>
        </w:tc>
        <w:tc>
          <w:tcPr>
            <w:tcW w:w="990" w:type="dxa"/>
            <w:shd w:val="clear" w:color="auto" w:fill="auto"/>
            <w:vAlign w:val="center"/>
          </w:tcPr>
          <w:p w:rsidR="000E2503" w:rsidRPr="00AC47E4" w:rsidRDefault="000E2503" w:rsidP="000E2503">
            <w:pPr>
              <w:contextualSpacing/>
              <w:jc w:val="center"/>
              <w:rPr>
                <w:rFonts w:ascii="GHEA Grapalat" w:hAnsi="GHEA Grapalat"/>
                <w:color w:val="000000" w:themeColor="text1"/>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3</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1.41</w:t>
            </w:r>
          </w:p>
        </w:tc>
        <w:tc>
          <w:tcPr>
            <w:tcW w:w="8365" w:type="dxa"/>
            <w:shd w:val="clear" w:color="000000" w:fill="FFFFFF"/>
          </w:tcPr>
          <w:p w:rsidR="000E2503" w:rsidRPr="00AC47E4" w:rsidRDefault="000E2503" w:rsidP="000E2503">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Կաթսաներ մետաղական, 10լ - </w:t>
            </w:r>
            <w:r w:rsidRPr="00AC47E4">
              <w:rPr>
                <w:rFonts w:ascii="GHEA Grapalat" w:eastAsia="Calibri" w:hAnsi="GHEA Grapalat"/>
                <w:color w:val="000000"/>
                <w:sz w:val="18"/>
                <w:szCs w:val="18"/>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4</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lang w:val="hy-AM"/>
              </w:rPr>
            </w:pPr>
            <w:r w:rsidRPr="00AC47E4">
              <w:rPr>
                <w:rFonts w:ascii="GHEA Grapalat" w:hAnsi="GHEA Grapalat" w:cs="Calibri"/>
                <w:color w:val="000000" w:themeColor="text1"/>
                <w:sz w:val="18"/>
                <w:szCs w:val="18"/>
              </w:rPr>
              <w:t>1.42</w:t>
            </w:r>
          </w:p>
        </w:tc>
        <w:tc>
          <w:tcPr>
            <w:tcW w:w="8365" w:type="dxa"/>
            <w:shd w:val="clear" w:color="000000" w:fill="FFFFFF"/>
          </w:tcPr>
          <w:p w:rsidR="000E2503" w:rsidRPr="00AC47E4" w:rsidRDefault="000E2503" w:rsidP="000E2503">
            <w:pPr>
              <w:contextualSpacing/>
              <w:jc w:val="both"/>
              <w:rPr>
                <w:rFonts w:ascii="GHEA Grapalat" w:eastAsia="Calibri" w:hAnsi="GHEA Grapalat"/>
                <w:color w:val="000000"/>
                <w:sz w:val="18"/>
                <w:szCs w:val="18"/>
                <w:lang w:val="hy-AM" w:eastAsia="en-GB"/>
              </w:rPr>
            </w:pPr>
            <w:r w:rsidRPr="00AC47E4">
              <w:rPr>
                <w:rFonts w:ascii="GHEA Grapalat" w:eastAsia="Calibri" w:hAnsi="GHEA Grapalat"/>
                <w:sz w:val="18"/>
                <w:szCs w:val="18"/>
                <w:lang w:val="hy-AM" w:eastAsia="en-GB"/>
              </w:rPr>
              <w:t xml:space="preserve">Կաթսաներ մետաղական, 20լ - </w:t>
            </w:r>
            <w:r w:rsidRPr="00AC47E4">
              <w:rPr>
                <w:rFonts w:ascii="GHEA Grapalat" w:eastAsia="Calibri" w:hAnsi="GHEA Grapalat"/>
                <w:color w:val="000000"/>
                <w:sz w:val="18"/>
                <w:szCs w:val="18"/>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rsidR="000E2503" w:rsidRPr="00AC47E4" w:rsidRDefault="000E2503" w:rsidP="000E2503">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4</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1.43</w:t>
            </w:r>
          </w:p>
        </w:tc>
        <w:tc>
          <w:tcPr>
            <w:tcW w:w="8365" w:type="dxa"/>
            <w:shd w:val="clear" w:color="000000" w:fill="FFFFFF"/>
          </w:tcPr>
          <w:p w:rsidR="000E2503" w:rsidRPr="00AC47E4" w:rsidRDefault="000E2503" w:rsidP="000E2503">
            <w:pPr>
              <w:ind w:hanging="38"/>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Կաթսա մետաղական, 40լ - </w:t>
            </w:r>
            <w:r w:rsidRPr="00AC47E4">
              <w:rPr>
                <w:rFonts w:ascii="GHEA Grapalat" w:eastAsia="Calibri" w:hAnsi="GHEA Grapalat"/>
                <w:color w:val="000000"/>
                <w:sz w:val="18"/>
                <w:szCs w:val="18"/>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1.44</w:t>
            </w:r>
          </w:p>
        </w:tc>
        <w:tc>
          <w:tcPr>
            <w:tcW w:w="8365" w:type="dxa"/>
            <w:shd w:val="clear" w:color="000000" w:fill="FFFFFF"/>
          </w:tcPr>
          <w:p w:rsidR="000E2503" w:rsidRPr="00AC47E4" w:rsidRDefault="000E2503" w:rsidP="000E2503">
            <w:pPr>
              <w:ind w:hanging="38"/>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Սննդի տարաներ GN  1/1 - </w:t>
            </w:r>
            <w:r w:rsidRPr="00AC47E4">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5</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1.45</w:t>
            </w:r>
          </w:p>
        </w:tc>
        <w:tc>
          <w:tcPr>
            <w:tcW w:w="8365" w:type="dxa"/>
            <w:shd w:val="clear" w:color="000000" w:fill="FFFFFF"/>
          </w:tcPr>
          <w:p w:rsidR="000E2503" w:rsidRPr="00AC47E4" w:rsidRDefault="000E2503" w:rsidP="000E2503">
            <w:pPr>
              <w:ind w:hanging="38"/>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Թասեր 5լ - </w:t>
            </w:r>
            <w:r w:rsidRPr="00AC47E4">
              <w:rPr>
                <w:rFonts w:ascii="GHEA Grapalat" w:hAnsi="GHEA Grapalat" w:cs="Arial"/>
                <w:color w:val="000000"/>
                <w:sz w:val="18"/>
                <w:szCs w:val="18"/>
                <w:lang w:val="hy-AM" w:eastAsia="en-GB"/>
              </w:rPr>
              <w:t>Թասեր 5լ., սննդային չժանգոտվող պողպատից՝ առնվազն AISI -304, ԳՕՍՏ 27002-86 և ԳՕՍՏ 27002-2020-ի չափորոշիչներին համապատասխան։</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5</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1.46</w:t>
            </w:r>
          </w:p>
        </w:tc>
        <w:tc>
          <w:tcPr>
            <w:tcW w:w="8365" w:type="dxa"/>
            <w:shd w:val="clear" w:color="000000" w:fill="FFFFFF"/>
          </w:tcPr>
          <w:p w:rsidR="000E2503" w:rsidRPr="00AC47E4" w:rsidRDefault="000E2503" w:rsidP="000E2503">
            <w:pPr>
              <w:ind w:hanging="38"/>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Թասեր 10լ - </w:t>
            </w:r>
            <w:r w:rsidRPr="00AC47E4">
              <w:rPr>
                <w:rFonts w:ascii="GHEA Grapalat" w:hAnsi="GHEA Grapalat"/>
                <w:color w:val="000000"/>
                <w:sz w:val="18"/>
                <w:szCs w:val="18"/>
                <w:lang w:val="hy-AM"/>
              </w:rPr>
              <w:t>Թասեր 10լ., սննդային չժանգոտվող պողպատից՝ առնվազն AISI -304,ԳՕՍՏ 27002-86 և ԳՕՍՏ 27002-2020-ի չափորոշիչներին համապատասխան։</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5</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1.47</w:t>
            </w:r>
          </w:p>
        </w:tc>
        <w:tc>
          <w:tcPr>
            <w:tcW w:w="8365" w:type="dxa"/>
            <w:shd w:val="clear" w:color="000000" w:fill="FFFFFF"/>
          </w:tcPr>
          <w:p w:rsidR="000E2503" w:rsidRPr="00AC47E4" w:rsidRDefault="000E2503" w:rsidP="000E2503">
            <w:pPr>
              <w:ind w:hanging="38"/>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Քամիչներ (փլավքամիչներ) - </w:t>
            </w:r>
            <w:r w:rsidRPr="00AC47E4">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1.48</w:t>
            </w:r>
          </w:p>
        </w:tc>
        <w:tc>
          <w:tcPr>
            <w:tcW w:w="8365" w:type="dxa"/>
            <w:shd w:val="clear" w:color="000000" w:fill="FFFFFF"/>
          </w:tcPr>
          <w:p w:rsidR="000E2503" w:rsidRPr="00AC47E4" w:rsidRDefault="000E2503" w:rsidP="000E2503">
            <w:pPr>
              <w:ind w:hanging="38"/>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Քամիչ-Մաղ - </w:t>
            </w:r>
            <w:r w:rsidRPr="00AC47E4">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AISI-304, ԳՕՍՏ 27002-86 և ԳՕՍՏ 27002-2020-ի չափորոշիչներին համապատասխան։</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1.49</w:t>
            </w:r>
          </w:p>
        </w:tc>
        <w:tc>
          <w:tcPr>
            <w:tcW w:w="8365" w:type="dxa"/>
            <w:shd w:val="clear" w:color="000000" w:fill="FFFFFF"/>
          </w:tcPr>
          <w:p w:rsidR="000E2503" w:rsidRPr="00AC47E4" w:rsidRDefault="000E2503" w:rsidP="000E2503">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Հարիչ ձեռքի - </w:t>
            </w:r>
            <w:r w:rsidRPr="00AC47E4">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AC47E4">
              <w:rPr>
                <w:rFonts w:ascii="Calibri" w:hAnsi="Calibri" w:cs="Calibri"/>
                <w:color w:val="000000"/>
                <w:sz w:val="18"/>
                <w:szCs w:val="18"/>
                <w:lang w:val="hy-AM"/>
              </w:rPr>
              <w:t> </w:t>
            </w:r>
            <w:r w:rsidRPr="00AC47E4">
              <w:rPr>
                <w:rFonts w:ascii="GHEA Grapalat" w:hAnsi="GHEA Grapalat"/>
                <w:color w:val="000000"/>
                <w:sz w:val="18"/>
                <w:szCs w:val="18"/>
                <w:lang w:val="hy-AM"/>
              </w:rPr>
              <w:t>բռնակը ամբողջական։</w:t>
            </w:r>
            <w:r w:rsidRPr="00AC47E4">
              <w:rPr>
                <w:rFonts w:ascii="GHEA Grapalat" w:hAnsi="GHEA Grapalat" w:cs="Arial"/>
                <w:color w:val="000000"/>
                <w:sz w:val="18"/>
                <w:szCs w:val="18"/>
                <w:lang w:val="en-GB" w:eastAsia="en-GB"/>
              </w:rPr>
              <w:t xml:space="preserve">ԳՕՍՏ 27002-86 և ԳՕՍՏ 27002-2020-ի </w:t>
            </w:r>
            <w:proofErr w:type="spellStart"/>
            <w:r w:rsidRPr="00AC47E4">
              <w:rPr>
                <w:rFonts w:ascii="GHEA Grapalat" w:hAnsi="GHEA Grapalat" w:cs="Arial"/>
                <w:color w:val="000000"/>
                <w:sz w:val="18"/>
                <w:szCs w:val="18"/>
                <w:lang w:val="en-GB" w:eastAsia="en-GB"/>
              </w:rPr>
              <w:t>չափորոշիչներին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w:t>
            </w:r>
            <w:proofErr w:type="spellEnd"/>
            <w:r w:rsidRPr="00AC47E4">
              <w:rPr>
                <w:rFonts w:ascii="GHEA Grapalat" w:hAnsi="GHEA Grapalat" w:cs="Arial"/>
                <w:color w:val="000000"/>
                <w:sz w:val="18"/>
                <w:szCs w:val="18"/>
                <w:lang w:val="en-GB" w:eastAsia="en-GB"/>
              </w:rPr>
              <w:t>։</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1.50</w:t>
            </w:r>
          </w:p>
        </w:tc>
        <w:tc>
          <w:tcPr>
            <w:tcW w:w="8365" w:type="dxa"/>
            <w:shd w:val="clear" w:color="000000" w:fill="FFFFFF"/>
          </w:tcPr>
          <w:p w:rsidR="000E2503" w:rsidRPr="00AC47E4" w:rsidRDefault="000E2503" w:rsidP="000E2503">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Շերեփ - </w:t>
            </w:r>
            <w:r w:rsidRPr="00AC47E4">
              <w:rPr>
                <w:rFonts w:ascii="GHEA Grapalat" w:hAnsi="GHEA Grapalat" w:cs="Arial"/>
                <w:color w:val="000000"/>
                <w:sz w:val="18"/>
                <w:szCs w:val="18"/>
                <w:lang w:val="hy-AM" w:eastAsia="en-GB"/>
              </w:rPr>
              <w:t xml:space="preserve">Շերեփ 250մլ, սննդային չժանգոտվող պողպատից՝ առնվազն AISI -304, </w:t>
            </w:r>
            <w:r w:rsidRPr="00AC47E4">
              <w:rPr>
                <w:rFonts w:ascii="Calibri" w:hAnsi="Calibri" w:cs="Calibri"/>
                <w:color w:val="000000"/>
                <w:sz w:val="18"/>
                <w:szCs w:val="18"/>
                <w:lang w:val="hy-AM"/>
              </w:rPr>
              <w:t> </w:t>
            </w:r>
            <w:r w:rsidRPr="00AC47E4">
              <w:rPr>
                <w:rFonts w:ascii="GHEA Grapalat" w:hAnsi="GHEA Grapalat"/>
                <w:color w:val="000000"/>
                <w:sz w:val="18"/>
                <w:szCs w:val="18"/>
                <w:lang w:val="hy-AM"/>
              </w:rPr>
              <w:t>բռնակը ամբողջական։</w:t>
            </w:r>
            <w:r w:rsidRPr="00AC47E4">
              <w:rPr>
                <w:rFonts w:ascii="GHEA Grapalat" w:hAnsi="GHEA Grapalat" w:cs="Arial"/>
                <w:color w:val="000000"/>
                <w:sz w:val="18"/>
                <w:szCs w:val="18"/>
                <w:lang w:val="hy-AM" w:eastAsia="en-GB"/>
              </w:rPr>
              <w:t xml:space="preserve"> </w:t>
            </w:r>
            <w:r w:rsidRPr="00AC47E4">
              <w:rPr>
                <w:rFonts w:ascii="GHEA Grapalat" w:hAnsi="GHEA Grapalat" w:cs="Arial"/>
                <w:color w:val="000000"/>
                <w:sz w:val="18"/>
                <w:szCs w:val="18"/>
                <w:lang w:val="en-GB" w:eastAsia="en-GB"/>
              </w:rPr>
              <w:t xml:space="preserve">ԳՕՍՏ 27002-86 և ԳՕՍՏ 27002-2020-ի </w:t>
            </w:r>
            <w:proofErr w:type="spellStart"/>
            <w:r w:rsidRPr="00AC47E4">
              <w:rPr>
                <w:rFonts w:ascii="GHEA Grapalat" w:hAnsi="GHEA Grapalat" w:cs="Arial"/>
                <w:color w:val="000000"/>
                <w:sz w:val="18"/>
                <w:szCs w:val="18"/>
                <w:lang w:val="en-GB" w:eastAsia="en-GB"/>
              </w:rPr>
              <w:t>չափորոշիչներին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w:t>
            </w:r>
            <w:proofErr w:type="spellEnd"/>
            <w:r w:rsidRPr="00AC47E4">
              <w:rPr>
                <w:rFonts w:ascii="GHEA Grapalat" w:hAnsi="GHEA Grapalat" w:cs="Arial"/>
                <w:color w:val="000000"/>
                <w:sz w:val="18"/>
                <w:szCs w:val="18"/>
                <w:lang w:val="en-GB" w:eastAsia="en-GB"/>
              </w:rPr>
              <w:t>։</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1.51</w:t>
            </w:r>
          </w:p>
        </w:tc>
        <w:tc>
          <w:tcPr>
            <w:tcW w:w="8365" w:type="dxa"/>
            <w:shd w:val="clear" w:color="000000" w:fill="FFFFFF"/>
          </w:tcPr>
          <w:p w:rsidR="000E2503" w:rsidRPr="00AC47E4" w:rsidRDefault="000E2503" w:rsidP="000E2503">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Խավարտի գդալ - </w:t>
            </w:r>
            <w:r w:rsidRPr="00AC47E4">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AC47E4">
              <w:rPr>
                <w:rFonts w:ascii="Calibri" w:hAnsi="Calibri" w:cs="Calibri"/>
                <w:color w:val="000000"/>
                <w:sz w:val="18"/>
                <w:szCs w:val="18"/>
                <w:lang w:val="hy-AM"/>
              </w:rPr>
              <w:t> </w:t>
            </w:r>
            <w:r w:rsidRPr="00AC47E4">
              <w:rPr>
                <w:rFonts w:ascii="GHEA Grapalat" w:hAnsi="GHEA Grapalat"/>
                <w:color w:val="000000"/>
                <w:sz w:val="18"/>
                <w:szCs w:val="18"/>
                <w:lang w:val="hy-AM"/>
              </w:rPr>
              <w:t>բռնակը ամբողջական։</w:t>
            </w:r>
            <w:r w:rsidRPr="00AC47E4">
              <w:rPr>
                <w:rFonts w:ascii="GHEA Grapalat" w:hAnsi="GHEA Grapalat" w:cs="Arial"/>
                <w:color w:val="000000"/>
                <w:sz w:val="18"/>
                <w:szCs w:val="18"/>
                <w:lang w:val="en-GB" w:eastAsia="en-GB"/>
              </w:rPr>
              <w:t xml:space="preserve">ԳՕՍՏ 27002-86 և ԳՕՍՏ 27002-2020-ի </w:t>
            </w:r>
            <w:proofErr w:type="spellStart"/>
            <w:r w:rsidRPr="00AC47E4">
              <w:rPr>
                <w:rFonts w:ascii="GHEA Grapalat" w:hAnsi="GHEA Grapalat" w:cs="Arial"/>
                <w:color w:val="000000"/>
                <w:sz w:val="18"/>
                <w:szCs w:val="18"/>
                <w:lang w:val="en-GB" w:eastAsia="en-GB"/>
              </w:rPr>
              <w:t>չափորոշիչներին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w:t>
            </w:r>
            <w:proofErr w:type="spellEnd"/>
            <w:r w:rsidRPr="00AC47E4">
              <w:rPr>
                <w:rFonts w:ascii="GHEA Grapalat" w:hAnsi="GHEA Grapalat" w:cs="Arial"/>
                <w:color w:val="000000"/>
                <w:sz w:val="18"/>
                <w:szCs w:val="18"/>
                <w:lang w:val="en-GB" w:eastAsia="en-GB"/>
              </w:rPr>
              <w:t>:</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1.52</w:t>
            </w:r>
          </w:p>
        </w:tc>
        <w:tc>
          <w:tcPr>
            <w:tcW w:w="8365" w:type="dxa"/>
            <w:shd w:val="clear" w:color="000000" w:fill="FFFFFF"/>
          </w:tcPr>
          <w:p w:rsidR="000E2503" w:rsidRPr="00AC47E4" w:rsidRDefault="000E2503" w:rsidP="000E2503">
            <w:pPr>
              <w:contextualSpacing/>
              <w:jc w:val="both"/>
              <w:rPr>
                <w:rFonts w:ascii="GHEA Grapalat" w:eastAsia="Calibri" w:hAnsi="GHEA Grapalat"/>
                <w:sz w:val="18"/>
                <w:szCs w:val="18"/>
              </w:rPr>
            </w:pPr>
            <w:r w:rsidRPr="00AC47E4">
              <w:rPr>
                <w:rFonts w:ascii="GHEA Grapalat" w:eastAsia="Calibri" w:hAnsi="GHEA Grapalat" w:cs="Arial"/>
                <w:color w:val="000000"/>
                <w:sz w:val="18"/>
                <w:szCs w:val="18"/>
                <w:lang w:val="hy-AM" w:eastAsia="en-GB"/>
              </w:rPr>
              <w:t>Քափկիր</w:t>
            </w:r>
            <w:r w:rsidRPr="00AC47E4">
              <w:rPr>
                <w:rFonts w:ascii="GHEA Grapalat" w:eastAsia="Calibri" w:hAnsi="GHEA Grapalat"/>
                <w:sz w:val="18"/>
                <w:szCs w:val="18"/>
                <w:lang w:val="hy-AM"/>
              </w:rPr>
              <w:t xml:space="preserve"> -</w:t>
            </w:r>
            <w:r w:rsidRPr="00AC47E4">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AC47E4">
              <w:rPr>
                <w:rFonts w:ascii="Calibri" w:hAnsi="Calibri" w:cs="Calibri"/>
                <w:color w:val="000000"/>
                <w:sz w:val="18"/>
                <w:szCs w:val="18"/>
                <w:lang w:val="hy-AM"/>
              </w:rPr>
              <w:t> </w:t>
            </w:r>
            <w:r w:rsidRPr="00AC47E4">
              <w:rPr>
                <w:rFonts w:ascii="GHEA Grapalat" w:hAnsi="GHEA Grapalat"/>
                <w:color w:val="000000"/>
                <w:sz w:val="18"/>
                <w:szCs w:val="18"/>
                <w:lang w:val="hy-AM"/>
              </w:rPr>
              <w:t xml:space="preserve">բռնակը ամբողջական։ </w:t>
            </w:r>
            <w:r w:rsidRPr="00AC47E4">
              <w:rPr>
                <w:rFonts w:ascii="GHEA Grapalat" w:hAnsi="GHEA Grapalat" w:cs="Arial"/>
                <w:color w:val="000000"/>
                <w:sz w:val="18"/>
                <w:szCs w:val="18"/>
                <w:lang w:val="en-GB" w:eastAsia="en-GB"/>
              </w:rPr>
              <w:t xml:space="preserve">ԳՕՍՏ 27002-86 և ԳՕՍՏ 27002-2020-ի </w:t>
            </w:r>
            <w:proofErr w:type="spellStart"/>
            <w:r w:rsidRPr="00AC47E4">
              <w:rPr>
                <w:rFonts w:ascii="GHEA Grapalat" w:hAnsi="GHEA Grapalat" w:cs="Arial"/>
                <w:color w:val="000000"/>
                <w:sz w:val="18"/>
                <w:szCs w:val="18"/>
                <w:lang w:val="en-GB" w:eastAsia="en-GB"/>
              </w:rPr>
              <w:t>չափորոշիչներին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w:t>
            </w:r>
            <w:proofErr w:type="spellEnd"/>
            <w:r w:rsidRPr="00AC47E4">
              <w:rPr>
                <w:rFonts w:ascii="GHEA Grapalat" w:hAnsi="GHEA Grapalat" w:cs="Arial"/>
                <w:color w:val="000000"/>
                <w:sz w:val="18"/>
                <w:szCs w:val="18"/>
                <w:lang w:val="en-GB" w:eastAsia="en-GB"/>
              </w:rPr>
              <w:t>:</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1.53</w:t>
            </w:r>
          </w:p>
        </w:tc>
        <w:tc>
          <w:tcPr>
            <w:tcW w:w="8365" w:type="dxa"/>
            <w:shd w:val="clear" w:color="000000" w:fill="FFFFFF"/>
          </w:tcPr>
          <w:p w:rsidR="000E2503" w:rsidRPr="00AC47E4" w:rsidRDefault="000E2503" w:rsidP="000E2503">
            <w:pPr>
              <w:contextualSpacing/>
              <w:jc w:val="both"/>
              <w:rPr>
                <w:rFonts w:ascii="GHEA Grapalat" w:eastAsia="Calibri" w:hAnsi="GHEA Grapalat"/>
                <w:sz w:val="18"/>
                <w:szCs w:val="18"/>
              </w:rPr>
            </w:pPr>
            <w:r w:rsidRPr="00AC47E4">
              <w:rPr>
                <w:rFonts w:ascii="GHEA Grapalat" w:eastAsia="Calibri" w:hAnsi="GHEA Grapalat" w:cs="Arial"/>
                <w:color w:val="000000"/>
                <w:sz w:val="18"/>
                <w:szCs w:val="18"/>
                <w:lang w:val="hy-AM" w:eastAsia="en-GB"/>
              </w:rPr>
              <w:t>Խառնիչներ</w:t>
            </w:r>
            <w:r w:rsidRPr="00AC47E4">
              <w:rPr>
                <w:rFonts w:ascii="GHEA Grapalat" w:eastAsia="Calibri" w:hAnsi="GHEA Grapalat"/>
                <w:sz w:val="18"/>
                <w:szCs w:val="18"/>
                <w:lang w:val="hy-AM"/>
              </w:rPr>
              <w:t xml:space="preserve"> - </w:t>
            </w:r>
            <w:r w:rsidRPr="00AC47E4">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AC47E4">
              <w:rPr>
                <w:rFonts w:ascii="Calibri" w:hAnsi="Calibri" w:cs="Calibri"/>
                <w:color w:val="000000"/>
                <w:sz w:val="18"/>
                <w:szCs w:val="18"/>
                <w:lang w:val="hy-AM"/>
              </w:rPr>
              <w:t> </w:t>
            </w:r>
            <w:r w:rsidRPr="00AC47E4">
              <w:rPr>
                <w:rFonts w:ascii="GHEA Grapalat" w:hAnsi="GHEA Grapalat"/>
                <w:color w:val="000000"/>
                <w:sz w:val="18"/>
                <w:szCs w:val="18"/>
                <w:lang w:val="hy-AM"/>
              </w:rPr>
              <w:t xml:space="preserve">բռնակը ամբողջական։ </w:t>
            </w:r>
            <w:r w:rsidRPr="00AC47E4">
              <w:rPr>
                <w:rFonts w:ascii="GHEA Grapalat" w:hAnsi="GHEA Grapalat" w:cs="Arial"/>
                <w:color w:val="000000"/>
                <w:sz w:val="18"/>
                <w:szCs w:val="18"/>
                <w:lang w:val="en-GB" w:eastAsia="en-GB"/>
              </w:rPr>
              <w:t xml:space="preserve">ԳՕՍՏ 27002-86 և ԳՕՍՏ 27002-2020-ի </w:t>
            </w:r>
            <w:proofErr w:type="spellStart"/>
            <w:r w:rsidRPr="00AC47E4">
              <w:rPr>
                <w:rFonts w:ascii="GHEA Grapalat" w:hAnsi="GHEA Grapalat" w:cs="Arial"/>
                <w:color w:val="000000"/>
                <w:sz w:val="18"/>
                <w:szCs w:val="18"/>
                <w:lang w:val="en-GB" w:eastAsia="en-GB"/>
              </w:rPr>
              <w:t>չափորոշիչներին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w:t>
            </w:r>
            <w:proofErr w:type="spellEnd"/>
            <w:r w:rsidRPr="00AC47E4">
              <w:rPr>
                <w:rFonts w:ascii="GHEA Grapalat" w:hAnsi="GHEA Grapalat" w:cs="Arial"/>
                <w:color w:val="000000"/>
                <w:sz w:val="18"/>
                <w:szCs w:val="18"/>
                <w:lang w:val="en-GB" w:eastAsia="en-GB"/>
              </w:rPr>
              <w:t>:</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1.54</w:t>
            </w:r>
          </w:p>
        </w:tc>
        <w:tc>
          <w:tcPr>
            <w:tcW w:w="8365" w:type="dxa"/>
            <w:shd w:val="clear" w:color="000000" w:fill="FFFFFF"/>
          </w:tcPr>
          <w:p w:rsidR="000E2503" w:rsidRPr="00AC47E4" w:rsidRDefault="000E2503" w:rsidP="000E2503">
            <w:pPr>
              <w:contextualSpacing/>
              <w:jc w:val="both"/>
              <w:rPr>
                <w:rFonts w:ascii="GHEA Grapalat" w:eastAsia="Calibri" w:hAnsi="GHEA Grapalat"/>
                <w:sz w:val="18"/>
                <w:szCs w:val="18"/>
              </w:rPr>
            </w:pPr>
            <w:r w:rsidRPr="00AC47E4">
              <w:rPr>
                <w:rFonts w:ascii="GHEA Grapalat" w:eastAsia="Calibri" w:hAnsi="GHEA Grapalat" w:cs="Arial"/>
                <w:color w:val="000000"/>
                <w:sz w:val="18"/>
                <w:szCs w:val="18"/>
                <w:lang w:val="hy-AM" w:eastAsia="en-GB"/>
              </w:rPr>
              <w:t>Կարտոֆիլի ճզմիչ</w:t>
            </w:r>
            <w:r w:rsidRPr="00AC47E4">
              <w:rPr>
                <w:rFonts w:ascii="GHEA Grapalat" w:eastAsia="Calibri" w:hAnsi="GHEA Grapalat"/>
                <w:sz w:val="18"/>
                <w:szCs w:val="18"/>
                <w:lang w:val="hy-AM"/>
              </w:rPr>
              <w:t xml:space="preserve"> - </w:t>
            </w:r>
            <w:r w:rsidRPr="00AC47E4">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AC47E4">
              <w:rPr>
                <w:rFonts w:ascii="Calibri" w:hAnsi="Calibri" w:cs="Calibri"/>
                <w:color w:val="000000"/>
                <w:sz w:val="18"/>
                <w:szCs w:val="18"/>
                <w:lang w:val="hy-AM"/>
              </w:rPr>
              <w:t> </w:t>
            </w:r>
            <w:r w:rsidRPr="00AC47E4">
              <w:rPr>
                <w:rFonts w:ascii="GHEA Grapalat" w:hAnsi="GHEA Grapalat"/>
                <w:color w:val="000000"/>
                <w:sz w:val="18"/>
                <w:szCs w:val="18"/>
                <w:lang w:val="hy-AM"/>
              </w:rPr>
              <w:t xml:space="preserve">բռնակը ամբողջական։ </w:t>
            </w:r>
            <w:r w:rsidRPr="00AC47E4">
              <w:rPr>
                <w:rFonts w:ascii="GHEA Grapalat" w:hAnsi="GHEA Grapalat" w:cs="Arial"/>
                <w:color w:val="000000"/>
                <w:sz w:val="18"/>
                <w:szCs w:val="18"/>
                <w:lang w:val="en-GB" w:eastAsia="en-GB"/>
              </w:rPr>
              <w:t xml:space="preserve">ԳՕՍՏ 27002-86 և ԳՕՍՏ 27002-2020-ի </w:t>
            </w:r>
            <w:proofErr w:type="spellStart"/>
            <w:r w:rsidRPr="00AC47E4">
              <w:rPr>
                <w:rFonts w:ascii="GHEA Grapalat" w:hAnsi="GHEA Grapalat" w:cs="Arial"/>
                <w:color w:val="000000"/>
                <w:sz w:val="18"/>
                <w:szCs w:val="18"/>
                <w:lang w:val="en-GB" w:eastAsia="en-GB"/>
              </w:rPr>
              <w:t>չափորոշիչներին</w:t>
            </w:r>
            <w:proofErr w:type="spellEnd"/>
            <w:r w:rsidRPr="00AC47E4">
              <w:rPr>
                <w:rFonts w:ascii="GHEA Grapalat" w:hAnsi="GHEA Grapalat" w:cs="Arial"/>
                <w:color w:val="000000"/>
                <w:sz w:val="18"/>
                <w:szCs w:val="18"/>
                <w:lang w:val="en-GB" w:eastAsia="en-GB"/>
              </w:rPr>
              <w:t xml:space="preserve"> </w:t>
            </w:r>
            <w:proofErr w:type="spellStart"/>
            <w:r w:rsidRPr="00AC47E4">
              <w:rPr>
                <w:rFonts w:ascii="GHEA Grapalat" w:hAnsi="GHEA Grapalat" w:cs="Arial"/>
                <w:color w:val="000000"/>
                <w:sz w:val="18"/>
                <w:szCs w:val="18"/>
                <w:lang w:val="en-GB" w:eastAsia="en-GB"/>
              </w:rPr>
              <w:t>համապատասխան</w:t>
            </w:r>
            <w:proofErr w:type="spellEnd"/>
            <w:r w:rsidRPr="00AC47E4">
              <w:rPr>
                <w:rFonts w:ascii="GHEA Grapalat" w:hAnsi="GHEA Grapalat" w:cs="Arial"/>
                <w:color w:val="000000"/>
                <w:sz w:val="18"/>
                <w:szCs w:val="18"/>
                <w:lang w:val="en-GB" w:eastAsia="en-GB"/>
              </w:rPr>
              <w:t>:</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1.55</w:t>
            </w:r>
          </w:p>
        </w:tc>
        <w:tc>
          <w:tcPr>
            <w:tcW w:w="8365" w:type="dxa"/>
            <w:shd w:val="clear" w:color="000000" w:fill="FFFFFF"/>
          </w:tcPr>
          <w:p w:rsidR="000E2503" w:rsidRPr="00AC47E4" w:rsidRDefault="000E2503" w:rsidP="000E2503">
            <w:pPr>
              <w:contextualSpacing/>
              <w:jc w:val="both"/>
              <w:rPr>
                <w:rFonts w:ascii="GHEA Grapalat"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Խոհանոցային դանակներ- </w:t>
            </w:r>
            <w:r w:rsidRPr="00AC47E4">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AC47E4">
              <w:rPr>
                <w:rFonts w:ascii="Calibri" w:hAnsi="Calibri" w:cs="Calibri"/>
                <w:color w:val="000000"/>
                <w:sz w:val="18"/>
                <w:szCs w:val="18"/>
                <w:lang w:val="hy-AM" w:eastAsia="en-GB"/>
              </w:rPr>
              <w:t> </w:t>
            </w:r>
            <w:r w:rsidRPr="00AC47E4">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0E2503" w:rsidRPr="00AC47E4" w:rsidRDefault="000E2503" w:rsidP="000E2503">
            <w:pPr>
              <w:contextualSpacing/>
              <w:jc w:val="both"/>
              <w:rPr>
                <w:rFonts w:ascii="GHEA Grapalat" w:eastAsia="Calibri" w:hAnsi="GHEA Grapalat"/>
                <w:sz w:val="18"/>
                <w:szCs w:val="18"/>
                <w:lang w:val="hy-AM"/>
              </w:rPr>
            </w:pPr>
            <w:r w:rsidRPr="00AC47E4">
              <w:rPr>
                <w:rFonts w:ascii="GHEA Grapalat" w:hAnsi="GHEA Grapalat" w:cs="Calibri"/>
                <w:color w:val="000000" w:themeColor="text1"/>
                <w:sz w:val="18"/>
                <w:szCs w:val="18"/>
                <w:lang w:val="hy-AM"/>
              </w:rPr>
              <w:t xml:space="preserve">Ապրանքի վրա մակնշված </w:t>
            </w:r>
            <w:r w:rsidRPr="00AC47E4">
              <w:rPr>
                <w:rFonts w:ascii="GHEA Grapalat" w:hAnsi="GHEA Grapalat" w:cs="Arial"/>
                <w:color w:val="000000"/>
                <w:sz w:val="18"/>
                <w:szCs w:val="18"/>
                <w:lang w:val="hy-AM" w:eastAsia="en-GB"/>
              </w:rPr>
              <w:t xml:space="preserve">(ոչ սասնձային տարբերակով) </w:t>
            </w:r>
            <w:r w:rsidRPr="00AC47E4">
              <w:rPr>
                <w:rFonts w:ascii="GHEA Grapalat" w:hAnsi="GHEA Grapalat" w:cs="Calibri"/>
                <w:color w:val="000000" w:themeColor="text1"/>
                <w:sz w:val="18"/>
                <w:szCs w:val="18"/>
                <w:lang w:val="hy-AM"/>
              </w:rPr>
              <w:t>լինի օգտագործված նյութը:</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lastRenderedPageBreak/>
              <w:t>1.56</w:t>
            </w:r>
          </w:p>
        </w:tc>
        <w:tc>
          <w:tcPr>
            <w:tcW w:w="8365" w:type="dxa"/>
            <w:shd w:val="clear" w:color="000000" w:fill="FFFFFF"/>
          </w:tcPr>
          <w:p w:rsidR="000E2503" w:rsidRPr="00AC47E4" w:rsidRDefault="000E2503" w:rsidP="000E2503">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Խոհանոցային տախտակներ  </w:t>
            </w:r>
            <w:r w:rsidRPr="00AC47E4">
              <w:rPr>
                <w:rFonts w:ascii="GHEA Grapalat" w:hAnsi="GHEA Grapalat"/>
                <w:bCs/>
                <w:color w:val="000000"/>
                <w:sz w:val="18"/>
                <w:szCs w:val="18"/>
                <w:lang w:val="hy-AM"/>
              </w:rPr>
              <w:t>-</w:t>
            </w:r>
            <w:r w:rsidRPr="00AC47E4">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1.57</w:t>
            </w:r>
          </w:p>
        </w:tc>
        <w:tc>
          <w:tcPr>
            <w:tcW w:w="8365" w:type="dxa"/>
            <w:shd w:val="clear" w:color="000000" w:fill="FFFFFF"/>
          </w:tcPr>
          <w:p w:rsidR="000E2503" w:rsidRPr="00AC47E4" w:rsidRDefault="000E2503" w:rsidP="000E2503">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Չափիչ բաժակներ բաժնեչափով 1լ - </w:t>
            </w:r>
            <w:r w:rsidRPr="00AC47E4">
              <w:rPr>
                <w:rFonts w:ascii="GHEA Grapalat" w:hAnsi="GHEA Grapalat" w:cs="Arial"/>
                <w:color w:val="000000"/>
                <w:sz w:val="18"/>
                <w:szCs w:val="18"/>
                <w:lang w:val="hy-AM" w:eastAsia="en-GB"/>
              </w:rPr>
              <w:t>Չափման բաժակ 1լ, պլաստիկ:</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1.58</w:t>
            </w:r>
          </w:p>
        </w:tc>
        <w:tc>
          <w:tcPr>
            <w:tcW w:w="8365" w:type="dxa"/>
            <w:shd w:val="clear" w:color="000000" w:fill="FFFFFF"/>
          </w:tcPr>
          <w:p w:rsidR="000E2503" w:rsidRPr="00AC47E4" w:rsidRDefault="000E2503" w:rsidP="000E2503">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Չափիչ բաժակներ բաժնեչափով 0.5լ - </w:t>
            </w:r>
            <w:r w:rsidRPr="00AC47E4">
              <w:rPr>
                <w:rFonts w:ascii="GHEA Grapalat" w:hAnsi="GHEA Grapalat" w:cs="Arial"/>
                <w:color w:val="000000"/>
                <w:sz w:val="18"/>
                <w:szCs w:val="18"/>
                <w:lang w:val="hy-AM" w:eastAsia="en-GB"/>
              </w:rPr>
              <w:t>Չափման բաժակ 0,5 լ, պլաստիկ:</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1</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1.59</w:t>
            </w:r>
          </w:p>
        </w:tc>
        <w:tc>
          <w:tcPr>
            <w:tcW w:w="8365" w:type="dxa"/>
            <w:shd w:val="clear" w:color="000000" w:fill="FFFFFF"/>
          </w:tcPr>
          <w:p w:rsidR="000E2503" w:rsidRPr="00AC47E4" w:rsidRDefault="000E2503" w:rsidP="000E2503">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Ջերմաչափեր ճաշի - </w:t>
            </w:r>
            <w:r w:rsidRPr="00AC47E4">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1.60</w:t>
            </w:r>
          </w:p>
        </w:tc>
        <w:tc>
          <w:tcPr>
            <w:tcW w:w="8365" w:type="dxa"/>
            <w:shd w:val="clear" w:color="000000" w:fill="FFFFFF"/>
            <w:vAlign w:val="center"/>
          </w:tcPr>
          <w:p w:rsidR="000E2503" w:rsidRPr="00AC47E4" w:rsidRDefault="000E2503" w:rsidP="000E2503">
            <w:pPr>
              <w:suppressAutoHyphens/>
              <w:autoSpaceDN w:val="0"/>
              <w:contextualSpacing/>
              <w:rPr>
                <w:rFonts w:ascii="GHEA Grapalat" w:hAnsi="GHEA Grapalat" w:cs="Arial"/>
                <w:color w:val="000000"/>
                <w:sz w:val="18"/>
                <w:szCs w:val="18"/>
                <w:lang w:eastAsia="en-GB"/>
              </w:rPr>
            </w:pPr>
            <w:r w:rsidRPr="00AC47E4">
              <w:rPr>
                <w:rFonts w:ascii="GHEA Grapalat" w:eastAsia="Calibri" w:hAnsi="GHEA Grapalat" w:cs="Arial"/>
                <w:color w:val="000000"/>
                <w:sz w:val="18"/>
                <w:szCs w:val="18"/>
                <w:lang w:val="hy-AM" w:eastAsia="en-GB"/>
              </w:rPr>
              <w:t xml:space="preserve">Ջերմաչափեր սենյակի - </w:t>
            </w:r>
            <w:r w:rsidRPr="00AC47E4">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3</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1.61</w:t>
            </w:r>
          </w:p>
        </w:tc>
        <w:tc>
          <w:tcPr>
            <w:tcW w:w="8365" w:type="dxa"/>
            <w:shd w:val="clear" w:color="000000" w:fill="FFFFFF"/>
          </w:tcPr>
          <w:p w:rsidR="000E2503" w:rsidRPr="00AC47E4" w:rsidRDefault="000E2503" w:rsidP="000E2503">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Դույլ պլաստմասե,10լ - </w:t>
            </w:r>
            <w:r w:rsidRPr="00AC47E4">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1.62</w:t>
            </w:r>
          </w:p>
        </w:tc>
        <w:tc>
          <w:tcPr>
            <w:tcW w:w="8365" w:type="dxa"/>
            <w:shd w:val="clear" w:color="000000" w:fill="FFFFFF"/>
          </w:tcPr>
          <w:p w:rsidR="000E2503" w:rsidRPr="00AC47E4" w:rsidRDefault="000E2503" w:rsidP="000E2503">
            <w:pPr>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Սննդի տարաներ, 10լ - </w:t>
            </w:r>
            <w:r w:rsidRPr="00AC47E4">
              <w:rPr>
                <w:rFonts w:ascii="GHEA Grapalat" w:hAnsi="GHEA Grapalat" w:cs="Arial"/>
                <w:color w:val="000000"/>
                <w:sz w:val="18"/>
                <w:szCs w:val="18"/>
                <w:lang w:val="hy-AM" w:eastAsia="en-GB"/>
              </w:rPr>
              <w:t>Տարա 10լ տարողությամբ, հումքը պլաստմասե:</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5</w:t>
            </w:r>
          </w:p>
        </w:tc>
      </w:tr>
      <w:tr w:rsidR="000E2503" w:rsidRPr="00AC47E4" w:rsidTr="00AC47E4">
        <w:trPr>
          <w:trHeight w:val="249"/>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1.63</w:t>
            </w:r>
          </w:p>
        </w:tc>
        <w:tc>
          <w:tcPr>
            <w:tcW w:w="8365" w:type="dxa"/>
            <w:shd w:val="clear" w:color="000000" w:fill="FFFFFF"/>
          </w:tcPr>
          <w:p w:rsidR="000E2503" w:rsidRPr="00AC47E4" w:rsidRDefault="000E2503" w:rsidP="000E2503">
            <w:pPr>
              <w:pStyle w:val="NormalWeb"/>
              <w:spacing w:before="0" w:beforeAutospacing="0" w:after="0" w:afterAutospacing="0"/>
              <w:contextualSpacing/>
              <w:jc w:val="both"/>
              <w:rPr>
                <w:rFonts w:ascii="GHEA Grapalat" w:hAnsi="GHEA Grapalat"/>
                <w:sz w:val="18"/>
                <w:szCs w:val="18"/>
                <w:lang w:val="hy-AM"/>
              </w:rPr>
            </w:pPr>
            <w:r w:rsidRPr="00AC47E4">
              <w:rPr>
                <w:rFonts w:ascii="GHEA Grapalat" w:hAnsi="GHEA Grapalat"/>
                <w:color w:val="000000"/>
                <w:sz w:val="18"/>
                <w:szCs w:val="18"/>
                <w:lang w:val="hy-AM"/>
              </w:rPr>
              <w:t>Սննդի տարաներ, 20լ - Տարա 20լ տարողությամբ, հումքը պլաստմասե:</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5</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1.64</w:t>
            </w:r>
          </w:p>
        </w:tc>
        <w:tc>
          <w:tcPr>
            <w:tcW w:w="8365" w:type="dxa"/>
            <w:shd w:val="clear" w:color="000000" w:fill="FFFFFF"/>
          </w:tcPr>
          <w:p w:rsidR="000E2503" w:rsidRPr="00AC47E4" w:rsidRDefault="000E2503" w:rsidP="000E2503">
            <w:pPr>
              <w:pStyle w:val="NormalWeb"/>
              <w:spacing w:before="0" w:beforeAutospacing="0" w:after="0" w:afterAutospacing="0"/>
              <w:contextualSpacing/>
              <w:jc w:val="both"/>
              <w:rPr>
                <w:rFonts w:ascii="GHEA Grapalat" w:hAnsi="GHEA Grapalat"/>
                <w:color w:val="000000"/>
                <w:sz w:val="18"/>
                <w:szCs w:val="18"/>
                <w:lang w:val="hy-AM"/>
              </w:rPr>
            </w:pPr>
            <w:r w:rsidRPr="00AC47E4">
              <w:rPr>
                <w:rFonts w:ascii="GHEA Grapalat" w:eastAsia="Calibri" w:hAnsi="GHEA Grapalat" w:cs="Arial"/>
                <w:color w:val="000000"/>
                <w:sz w:val="18"/>
                <w:szCs w:val="18"/>
                <w:lang w:val="hy-AM" w:eastAsia="en-GB"/>
              </w:rPr>
              <w:t xml:space="preserve">Աղբարկղ, պլաստմասե, 20լ - </w:t>
            </w:r>
            <w:r w:rsidRPr="00AC47E4">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3</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1.65</w:t>
            </w:r>
          </w:p>
        </w:tc>
        <w:tc>
          <w:tcPr>
            <w:tcW w:w="8365" w:type="dxa"/>
            <w:shd w:val="clear" w:color="000000" w:fill="FFFFFF"/>
          </w:tcPr>
          <w:p w:rsidR="000E2503" w:rsidRPr="00AC47E4" w:rsidRDefault="000E2503" w:rsidP="000E2503">
            <w:pPr>
              <w:pStyle w:val="NormalWeb"/>
              <w:spacing w:before="0" w:beforeAutospacing="0" w:after="0" w:afterAutospacing="0"/>
              <w:contextualSpacing/>
              <w:jc w:val="both"/>
              <w:rPr>
                <w:rFonts w:ascii="GHEA Grapalat" w:hAnsi="GHEA Grapalat"/>
                <w:color w:val="000000"/>
                <w:sz w:val="18"/>
                <w:szCs w:val="18"/>
                <w:lang w:val="hy-AM"/>
              </w:rPr>
            </w:pPr>
            <w:r w:rsidRPr="00AC47E4">
              <w:rPr>
                <w:rFonts w:ascii="GHEA Grapalat" w:eastAsia="Calibri" w:hAnsi="GHEA Grapalat" w:cs="Arial"/>
                <w:color w:val="000000"/>
                <w:sz w:val="18"/>
                <w:szCs w:val="18"/>
                <w:lang w:val="hy-AM" w:eastAsia="en-GB"/>
              </w:rPr>
              <w:t xml:space="preserve">Աղբարկղ, պլաստմասե, 60լ - </w:t>
            </w:r>
            <w:r w:rsidRPr="00AC47E4">
              <w:rPr>
                <w:rFonts w:ascii="GHEA Grapalat" w:hAnsi="GHEA Grapalat" w:cs="Arial"/>
                <w:color w:val="000000"/>
                <w:sz w:val="18"/>
                <w:szCs w:val="18"/>
                <w:lang w:val="hy-AM" w:eastAsia="en-GB"/>
              </w:rPr>
              <w:t>Խոհանոցի աղբաման կափարիչով ոտքով բացվող, 60լ տարողությամբ, հումքը պլաստմասե:</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r w:rsidR="000E2503" w:rsidRPr="00AC47E4" w:rsidTr="00AC47E4">
        <w:trPr>
          <w:trHeight w:val="20"/>
        </w:trPr>
        <w:tc>
          <w:tcPr>
            <w:tcW w:w="740" w:type="dxa"/>
            <w:shd w:val="clear" w:color="auto" w:fill="auto"/>
            <w:vAlign w:val="center"/>
          </w:tcPr>
          <w:p w:rsidR="000E2503" w:rsidRPr="00AC47E4" w:rsidRDefault="000E2503" w:rsidP="000E2503">
            <w:pPr>
              <w:contextualSpacing/>
              <w:jc w:val="center"/>
              <w:rPr>
                <w:rFonts w:ascii="GHEA Grapalat" w:hAnsi="GHEA Grapalat" w:cs="Calibri"/>
                <w:color w:val="000000" w:themeColor="text1"/>
                <w:sz w:val="18"/>
                <w:szCs w:val="18"/>
              </w:rPr>
            </w:pPr>
            <w:r w:rsidRPr="00AC47E4">
              <w:rPr>
                <w:rFonts w:ascii="GHEA Grapalat" w:hAnsi="GHEA Grapalat" w:cs="Calibri"/>
                <w:color w:val="000000" w:themeColor="text1"/>
                <w:sz w:val="18"/>
                <w:szCs w:val="18"/>
              </w:rPr>
              <w:t>1.66</w:t>
            </w:r>
          </w:p>
        </w:tc>
        <w:tc>
          <w:tcPr>
            <w:tcW w:w="8365" w:type="dxa"/>
            <w:shd w:val="clear" w:color="000000" w:fill="FFFFFF"/>
          </w:tcPr>
          <w:p w:rsidR="000E2503" w:rsidRPr="00AC47E4" w:rsidRDefault="000E2503" w:rsidP="000E2503">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AC47E4">
              <w:rPr>
                <w:rFonts w:ascii="GHEA Grapalat" w:eastAsia="Calibri" w:hAnsi="GHEA Grapalat" w:cs="Arial"/>
                <w:color w:val="000000"/>
                <w:sz w:val="18"/>
                <w:szCs w:val="18"/>
                <w:lang w:val="hy-AM" w:eastAsia="en-GB"/>
              </w:rPr>
              <w:t xml:space="preserve">Հատակ մաքրելու ձող՝ մաքրող կտորով - </w:t>
            </w:r>
            <w:r w:rsidRPr="00AC47E4">
              <w:rPr>
                <w:rFonts w:ascii="GHEA Grapalat" w:hAnsi="GHEA Grapalat" w:cs="Arial"/>
                <w:color w:val="000000"/>
                <w:sz w:val="18"/>
                <w:szCs w:val="18"/>
                <w:lang w:val="hy-AM" w:eastAsia="en-GB"/>
              </w:rPr>
              <w:t xml:space="preserve">Հատակի լվացման ձող ՝ լվանալու դույլով: Դույլը՝ </w:t>
            </w:r>
            <w:r w:rsidRPr="00AC47E4">
              <w:rPr>
                <w:rFonts w:ascii="GHEA Grapalat" w:hAnsi="GHEA Grapalat" w:cs="Arial"/>
                <w:color w:val="000000"/>
                <w:sz w:val="18"/>
                <w:szCs w:val="18"/>
                <w:lang w:val="ru-RU" w:eastAsia="en-GB"/>
              </w:rPr>
              <w:t>պ</w:t>
            </w:r>
            <w:r w:rsidRPr="00AC47E4">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990" w:type="dxa"/>
            <w:shd w:val="clear" w:color="auto" w:fill="auto"/>
            <w:vAlign w:val="center"/>
          </w:tcPr>
          <w:p w:rsidR="000E2503" w:rsidRPr="00AC47E4" w:rsidRDefault="000E2503" w:rsidP="000E2503">
            <w:pPr>
              <w:contextualSpacing/>
              <w:jc w:val="center"/>
              <w:rPr>
                <w:rFonts w:ascii="GHEA Grapalat" w:hAnsi="GHEA Grapalat"/>
                <w:sz w:val="18"/>
                <w:szCs w:val="18"/>
              </w:rPr>
            </w:pPr>
            <w:proofErr w:type="spellStart"/>
            <w:r w:rsidRPr="00AC47E4">
              <w:rPr>
                <w:rFonts w:ascii="GHEA Grapalat" w:hAnsi="GHEA Grapalat" w:cs="Calibri"/>
                <w:color w:val="000000" w:themeColor="text1"/>
                <w:sz w:val="18"/>
                <w:szCs w:val="18"/>
              </w:rPr>
              <w:t>հատ</w:t>
            </w:r>
            <w:proofErr w:type="spellEnd"/>
          </w:p>
        </w:tc>
        <w:tc>
          <w:tcPr>
            <w:tcW w:w="738" w:type="dxa"/>
            <w:shd w:val="clear" w:color="FFFFFF" w:fill="FFFFFF"/>
            <w:vAlign w:val="center"/>
          </w:tcPr>
          <w:p w:rsidR="000E2503" w:rsidRPr="00AC47E4" w:rsidRDefault="000E2503" w:rsidP="000E2503">
            <w:pPr>
              <w:contextualSpacing/>
              <w:jc w:val="center"/>
              <w:rPr>
                <w:rFonts w:ascii="GHEA Grapalat" w:hAnsi="GHEA Grapalat"/>
                <w:color w:val="000000" w:themeColor="text1"/>
                <w:sz w:val="18"/>
                <w:szCs w:val="18"/>
                <w:lang w:val="ru-RU"/>
              </w:rPr>
            </w:pPr>
            <w:r w:rsidRPr="00AC47E4">
              <w:rPr>
                <w:rFonts w:ascii="GHEA Grapalat" w:hAnsi="GHEA Grapalat"/>
                <w:color w:val="000000" w:themeColor="text1"/>
                <w:sz w:val="18"/>
                <w:szCs w:val="18"/>
                <w:lang w:val="ru-RU"/>
              </w:rPr>
              <w:t>2</w:t>
            </w:r>
          </w:p>
        </w:tc>
      </w:tr>
    </w:tbl>
    <w:p w:rsidR="000E2503" w:rsidRPr="00AC47E4" w:rsidRDefault="000E2503" w:rsidP="00327CC4">
      <w:pPr>
        <w:contextualSpacing/>
        <w:rPr>
          <w:rFonts w:ascii="GHEA Grapalat" w:hAnsi="GHEA Grapalat" w:cs="Sylfaen"/>
          <w:i/>
          <w:sz w:val="18"/>
          <w:szCs w:val="18"/>
          <w:lang w:val="hy-AM"/>
        </w:rPr>
      </w:pPr>
    </w:p>
    <w:p w:rsidR="000E2503" w:rsidRPr="00DC1A42" w:rsidRDefault="000E2503" w:rsidP="00DC1A42">
      <w:pPr>
        <w:contextualSpacing/>
        <w:jc w:val="both"/>
        <w:rPr>
          <w:rFonts w:ascii="GHEA Grapalat" w:hAnsi="GHEA Grapalat" w:cs="Sylfaen"/>
          <w:b/>
          <w:i/>
          <w:sz w:val="16"/>
          <w:szCs w:val="16"/>
          <w:lang w:val="hy-AM"/>
        </w:rPr>
      </w:pPr>
    </w:p>
    <w:p w:rsidR="00A22A9E" w:rsidRPr="00AC47E4" w:rsidRDefault="00A22A9E" w:rsidP="00327CC4">
      <w:pPr>
        <w:contextualSpacing/>
        <w:jc w:val="both"/>
        <w:rPr>
          <w:rFonts w:ascii="GHEA Grapalat" w:hAnsi="GHEA Grapalat" w:cs="Sylfaen"/>
          <w:b/>
          <w:i/>
          <w:sz w:val="16"/>
          <w:szCs w:val="16"/>
          <w:lang w:val="hy-AM"/>
        </w:rPr>
      </w:pPr>
      <w:r w:rsidRPr="00AC47E4">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7E236F" w:rsidRPr="00DC1A42" w:rsidRDefault="007E236F" w:rsidP="00DC1A42">
      <w:pPr>
        <w:contextualSpacing/>
        <w:jc w:val="both"/>
        <w:rPr>
          <w:rFonts w:ascii="GHEA Grapalat" w:hAnsi="GHEA Grapalat" w:cs="Sylfaen"/>
          <w:b/>
          <w:i/>
          <w:sz w:val="16"/>
          <w:szCs w:val="16"/>
          <w:lang w:val="hy-AM"/>
        </w:rPr>
      </w:pPr>
    </w:p>
    <w:p w:rsidR="00C2364B" w:rsidRPr="00360A7F" w:rsidRDefault="00DC1A42" w:rsidP="00360A7F">
      <w:pPr>
        <w:contextualSpacing/>
        <w:jc w:val="both"/>
        <w:rPr>
          <w:rFonts w:ascii="GHEA Grapalat" w:hAnsi="GHEA Grapalat" w:cs="Sylfaen"/>
          <w:b/>
          <w:i/>
          <w:sz w:val="16"/>
          <w:szCs w:val="16"/>
          <w:lang w:val="hy-AM"/>
        </w:rPr>
        <w:sectPr w:rsidR="00C2364B" w:rsidRPr="00360A7F" w:rsidSect="0054368E">
          <w:pgSz w:w="11906" w:h="16838" w:code="9"/>
          <w:pgMar w:top="360" w:right="282" w:bottom="360" w:left="634" w:header="562" w:footer="562" w:gutter="0"/>
          <w:cols w:space="720"/>
          <w:docGrid w:linePitch="326"/>
        </w:sectPr>
      </w:pPr>
      <w:r w:rsidRPr="00DC1A42">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B32166" w:rsidRPr="00AC47E4" w:rsidRDefault="00B32166" w:rsidP="000218DE">
      <w:pPr>
        <w:rPr>
          <w:rFonts w:ascii="GHEA Grapalat" w:eastAsiaTheme="minorEastAsia" w:hAnsi="GHEA Grapalat" w:cs="Sylfaen"/>
          <w:sz w:val="16"/>
          <w:szCs w:val="16"/>
          <w:lang w:val="hy-AM"/>
        </w:rPr>
        <w:sectPr w:rsidR="00B32166" w:rsidRPr="00AC47E4" w:rsidSect="00360A7F">
          <w:pgSz w:w="11906" w:h="16838" w:code="9"/>
          <w:pgMar w:top="818" w:right="270" w:bottom="630" w:left="540" w:header="561" w:footer="561" w:gutter="0"/>
          <w:cols w:space="720"/>
          <w:docGrid w:linePitch="326"/>
        </w:sectPr>
      </w:pPr>
    </w:p>
    <w:tbl>
      <w:tblPr>
        <w:tblpPr w:leftFromText="180" w:rightFromText="180" w:vertAnchor="text" w:tblpX="-54" w:tblpY="1"/>
        <w:tblOverlap w:val="never"/>
        <w:tblW w:w="108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48"/>
        <w:gridCol w:w="8496"/>
        <w:gridCol w:w="961"/>
        <w:gridCol w:w="713"/>
      </w:tblGrid>
      <w:tr w:rsidR="0086543B" w:rsidRPr="00AC47E4" w:rsidTr="00BB03D2">
        <w:trPr>
          <w:trHeight w:val="20"/>
        </w:trPr>
        <w:tc>
          <w:tcPr>
            <w:tcW w:w="10818" w:type="dxa"/>
            <w:gridSpan w:val="4"/>
            <w:shd w:val="clear" w:color="auto" w:fill="auto"/>
            <w:vAlign w:val="center"/>
            <w:hideMark/>
          </w:tcPr>
          <w:p w:rsidR="0086543B" w:rsidRPr="00AC47E4" w:rsidRDefault="0086543B" w:rsidP="00BB03D2">
            <w:pPr>
              <w:contextualSpacing/>
              <w:jc w:val="center"/>
              <w:rPr>
                <w:rFonts w:ascii="GHEA Grapalat" w:hAnsi="GHEA Grapalat" w:cs="Calibri"/>
                <w:b/>
                <w:bCs/>
                <w:sz w:val="20"/>
                <w:szCs w:val="20"/>
              </w:rPr>
            </w:pPr>
            <w:r w:rsidRPr="00AC47E4">
              <w:rPr>
                <w:rFonts w:ascii="GHEA Grapalat" w:hAnsi="GHEA Grapalat" w:cs="Arial"/>
                <w:b/>
                <w:bCs/>
                <w:sz w:val="20"/>
                <w:szCs w:val="20"/>
                <w:lang w:val="ru-RU"/>
              </w:rPr>
              <w:lastRenderedPageBreak/>
              <w:t>ТЕХНИЧЕСКОЕ ЗАДАНИЕ</w:t>
            </w:r>
            <w:r w:rsidRPr="00AC47E4">
              <w:rPr>
                <w:rFonts w:ascii="GHEA Grapalat" w:hAnsi="GHEA Grapalat" w:cs="Arial"/>
                <w:b/>
                <w:bCs/>
                <w:sz w:val="20"/>
                <w:szCs w:val="20"/>
              </w:rPr>
              <w:t>-1</w:t>
            </w:r>
          </w:p>
        </w:tc>
      </w:tr>
      <w:tr w:rsidR="0086543B" w:rsidRPr="00AC47E4" w:rsidTr="00020303">
        <w:trPr>
          <w:trHeight w:val="276"/>
        </w:trPr>
        <w:tc>
          <w:tcPr>
            <w:tcW w:w="648" w:type="dxa"/>
            <w:vMerge w:val="restart"/>
            <w:shd w:val="clear" w:color="auto" w:fill="auto"/>
            <w:vAlign w:val="center"/>
            <w:hideMark/>
          </w:tcPr>
          <w:p w:rsidR="0086543B" w:rsidRPr="00AC47E4" w:rsidRDefault="0086543B" w:rsidP="00BB03D2">
            <w:pPr>
              <w:contextualSpacing/>
              <w:jc w:val="center"/>
              <w:rPr>
                <w:rFonts w:ascii="GHEA Grapalat" w:hAnsi="GHEA Grapalat" w:cs="Calibri"/>
                <w:b/>
                <w:bCs/>
                <w:sz w:val="14"/>
                <w:szCs w:val="14"/>
                <w:lang w:val="ru-RU"/>
              </w:rPr>
            </w:pPr>
            <w:r w:rsidRPr="00AC47E4">
              <w:rPr>
                <w:rFonts w:ascii="GHEA Grapalat" w:hAnsi="GHEA Grapalat" w:cs="Calibri"/>
                <w:b/>
                <w:bCs/>
                <w:sz w:val="14"/>
                <w:szCs w:val="14"/>
              </w:rPr>
              <w:t>N</w:t>
            </w:r>
            <w:r w:rsidRPr="00AC47E4">
              <w:rPr>
                <w:rFonts w:ascii="GHEA Grapalat" w:hAnsi="GHEA Grapalat" w:cs="Calibri"/>
                <w:b/>
                <w:bCs/>
                <w:sz w:val="14"/>
                <w:szCs w:val="14"/>
                <w:lang w:val="ru-RU"/>
              </w:rPr>
              <w:t>/</w:t>
            </w:r>
            <w:r w:rsidRPr="00AC47E4">
              <w:rPr>
                <w:rFonts w:ascii="GHEA Grapalat" w:hAnsi="GHEA Grapalat" w:cs="Calibri"/>
                <w:b/>
                <w:bCs/>
                <w:sz w:val="14"/>
                <w:szCs w:val="14"/>
              </w:rPr>
              <w:t>N</w:t>
            </w:r>
          </w:p>
        </w:tc>
        <w:tc>
          <w:tcPr>
            <w:tcW w:w="8496" w:type="dxa"/>
            <w:vMerge w:val="restart"/>
            <w:shd w:val="clear" w:color="auto" w:fill="auto"/>
            <w:vAlign w:val="center"/>
            <w:hideMark/>
          </w:tcPr>
          <w:p w:rsidR="0086543B" w:rsidRPr="00AC47E4" w:rsidRDefault="0086543B" w:rsidP="00BB03D2">
            <w:pPr>
              <w:contextualSpacing/>
              <w:jc w:val="center"/>
              <w:rPr>
                <w:rFonts w:ascii="GHEA Grapalat" w:hAnsi="GHEA Grapalat" w:cs="Calibri"/>
                <w:b/>
                <w:bCs/>
                <w:sz w:val="14"/>
                <w:szCs w:val="14"/>
              </w:rPr>
            </w:pPr>
            <w:r w:rsidRPr="00AC47E4">
              <w:rPr>
                <w:rFonts w:ascii="GHEA Grapalat" w:hAnsi="GHEA Grapalat" w:cs="Arial"/>
                <w:b/>
                <w:bCs/>
                <w:sz w:val="14"/>
                <w:szCs w:val="14"/>
                <w:lang w:val="ru-RU"/>
              </w:rPr>
              <w:t>наименование/те</w:t>
            </w:r>
            <w:proofErr w:type="spellStart"/>
            <w:r w:rsidRPr="00AC47E4">
              <w:rPr>
                <w:rFonts w:ascii="GHEA Grapalat" w:hAnsi="GHEA Grapalat" w:cs="Arial"/>
                <w:b/>
                <w:bCs/>
                <w:sz w:val="14"/>
                <w:szCs w:val="14"/>
              </w:rPr>
              <w:t>хническая</w:t>
            </w:r>
            <w:proofErr w:type="spellEnd"/>
            <w:r w:rsidRPr="00AC47E4">
              <w:rPr>
                <w:rFonts w:ascii="GHEA Grapalat" w:hAnsi="GHEA Grapalat" w:cs="Arial"/>
                <w:b/>
                <w:bCs/>
                <w:sz w:val="14"/>
                <w:szCs w:val="14"/>
              </w:rPr>
              <w:t xml:space="preserve"> </w:t>
            </w:r>
            <w:proofErr w:type="spellStart"/>
            <w:r w:rsidRPr="00AC47E4">
              <w:rPr>
                <w:rFonts w:ascii="GHEA Grapalat" w:hAnsi="GHEA Grapalat" w:cs="Arial"/>
                <w:b/>
                <w:bCs/>
                <w:sz w:val="14"/>
                <w:szCs w:val="14"/>
              </w:rPr>
              <w:t>характеристика</w:t>
            </w:r>
            <w:proofErr w:type="spellEnd"/>
          </w:p>
        </w:tc>
        <w:tc>
          <w:tcPr>
            <w:tcW w:w="961" w:type="dxa"/>
            <w:vMerge w:val="restart"/>
            <w:shd w:val="clear" w:color="auto" w:fill="auto"/>
            <w:vAlign w:val="center"/>
            <w:hideMark/>
          </w:tcPr>
          <w:p w:rsidR="0086543B" w:rsidRPr="00AC47E4" w:rsidRDefault="0086543B" w:rsidP="00BB03D2">
            <w:pPr>
              <w:contextualSpacing/>
              <w:jc w:val="center"/>
              <w:rPr>
                <w:rFonts w:ascii="GHEA Grapalat" w:hAnsi="GHEA Grapalat" w:cs="Arial"/>
                <w:b/>
                <w:bCs/>
                <w:sz w:val="14"/>
                <w:szCs w:val="14"/>
              </w:rPr>
            </w:pPr>
            <w:proofErr w:type="spellStart"/>
            <w:r w:rsidRPr="00AC47E4">
              <w:rPr>
                <w:rFonts w:ascii="GHEA Grapalat" w:hAnsi="GHEA Grapalat" w:cs="Arial"/>
                <w:b/>
                <w:bCs/>
                <w:sz w:val="14"/>
                <w:szCs w:val="14"/>
              </w:rPr>
              <w:t>единица</w:t>
            </w:r>
            <w:proofErr w:type="spellEnd"/>
            <w:r w:rsidRPr="00AC47E4">
              <w:rPr>
                <w:rFonts w:ascii="GHEA Grapalat" w:hAnsi="GHEA Grapalat" w:cs="Arial"/>
                <w:b/>
                <w:bCs/>
                <w:sz w:val="14"/>
                <w:szCs w:val="14"/>
              </w:rPr>
              <w:t xml:space="preserve"> </w:t>
            </w:r>
            <w:proofErr w:type="spellStart"/>
            <w:r w:rsidRPr="00AC47E4">
              <w:rPr>
                <w:rFonts w:ascii="GHEA Grapalat" w:hAnsi="GHEA Grapalat" w:cs="Arial"/>
                <w:b/>
                <w:bCs/>
                <w:sz w:val="14"/>
                <w:szCs w:val="14"/>
              </w:rPr>
              <w:t>измерения</w:t>
            </w:r>
            <w:proofErr w:type="spellEnd"/>
          </w:p>
        </w:tc>
        <w:tc>
          <w:tcPr>
            <w:tcW w:w="713" w:type="dxa"/>
            <w:vMerge w:val="restart"/>
            <w:shd w:val="clear" w:color="auto" w:fill="auto"/>
            <w:vAlign w:val="center"/>
            <w:hideMark/>
          </w:tcPr>
          <w:p w:rsidR="0086543B" w:rsidRPr="00AC47E4" w:rsidRDefault="0086543B" w:rsidP="00BB03D2">
            <w:pPr>
              <w:contextualSpacing/>
              <w:jc w:val="center"/>
              <w:rPr>
                <w:rFonts w:ascii="GHEA Grapalat" w:hAnsi="GHEA Grapalat"/>
                <w:b/>
                <w:sz w:val="14"/>
                <w:szCs w:val="14"/>
              </w:rPr>
            </w:pPr>
            <w:proofErr w:type="spellStart"/>
            <w:r w:rsidRPr="00AC47E4">
              <w:rPr>
                <w:rFonts w:ascii="GHEA Grapalat" w:hAnsi="GHEA Grapalat"/>
                <w:b/>
                <w:sz w:val="14"/>
                <w:szCs w:val="14"/>
              </w:rPr>
              <w:t>количество</w:t>
            </w:r>
            <w:proofErr w:type="spellEnd"/>
          </w:p>
        </w:tc>
      </w:tr>
      <w:tr w:rsidR="0086543B" w:rsidRPr="00AC47E4" w:rsidTr="00020303">
        <w:trPr>
          <w:trHeight w:val="450"/>
        </w:trPr>
        <w:tc>
          <w:tcPr>
            <w:tcW w:w="648" w:type="dxa"/>
            <w:vMerge/>
            <w:vAlign w:val="center"/>
            <w:hideMark/>
          </w:tcPr>
          <w:p w:rsidR="0086543B" w:rsidRPr="00AC47E4" w:rsidRDefault="0086543B" w:rsidP="00BB03D2">
            <w:pPr>
              <w:contextualSpacing/>
              <w:rPr>
                <w:rFonts w:ascii="GHEA Grapalat" w:hAnsi="GHEA Grapalat" w:cs="Calibri"/>
                <w:b/>
                <w:bCs/>
                <w:sz w:val="20"/>
                <w:szCs w:val="20"/>
              </w:rPr>
            </w:pPr>
          </w:p>
        </w:tc>
        <w:tc>
          <w:tcPr>
            <w:tcW w:w="8496" w:type="dxa"/>
            <w:vMerge/>
            <w:vAlign w:val="center"/>
            <w:hideMark/>
          </w:tcPr>
          <w:p w:rsidR="0086543B" w:rsidRPr="00AC47E4" w:rsidRDefault="0086543B" w:rsidP="00BB03D2">
            <w:pPr>
              <w:contextualSpacing/>
              <w:rPr>
                <w:rFonts w:ascii="GHEA Grapalat" w:hAnsi="GHEA Grapalat" w:cs="Calibri"/>
                <w:b/>
                <w:bCs/>
                <w:sz w:val="20"/>
                <w:szCs w:val="20"/>
              </w:rPr>
            </w:pPr>
          </w:p>
        </w:tc>
        <w:tc>
          <w:tcPr>
            <w:tcW w:w="961" w:type="dxa"/>
            <w:vMerge/>
            <w:shd w:val="clear" w:color="auto" w:fill="auto"/>
            <w:vAlign w:val="center"/>
            <w:hideMark/>
          </w:tcPr>
          <w:p w:rsidR="0086543B" w:rsidRPr="00AC47E4" w:rsidRDefault="0086543B" w:rsidP="00BB03D2">
            <w:pPr>
              <w:contextualSpacing/>
              <w:rPr>
                <w:rFonts w:ascii="GHEA Grapalat" w:hAnsi="GHEA Grapalat" w:cs="Calibri"/>
                <w:b/>
                <w:bCs/>
                <w:sz w:val="20"/>
                <w:szCs w:val="20"/>
              </w:rPr>
            </w:pPr>
          </w:p>
        </w:tc>
        <w:tc>
          <w:tcPr>
            <w:tcW w:w="713" w:type="dxa"/>
            <w:vMerge/>
            <w:vAlign w:val="center"/>
            <w:hideMark/>
          </w:tcPr>
          <w:p w:rsidR="0086543B" w:rsidRPr="00AC47E4" w:rsidRDefault="0086543B" w:rsidP="00BB03D2">
            <w:pPr>
              <w:contextualSpacing/>
              <w:rPr>
                <w:rFonts w:ascii="GHEA Grapalat" w:hAnsi="GHEA Grapalat" w:cs="Calibri"/>
                <w:b/>
                <w:bCs/>
                <w:sz w:val="20"/>
                <w:szCs w:val="20"/>
              </w:rPr>
            </w:pPr>
          </w:p>
        </w:tc>
      </w:tr>
      <w:tr w:rsidR="0086543B" w:rsidRPr="00AC47E4" w:rsidTr="00020303">
        <w:trPr>
          <w:trHeight w:val="276"/>
        </w:trPr>
        <w:tc>
          <w:tcPr>
            <w:tcW w:w="648" w:type="dxa"/>
            <w:vMerge/>
            <w:vAlign w:val="center"/>
            <w:hideMark/>
          </w:tcPr>
          <w:p w:rsidR="0086543B" w:rsidRPr="00AC47E4" w:rsidRDefault="0086543B" w:rsidP="00BB03D2">
            <w:pPr>
              <w:contextualSpacing/>
              <w:rPr>
                <w:rFonts w:ascii="GHEA Grapalat" w:hAnsi="GHEA Grapalat" w:cs="Calibri"/>
                <w:b/>
                <w:bCs/>
                <w:sz w:val="20"/>
                <w:szCs w:val="20"/>
              </w:rPr>
            </w:pPr>
          </w:p>
        </w:tc>
        <w:tc>
          <w:tcPr>
            <w:tcW w:w="8496" w:type="dxa"/>
            <w:vMerge/>
            <w:vAlign w:val="center"/>
            <w:hideMark/>
          </w:tcPr>
          <w:p w:rsidR="0086543B" w:rsidRPr="00AC47E4" w:rsidRDefault="0086543B" w:rsidP="00BB03D2">
            <w:pPr>
              <w:contextualSpacing/>
              <w:rPr>
                <w:rFonts w:ascii="GHEA Grapalat" w:hAnsi="GHEA Grapalat" w:cs="Calibri"/>
                <w:b/>
                <w:bCs/>
                <w:sz w:val="20"/>
                <w:szCs w:val="20"/>
              </w:rPr>
            </w:pPr>
          </w:p>
        </w:tc>
        <w:tc>
          <w:tcPr>
            <w:tcW w:w="961" w:type="dxa"/>
            <w:vMerge/>
            <w:shd w:val="clear" w:color="auto" w:fill="auto"/>
            <w:vAlign w:val="center"/>
            <w:hideMark/>
          </w:tcPr>
          <w:p w:rsidR="0086543B" w:rsidRPr="00AC47E4" w:rsidRDefault="0086543B" w:rsidP="00BB03D2">
            <w:pPr>
              <w:contextualSpacing/>
              <w:rPr>
                <w:rFonts w:ascii="GHEA Grapalat" w:hAnsi="GHEA Grapalat" w:cs="Calibri"/>
                <w:b/>
                <w:bCs/>
                <w:sz w:val="20"/>
                <w:szCs w:val="20"/>
              </w:rPr>
            </w:pPr>
          </w:p>
        </w:tc>
        <w:tc>
          <w:tcPr>
            <w:tcW w:w="713" w:type="dxa"/>
            <w:vMerge/>
            <w:vAlign w:val="center"/>
            <w:hideMark/>
          </w:tcPr>
          <w:p w:rsidR="0086543B" w:rsidRPr="00AC47E4" w:rsidRDefault="0086543B" w:rsidP="00BB03D2">
            <w:pPr>
              <w:contextualSpacing/>
              <w:rPr>
                <w:rFonts w:ascii="GHEA Grapalat" w:hAnsi="GHEA Grapalat" w:cs="Calibri"/>
                <w:b/>
                <w:bCs/>
                <w:sz w:val="20"/>
                <w:szCs w:val="20"/>
              </w:rPr>
            </w:pPr>
          </w:p>
        </w:tc>
      </w:tr>
      <w:tr w:rsidR="0086543B" w:rsidRPr="00AC47E4" w:rsidTr="00020303">
        <w:trPr>
          <w:trHeight w:val="20"/>
        </w:trPr>
        <w:tc>
          <w:tcPr>
            <w:tcW w:w="648" w:type="dxa"/>
            <w:shd w:val="clear" w:color="auto" w:fill="auto"/>
            <w:vAlign w:val="center"/>
            <w:hideMark/>
          </w:tcPr>
          <w:p w:rsidR="0086543B" w:rsidRPr="00AC47E4" w:rsidRDefault="0086543B" w:rsidP="00BB03D2">
            <w:pPr>
              <w:contextualSpacing/>
              <w:jc w:val="center"/>
              <w:rPr>
                <w:rFonts w:ascii="GHEA Grapalat" w:hAnsi="GHEA Grapalat" w:cs="Calibri"/>
                <w:b/>
                <w:bCs/>
                <w:sz w:val="20"/>
                <w:szCs w:val="20"/>
              </w:rPr>
            </w:pPr>
            <w:r w:rsidRPr="00AC47E4">
              <w:rPr>
                <w:rFonts w:ascii="GHEA Grapalat" w:hAnsi="GHEA Grapalat" w:cs="Calibri"/>
                <w:b/>
                <w:bCs/>
                <w:sz w:val="20"/>
                <w:szCs w:val="20"/>
              </w:rPr>
              <w:t>1</w:t>
            </w:r>
          </w:p>
        </w:tc>
        <w:tc>
          <w:tcPr>
            <w:tcW w:w="8496" w:type="dxa"/>
            <w:shd w:val="clear" w:color="auto" w:fill="auto"/>
            <w:vAlign w:val="center"/>
            <w:hideMark/>
          </w:tcPr>
          <w:p w:rsidR="0086543B" w:rsidRPr="00AC47E4" w:rsidRDefault="0086543B" w:rsidP="00BB03D2">
            <w:pPr>
              <w:contextualSpacing/>
              <w:jc w:val="center"/>
              <w:rPr>
                <w:rFonts w:ascii="GHEA Grapalat" w:hAnsi="GHEA Grapalat" w:cs="Calibri"/>
                <w:b/>
                <w:bCs/>
                <w:sz w:val="20"/>
                <w:szCs w:val="20"/>
              </w:rPr>
            </w:pPr>
            <w:r w:rsidRPr="00AC47E4">
              <w:rPr>
                <w:rFonts w:ascii="GHEA Grapalat" w:hAnsi="GHEA Grapalat" w:cs="Calibri"/>
                <w:b/>
                <w:bCs/>
                <w:sz w:val="20"/>
                <w:szCs w:val="20"/>
              </w:rPr>
              <w:t>2</w:t>
            </w:r>
          </w:p>
        </w:tc>
        <w:tc>
          <w:tcPr>
            <w:tcW w:w="961" w:type="dxa"/>
            <w:shd w:val="clear" w:color="auto" w:fill="auto"/>
            <w:vAlign w:val="center"/>
            <w:hideMark/>
          </w:tcPr>
          <w:p w:rsidR="0086543B" w:rsidRPr="00AC47E4" w:rsidRDefault="0086543B" w:rsidP="00BB03D2">
            <w:pPr>
              <w:contextualSpacing/>
              <w:jc w:val="center"/>
              <w:rPr>
                <w:rFonts w:ascii="GHEA Grapalat" w:hAnsi="GHEA Grapalat" w:cs="Calibri"/>
                <w:b/>
                <w:bCs/>
                <w:sz w:val="20"/>
                <w:szCs w:val="20"/>
              </w:rPr>
            </w:pPr>
            <w:r w:rsidRPr="00AC47E4">
              <w:rPr>
                <w:rFonts w:ascii="GHEA Grapalat" w:hAnsi="GHEA Grapalat" w:cs="Calibri"/>
                <w:b/>
                <w:bCs/>
                <w:sz w:val="20"/>
                <w:szCs w:val="20"/>
              </w:rPr>
              <w:t>3</w:t>
            </w:r>
          </w:p>
        </w:tc>
        <w:tc>
          <w:tcPr>
            <w:tcW w:w="713" w:type="dxa"/>
            <w:shd w:val="clear" w:color="auto" w:fill="auto"/>
            <w:vAlign w:val="center"/>
            <w:hideMark/>
          </w:tcPr>
          <w:p w:rsidR="0086543B" w:rsidRPr="00AC47E4" w:rsidRDefault="0086543B" w:rsidP="00BB03D2">
            <w:pPr>
              <w:contextualSpacing/>
              <w:jc w:val="center"/>
              <w:rPr>
                <w:rFonts w:ascii="GHEA Grapalat" w:hAnsi="GHEA Grapalat" w:cs="Calibri"/>
                <w:b/>
                <w:bCs/>
                <w:sz w:val="20"/>
                <w:szCs w:val="20"/>
              </w:rPr>
            </w:pPr>
            <w:r w:rsidRPr="00AC47E4">
              <w:rPr>
                <w:rFonts w:ascii="GHEA Grapalat" w:hAnsi="GHEA Grapalat" w:cs="Calibri"/>
                <w:b/>
                <w:bCs/>
                <w:sz w:val="20"/>
                <w:szCs w:val="20"/>
              </w:rPr>
              <w:t>4</w:t>
            </w:r>
          </w:p>
        </w:tc>
      </w:tr>
      <w:tr w:rsidR="00A31CFC" w:rsidRPr="00AC47E4" w:rsidTr="00020303">
        <w:trPr>
          <w:trHeight w:val="20"/>
        </w:trPr>
        <w:tc>
          <w:tcPr>
            <w:tcW w:w="648" w:type="dxa"/>
            <w:shd w:val="clear" w:color="auto" w:fill="auto"/>
            <w:vAlign w:val="center"/>
            <w:hideMark/>
          </w:tcPr>
          <w:p w:rsidR="00A31CFC" w:rsidRPr="00AC47E4" w:rsidRDefault="00A31CFC" w:rsidP="00BB03D2">
            <w:pPr>
              <w:contextualSpacing/>
              <w:jc w:val="center"/>
              <w:rPr>
                <w:rFonts w:ascii="GHEA Grapalat" w:hAnsi="GHEA Grapalat" w:cs="Calibri"/>
                <w:b/>
                <w:bCs/>
                <w:sz w:val="18"/>
                <w:szCs w:val="18"/>
              </w:rPr>
            </w:pPr>
            <w:r w:rsidRPr="00AC47E4">
              <w:rPr>
                <w:rFonts w:ascii="GHEA Grapalat" w:hAnsi="GHEA Grapalat" w:cs="Calibri"/>
                <w:b/>
                <w:bCs/>
                <w:sz w:val="18"/>
                <w:szCs w:val="18"/>
              </w:rPr>
              <w:t>1.1</w:t>
            </w:r>
          </w:p>
        </w:tc>
        <w:tc>
          <w:tcPr>
            <w:tcW w:w="8496" w:type="dxa"/>
            <w:shd w:val="clear" w:color="000000" w:fill="FFFFFF"/>
            <w:vAlign w:val="center"/>
          </w:tcPr>
          <w:p w:rsidR="00952CC4" w:rsidRPr="00AC47E4" w:rsidRDefault="00952CC4" w:rsidP="00BB03D2">
            <w:pPr>
              <w:contextualSpacing/>
              <w:jc w:val="both"/>
              <w:rPr>
                <w:rStyle w:val="ezkurwreuab5ozgtqnkl"/>
                <w:rFonts w:ascii="GHEA Grapalat" w:hAnsi="GHEA Grapalat"/>
                <w:sz w:val="16"/>
                <w:szCs w:val="16"/>
                <w:lang w:val="ru-RU"/>
              </w:rPr>
            </w:pPr>
            <w:r w:rsidRPr="00AC47E4">
              <w:rPr>
                <w:rStyle w:val="ezkurwreuab5ozgtqnkl"/>
                <w:rFonts w:ascii="GHEA Grapalat" w:hAnsi="GHEA Grapalat"/>
                <w:sz w:val="16"/>
                <w:szCs w:val="16"/>
                <w:lang w:val="ru-RU"/>
              </w:rPr>
              <w:t>Промышленная газовая плита, 6 конфорок, без духовки - Размеры (</w:t>
            </w:r>
            <w:proofErr w:type="spellStart"/>
            <w:r w:rsidRPr="00AC47E4">
              <w:rPr>
                <w:rStyle w:val="ezkurwreuab5ozgtqnkl"/>
                <w:rFonts w:ascii="GHEA Grapalat" w:hAnsi="GHEA Grapalat"/>
                <w:sz w:val="16"/>
                <w:szCs w:val="16"/>
                <w:lang w:val="ru-RU"/>
              </w:rPr>
              <w:t>ВxШxГ</w:t>
            </w:r>
            <w:proofErr w:type="spellEnd"/>
            <w:r w:rsidRPr="00AC47E4">
              <w:rPr>
                <w:rStyle w:val="ezkurwreuab5ozgtqnkl"/>
                <w:rFonts w:ascii="GHEA Grapalat" w:hAnsi="GHEA Grapalat"/>
                <w:sz w:val="16"/>
                <w:szCs w:val="16"/>
                <w:lang w:val="ru-RU"/>
              </w:rPr>
              <w:t xml:space="preserve">): 1475x850x860 мм ± 100 мм. Количество плиток - 6,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w:t>
            </w:r>
            <w:proofErr w:type="spellStart"/>
            <w:r w:rsidRPr="00AC47E4">
              <w:rPr>
                <w:rStyle w:val="ezkurwreuab5ozgtqnkl"/>
                <w:rFonts w:ascii="GHEA Grapalat" w:hAnsi="GHEA Grapalat"/>
                <w:sz w:val="16"/>
                <w:szCs w:val="16"/>
                <w:lang w:val="ru-RU"/>
              </w:rPr>
              <w:t>термозащиты</w:t>
            </w:r>
            <w:proofErr w:type="spellEnd"/>
            <w:r w:rsidRPr="00AC47E4">
              <w:rPr>
                <w:rStyle w:val="ezkurwreuab5ozgtqnkl"/>
                <w:rFonts w:ascii="GHEA Grapalat" w:hAnsi="GHEA Grapalat"/>
                <w:sz w:val="16"/>
                <w:szCs w:val="16"/>
                <w:lang w:val="ru-RU"/>
              </w:rPr>
              <w:t>.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Образец /картинка/ прилагается.</w:t>
            </w:r>
          </w:p>
          <w:p w:rsidR="00A31CFC" w:rsidRPr="00AC47E4" w:rsidRDefault="00952CC4" w:rsidP="00BB03D2">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A31CFC" w:rsidRPr="00AC47E4" w:rsidRDefault="00A31CFC" w:rsidP="00BB03D2">
            <w:pPr>
              <w:contextualSpacing/>
              <w:jc w:val="center"/>
              <w:rPr>
                <w:rFonts w:ascii="GHEA Grapalat" w:hAnsi="GHEA Grapalat" w:cs="Arial"/>
                <w:sz w:val="18"/>
                <w:szCs w:val="18"/>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31CFC" w:rsidRPr="00AC47E4" w:rsidRDefault="00E96C4D" w:rsidP="00BB03D2">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31CFC" w:rsidRPr="00AC47E4" w:rsidTr="00020303">
        <w:trPr>
          <w:trHeight w:val="20"/>
        </w:trPr>
        <w:tc>
          <w:tcPr>
            <w:tcW w:w="648" w:type="dxa"/>
            <w:shd w:val="clear" w:color="auto" w:fill="auto"/>
            <w:vAlign w:val="center"/>
            <w:hideMark/>
          </w:tcPr>
          <w:p w:rsidR="00A31CFC" w:rsidRPr="00AC47E4" w:rsidRDefault="00A31CFC" w:rsidP="00BB03D2">
            <w:pPr>
              <w:contextualSpacing/>
              <w:jc w:val="center"/>
              <w:rPr>
                <w:rFonts w:ascii="GHEA Grapalat" w:hAnsi="GHEA Grapalat" w:cs="Calibri"/>
                <w:b/>
                <w:bCs/>
                <w:sz w:val="18"/>
                <w:szCs w:val="18"/>
              </w:rPr>
            </w:pPr>
            <w:r w:rsidRPr="00AC47E4">
              <w:rPr>
                <w:rFonts w:ascii="GHEA Grapalat" w:hAnsi="GHEA Grapalat" w:cs="Calibri"/>
                <w:b/>
                <w:bCs/>
                <w:sz w:val="18"/>
                <w:szCs w:val="18"/>
              </w:rPr>
              <w:t>1.2</w:t>
            </w:r>
          </w:p>
        </w:tc>
        <w:tc>
          <w:tcPr>
            <w:tcW w:w="8496" w:type="dxa"/>
            <w:shd w:val="clear" w:color="000000" w:fill="FFFFFF"/>
            <w:vAlign w:val="center"/>
          </w:tcPr>
          <w:p w:rsidR="00531F7E"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Конвекционная печь на 20 полок (с тележкой и </w:t>
            </w:r>
            <w:proofErr w:type="spellStart"/>
            <w:r w:rsidRPr="00AC47E4">
              <w:rPr>
                <w:rFonts w:ascii="GHEA Grapalat" w:hAnsi="GHEA Grapalat" w:cs="Arial"/>
                <w:sz w:val="16"/>
                <w:szCs w:val="16"/>
                <w:lang w:val="ru-RU"/>
              </w:rPr>
              <w:t>гастроемкостями</w:t>
            </w:r>
            <w:proofErr w:type="spellEnd"/>
            <w:r w:rsidRPr="00AC47E4">
              <w:rPr>
                <w:rFonts w:ascii="GHEA Grapalat" w:hAnsi="GHEA Grapalat" w:cs="Arial"/>
                <w:sz w:val="16"/>
                <w:szCs w:val="16"/>
                <w:lang w:val="ru-RU"/>
              </w:rPr>
              <w:t>) - Габариты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xml:space="preserve">) 1051x938x1900 мм (±200) мм. Тип </w:t>
            </w:r>
            <w:proofErr w:type="spellStart"/>
            <w:r w:rsidRPr="00AC47E4">
              <w:rPr>
                <w:rFonts w:ascii="GHEA Grapalat" w:hAnsi="GHEA Grapalat" w:cs="Arial"/>
                <w:sz w:val="16"/>
                <w:szCs w:val="16"/>
                <w:lang w:val="ru-RU"/>
              </w:rPr>
              <w:t>парогенерации</w:t>
            </w:r>
            <w:proofErr w:type="spellEnd"/>
            <w:r w:rsidRPr="00AC47E4">
              <w:rPr>
                <w:rFonts w:ascii="GHEA Grapalat" w:hAnsi="GHEA Grapalat" w:cs="Arial"/>
                <w:sz w:val="16"/>
                <w:szCs w:val="16"/>
                <w:lang w:val="ru-RU"/>
              </w:rPr>
              <w:t xml:space="preserve">: инжекторный. Механическая панель управления. Внешние поверхности выполнены из нержавеющей стали. </w:t>
            </w:r>
            <w:proofErr w:type="spellStart"/>
            <w:r w:rsidRPr="00AC47E4">
              <w:rPr>
                <w:rFonts w:ascii="GHEA Grapalat" w:hAnsi="GHEA Grapalat" w:cs="Arial"/>
                <w:sz w:val="16"/>
                <w:szCs w:val="16"/>
                <w:lang w:val="ru-RU"/>
              </w:rPr>
              <w:t>Термокамера</w:t>
            </w:r>
            <w:proofErr w:type="spellEnd"/>
            <w:r w:rsidRPr="00AC47E4">
              <w:rPr>
                <w:rFonts w:ascii="GHEA Grapalat" w:hAnsi="GHEA Grapalat" w:cs="Arial"/>
                <w:sz w:val="16"/>
                <w:szCs w:val="16"/>
                <w:lang w:val="ru-RU"/>
              </w:rPr>
              <w:t xml:space="preserve">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высокопр</w:t>
            </w:r>
            <w:r w:rsidRPr="00AC47E4">
              <w:rPr>
                <w:rFonts w:ascii="GHEA Grapalat" w:hAnsi="GHEA Grapalat" w:cs="Arial"/>
                <w:sz w:val="16"/>
                <w:szCs w:val="16"/>
                <w:lang w:val="ru-RU"/>
              </w:rPr>
              <w:t xml:space="preserve">очной нержавеющей стали AISI 304. Внутренние размеры </w:t>
            </w:r>
            <w:proofErr w:type="spellStart"/>
            <w:r w:rsidRPr="00AC47E4">
              <w:rPr>
                <w:rFonts w:ascii="GHEA Grapalat" w:hAnsi="GHEA Grapalat" w:cs="Arial"/>
                <w:sz w:val="16"/>
                <w:szCs w:val="16"/>
                <w:lang w:val="ru-RU"/>
              </w:rPr>
              <w:t>термокамеры</w:t>
            </w:r>
            <w:proofErr w:type="spellEnd"/>
            <w:r w:rsidRPr="00AC47E4">
              <w:rPr>
                <w:rFonts w:ascii="GHEA Grapalat" w:hAnsi="GHEA Grapalat" w:cs="Arial"/>
                <w:sz w:val="16"/>
                <w:szCs w:val="16"/>
                <w:lang w:val="ru-RU"/>
              </w:rPr>
              <w:t xml:space="preserve">: 700x481x1496 мм. Мощность производства: 20 полок для </w:t>
            </w:r>
            <w:proofErr w:type="spellStart"/>
            <w:r w:rsidRPr="00AC47E4">
              <w:rPr>
                <w:rFonts w:ascii="GHEA Grapalat" w:hAnsi="GHEA Grapalat" w:cs="Arial"/>
                <w:sz w:val="16"/>
                <w:szCs w:val="16"/>
                <w:lang w:val="ru-RU"/>
              </w:rPr>
              <w:t>гастроемкостей</w:t>
            </w:r>
            <w:proofErr w:type="spellEnd"/>
            <w:r w:rsidRPr="00AC47E4">
              <w:rPr>
                <w:rFonts w:ascii="GHEA Grapalat" w:hAnsi="GHEA Grapalat" w:cs="Arial"/>
                <w:sz w:val="16"/>
                <w:szCs w:val="16"/>
                <w:lang w:val="ru-RU"/>
              </w:rPr>
              <w:t xml:space="preserve"> GN1/1. Расстояние между полками: 67 мм (±5) мм Напряжение: 400 В. Мощность: 28,6 кВт (±0,5) кВт. Диапазон регулирования температуры: +30... +280 °С. Максимальная нагрузка на противни: не более 4 кг. Количество реверсивных электродвигателей: 4. Ручное управление временем (максимум 120 минут) и </w:t>
            </w:r>
            <w:proofErr w:type="spellStart"/>
            <w:r w:rsidRPr="00AC47E4">
              <w:rPr>
                <w:rFonts w:ascii="GHEA Grapalat" w:hAnsi="GHEA Grapalat" w:cs="Arial"/>
                <w:sz w:val="16"/>
                <w:szCs w:val="16"/>
                <w:lang w:val="ru-RU"/>
              </w:rPr>
              <w:t>паро</w:t>
            </w:r>
            <w:proofErr w:type="spellEnd"/>
            <w:r w:rsidRPr="00AC47E4">
              <w:rPr>
                <w:rFonts w:ascii="GHEA Grapalat" w:hAnsi="GHEA Grapalat" w:cs="Arial"/>
                <w:sz w:val="16"/>
                <w:szCs w:val="16"/>
                <w:lang w:val="ru-RU"/>
              </w:rPr>
              <w:t>/влажностью (от 0 до 100%). Автоматическая система подачи воды и пара, поддерживающая их оптимальный уровень. Имеет систему удаления влаги, которая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Дверь имеет двойное остекление из закаленного стекла. Конвекционная печь оснащена полуавтоматической системой мойки, что облегчает очистку внутреннего стекла. Рабочий режим продолжается до полного выключения. Термическая камера имеет галогенное освещение.</w:t>
            </w:r>
          </w:p>
          <w:p w:rsidR="00531F7E"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Конвекционная печь также должна быть оснащена передвижной тележкой размерами 755x565 x1710 мм (±100) мм, с полками для 20 </w:t>
            </w:r>
            <w:proofErr w:type="spellStart"/>
            <w:r w:rsidRPr="00AC47E4">
              <w:rPr>
                <w:rFonts w:ascii="GHEA Grapalat" w:hAnsi="GHEA Grapalat" w:cs="Arial"/>
                <w:sz w:val="16"/>
                <w:szCs w:val="16"/>
                <w:lang w:val="ru-RU"/>
              </w:rPr>
              <w:t>гастроемкостей</w:t>
            </w:r>
            <w:proofErr w:type="spellEnd"/>
            <w:r w:rsidRPr="00AC47E4">
              <w:rPr>
                <w:rFonts w:ascii="GHEA Grapalat" w:hAnsi="GHEA Grapalat" w:cs="Arial"/>
                <w:sz w:val="16"/>
                <w:szCs w:val="16"/>
                <w:lang w:val="ru-RU"/>
              </w:rPr>
              <w:t xml:space="preserve"> GN 1/1. Ниже располагается емкость для сбора воды. 4 устойчивых колеса и направляющая внизу для стационарного размещения в духовке. Расстояние между полками 67 мм (±5) мм. Каркас изготовлен из прямоугольных и квадратных труб. Металлические части погрузчика изготовлены из нержавеющей стали AISI 304.</w:t>
            </w:r>
          </w:p>
          <w:p w:rsidR="00531F7E"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Конвекционная печь также должна комплектоваться 7-ю </w:t>
            </w:r>
            <w:proofErr w:type="spellStart"/>
            <w:r w:rsidRPr="00AC47E4">
              <w:rPr>
                <w:rFonts w:ascii="GHEA Grapalat" w:hAnsi="GHEA Grapalat" w:cs="Arial"/>
                <w:sz w:val="16"/>
                <w:szCs w:val="16"/>
                <w:lang w:val="ru-RU"/>
              </w:rPr>
              <w:t>гастроемкостями</w:t>
            </w:r>
            <w:proofErr w:type="spellEnd"/>
            <w:r w:rsidRPr="00AC47E4">
              <w:rPr>
                <w:rFonts w:ascii="GHEA Grapalat" w:hAnsi="GHEA Grapalat" w:cs="Arial"/>
                <w:sz w:val="16"/>
                <w:szCs w:val="16"/>
                <w:lang w:val="ru-RU"/>
              </w:rPr>
              <w:t xml:space="preserve"> без ручек. Материал: высококачественная нержавеющая сталь CNS 18/10 (AISI 304) толщиной 0,8 мм. Края гастрономических контейнеров должны быть укреплены и иметь закругленные углы, чтобы облегчить опорожнение контейнера. Гастрономические контейнеры могут быть организованы:</w:t>
            </w:r>
          </w:p>
          <w:p w:rsidR="00531F7E"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1) GN 1/1-65 -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530x325x65 мм, объем 8 л - 15 шт.</w:t>
            </w:r>
          </w:p>
          <w:p w:rsidR="00531F7E"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2) GN 1/1-40 -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530x325x40 мм, объем 5,1 л - 15 шт.</w:t>
            </w:r>
          </w:p>
          <w:p w:rsidR="00531F7E"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3) GN 1/1-20 -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530x325x20 мм, объем 1,9 л - 15 шт.</w:t>
            </w:r>
          </w:p>
          <w:p w:rsidR="00531F7E"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4) GN 1/2-100 -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325x265x100 мм, объем 6 л - 4 шт.</w:t>
            </w:r>
          </w:p>
          <w:p w:rsidR="00531F7E"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5) GN 1/2-65 -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325x265x65 мм, объем 3,8 л - 6 шт.</w:t>
            </w:r>
          </w:p>
          <w:p w:rsidR="00531F7E"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6) GN 1/2-40 -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325x265x40 мм, объем 2,3 л - 6 шт.</w:t>
            </w:r>
          </w:p>
          <w:p w:rsidR="00531F7E"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7) GN 1/3-100 -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325x176x100 мм, объем 3,8 л - 6 шт.</w:t>
            </w:r>
          </w:p>
          <w:p w:rsidR="00531F7E"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Гастрономические контейнеры должны быть укомплектованы 6 крышками с ручками. Крышки: изготовлены из высококачественной нержавеющей стали CNS 18/10 (AISI 304) толщиной 0,8 мм.</w:t>
            </w:r>
          </w:p>
          <w:p w:rsidR="00531F7E"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1) Крышка для GN1/2 (325x265 мм) - 3 шт.</w:t>
            </w:r>
          </w:p>
          <w:p w:rsidR="00531F7E"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2) Крышка для GN1/3 (325x176 мм) - 3 шт.</w:t>
            </w:r>
          </w:p>
          <w:p w:rsidR="00A31CFC"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Образец /картинка/ прилагается.</w:t>
            </w:r>
          </w:p>
          <w:p w:rsidR="00952CC4" w:rsidRPr="00AC47E4" w:rsidRDefault="00952CC4" w:rsidP="00BB03D2">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hideMark/>
          </w:tcPr>
          <w:p w:rsidR="00A31CFC" w:rsidRPr="00AC47E4" w:rsidRDefault="00A31CFC" w:rsidP="00BB03D2">
            <w:pPr>
              <w:contextualSpacing/>
              <w:jc w:val="center"/>
              <w:rPr>
                <w:rFonts w:ascii="GHEA Grapalat" w:hAnsi="GHEA Grapalat" w:cs="Arial"/>
                <w:sz w:val="18"/>
                <w:szCs w:val="18"/>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31CFC" w:rsidRPr="00AC47E4" w:rsidRDefault="00A31CFC" w:rsidP="00BB03D2">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31CFC" w:rsidRPr="00AC47E4" w:rsidTr="00020303">
        <w:trPr>
          <w:trHeight w:val="20"/>
        </w:trPr>
        <w:tc>
          <w:tcPr>
            <w:tcW w:w="648" w:type="dxa"/>
            <w:shd w:val="clear" w:color="auto" w:fill="auto"/>
            <w:vAlign w:val="center"/>
            <w:hideMark/>
          </w:tcPr>
          <w:p w:rsidR="00A31CFC" w:rsidRPr="00AC47E4" w:rsidRDefault="00A31CFC" w:rsidP="00BB03D2">
            <w:pPr>
              <w:contextualSpacing/>
              <w:jc w:val="center"/>
              <w:rPr>
                <w:rFonts w:ascii="GHEA Grapalat" w:hAnsi="GHEA Grapalat" w:cs="Calibri"/>
                <w:b/>
                <w:bCs/>
                <w:sz w:val="18"/>
                <w:szCs w:val="18"/>
              </w:rPr>
            </w:pPr>
            <w:r w:rsidRPr="00AC47E4">
              <w:rPr>
                <w:rFonts w:ascii="GHEA Grapalat" w:hAnsi="GHEA Grapalat" w:cs="Calibri"/>
                <w:b/>
                <w:bCs/>
                <w:sz w:val="18"/>
                <w:szCs w:val="18"/>
              </w:rPr>
              <w:t>1.3</w:t>
            </w:r>
          </w:p>
        </w:tc>
        <w:tc>
          <w:tcPr>
            <w:tcW w:w="8496" w:type="dxa"/>
            <w:shd w:val="clear" w:color="000000" w:fill="FFFFFF"/>
            <w:vAlign w:val="center"/>
          </w:tcPr>
          <w:p w:rsidR="00A31CFC"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Фильтр-</w:t>
            </w:r>
            <w:proofErr w:type="spellStart"/>
            <w:r w:rsidRPr="00AC47E4">
              <w:rPr>
                <w:rFonts w:ascii="GHEA Grapalat" w:hAnsi="GHEA Grapalat" w:cs="Arial"/>
                <w:sz w:val="16"/>
                <w:szCs w:val="16"/>
                <w:lang w:val="ru-RU"/>
              </w:rPr>
              <w:t>умягчитель</w:t>
            </w:r>
            <w:proofErr w:type="spellEnd"/>
            <w:r w:rsidRPr="00AC47E4">
              <w:rPr>
                <w:rFonts w:ascii="GHEA Grapalat" w:hAnsi="GHEA Grapalat" w:cs="Arial"/>
                <w:sz w:val="16"/>
                <w:szCs w:val="16"/>
                <w:lang w:val="ru-RU"/>
              </w:rPr>
              <w:t xml:space="preserve"> воды - Габариты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178 x 137 x 576 мм (±5) мм. Фильтр подготавливает воду для конвекционной печи, снижает карбонатную жесткость воды и предотвращает образование осадка. Рабочее давление от 2 до 8,6 бар. Температура воды 4С - 30С. Температура окружающей среды 4°С - 40°С. Размер присоединения сверху: - G3/8. Расход при перепаде давления - 145 л/ч. Номинальный расход - 60 л/ч. Объем пустого картриджа - 1,9л. В комплект входят: крышка фильтра 0-70%, настенное крепление, фильтрующий картридж, гибкая трубка 1,5 м 3,4" x 3,8", запорный клапан 3,4" и 3,8". Образец /картинка/ прилагается.</w:t>
            </w:r>
          </w:p>
          <w:p w:rsidR="00952CC4" w:rsidRPr="00AC47E4" w:rsidRDefault="00952CC4" w:rsidP="00BB03D2">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A31CFC" w:rsidRPr="00AC47E4" w:rsidRDefault="00A31CFC" w:rsidP="00BB03D2">
            <w:pPr>
              <w:contextualSpacing/>
              <w:jc w:val="center"/>
              <w:rPr>
                <w:rFonts w:ascii="GHEA Grapalat" w:hAnsi="GHEA Grapalat" w:cs="Arial"/>
                <w:sz w:val="18"/>
                <w:szCs w:val="18"/>
                <w:lang w:val="ru-RU"/>
              </w:rPr>
            </w:pPr>
            <w:r w:rsidRPr="00AC47E4">
              <w:rPr>
                <w:rFonts w:ascii="GHEA Grapalat" w:hAnsi="GHEA Grapalat" w:cs="Arial"/>
                <w:sz w:val="18"/>
                <w:szCs w:val="18"/>
                <w:lang w:val="ru-RU"/>
              </w:rPr>
              <w:t>штук</w:t>
            </w:r>
          </w:p>
        </w:tc>
        <w:tc>
          <w:tcPr>
            <w:tcW w:w="713" w:type="dxa"/>
            <w:shd w:val="clear" w:color="FFFFFF" w:fill="FFFFFF"/>
            <w:vAlign w:val="center"/>
          </w:tcPr>
          <w:p w:rsidR="00A31CFC" w:rsidRPr="00AC47E4" w:rsidRDefault="009039AC" w:rsidP="00BB03D2">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2</w:t>
            </w:r>
          </w:p>
        </w:tc>
      </w:tr>
      <w:tr w:rsidR="00A31CFC" w:rsidRPr="00AC47E4" w:rsidTr="00020303">
        <w:trPr>
          <w:trHeight w:val="20"/>
        </w:trPr>
        <w:tc>
          <w:tcPr>
            <w:tcW w:w="648" w:type="dxa"/>
            <w:shd w:val="clear" w:color="auto" w:fill="auto"/>
            <w:vAlign w:val="center"/>
            <w:hideMark/>
          </w:tcPr>
          <w:p w:rsidR="00A31CFC" w:rsidRPr="00AC47E4" w:rsidRDefault="00A31CFC" w:rsidP="00BB03D2">
            <w:pPr>
              <w:contextualSpacing/>
              <w:jc w:val="center"/>
              <w:rPr>
                <w:rFonts w:ascii="GHEA Grapalat" w:hAnsi="GHEA Grapalat" w:cs="Calibri"/>
                <w:b/>
                <w:bCs/>
                <w:sz w:val="18"/>
                <w:szCs w:val="18"/>
                <w:lang w:val="ru-RU"/>
              </w:rPr>
            </w:pPr>
            <w:r w:rsidRPr="00AC47E4">
              <w:rPr>
                <w:rFonts w:ascii="GHEA Grapalat" w:hAnsi="GHEA Grapalat" w:cs="Calibri"/>
                <w:b/>
                <w:bCs/>
                <w:sz w:val="18"/>
                <w:szCs w:val="18"/>
                <w:lang w:val="ru-RU"/>
              </w:rPr>
              <w:t>1.4</w:t>
            </w:r>
          </w:p>
        </w:tc>
        <w:tc>
          <w:tcPr>
            <w:tcW w:w="8496" w:type="dxa"/>
            <w:shd w:val="clear" w:color="000000" w:fill="FFFFFF"/>
            <w:vAlign w:val="center"/>
          </w:tcPr>
          <w:p w:rsidR="00A31CFC"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Двухсекционная электрическая промышленная хлебопекарная печь - Габариты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xml:space="preserve">): 840x900x1510 (±100) мм. Мощность: не менее 10 кВт. Напряжение: ~400 В. Максимальная температура в духовке 270°C. Время достижения максимальной температуры — до 30 минут. Печь состоит из стального короба с металлическими дверцами. Каждая камера имеет 2 блока нагревателей и 4 направляющие для противней. Необходимо установить аварийный термостат, защищающий от перегрева свыше 320 °C. Панель управления должна быть установлена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духовке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Духовка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должна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быть</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оснащена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отдельными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нагревательными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элементами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регулируемой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мощностью</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для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верхней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нижней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полки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Внутренние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размеры</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духовки</w:t>
            </w:r>
            <w:r w:rsidRPr="00AC47E4">
              <w:rPr>
                <w:rFonts w:ascii="GHEA Grapalat" w:hAnsi="GHEA Grapalat" w:cs="Arial"/>
                <w:sz w:val="16"/>
                <w:szCs w:val="16"/>
                <w:lang w:val="ru-RU"/>
              </w:rPr>
              <w:t xml:space="preserve"> 538x535x290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Вместимость</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менее</w:t>
            </w:r>
            <w:r w:rsidRPr="00AC47E4">
              <w:rPr>
                <w:rFonts w:ascii="GHEA Grapalat" w:hAnsi="GHEA Grapalat" w:cs="Arial"/>
                <w:sz w:val="16"/>
                <w:szCs w:val="16"/>
                <w:lang w:val="ru-RU"/>
              </w:rPr>
              <w:t xml:space="preserve"> 3 </w:t>
            </w:r>
            <w:r w:rsidRPr="00AC47E4">
              <w:rPr>
                <w:rFonts w:ascii="GHEA Grapalat" w:hAnsi="GHEA Grapalat" w:cs="GHEA Grapalat"/>
                <w:sz w:val="16"/>
                <w:szCs w:val="16"/>
                <w:lang w:val="ru-RU"/>
              </w:rPr>
              <w:t>противней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размером</w:t>
            </w:r>
            <w:r w:rsidRPr="00AC47E4">
              <w:rPr>
                <w:rFonts w:ascii="GHEA Grapalat" w:hAnsi="GHEA Grapalat" w:cs="Arial"/>
                <w:sz w:val="16"/>
                <w:szCs w:val="16"/>
                <w:lang w:val="ru-RU"/>
              </w:rPr>
              <w:t xml:space="preserve"> 530x470x30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Печь</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установлен</w:t>
            </w:r>
            <w:r w:rsidRPr="00AC47E4">
              <w:rPr>
                <w:rFonts w:ascii="GHEA Grapalat" w:hAnsi="GHEA Grapalat" w:cs="Arial"/>
                <w:sz w:val="16"/>
                <w:szCs w:val="16"/>
                <w:lang w:val="ru-RU"/>
              </w:rPr>
              <w:t xml:space="preserve">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окрашенной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подставке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Образец</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картинка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прилагается</w:t>
            </w:r>
            <w:r w:rsidRPr="00AC47E4">
              <w:rPr>
                <w:rFonts w:ascii="GHEA Grapalat" w:hAnsi="GHEA Grapalat" w:cs="Arial"/>
                <w:sz w:val="16"/>
                <w:szCs w:val="16"/>
                <w:lang w:val="ru-RU"/>
              </w:rPr>
              <w:t>.</w:t>
            </w:r>
          </w:p>
          <w:p w:rsidR="00952CC4" w:rsidRPr="00AC47E4" w:rsidRDefault="00952CC4" w:rsidP="00BB03D2">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lastRenderedPageBreak/>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A31CFC" w:rsidRPr="00AC47E4" w:rsidRDefault="00A31CFC" w:rsidP="00BB03D2">
            <w:pPr>
              <w:contextualSpacing/>
              <w:jc w:val="center"/>
              <w:rPr>
                <w:rFonts w:ascii="GHEA Grapalat" w:hAnsi="GHEA Grapalat" w:cs="Arial"/>
                <w:sz w:val="18"/>
                <w:szCs w:val="18"/>
              </w:rPr>
            </w:pPr>
            <w:proofErr w:type="spellStart"/>
            <w:r w:rsidRPr="00AC47E4">
              <w:rPr>
                <w:rFonts w:ascii="GHEA Grapalat" w:hAnsi="GHEA Grapalat" w:cs="Arial"/>
                <w:sz w:val="18"/>
                <w:szCs w:val="18"/>
              </w:rPr>
              <w:lastRenderedPageBreak/>
              <w:t>штук</w:t>
            </w:r>
            <w:proofErr w:type="spellEnd"/>
          </w:p>
        </w:tc>
        <w:tc>
          <w:tcPr>
            <w:tcW w:w="713" w:type="dxa"/>
            <w:shd w:val="clear" w:color="FFFFFF" w:fill="FFFFFF"/>
            <w:vAlign w:val="center"/>
          </w:tcPr>
          <w:p w:rsidR="00A31CFC" w:rsidRPr="00AC47E4" w:rsidRDefault="00A31CFC" w:rsidP="00BB03D2">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31CFC" w:rsidRPr="00AC47E4" w:rsidTr="00020303">
        <w:trPr>
          <w:trHeight w:val="20"/>
        </w:trPr>
        <w:tc>
          <w:tcPr>
            <w:tcW w:w="648" w:type="dxa"/>
            <w:shd w:val="clear" w:color="auto" w:fill="auto"/>
            <w:vAlign w:val="center"/>
            <w:hideMark/>
          </w:tcPr>
          <w:p w:rsidR="00A31CFC" w:rsidRPr="00AC47E4" w:rsidRDefault="00A31CFC" w:rsidP="00BB03D2">
            <w:pPr>
              <w:contextualSpacing/>
              <w:jc w:val="center"/>
              <w:rPr>
                <w:rFonts w:ascii="GHEA Grapalat" w:hAnsi="GHEA Grapalat" w:cs="Calibri"/>
                <w:b/>
                <w:bCs/>
                <w:sz w:val="18"/>
                <w:szCs w:val="18"/>
              </w:rPr>
            </w:pPr>
            <w:r w:rsidRPr="00AC47E4">
              <w:rPr>
                <w:rFonts w:ascii="GHEA Grapalat" w:hAnsi="GHEA Grapalat" w:cs="Calibri"/>
                <w:b/>
                <w:bCs/>
                <w:sz w:val="18"/>
                <w:szCs w:val="18"/>
              </w:rPr>
              <w:t>1.5</w:t>
            </w:r>
          </w:p>
        </w:tc>
        <w:tc>
          <w:tcPr>
            <w:tcW w:w="8496" w:type="dxa"/>
            <w:shd w:val="clear" w:color="000000" w:fill="FFFFFF"/>
            <w:vAlign w:val="center"/>
          </w:tcPr>
          <w:p w:rsidR="00A31CFC"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p>
          <w:p w:rsidR="00952CC4" w:rsidRPr="00AC47E4" w:rsidRDefault="00952CC4" w:rsidP="00BB03D2">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A31CFC" w:rsidRPr="00AC47E4" w:rsidRDefault="00A31CFC" w:rsidP="00BB03D2">
            <w:pPr>
              <w:contextualSpacing/>
              <w:jc w:val="center"/>
              <w:rPr>
                <w:rFonts w:ascii="GHEA Grapalat" w:hAnsi="GHEA Grapalat" w:cs="Arial"/>
                <w:sz w:val="18"/>
                <w:szCs w:val="18"/>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31CFC" w:rsidRPr="00AC47E4" w:rsidRDefault="009039AC" w:rsidP="00BB03D2">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2</w:t>
            </w:r>
          </w:p>
        </w:tc>
      </w:tr>
      <w:tr w:rsidR="00A31CFC" w:rsidRPr="00AC47E4" w:rsidTr="00020303">
        <w:trPr>
          <w:trHeight w:val="20"/>
        </w:trPr>
        <w:tc>
          <w:tcPr>
            <w:tcW w:w="648" w:type="dxa"/>
            <w:shd w:val="clear" w:color="auto" w:fill="auto"/>
            <w:vAlign w:val="center"/>
            <w:hideMark/>
          </w:tcPr>
          <w:p w:rsidR="00A31CFC" w:rsidRPr="00AC47E4" w:rsidRDefault="00A31CFC" w:rsidP="00BB03D2">
            <w:pPr>
              <w:contextualSpacing/>
              <w:jc w:val="center"/>
              <w:rPr>
                <w:rFonts w:ascii="GHEA Grapalat" w:hAnsi="GHEA Grapalat" w:cs="Calibri"/>
                <w:b/>
                <w:bCs/>
                <w:sz w:val="18"/>
                <w:szCs w:val="18"/>
              </w:rPr>
            </w:pPr>
            <w:r w:rsidRPr="00AC47E4">
              <w:rPr>
                <w:rFonts w:ascii="GHEA Grapalat" w:hAnsi="GHEA Grapalat" w:cs="Calibri"/>
                <w:b/>
                <w:bCs/>
                <w:sz w:val="18"/>
                <w:szCs w:val="18"/>
              </w:rPr>
              <w:t>1.6</w:t>
            </w:r>
          </w:p>
        </w:tc>
        <w:tc>
          <w:tcPr>
            <w:tcW w:w="8496" w:type="dxa"/>
            <w:shd w:val="clear" w:color="000000" w:fill="FFFFFF"/>
            <w:vAlign w:val="center"/>
          </w:tcPr>
          <w:p w:rsidR="00A31CFC" w:rsidRPr="00AC47E4" w:rsidRDefault="00531F7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952CC4" w:rsidRPr="00AC47E4" w:rsidRDefault="00952CC4" w:rsidP="00BB03D2">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31CFC" w:rsidRPr="00AC47E4" w:rsidRDefault="00A31CFC" w:rsidP="00BB03D2">
            <w:pPr>
              <w:contextualSpacing/>
              <w:jc w:val="center"/>
              <w:rPr>
                <w:rFonts w:ascii="GHEA Grapalat" w:hAnsi="GHEA Grapalat" w:cs="Arial"/>
                <w:sz w:val="18"/>
                <w:szCs w:val="18"/>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31CFC" w:rsidRPr="00AC47E4" w:rsidRDefault="00A31CFC" w:rsidP="00BB03D2">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903E61" w:rsidRPr="00AC47E4" w:rsidTr="00020303">
        <w:trPr>
          <w:trHeight w:val="20"/>
        </w:trPr>
        <w:tc>
          <w:tcPr>
            <w:tcW w:w="648" w:type="dxa"/>
            <w:shd w:val="clear" w:color="auto" w:fill="auto"/>
            <w:vAlign w:val="center"/>
            <w:hideMark/>
          </w:tcPr>
          <w:p w:rsidR="00903E61" w:rsidRPr="00AC47E4" w:rsidRDefault="00903E61" w:rsidP="00BB03D2">
            <w:pPr>
              <w:contextualSpacing/>
              <w:jc w:val="center"/>
              <w:rPr>
                <w:rFonts w:ascii="GHEA Grapalat" w:hAnsi="GHEA Grapalat" w:cs="Calibri"/>
                <w:b/>
                <w:bCs/>
                <w:sz w:val="18"/>
                <w:szCs w:val="18"/>
              </w:rPr>
            </w:pPr>
            <w:r w:rsidRPr="00AC47E4">
              <w:rPr>
                <w:rFonts w:ascii="GHEA Grapalat" w:hAnsi="GHEA Grapalat" w:cs="Calibri"/>
                <w:b/>
                <w:bCs/>
                <w:sz w:val="18"/>
                <w:szCs w:val="18"/>
              </w:rPr>
              <w:t>1.7</w:t>
            </w:r>
          </w:p>
        </w:tc>
        <w:tc>
          <w:tcPr>
            <w:tcW w:w="8496" w:type="dxa"/>
            <w:shd w:val="clear" w:color="000000" w:fill="FFFFFF"/>
            <w:vAlign w:val="center"/>
          </w:tcPr>
          <w:p w:rsidR="00903E61" w:rsidRPr="00AC47E4" w:rsidRDefault="0097224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Холодильник пищевой </w:t>
            </w:r>
            <w:proofErr w:type="spellStart"/>
            <w:r w:rsidRPr="00AC47E4">
              <w:rPr>
                <w:rFonts w:ascii="GHEA Grapalat" w:hAnsi="GHEA Grapalat" w:cs="Arial"/>
                <w:sz w:val="16"/>
                <w:szCs w:val="16"/>
                <w:lang w:val="ru-RU"/>
              </w:rPr>
              <w:t>однодверный</w:t>
            </w:r>
            <w:proofErr w:type="spellEnd"/>
            <w:r w:rsidRPr="00AC47E4">
              <w:rPr>
                <w:rFonts w:ascii="GHEA Grapalat" w:hAnsi="GHEA Grapalat" w:cs="Arial"/>
                <w:sz w:val="16"/>
                <w:szCs w:val="16"/>
                <w:lang w:val="ru-RU"/>
              </w:rPr>
              <w:t xml:space="preserve">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p>
          <w:p w:rsidR="00952CC4" w:rsidRPr="00AC47E4" w:rsidRDefault="00952CC4" w:rsidP="00BB03D2">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903E61" w:rsidRPr="00AC47E4" w:rsidRDefault="00903E61" w:rsidP="00BB03D2">
            <w:pPr>
              <w:contextualSpacing/>
              <w:jc w:val="center"/>
              <w:rPr>
                <w:rFonts w:ascii="GHEA Grapalat" w:hAnsi="GHEA Grapalat" w:cs="Arial"/>
                <w:sz w:val="18"/>
                <w:szCs w:val="18"/>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903E61" w:rsidRPr="00AC47E4" w:rsidRDefault="009039AC" w:rsidP="00BB03D2">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3</w:t>
            </w:r>
          </w:p>
        </w:tc>
      </w:tr>
      <w:tr w:rsidR="00A31CFC" w:rsidRPr="00AC47E4" w:rsidTr="00020303">
        <w:trPr>
          <w:trHeight w:val="20"/>
        </w:trPr>
        <w:tc>
          <w:tcPr>
            <w:tcW w:w="648" w:type="dxa"/>
            <w:shd w:val="clear" w:color="auto" w:fill="auto"/>
            <w:vAlign w:val="center"/>
            <w:hideMark/>
          </w:tcPr>
          <w:p w:rsidR="00A31CFC" w:rsidRPr="00AC47E4" w:rsidRDefault="00A31CFC" w:rsidP="00BB03D2">
            <w:pPr>
              <w:contextualSpacing/>
              <w:jc w:val="center"/>
              <w:rPr>
                <w:rFonts w:ascii="GHEA Grapalat" w:hAnsi="GHEA Grapalat" w:cs="Calibri"/>
                <w:b/>
                <w:bCs/>
                <w:sz w:val="18"/>
                <w:szCs w:val="18"/>
              </w:rPr>
            </w:pPr>
            <w:r w:rsidRPr="00AC47E4">
              <w:rPr>
                <w:rFonts w:ascii="GHEA Grapalat" w:hAnsi="GHEA Grapalat" w:cs="Calibri"/>
                <w:b/>
                <w:bCs/>
                <w:sz w:val="18"/>
                <w:szCs w:val="18"/>
              </w:rPr>
              <w:t>1.8</w:t>
            </w:r>
          </w:p>
        </w:tc>
        <w:tc>
          <w:tcPr>
            <w:tcW w:w="8496" w:type="dxa"/>
            <w:shd w:val="clear" w:color="000000" w:fill="FFFFFF"/>
            <w:vAlign w:val="center"/>
          </w:tcPr>
          <w:p w:rsidR="00A31CFC" w:rsidRPr="00AC47E4" w:rsidRDefault="00E96C4D"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Морозильная камера</w:t>
            </w:r>
            <w:r w:rsidR="0097224E" w:rsidRPr="00AC47E4">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952CC4" w:rsidRPr="00AC47E4" w:rsidRDefault="00952CC4" w:rsidP="00BB03D2">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tcPr>
          <w:p w:rsidR="00A31CFC" w:rsidRPr="00AC47E4" w:rsidRDefault="00A31CFC" w:rsidP="00BB03D2">
            <w:pPr>
              <w:contextualSpacing/>
              <w:jc w:val="center"/>
              <w:rPr>
                <w:rFonts w:ascii="GHEA Grapalat" w:hAnsi="GHEA Grapalat" w:cs="Arial"/>
                <w:sz w:val="18"/>
                <w:szCs w:val="18"/>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31CFC" w:rsidRPr="00AC47E4" w:rsidRDefault="009039AC" w:rsidP="00BB03D2">
            <w:pPr>
              <w:contextualSpacing/>
              <w:jc w:val="center"/>
              <w:rPr>
                <w:rFonts w:ascii="GHEA Grapalat" w:hAnsi="GHEA Grapalat" w:cs="Calibri"/>
                <w:color w:val="000000"/>
                <w:sz w:val="18"/>
                <w:szCs w:val="18"/>
                <w:lang w:val="hy-AM"/>
              </w:rPr>
            </w:pPr>
            <w:r w:rsidRPr="00AC47E4">
              <w:rPr>
                <w:rFonts w:ascii="GHEA Grapalat" w:hAnsi="GHEA Grapalat" w:cs="Calibri"/>
                <w:color w:val="000000"/>
                <w:sz w:val="18"/>
                <w:szCs w:val="18"/>
                <w:lang w:val="hy-AM"/>
              </w:rPr>
              <w:t>2</w:t>
            </w:r>
          </w:p>
        </w:tc>
      </w:tr>
      <w:tr w:rsidR="00A31CFC" w:rsidRPr="00AC47E4" w:rsidTr="00020303">
        <w:trPr>
          <w:trHeight w:val="20"/>
        </w:trPr>
        <w:tc>
          <w:tcPr>
            <w:tcW w:w="648" w:type="dxa"/>
            <w:shd w:val="clear" w:color="auto" w:fill="auto"/>
            <w:vAlign w:val="center"/>
            <w:hideMark/>
          </w:tcPr>
          <w:p w:rsidR="00A31CFC" w:rsidRPr="00AC47E4" w:rsidRDefault="00A31CFC" w:rsidP="00BB03D2">
            <w:pPr>
              <w:contextualSpacing/>
              <w:jc w:val="center"/>
              <w:rPr>
                <w:rFonts w:ascii="GHEA Grapalat" w:hAnsi="GHEA Grapalat" w:cs="Calibri"/>
                <w:b/>
                <w:bCs/>
                <w:sz w:val="18"/>
                <w:szCs w:val="18"/>
              </w:rPr>
            </w:pPr>
            <w:r w:rsidRPr="00AC47E4">
              <w:rPr>
                <w:rFonts w:ascii="GHEA Grapalat" w:hAnsi="GHEA Grapalat" w:cs="Calibri"/>
                <w:b/>
                <w:bCs/>
                <w:sz w:val="18"/>
                <w:szCs w:val="18"/>
              </w:rPr>
              <w:t>1.9</w:t>
            </w:r>
          </w:p>
        </w:tc>
        <w:tc>
          <w:tcPr>
            <w:tcW w:w="8496" w:type="dxa"/>
            <w:shd w:val="clear" w:color="000000" w:fill="FFFFFF"/>
          </w:tcPr>
          <w:p w:rsidR="00A31CFC" w:rsidRPr="00AC47E4" w:rsidRDefault="0097224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Спиральный тестомес /вместимость 12 кг теста/ - Габариты (</w:t>
            </w:r>
            <w:proofErr w:type="spellStart"/>
            <w:r w:rsidRPr="00AC47E4">
              <w:rPr>
                <w:rFonts w:ascii="GHEA Grapalat" w:hAnsi="GHEA Grapalat" w:cs="Arial"/>
                <w:sz w:val="16"/>
                <w:szCs w:val="16"/>
                <w:lang w:val="ru-RU"/>
              </w:rPr>
              <w:t>ВхШхГ</w:t>
            </w:r>
            <w:proofErr w:type="spellEnd"/>
            <w:r w:rsidRPr="00AC47E4">
              <w:rPr>
                <w:rFonts w:ascii="GHEA Grapalat" w:hAnsi="GHEA Grapalat" w:cs="Arial"/>
                <w:sz w:val="16"/>
                <w:szCs w:val="16"/>
                <w:lang w:val="ru-RU"/>
              </w:rPr>
              <w:t>) 385х670х720 (±100) мм. Тип миксера - спиральный. Объем контейнера 18(±</w:t>
            </w:r>
            <w:proofErr w:type="gramStart"/>
            <w:r w:rsidRPr="00AC47E4">
              <w:rPr>
                <w:rFonts w:ascii="GHEA Grapalat" w:hAnsi="GHEA Grapalat" w:cs="Arial"/>
                <w:sz w:val="16"/>
                <w:szCs w:val="16"/>
                <w:lang w:val="ru-RU"/>
              </w:rPr>
              <w:t>2)л</w:t>
            </w:r>
            <w:proofErr w:type="gramEnd"/>
            <w:r w:rsidRPr="00AC47E4">
              <w:rPr>
                <w:rFonts w:ascii="GHEA Grapalat" w:hAnsi="GHEA Grapalat" w:cs="Arial"/>
                <w:sz w:val="16"/>
                <w:szCs w:val="16"/>
                <w:lang w:val="ru-RU"/>
              </w:rPr>
              <w:t>,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952CC4" w:rsidRPr="00AC47E4" w:rsidRDefault="00952CC4" w:rsidP="00BB03D2">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31CFC" w:rsidRPr="00AC47E4" w:rsidRDefault="00A31CFC" w:rsidP="00BB03D2">
            <w:pPr>
              <w:contextualSpacing/>
              <w:jc w:val="center"/>
              <w:rPr>
                <w:rFonts w:ascii="GHEA Grapalat" w:hAnsi="GHEA Grapalat" w:cs="Arial"/>
                <w:sz w:val="18"/>
                <w:szCs w:val="18"/>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31CFC" w:rsidRPr="00AC47E4" w:rsidRDefault="00A31CFC" w:rsidP="00BB03D2">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31CFC" w:rsidRPr="00AC47E4" w:rsidTr="00020303">
        <w:trPr>
          <w:trHeight w:val="20"/>
        </w:trPr>
        <w:tc>
          <w:tcPr>
            <w:tcW w:w="648" w:type="dxa"/>
            <w:shd w:val="clear" w:color="auto" w:fill="auto"/>
            <w:vAlign w:val="center"/>
          </w:tcPr>
          <w:p w:rsidR="00A31CFC" w:rsidRPr="00AC47E4" w:rsidRDefault="00A31CFC" w:rsidP="00BB03D2">
            <w:pPr>
              <w:contextualSpacing/>
              <w:jc w:val="center"/>
              <w:rPr>
                <w:rFonts w:ascii="GHEA Grapalat" w:hAnsi="GHEA Grapalat" w:cs="Calibri"/>
                <w:b/>
                <w:bCs/>
                <w:sz w:val="18"/>
                <w:szCs w:val="18"/>
              </w:rPr>
            </w:pPr>
            <w:r w:rsidRPr="00AC47E4">
              <w:rPr>
                <w:rFonts w:ascii="GHEA Grapalat" w:hAnsi="GHEA Grapalat" w:cs="Calibri"/>
                <w:b/>
                <w:bCs/>
                <w:sz w:val="18"/>
                <w:szCs w:val="18"/>
              </w:rPr>
              <w:t>1.10</w:t>
            </w:r>
          </w:p>
        </w:tc>
        <w:tc>
          <w:tcPr>
            <w:tcW w:w="8496" w:type="dxa"/>
            <w:shd w:val="clear" w:color="000000" w:fill="FFFFFF"/>
          </w:tcPr>
          <w:p w:rsidR="00A31CFC" w:rsidRPr="00AC47E4" w:rsidRDefault="0097224E" w:rsidP="00BB03D2">
            <w:pPr>
              <w:contextualSpacing/>
              <w:jc w:val="both"/>
              <w:rPr>
                <w:rFonts w:ascii="GHEA Grapalat" w:hAnsi="GHEA Grapalat" w:cs="Arial"/>
                <w:sz w:val="16"/>
                <w:szCs w:val="16"/>
                <w:lang w:val="ru-RU"/>
              </w:rPr>
            </w:pPr>
            <w:r w:rsidRPr="00AC47E4">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952CC4" w:rsidRPr="00AC47E4" w:rsidRDefault="00952CC4" w:rsidP="00BB03D2">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31CFC" w:rsidRPr="00AC47E4" w:rsidRDefault="00E96C4D" w:rsidP="00BB03D2">
            <w:pPr>
              <w:contextualSpacing/>
              <w:jc w:val="center"/>
              <w:rPr>
                <w:rFonts w:ascii="GHEA Grapalat" w:hAnsi="GHEA Grapalat" w:cs="Arial"/>
                <w:sz w:val="18"/>
                <w:szCs w:val="18"/>
                <w:lang w:val="ru-RU"/>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31CFC" w:rsidRPr="00AC47E4" w:rsidRDefault="00E96C4D" w:rsidP="00BB03D2">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31CFC" w:rsidRPr="00AC47E4" w:rsidTr="00020303">
        <w:trPr>
          <w:trHeight w:val="20"/>
        </w:trPr>
        <w:tc>
          <w:tcPr>
            <w:tcW w:w="648" w:type="dxa"/>
            <w:shd w:val="clear" w:color="auto" w:fill="auto"/>
            <w:vAlign w:val="center"/>
          </w:tcPr>
          <w:p w:rsidR="00A31CFC" w:rsidRPr="00AC47E4" w:rsidRDefault="00A31CFC" w:rsidP="00BB03D2">
            <w:pPr>
              <w:contextualSpacing/>
              <w:jc w:val="center"/>
              <w:rPr>
                <w:rFonts w:ascii="GHEA Grapalat" w:hAnsi="GHEA Grapalat" w:cs="Calibri"/>
                <w:b/>
                <w:bCs/>
                <w:sz w:val="18"/>
                <w:szCs w:val="18"/>
              </w:rPr>
            </w:pPr>
            <w:r w:rsidRPr="00AC47E4">
              <w:rPr>
                <w:rFonts w:ascii="GHEA Grapalat" w:hAnsi="GHEA Grapalat" w:cs="Calibri"/>
                <w:b/>
                <w:bCs/>
                <w:sz w:val="18"/>
                <w:szCs w:val="18"/>
              </w:rPr>
              <w:t>1.11</w:t>
            </w:r>
          </w:p>
        </w:tc>
        <w:tc>
          <w:tcPr>
            <w:tcW w:w="8496" w:type="dxa"/>
            <w:shd w:val="clear" w:color="000000" w:fill="FFFFFF"/>
          </w:tcPr>
          <w:p w:rsidR="009039AC" w:rsidRPr="00AC47E4" w:rsidRDefault="009039AC" w:rsidP="009039AC">
            <w:pPr>
              <w:contextualSpacing/>
              <w:jc w:val="both"/>
              <w:rPr>
                <w:rFonts w:ascii="GHEA Grapalat" w:hAnsi="GHEA Grapalat" w:cs="Arial"/>
                <w:sz w:val="16"/>
                <w:szCs w:val="16"/>
                <w:lang w:val="hy-AM"/>
              </w:rPr>
            </w:pPr>
            <w:r w:rsidRPr="00AC47E4">
              <w:rPr>
                <w:rFonts w:ascii="GHEA Grapalat" w:hAnsi="GHEA Grapalat" w:cs="Arial"/>
                <w:sz w:val="16"/>
                <w:szCs w:val="16"/>
                <w:lang w:val="hy-AM"/>
              </w:rPr>
              <w:t>Купольная посудомоечная машина - Габариты 725x830x1490(1920) (±100) мм. Тип: купольная. Производительность: 700 тарелок/час. Может использоваться с горячей и холодной водой. Температура мойки не менее 55 °C, минимальная температура подачи воды, необходимая для работы 5 °C. С 2 режимами мойки: ручная загрузка моющего средства и автоматическая загрузка ополаскивателя. С циклами мойки 60/90/120/180 секунд. Устройство состоит из моечного отделения, купола, полной (без сварных швов) раковины и секции электрооборудования. Полностью облицовано нержавеющей сталью. Металлические части, непосредственно контактирующие с водой, и облицовка выполнены из нержавеющей стали AISI 304. Основные части распылителя воды выполнены из кислотостойкой нержавеющей стали AISI 321. Углы полной (без сварных швов) раковины закруглены. С различными системами подачи воды для мытья и ополаскивания. Системы орошения разборно-разборные (для двойного мытья и ополаскивания). Вода в комплектную (без сварочных швов) раковину поступает через двойную систему фильтрации (фильтр в секции подачи воды, фильтрующие сетки на входе). Электронная панель управления, управляемая кнопками, имеет кнопки выбора режима мойки (1 и 2), световые датчики температуры выбранного параметра (в секциях мытья и ополаскивания). С возможностью контроля уровня воды, автоматического включения/выключения ТЭНов воды. Прибор имеет датчики уровня воды, давления, температуры. Максимальная мощность в номинальном режиме 10,5 кВт, напряжение 400 В. Масса не менее 100 кг. Прибор комплектуется корзиной для посуды, нейтральной корзиной с металлической сеткой для нейтральной корзины и корзиной для ложек и вилок. Габариты всех трех корзин 500х500 мм. Корзина для посуды имеет направляющие, расположенные на расстоянии 42 и 65 мм, которые обеспечивают размещение до 12 глубоких и 18 плоских тарелок. Дно нейтральной корзины с крупными ячейками, а корзины для ложек и вилок с мелкими.</w:t>
            </w:r>
          </w:p>
          <w:p w:rsidR="00952CC4" w:rsidRPr="00AC47E4" w:rsidRDefault="009039AC" w:rsidP="009039AC">
            <w:pPr>
              <w:contextualSpacing/>
              <w:jc w:val="both"/>
              <w:rPr>
                <w:rFonts w:ascii="GHEA Grapalat" w:hAnsi="GHEA Grapalat" w:cs="Arial"/>
                <w:sz w:val="16"/>
                <w:szCs w:val="16"/>
                <w:lang w:val="hy-AM"/>
              </w:rPr>
            </w:pPr>
            <w:r w:rsidRPr="00AC47E4">
              <w:rPr>
                <w:rFonts w:ascii="GHEA Grapalat" w:hAnsi="GHEA Grapalat" w:cs="Arial"/>
                <w:sz w:val="16"/>
                <w:szCs w:val="16"/>
                <w:lang w:val="hy-AM"/>
              </w:rPr>
              <w:t>На этапе оформления договора необходимо предоставить сертификат соответствия (паспорт качества) или гарантийное письмо от производителя продукции или его представителя.</w:t>
            </w:r>
          </w:p>
        </w:tc>
        <w:tc>
          <w:tcPr>
            <w:tcW w:w="961" w:type="dxa"/>
            <w:shd w:val="clear" w:color="auto" w:fill="auto"/>
            <w:vAlign w:val="center"/>
          </w:tcPr>
          <w:p w:rsidR="00A31CFC" w:rsidRPr="00AC47E4" w:rsidRDefault="00A31CFC" w:rsidP="00BB03D2">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31CFC" w:rsidRPr="00AC47E4" w:rsidRDefault="00E96C4D" w:rsidP="00BB03D2">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9039AC" w:rsidRPr="00AC47E4" w:rsidTr="00020303">
        <w:trPr>
          <w:trHeight w:val="20"/>
        </w:trPr>
        <w:tc>
          <w:tcPr>
            <w:tcW w:w="648" w:type="dxa"/>
            <w:shd w:val="clear" w:color="auto" w:fill="auto"/>
            <w:vAlign w:val="center"/>
          </w:tcPr>
          <w:p w:rsidR="009039AC" w:rsidRPr="00AC47E4" w:rsidRDefault="009039AC" w:rsidP="009039AC">
            <w:pPr>
              <w:contextualSpacing/>
              <w:jc w:val="center"/>
              <w:rPr>
                <w:rFonts w:ascii="GHEA Grapalat" w:hAnsi="GHEA Grapalat" w:cs="Calibri"/>
                <w:b/>
                <w:bCs/>
                <w:sz w:val="18"/>
                <w:szCs w:val="18"/>
              </w:rPr>
            </w:pPr>
            <w:r w:rsidRPr="00AC47E4">
              <w:rPr>
                <w:rFonts w:ascii="GHEA Grapalat" w:hAnsi="GHEA Grapalat" w:cs="Calibri"/>
                <w:b/>
                <w:bCs/>
                <w:sz w:val="18"/>
                <w:szCs w:val="18"/>
              </w:rPr>
              <w:t>1.12</w:t>
            </w:r>
          </w:p>
        </w:tc>
        <w:tc>
          <w:tcPr>
            <w:tcW w:w="8496" w:type="dxa"/>
            <w:shd w:val="clear" w:color="000000" w:fill="FFFFFF"/>
          </w:tcPr>
          <w:p w:rsidR="009039AC" w:rsidRPr="00AC47E4" w:rsidRDefault="009039AC" w:rsidP="009039AC">
            <w:pPr>
              <w:contextualSpacing/>
              <w:jc w:val="both"/>
              <w:rPr>
                <w:rFonts w:ascii="GHEA Grapalat" w:hAnsi="GHEA Grapalat" w:cs="Arial"/>
                <w:sz w:val="16"/>
                <w:szCs w:val="16"/>
                <w:lang w:val="ru-RU"/>
              </w:rPr>
            </w:pPr>
            <w:r w:rsidRPr="00AC47E4">
              <w:rPr>
                <w:rFonts w:ascii="GHEA Grapalat" w:hAnsi="GHEA Grapalat" w:cs="Arial"/>
                <w:sz w:val="16"/>
                <w:szCs w:val="16"/>
                <w:lang w:val="ru-RU"/>
              </w:rPr>
              <w:t>Рабочий стол - 1200x600 -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марки</w:t>
            </w:r>
            <w:r w:rsidRPr="00AC47E4">
              <w:rPr>
                <w:rFonts w:ascii="GHEA Grapalat" w:hAnsi="GHEA Grapalat" w:cs="Arial"/>
                <w:sz w:val="16"/>
                <w:szCs w:val="16"/>
                <w:lang w:val="ru-RU"/>
              </w:rPr>
              <w:t xml:space="preserve"> AISI 304. </w:t>
            </w:r>
            <w:r w:rsidRPr="00AC47E4">
              <w:rPr>
                <w:rFonts w:ascii="GHEA Grapalat" w:hAnsi="GHEA Grapalat" w:cs="GHEA Grapalat"/>
                <w:sz w:val="16"/>
                <w:szCs w:val="16"/>
                <w:lang w:val="ru-RU"/>
              </w:rPr>
              <w:t>Толщина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менее</w:t>
            </w:r>
            <w:r w:rsidRPr="00AC47E4">
              <w:rPr>
                <w:rFonts w:ascii="GHEA Grapalat" w:hAnsi="GHEA Grapalat" w:cs="Arial"/>
                <w:sz w:val="16"/>
                <w:szCs w:val="16"/>
                <w:lang w:val="ru-RU"/>
              </w:rPr>
              <w:t xml:space="preserve"> 0,8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платформой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двухслойной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древесной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стружки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Образец</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картинка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прилагается</w:t>
            </w:r>
            <w:r w:rsidRPr="00AC47E4">
              <w:rPr>
                <w:rFonts w:ascii="GHEA Grapalat" w:hAnsi="GHEA Grapalat" w:cs="Arial"/>
                <w:sz w:val="16"/>
                <w:szCs w:val="16"/>
                <w:lang w:val="ru-RU"/>
              </w:rPr>
              <w:t>.</w:t>
            </w:r>
          </w:p>
        </w:tc>
        <w:tc>
          <w:tcPr>
            <w:tcW w:w="961" w:type="dxa"/>
            <w:shd w:val="clear" w:color="auto" w:fill="auto"/>
            <w:vAlign w:val="center"/>
          </w:tcPr>
          <w:p w:rsidR="009039AC" w:rsidRPr="00AC47E4" w:rsidRDefault="009039AC" w:rsidP="009039AC">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9039AC" w:rsidRPr="00AC47E4" w:rsidRDefault="009039AC" w:rsidP="009039AC">
            <w:pPr>
              <w:contextualSpacing/>
              <w:jc w:val="center"/>
              <w:rPr>
                <w:rFonts w:ascii="GHEA Grapalat" w:hAnsi="GHEA Grapalat" w:cs="Calibri"/>
                <w:color w:val="000000"/>
                <w:sz w:val="18"/>
                <w:szCs w:val="18"/>
                <w:lang w:val="hy-AM"/>
              </w:rPr>
            </w:pPr>
            <w:r w:rsidRPr="00AC47E4">
              <w:rPr>
                <w:rFonts w:ascii="GHEA Grapalat" w:hAnsi="GHEA Grapalat" w:cs="Calibri"/>
                <w:color w:val="000000"/>
                <w:sz w:val="18"/>
                <w:szCs w:val="18"/>
                <w:lang w:val="hy-AM"/>
              </w:rPr>
              <w:t>16</w:t>
            </w:r>
          </w:p>
        </w:tc>
      </w:tr>
      <w:tr w:rsidR="009039AC" w:rsidRPr="00AC47E4" w:rsidTr="00020303">
        <w:trPr>
          <w:trHeight w:val="20"/>
        </w:trPr>
        <w:tc>
          <w:tcPr>
            <w:tcW w:w="648" w:type="dxa"/>
            <w:shd w:val="clear" w:color="auto" w:fill="auto"/>
            <w:vAlign w:val="center"/>
          </w:tcPr>
          <w:p w:rsidR="009039AC" w:rsidRPr="00AC47E4" w:rsidRDefault="009039AC" w:rsidP="009039AC">
            <w:pPr>
              <w:contextualSpacing/>
              <w:jc w:val="center"/>
              <w:rPr>
                <w:rFonts w:ascii="GHEA Grapalat" w:hAnsi="GHEA Grapalat" w:cs="Calibri"/>
                <w:b/>
                <w:bCs/>
                <w:sz w:val="18"/>
                <w:szCs w:val="18"/>
              </w:rPr>
            </w:pPr>
            <w:r w:rsidRPr="00AC47E4">
              <w:rPr>
                <w:rFonts w:ascii="GHEA Grapalat" w:hAnsi="GHEA Grapalat" w:cs="Calibri"/>
                <w:b/>
                <w:bCs/>
                <w:sz w:val="18"/>
                <w:szCs w:val="18"/>
              </w:rPr>
              <w:t>1.13</w:t>
            </w:r>
          </w:p>
        </w:tc>
        <w:tc>
          <w:tcPr>
            <w:tcW w:w="8496" w:type="dxa"/>
            <w:shd w:val="clear" w:color="000000" w:fill="FFFFFF"/>
          </w:tcPr>
          <w:p w:rsidR="009039AC" w:rsidRPr="00AC47E4" w:rsidRDefault="009039AC" w:rsidP="009039AC">
            <w:pPr>
              <w:contextualSpacing/>
              <w:jc w:val="both"/>
              <w:rPr>
                <w:rFonts w:ascii="GHEA Grapalat" w:hAnsi="GHEA Grapalat" w:cs="Arial"/>
                <w:sz w:val="16"/>
                <w:szCs w:val="16"/>
                <w:lang w:val="ru-RU"/>
              </w:rPr>
            </w:pPr>
            <w:r w:rsidRPr="00AC47E4">
              <w:rPr>
                <w:rFonts w:ascii="GHEA Grapalat" w:hAnsi="GHEA Grapalat" w:cs="Arial"/>
                <w:sz w:val="16"/>
                <w:szCs w:val="16"/>
                <w:lang w:val="ru-RU"/>
              </w:rPr>
              <w:t>Полка из нержавеющей стали 1200*</w:t>
            </w:r>
            <w:r w:rsidRPr="00AC47E4">
              <w:rPr>
                <w:rFonts w:ascii="GHEA Grapalat" w:hAnsi="GHEA Grapalat" w:cs="Arial"/>
                <w:sz w:val="16"/>
                <w:szCs w:val="16"/>
                <w:lang w:val="hy-AM"/>
              </w:rPr>
              <w:t>6</w:t>
            </w:r>
            <w:r w:rsidRPr="00AC47E4">
              <w:rPr>
                <w:rFonts w:ascii="GHEA Grapalat" w:hAnsi="GHEA Grapalat" w:cs="Arial"/>
                <w:sz w:val="16"/>
                <w:szCs w:val="16"/>
                <w:lang w:val="ru-RU"/>
              </w:rPr>
              <w:t>00 -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1200x</w:t>
            </w:r>
            <w:r w:rsidRPr="00AC47E4">
              <w:rPr>
                <w:rFonts w:ascii="GHEA Grapalat" w:hAnsi="GHEA Grapalat" w:cs="Arial"/>
                <w:sz w:val="16"/>
                <w:szCs w:val="16"/>
                <w:lang w:val="hy-AM"/>
              </w:rPr>
              <w:t>6</w:t>
            </w:r>
            <w:r w:rsidRPr="00AC47E4">
              <w:rPr>
                <w:rFonts w:ascii="GHEA Grapalat" w:hAnsi="GHEA Grapalat" w:cs="Arial"/>
                <w:sz w:val="16"/>
                <w:szCs w:val="16"/>
                <w:lang w:val="ru-RU"/>
              </w:rPr>
              <w:t>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961" w:type="dxa"/>
            <w:shd w:val="clear" w:color="auto" w:fill="auto"/>
            <w:vAlign w:val="center"/>
          </w:tcPr>
          <w:p w:rsidR="009039AC" w:rsidRPr="00AC47E4" w:rsidRDefault="009039AC" w:rsidP="009039AC">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9039AC" w:rsidRPr="00AC47E4" w:rsidRDefault="00A93FE0" w:rsidP="009039AC">
            <w:pPr>
              <w:contextualSpacing/>
              <w:jc w:val="center"/>
              <w:rPr>
                <w:rFonts w:ascii="GHEA Grapalat" w:hAnsi="GHEA Grapalat" w:cs="Calibri"/>
                <w:color w:val="000000"/>
                <w:sz w:val="18"/>
                <w:szCs w:val="18"/>
                <w:lang w:val="hy-AM"/>
              </w:rPr>
            </w:pPr>
            <w:r w:rsidRPr="00AC47E4">
              <w:rPr>
                <w:rFonts w:ascii="GHEA Grapalat" w:hAnsi="GHEA Grapalat" w:cs="Calibri"/>
                <w:color w:val="000000"/>
                <w:sz w:val="18"/>
                <w:szCs w:val="18"/>
                <w:lang w:val="hy-AM"/>
              </w:rPr>
              <w:t>6</w:t>
            </w:r>
          </w:p>
        </w:tc>
      </w:tr>
      <w:tr w:rsidR="009039AC" w:rsidRPr="00AC47E4" w:rsidTr="00020303">
        <w:trPr>
          <w:trHeight w:val="20"/>
        </w:trPr>
        <w:tc>
          <w:tcPr>
            <w:tcW w:w="648" w:type="dxa"/>
            <w:shd w:val="clear" w:color="auto" w:fill="auto"/>
            <w:vAlign w:val="center"/>
          </w:tcPr>
          <w:p w:rsidR="009039AC" w:rsidRPr="00AC47E4" w:rsidRDefault="009039AC" w:rsidP="009039AC">
            <w:pPr>
              <w:contextualSpacing/>
              <w:jc w:val="center"/>
              <w:rPr>
                <w:rFonts w:ascii="GHEA Grapalat" w:hAnsi="GHEA Grapalat" w:cs="Calibri"/>
                <w:b/>
                <w:bCs/>
                <w:sz w:val="18"/>
                <w:szCs w:val="18"/>
              </w:rPr>
            </w:pPr>
            <w:r w:rsidRPr="00AC47E4">
              <w:rPr>
                <w:rFonts w:ascii="GHEA Grapalat" w:hAnsi="GHEA Grapalat" w:cs="Calibri"/>
                <w:b/>
                <w:bCs/>
                <w:sz w:val="18"/>
                <w:szCs w:val="18"/>
              </w:rPr>
              <w:t>1.14</w:t>
            </w:r>
          </w:p>
        </w:tc>
        <w:tc>
          <w:tcPr>
            <w:tcW w:w="8496" w:type="dxa"/>
            <w:shd w:val="clear" w:color="000000" w:fill="FFFFFF"/>
          </w:tcPr>
          <w:p w:rsidR="009039AC" w:rsidRPr="00AC47E4" w:rsidRDefault="009039AC" w:rsidP="009039AC">
            <w:pPr>
              <w:contextualSpacing/>
              <w:jc w:val="both"/>
              <w:rPr>
                <w:rFonts w:ascii="GHEA Grapalat" w:hAnsi="GHEA Grapalat" w:cs="Arial"/>
                <w:sz w:val="16"/>
                <w:szCs w:val="16"/>
                <w:lang w:val="ru-RU"/>
              </w:rPr>
            </w:pPr>
            <w:r w:rsidRPr="00AC47E4">
              <w:rPr>
                <w:rFonts w:ascii="GHEA Grapalat" w:hAnsi="GHEA Grapalat" w:cs="Arial"/>
                <w:sz w:val="16"/>
                <w:szCs w:val="16"/>
                <w:lang w:val="ru-RU"/>
              </w:rPr>
              <w:t>Двойная раковина 600 -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xml:space="preserve">) 1100x600x850 мм; Нержавеющая сталь AISI 304, каркас из квадратной нержавеющей трубы 40х40 мм. Раковины сварные, сварные швы обработаны (2 шт.), размеры </w:t>
            </w:r>
            <w:r w:rsidRPr="00AC47E4">
              <w:rPr>
                <w:rFonts w:ascii="GHEA Grapalat" w:hAnsi="GHEA Grapalat" w:cs="Arial"/>
                <w:sz w:val="16"/>
                <w:szCs w:val="16"/>
                <w:lang w:val="ru-RU"/>
              </w:rPr>
              <w:lastRenderedPageBreak/>
              <w:t>430х430х300 мм (±50) мм, в комплекте с сифоном. Образец /картинка/ прилагается.</w:t>
            </w:r>
          </w:p>
        </w:tc>
        <w:tc>
          <w:tcPr>
            <w:tcW w:w="961" w:type="dxa"/>
            <w:shd w:val="clear" w:color="auto" w:fill="auto"/>
            <w:vAlign w:val="center"/>
          </w:tcPr>
          <w:p w:rsidR="009039AC" w:rsidRPr="00AC47E4" w:rsidRDefault="009039AC" w:rsidP="009039AC">
            <w:pPr>
              <w:contextualSpacing/>
              <w:jc w:val="center"/>
              <w:rPr>
                <w:rFonts w:ascii="GHEA Grapalat" w:hAnsi="GHEA Grapalat"/>
              </w:rPr>
            </w:pPr>
            <w:proofErr w:type="spellStart"/>
            <w:r w:rsidRPr="00AC47E4">
              <w:rPr>
                <w:rFonts w:ascii="GHEA Grapalat" w:hAnsi="GHEA Grapalat" w:cs="Arial"/>
                <w:sz w:val="18"/>
                <w:szCs w:val="18"/>
              </w:rPr>
              <w:lastRenderedPageBreak/>
              <w:t>штук</w:t>
            </w:r>
            <w:proofErr w:type="spellEnd"/>
          </w:p>
        </w:tc>
        <w:tc>
          <w:tcPr>
            <w:tcW w:w="713" w:type="dxa"/>
            <w:shd w:val="clear" w:color="FFFFFF" w:fill="FFFFFF"/>
            <w:vAlign w:val="center"/>
          </w:tcPr>
          <w:p w:rsidR="009039AC" w:rsidRPr="00AC47E4" w:rsidRDefault="0023722C" w:rsidP="009039AC">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4</w:t>
            </w:r>
          </w:p>
        </w:tc>
      </w:tr>
      <w:tr w:rsidR="009039AC" w:rsidRPr="00AC47E4" w:rsidTr="00020303">
        <w:trPr>
          <w:trHeight w:val="20"/>
        </w:trPr>
        <w:tc>
          <w:tcPr>
            <w:tcW w:w="648" w:type="dxa"/>
            <w:shd w:val="clear" w:color="auto" w:fill="auto"/>
            <w:vAlign w:val="center"/>
          </w:tcPr>
          <w:p w:rsidR="009039AC" w:rsidRPr="00AC47E4" w:rsidRDefault="009039AC" w:rsidP="009039AC">
            <w:pPr>
              <w:contextualSpacing/>
              <w:jc w:val="center"/>
              <w:rPr>
                <w:rFonts w:ascii="GHEA Grapalat" w:hAnsi="GHEA Grapalat" w:cs="Calibri"/>
                <w:b/>
                <w:bCs/>
                <w:sz w:val="18"/>
                <w:szCs w:val="18"/>
              </w:rPr>
            </w:pPr>
            <w:r w:rsidRPr="00AC47E4">
              <w:rPr>
                <w:rFonts w:ascii="GHEA Grapalat" w:hAnsi="GHEA Grapalat" w:cs="Calibri"/>
                <w:b/>
                <w:bCs/>
                <w:sz w:val="18"/>
                <w:szCs w:val="18"/>
              </w:rPr>
              <w:t>1.15</w:t>
            </w:r>
          </w:p>
        </w:tc>
        <w:tc>
          <w:tcPr>
            <w:tcW w:w="8496" w:type="dxa"/>
            <w:shd w:val="clear" w:color="000000" w:fill="FFFFFF"/>
          </w:tcPr>
          <w:p w:rsidR="009039AC" w:rsidRPr="00AC47E4" w:rsidRDefault="00A93FE0" w:rsidP="009039AC">
            <w:pPr>
              <w:contextualSpacing/>
              <w:jc w:val="both"/>
              <w:rPr>
                <w:rFonts w:ascii="GHEA Grapalat" w:hAnsi="GHEA Grapalat" w:cs="Arial"/>
                <w:sz w:val="16"/>
                <w:szCs w:val="16"/>
                <w:lang w:val="ru-RU"/>
              </w:rPr>
            </w:pPr>
            <w:r w:rsidRPr="00AC47E4">
              <w:rPr>
                <w:rFonts w:ascii="GHEA Grapalat" w:hAnsi="GHEA Grapalat" w:cs="Arial"/>
                <w:sz w:val="16"/>
                <w:szCs w:val="16"/>
                <w:lang w:val="ru-RU"/>
              </w:rPr>
              <w:t>Раковина-раковина для одноместных котлов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p>
        </w:tc>
        <w:tc>
          <w:tcPr>
            <w:tcW w:w="961" w:type="dxa"/>
            <w:shd w:val="clear" w:color="auto" w:fill="auto"/>
            <w:vAlign w:val="center"/>
          </w:tcPr>
          <w:p w:rsidR="009039AC" w:rsidRPr="00AC47E4" w:rsidRDefault="009039AC" w:rsidP="009039AC">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9039AC" w:rsidRPr="00AC47E4" w:rsidRDefault="0023722C" w:rsidP="009039AC">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93FE0" w:rsidRPr="00AC47E4" w:rsidTr="00020303">
        <w:trPr>
          <w:trHeight w:val="20"/>
        </w:trPr>
        <w:tc>
          <w:tcPr>
            <w:tcW w:w="648" w:type="dxa"/>
            <w:shd w:val="clear" w:color="auto" w:fill="auto"/>
            <w:vAlign w:val="center"/>
          </w:tcPr>
          <w:p w:rsidR="00A93FE0" w:rsidRPr="00AC47E4" w:rsidRDefault="00A93FE0" w:rsidP="00A93FE0">
            <w:pPr>
              <w:contextualSpacing/>
              <w:jc w:val="center"/>
              <w:rPr>
                <w:rFonts w:ascii="GHEA Grapalat" w:hAnsi="GHEA Grapalat" w:cs="Calibri"/>
                <w:b/>
                <w:bCs/>
                <w:sz w:val="18"/>
                <w:szCs w:val="18"/>
              </w:rPr>
            </w:pPr>
            <w:r w:rsidRPr="00AC47E4">
              <w:rPr>
                <w:rFonts w:ascii="GHEA Grapalat" w:hAnsi="GHEA Grapalat" w:cs="Calibri"/>
                <w:b/>
                <w:bCs/>
                <w:sz w:val="18"/>
                <w:szCs w:val="18"/>
              </w:rPr>
              <w:t>1.16</w:t>
            </w:r>
          </w:p>
        </w:tc>
        <w:tc>
          <w:tcPr>
            <w:tcW w:w="8496" w:type="dxa"/>
            <w:shd w:val="clear" w:color="000000" w:fill="FFFFFF"/>
            <w:vAlign w:val="center"/>
          </w:tcPr>
          <w:p w:rsidR="00A93FE0" w:rsidRPr="00AC47E4" w:rsidRDefault="00A93FE0" w:rsidP="00A93FE0">
            <w:pPr>
              <w:contextualSpacing/>
              <w:jc w:val="both"/>
              <w:rPr>
                <w:rFonts w:ascii="GHEA Grapalat" w:hAnsi="GHEA Grapalat" w:cs="Arial"/>
                <w:sz w:val="16"/>
                <w:szCs w:val="16"/>
                <w:lang w:val="ru-RU"/>
              </w:rPr>
            </w:pPr>
            <w:r w:rsidRPr="00AC47E4">
              <w:rPr>
                <w:rFonts w:ascii="GHEA Grapalat" w:hAnsi="GHEA Grapalat" w:cs="Arial"/>
                <w:sz w:val="16"/>
                <w:szCs w:val="16"/>
                <w:lang w:val="ru-RU"/>
              </w:rPr>
              <w:t>Керамическая раковина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500x500x800мм (</w:t>
            </w:r>
            <w:r w:rsidRPr="00AC47E4">
              <w:rPr>
                <w:rFonts w:ascii="GHEA Grapalat" w:hAnsi="GHEA Grapalat" w:cs="Arial"/>
                <w:color w:val="000000"/>
                <w:sz w:val="16"/>
                <w:szCs w:val="16"/>
                <w:lang w:val="hy-AM" w:eastAsia="en-GB"/>
              </w:rPr>
              <w:t xml:space="preserve">± </w:t>
            </w:r>
            <w:proofErr w:type="gramStart"/>
            <w:r w:rsidRPr="00AC47E4">
              <w:rPr>
                <w:rFonts w:ascii="GHEA Grapalat" w:hAnsi="GHEA Grapalat" w:cs="Arial"/>
                <w:color w:val="000000"/>
                <w:sz w:val="16"/>
                <w:szCs w:val="16"/>
                <w:lang w:val="hy-AM" w:eastAsia="en-GB"/>
              </w:rPr>
              <w:t>10)%:</w:t>
            </w:r>
            <w:r w:rsidRPr="00AC47E4">
              <w:rPr>
                <w:rFonts w:ascii="GHEA Grapalat" w:hAnsi="GHEA Grapalat" w:cs="Arial"/>
                <w:sz w:val="16"/>
                <w:szCs w:val="16"/>
                <w:lang w:val="ru-RU"/>
              </w:rPr>
              <w:t>;</w:t>
            </w:r>
            <w:proofErr w:type="gramEnd"/>
            <w:r w:rsidRPr="00AC47E4">
              <w:rPr>
                <w:rFonts w:ascii="GHEA Grapalat" w:hAnsi="GHEA Grapalat" w:cs="Arial"/>
                <w:sz w:val="16"/>
                <w:szCs w:val="16"/>
                <w:lang w:val="ru-RU"/>
              </w:rPr>
              <w:t xml:space="preserve"> Материал: керамика, с краном, сифоном.</w:t>
            </w:r>
          </w:p>
        </w:tc>
        <w:tc>
          <w:tcPr>
            <w:tcW w:w="961" w:type="dxa"/>
            <w:shd w:val="clear" w:color="auto" w:fill="auto"/>
            <w:vAlign w:val="center"/>
          </w:tcPr>
          <w:p w:rsidR="00A93FE0" w:rsidRPr="00AC47E4" w:rsidRDefault="00A93FE0" w:rsidP="00A93FE0">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93FE0" w:rsidRPr="00AC47E4" w:rsidRDefault="00A93FE0" w:rsidP="00A93FE0">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r w:rsidR="0023722C" w:rsidRPr="00AC47E4">
              <w:rPr>
                <w:rFonts w:ascii="GHEA Grapalat" w:hAnsi="GHEA Grapalat" w:cs="Calibri"/>
                <w:color w:val="000000"/>
                <w:sz w:val="18"/>
                <w:szCs w:val="18"/>
              </w:rPr>
              <w:t>5</w:t>
            </w:r>
          </w:p>
        </w:tc>
      </w:tr>
      <w:tr w:rsidR="00A93FE0" w:rsidRPr="00AC47E4" w:rsidTr="00A93FE0">
        <w:trPr>
          <w:trHeight w:val="20"/>
        </w:trPr>
        <w:tc>
          <w:tcPr>
            <w:tcW w:w="648" w:type="dxa"/>
            <w:shd w:val="clear" w:color="auto" w:fill="auto"/>
            <w:vAlign w:val="center"/>
          </w:tcPr>
          <w:p w:rsidR="00A93FE0" w:rsidRPr="00AC47E4" w:rsidRDefault="00A93FE0" w:rsidP="00A93FE0">
            <w:pPr>
              <w:contextualSpacing/>
              <w:jc w:val="center"/>
              <w:rPr>
                <w:rFonts w:ascii="GHEA Grapalat" w:hAnsi="GHEA Grapalat" w:cs="Calibri"/>
                <w:b/>
                <w:bCs/>
                <w:sz w:val="18"/>
                <w:szCs w:val="18"/>
              </w:rPr>
            </w:pPr>
            <w:r w:rsidRPr="00AC47E4">
              <w:rPr>
                <w:rFonts w:ascii="GHEA Grapalat" w:hAnsi="GHEA Grapalat" w:cs="Calibri"/>
                <w:b/>
                <w:bCs/>
                <w:sz w:val="18"/>
                <w:szCs w:val="18"/>
              </w:rPr>
              <w:t>1.17</w:t>
            </w:r>
          </w:p>
        </w:tc>
        <w:tc>
          <w:tcPr>
            <w:tcW w:w="8496" w:type="dxa"/>
            <w:shd w:val="clear" w:color="000000" w:fill="FFFFFF"/>
          </w:tcPr>
          <w:p w:rsidR="00A93FE0" w:rsidRPr="00AC47E4" w:rsidRDefault="00A93FE0" w:rsidP="00A93FE0">
            <w:pPr>
              <w:contextualSpacing/>
              <w:jc w:val="both"/>
              <w:rPr>
                <w:rFonts w:ascii="GHEA Grapalat" w:hAnsi="GHEA Grapalat" w:cs="Arial"/>
                <w:sz w:val="16"/>
                <w:szCs w:val="16"/>
                <w:lang w:val="ru-RU"/>
              </w:rPr>
            </w:pPr>
            <w:r w:rsidRPr="00AC47E4">
              <w:rPr>
                <w:rFonts w:ascii="GHEA Grapalat" w:hAnsi="GHEA Grapalat" w:cs="Arial"/>
                <w:sz w:val="16"/>
                <w:szCs w:val="16"/>
                <w:lang w:val="ru-RU"/>
              </w:rPr>
              <w:t>Подставка для хранения продуктов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1200x800x145 (+- 50) мм. Предназначен для хранения товаров, в том числе продуктов питания. Грузоподъемность: 2500 кг.</w:t>
            </w:r>
          </w:p>
        </w:tc>
        <w:tc>
          <w:tcPr>
            <w:tcW w:w="961" w:type="dxa"/>
            <w:shd w:val="clear" w:color="auto" w:fill="auto"/>
            <w:vAlign w:val="center"/>
          </w:tcPr>
          <w:p w:rsidR="00A93FE0" w:rsidRPr="00AC47E4" w:rsidRDefault="00A93FE0" w:rsidP="00A93FE0">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93FE0" w:rsidRPr="00AC47E4" w:rsidRDefault="0036519F" w:rsidP="00A93FE0">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2</w:t>
            </w:r>
          </w:p>
        </w:tc>
      </w:tr>
      <w:tr w:rsidR="00A93FE0" w:rsidRPr="00AC47E4" w:rsidTr="00A93FE0">
        <w:trPr>
          <w:trHeight w:val="20"/>
        </w:trPr>
        <w:tc>
          <w:tcPr>
            <w:tcW w:w="648" w:type="dxa"/>
            <w:shd w:val="clear" w:color="auto" w:fill="auto"/>
            <w:vAlign w:val="center"/>
          </w:tcPr>
          <w:p w:rsidR="00A93FE0" w:rsidRPr="00AC47E4" w:rsidRDefault="00A93FE0" w:rsidP="00A93FE0">
            <w:pPr>
              <w:contextualSpacing/>
              <w:jc w:val="center"/>
              <w:rPr>
                <w:rFonts w:ascii="GHEA Grapalat" w:hAnsi="GHEA Grapalat" w:cs="Calibri"/>
                <w:b/>
                <w:bCs/>
                <w:sz w:val="18"/>
                <w:szCs w:val="18"/>
              </w:rPr>
            </w:pPr>
            <w:r w:rsidRPr="00AC47E4">
              <w:rPr>
                <w:rFonts w:ascii="GHEA Grapalat" w:hAnsi="GHEA Grapalat" w:cs="Calibri"/>
                <w:b/>
                <w:bCs/>
                <w:sz w:val="18"/>
                <w:szCs w:val="18"/>
              </w:rPr>
              <w:t>1.18</w:t>
            </w:r>
          </w:p>
        </w:tc>
        <w:tc>
          <w:tcPr>
            <w:tcW w:w="8496" w:type="dxa"/>
            <w:shd w:val="clear" w:color="000000" w:fill="FFFFFF"/>
            <w:vAlign w:val="center"/>
          </w:tcPr>
          <w:p w:rsidR="00A93FE0" w:rsidRPr="00AC47E4" w:rsidRDefault="00A93FE0" w:rsidP="00A93FE0">
            <w:pPr>
              <w:contextualSpacing/>
              <w:jc w:val="both"/>
              <w:rPr>
                <w:rFonts w:ascii="GHEA Grapalat" w:hAnsi="GHEA Grapalat" w:cs="Arial"/>
                <w:sz w:val="16"/>
                <w:szCs w:val="16"/>
                <w:lang w:val="ru-RU"/>
              </w:rPr>
            </w:pPr>
            <w:r w:rsidRPr="00AC47E4">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961" w:type="dxa"/>
            <w:shd w:val="clear" w:color="auto" w:fill="auto"/>
            <w:vAlign w:val="center"/>
          </w:tcPr>
          <w:p w:rsidR="00A93FE0" w:rsidRPr="00AC47E4" w:rsidRDefault="00A93FE0" w:rsidP="00A93FE0">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93FE0" w:rsidRPr="00AC47E4" w:rsidRDefault="0023722C" w:rsidP="00A93FE0">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3</w:t>
            </w:r>
          </w:p>
        </w:tc>
      </w:tr>
      <w:tr w:rsidR="00A93FE0" w:rsidRPr="00AC47E4" w:rsidTr="00020303">
        <w:trPr>
          <w:trHeight w:val="20"/>
        </w:trPr>
        <w:tc>
          <w:tcPr>
            <w:tcW w:w="648" w:type="dxa"/>
            <w:shd w:val="clear" w:color="auto" w:fill="auto"/>
            <w:vAlign w:val="center"/>
          </w:tcPr>
          <w:p w:rsidR="00A93FE0" w:rsidRPr="00AC47E4" w:rsidRDefault="00A93FE0" w:rsidP="00A93FE0">
            <w:pPr>
              <w:contextualSpacing/>
              <w:jc w:val="center"/>
              <w:rPr>
                <w:rFonts w:ascii="GHEA Grapalat" w:hAnsi="GHEA Grapalat" w:cs="Calibri"/>
                <w:b/>
                <w:bCs/>
                <w:sz w:val="18"/>
                <w:szCs w:val="18"/>
              </w:rPr>
            </w:pPr>
            <w:r w:rsidRPr="00AC47E4">
              <w:rPr>
                <w:rFonts w:ascii="GHEA Grapalat" w:hAnsi="GHEA Grapalat" w:cs="Calibri"/>
                <w:b/>
                <w:bCs/>
                <w:sz w:val="18"/>
                <w:szCs w:val="18"/>
              </w:rPr>
              <w:t>1.19</w:t>
            </w:r>
          </w:p>
        </w:tc>
        <w:tc>
          <w:tcPr>
            <w:tcW w:w="8496" w:type="dxa"/>
            <w:shd w:val="clear" w:color="000000" w:fill="FFFFFF"/>
            <w:vAlign w:val="center"/>
          </w:tcPr>
          <w:p w:rsidR="00A93FE0" w:rsidRPr="00AC47E4" w:rsidRDefault="00A93FE0" w:rsidP="00A93FE0">
            <w:pPr>
              <w:contextualSpacing/>
              <w:jc w:val="both"/>
              <w:rPr>
                <w:rFonts w:ascii="GHEA Grapalat" w:hAnsi="GHEA Grapalat" w:cs="Arial"/>
                <w:sz w:val="16"/>
                <w:szCs w:val="16"/>
              </w:rPr>
            </w:pPr>
            <w:r w:rsidRPr="00AC47E4">
              <w:rPr>
                <w:rFonts w:ascii="GHEA Grapalat" w:hAnsi="GHEA Grapalat" w:cs="Arial"/>
                <w:sz w:val="16"/>
                <w:szCs w:val="16"/>
                <w:lang w:val="ru-RU"/>
              </w:rPr>
              <w:t>Смеситель 400 -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sidRPr="00AC47E4">
              <w:rPr>
                <w:rFonts w:ascii="GHEA Grapalat" w:hAnsi="GHEA Grapalat" w:cs="Arial"/>
                <w:sz w:val="16"/>
                <w:szCs w:val="16"/>
              </w:rPr>
              <w:t xml:space="preserve"> </w:t>
            </w:r>
            <w:r w:rsidRPr="00AC47E4">
              <w:rPr>
                <w:rFonts w:ascii="GHEA Grapalat" w:hAnsi="GHEA Grapalat" w:cs="Arial"/>
                <w:sz w:val="16"/>
                <w:szCs w:val="16"/>
                <w:lang w:val="ru-RU"/>
              </w:rPr>
              <w:t xml:space="preserve"> Образец /картинка/ прилагается.</w:t>
            </w:r>
          </w:p>
        </w:tc>
        <w:tc>
          <w:tcPr>
            <w:tcW w:w="961" w:type="dxa"/>
            <w:shd w:val="clear" w:color="auto" w:fill="auto"/>
            <w:vAlign w:val="center"/>
          </w:tcPr>
          <w:p w:rsidR="00A93FE0" w:rsidRPr="00AC47E4" w:rsidRDefault="00A93FE0" w:rsidP="00A93FE0">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93FE0" w:rsidRPr="00AC47E4" w:rsidRDefault="0023722C" w:rsidP="00A93FE0">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5</w:t>
            </w:r>
          </w:p>
        </w:tc>
      </w:tr>
      <w:tr w:rsidR="0023722C" w:rsidRPr="00AC47E4" w:rsidTr="008C4B6A">
        <w:trPr>
          <w:trHeight w:val="20"/>
        </w:trPr>
        <w:tc>
          <w:tcPr>
            <w:tcW w:w="648" w:type="dxa"/>
            <w:shd w:val="clear" w:color="auto" w:fill="auto"/>
            <w:vAlign w:val="center"/>
          </w:tcPr>
          <w:p w:rsidR="0023722C" w:rsidRPr="00AC47E4" w:rsidRDefault="0023722C" w:rsidP="0023722C">
            <w:pPr>
              <w:contextualSpacing/>
              <w:jc w:val="center"/>
              <w:rPr>
                <w:rFonts w:ascii="GHEA Grapalat" w:hAnsi="GHEA Grapalat" w:cs="Calibri"/>
                <w:b/>
                <w:bCs/>
                <w:sz w:val="18"/>
                <w:szCs w:val="18"/>
              </w:rPr>
            </w:pPr>
            <w:r w:rsidRPr="00AC47E4">
              <w:rPr>
                <w:rFonts w:ascii="GHEA Grapalat" w:hAnsi="GHEA Grapalat" w:cs="Calibri"/>
                <w:b/>
                <w:bCs/>
                <w:sz w:val="18"/>
                <w:szCs w:val="18"/>
              </w:rPr>
              <w:t>1.20</w:t>
            </w:r>
          </w:p>
        </w:tc>
        <w:tc>
          <w:tcPr>
            <w:tcW w:w="8496" w:type="dxa"/>
            <w:shd w:val="clear" w:color="000000" w:fill="FFFFFF"/>
          </w:tcPr>
          <w:p w:rsidR="0023722C" w:rsidRPr="00AC47E4" w:rsidRDefault="0023722C" w:rsidP="0023722C">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Сушилка - Сушилка для сушки тарелок с 5 полками. Сушилка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квадратной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трубы</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сечением</w:t>
            </w:r>
            <w:r w:rsidRPr="00AC47E4">
              <w:rPr>
                <w:rFonts w:ascii="GHEA Grapalat" w:hAnsi="GHEA Grapalat" w:cs="Arial"/>
                <w:sz w:val="16"/>
                <w:szCs w:val="16"/>
                <w:lang w:val="ru-RU"/>
              </w:rPr>
              <w:t xml:space="preserve"> 20</w:t>
            </w:r>
            <w:r w:rsidRPr="00AC47E4">
              <w:rPr>
                <w:rFonts w:ascii="GHEA Grapalat" w:hAnsi="GHEA Grapalat" w:cs="GHEA Grapalat"/>
                <w:sz w:val="16"/>
                <w:szCs w:val="16"/>
                <w:lang w:val="ru-RU"/>
              </w:rPr>
              <w:t>х</w:t>
            </w:r>
            <w:r w:rsidRPr="00AC47E4">
              <w:rPr>
                <w:rFonts w:ascii="GHEA Grapalat" w:hAnsi="GHEA Grapalat" w:cs="Arial"/>
                <w:sz w:val="16"/>
                <w:szCs w:val="16"/>
                <w:lang w:val="ru-RU"/>
              </w:rPr>
              <w:t xml:space="preserve">30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Пять</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прочных</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полок</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полностью</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изготовлены</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усилены</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ребром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жесткости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что</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позволяет</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разместить</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одной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полке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до</w:t>
            </w:r>
            <w:r w:rsidRPr="00AC47E4">
              <w:rPr>
                <w:rFonts w:ascii="GHEA Grapalat" w:hAnsi="GHEA Grapalat" w:cs="Arial"/>
                <w:sz w:val="16"/>
                <w:szCs w:val="16"/>
                <w:lang w:val="ru-RU"/>
              </w:rPr>
              <w:t xml:space="preserve"> 32 </w:t>
            </w:r>
            <w:r w:rsidRPr="00AC47E4">
              <w:rPr>
                <w:rFonts w:ascii="GHEA Grapalat" w:hAnsi="GHEA Grapalat" w:cs="GHEA Grapalat"/>
                <w:sz w:val="16"/>
                <w:szCs w:val="16"/>
                <w:lang w:val="ru-RU"/>
              </w:rPr>
              <w:t>тарелок</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Кажд</w:t>
            </w:r>
            <w:r w:rsidRPr="00AC47E4">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961" w:type="dxa"/>
            <w:shd w:val="clear" w:color="auto" w:fill="auto"/>
            <w:vAlign w:val="center"/>
          </w:tcPr>
          <w:p w:rsidR="0023722C" w:rsidRPr="00AC47E4" w:rsidRDefault="0023722C" w:rsidP="0023722C">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23722C" w:rsidRPr="00AC47E4" w:rsidRDefault="0023722C" w:rsidP="0023722C">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2</w:t>
            </w:r>
          </w:p>
        </w:tc>
      </w:tr>
      <w:tr w:rsidR="0023722C" w:rsidRPr="00AC47E4" w:rsidTr="00020303">
        <w:trPr>
          <w:trHeight w:val="20"/>
        </w:trPr>
        <w:tc>
          <w:tcPr>
            <w:tcW w:w="648" w:type="dxa"/>
            <w:shd w:val="clear" w:color="auto" w:fill="auto"/>
            <w:vAlign w:val="center"/>
          </w:tcPr>
          <w:p w:rsidR="0023722C" w:rsidRPr="00AC47E4" w:rsidRDefault="0023722C" w:rsidP="0023722C">
            <w:pPr>
              <w:contextualSpacing/>
              <w:jc w:val="center"/>
              <w:rPr>
                <w:rFonts w:ascii="GHEA Grapalat" w:hAnsi="GHEA Grapalat" w:cs="Calibri"/>
                <w:b/>
                <w:bCs/>
                <w:sz w:val="18"/>
                <w:szCs w:val="18"/>
              </w:rPr>
            </w:pPr>
            <w:r w:rsidRPr="00AC47E4">
              <w:rPr>
                <w:rFonts w:ascii="GHEA Grapalat" w:hAnsi="GHEA Grapalat" w:cs="Calibri"/>
                <w:b/>
                <w:bCs/>
                <w:sz w:val="18"/>
                <w:szCs w:val="18"/>
              </w:rPr>
              <w:t>1.21</w:t>
            </w:r>
          </w:p>
        </w:tc>
        <w:tc>
          <w:tcPr>
            <w:tcW w:w="8496" w:type="dxa"/>
            <w:shd w:val="clear" w:color="000000" w:fill="FFFFFF"/>
          </w:tcPr>
          <w:p w:rsidR="0023722C" w:rsidRPr="00AC47E4" w:rsidRDefault="0023722C" w:rsidP="0023722C">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Весы для </w:t>
            </w:r>
            <w:proofErr w:type="spellStart"/>
            <w:r w:rsidRPr="00AC47E4">
              <w:rPr>
                <w:rFonts w:ascii="GHEA Grapalat" w:hAnsi="GHEA Grapalat" w:cs="Arial"/>
                <w:sz w:val="16"/>
                <w:szCs w:val="16"/>
                <w:lang w:val="ru-RU"/>
              </w:rPr>
              <w:t>порционирования</w:t>
            </w:r>
            <w:proofErr w:type="spellEnd"/>
            <w:r w:rsidRPr="00AC47E4">
              <w:rPr>
                <w:rFonts w:ascii="GHEA Grapalat" w:hAnsi="GHEA Grapalat" w:cs="Arial"/>
                <w:sz w:val="16"/>
                <w:szCs w:val="16"/>
                <w:lang w:val="ru-RU"/>
              </w:rPr>
              <w:t xml:space="preserve"> - Габариты (</w:t>
            </w:r>
            <w:proofErr w:type="spellStart"/>
            <w:r w:rsidRPr="00AC47E4">
              <w:rPr>
                <w:rFonts w:ascii="GHEA Grapalat" w:hAnsi="GHEA Grapalat" w:cs="Arial"/>
                <w:sz w:val="16"/>
                <w:szCs w:val="16"/>
                <w:lang w:val="ru-RU"/>
              </w:rPr>
              <w:t>ВхШхГ</w:t>
            </w:r>
            <w:proofErr w:type="spellEnd"/>
            <w:r w:rsidRPr="00AC47E4">
              <w:rPr>
                <w:rFonts w:ascii="GHEA Grapalat" w:hAnsi="GHEA Grapalat" w:cs="Arial"/>
                <w:sz w:val="16"/>
                <w:szCs w:val="16"/>
                <w:lang w:val="ru-RU"/>
              </w:rPr>
              <w:t xml:space="preserve">): 258х285х135 мм (± </w:t>
            </w:r>
            <w:proofErr w:type="gramStart"/>
            <w:r w:rsidRPr="00AC47E4">
              <w:rPr>
                <w:rFonts w:ascii="GHEA Grapalat" w:hAnsi="GHEA Grapalat" w:cs="Arial"/>
                <w:sz w:val="16"/>
                <w:szCs w:val="16"/>
                <w:lang w:val="ru-RU"/>
              </w:rPr>
              <w:t>10)%</w:t>
            </w:r>
            <w:proofErr w:type="gramEnd"/>
            <w:r w:rsidRPr="00AC47E4">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AC47E4">
              <w:rPr>
                <w:rFonts w:ascii="GHEA Grapalat" w:hAnsi="GHEA Grapalat" w:cs="Arial"/>
                <w:sz w:val="16"/>
                <w:szCs w:val="16"/>
                <w:lang w:val="ru-RU"/>
              </w:rPr>
              <w:t>ВхШ</w:t>
            </w:r>
            <w:proofErr w:type="spellEnd"/>
            <w:r w:rsidRPr="00AC47E4">
              <w:rPr>
                <w:rFonts w:ascii="GHEA Grapalat" w:hAnsi="GHEA Grapalat" w:cs="Arial"/>
                <w:sz w:val="16"/>
                <w:szCs w:val="16"/>
                <w:lang w:val="ru-RU"/>
              </w:rPr>
              <w:t xml:space="preserve">) 240х192 мм (± </w:t>
            </w:r>
            <w:proofErr w:type="gramStart"/>
            <w:r w:rsidRPr="00AC47E4">
              <w:rPr>
                <w:rFonts w:ascii="GHEA Grapalat" w:hAnsi="GHEA Grapalat" w:cs="Arial"/>
                <w:sz w:val="16"/>
                <w:szCs w:val="16"/>
                <w:lang w:val="ru-RU"/>
              </w:rPr>
              <w:t>10)%</w:t>
            </w:r>
            <w:proofErr w:type="gramEnd"/>
            <w:r w:rsidRPr="00AC47E4">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961" w:type="dxa"/>
            <w:shd w:val="clear" w:color="auto" w:fill="auto"/>
            <w:vAlign w:val="center"/>
          </w:tcPr>
          <w:p w:rsidR="0023722C" w:rsidRPr="00AC47E4" w:rsidRDefault="00AD5FAE" w:rsidP="0023722C">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23722C" w:rsidRPr="00AC47E4" w:rsidRDefault="00AD5FAE" w:rsidP="0023722C">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2</w:t>
            </w:r>
          </w:p>
        </w:tc>
      </w:tr>
      <w:tr w:rsidR="0023722C" w:rsidRPr="00AC47E4" w:rsidTr="00020303">
        <w:trPr>
          <w:trHeight w:val="20"/>
        </w:trPr>
        <w:tc>
          <w:tcPr>
            <w:tcW w:w="648" w:type="dxa"/>
            <w:shd w:val="clear" w:color="auto" w:fill="auto"/>
            <w:vAlign w:val="center"/>
          </w:tcPr>
          <w:p w:rsidR="0023722C" w:rsidRPr="00AC47E4" w:rsidRDefault="0023722C" w:rsidP="0023722C">
            <w:pPr>
              <w:contextualSpacing/>
              <w:jc w:val="center"/>
              <w:rPr>
                <w:rFonts w:ascii="GHEA Grapalat" w:hAnsi="GHEA Grapalat" w:cs="Calibri"/>
                <w:b/>
                <w:bCs/>
                <w:sz w:val="18"/>
                <w:szCs w:val="18"/>
              </w:rPr>
            </w:pPr>
            <w:r w:rsidRPr="00AC47E4">
              <w:rPr>
                <w:rFonts w:ascii="GHEA Grapalat" w:hAnsi="GHEA Grapalat" w:cs="Calibri"/>
                <w:b/>
                <w:bCs/>
                <w:sz w:val="18"/>
                <w:szCs w:val="18"/>
              </w:rPr>
              <w:t>1.22</w:t>
            </w:r>
          </w:p>
        </w:tc>
        <w:tc>
          <w:tcPr>
            <w:tcW w:w="8496" w:type="dxa"/>
            <w:shd w:val="clear" w:color="000000" w:fill="FFFFFF"/>
            <w:vAlign w:val="center"/>
          </w:tcPr>
          <w:p w:rsidR="0023722C" w:rsidRPr="00AC47E4" w:rsidRDefault="00AD5FAE" w:rsidP="0023722C">
            <w:pPr>
              <w:contextualSpacing/>
              <w:jc w:val="both"/>
              <w:rPr>
                <w:rFonts w:ascii="GHEA Grapalat" w:hAnsi="GHEA Grapalat" w:cs="Arial"/>
                <w:sz w:val="16"/>
                <w:szCs w:val="16"/>
                <w:lang w:val="ru-RU"/>
              </w:rPr>
            </w:pPr>
            <w:r w:rsidRPr="00AC47E4">
              <w:rPr>
                <w:rFonts w:ascii="GHEA Grapalat" w:hAnsi="GHEA Grapalat" w:cs="Arial"/>
                <w:sz w:val="16"/>
                <w:szCs w:val="16"/>
                <w:lang w:val="ru-RU"/>
              </w:rPr>
              <w:t>Весы платформенные - Габариты (</w:t>
            </w:r>
            <w:proofErr w:type="spellStart"/>
            <w:r w:rsidRPr="00AC47E4">
              <w:rPr>
                <w:rFonts w:ascii="GHEA Grapalat" w:hAnsi="GHEA Grapalat" w:cs="Arial"/>
                <w:sz w:val="16"/>
                <w:szCs w:val="16"/>
                <w:lang w:val="ru-RU"/>
              </w:rPr>
              <w:t>ВхШхГ</w:t>
            </w:r>
            <w:proofErr w:type="spellEnd"/>
            <w:r w:rsidRPr="00AC47E4">
              <w:rPr>
                <w:rFonts w:ascii="GHEA Grapalat" w:hAnsi="GHEA Grapalat" w:cs="Arial"/>
                <w:sz w:val="16"/>
                <w:szCs w:val="16"/>
                <w:lang w:val="ru-RU"/>
              </w:rPr>
              <w:t xml:space="preserve">): 420х635х765 </w:t>
            </w:r>
            <w:proofErr w:type="gramStart"/>
            <w:r w:rsidRPr="00AC47E4">
              <w:rPr>
                <w:rFonts w:ascii="GHEA Grapalat" w:hAnsi="GHEA Grapalat" w:cs="Arial"/>
                <w:sz w:val="16"/>
                <w:szCs w:val="16"/>
                <w:lang w:val="ru-RU"/>
              </w:rPr>
              <w:t>мм(</w:t>
            </w:r>
            <w:proofErr w:type="gramEnd"/>
            <w:r w:rsidRPr="00AC47E4">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AC47E4">
              <w:rPr>
                <w:rFonts w:ascii="GHEA Grapalat" w:hAnsi="GHEA Grapalat" w:cs="Arial"/>
                <w:sz w:val="16"/>
                <w:szCs w:val="16"/>
                <w:lang w:val="ru-RU"/>
              </w:rPr>
              <w:t>ВхШ</w:t>
            </w:r>
            <w:proofErr w:type="spellEnd"/>
            <w:r w:rsidRPr="00AC47E4">
              <w:rPr>
                <w:rFonts w:ascii="GHEA Grapalat" w:hAnsi="GHEA Grapalat" w:cs="Arial"/>
                <w:sz w:val="16"/>
                <w:szCs w:val="16"/>
                <w:lang w:val="ru-RU"/>
              </w:rPr>
              <w:t xml:space="preserve">)- 370х500 мм, напряжение питания: 0,01 </w:t>
            </w:r>
            <w:proofErr w:type="spellStart"/>
            <w:r w:rsidRPr="00AC47E4">
              <w:rPr>
                <w:rFonts w:ascii="GHEA Grapalat" w:hAnsi="GHEA Grapalat" w:cs="Arial"/>
                <w:sz w:val="16"/>
                <w:szCs w:val="16"/>
                <w:lang w:val="ru-RU"/>
              </w:rPr>
              <w:t>кВ.</w:t>
            </w:r>
            <w:proofErr w:type="spellEnd"/>
            <w:r w:rsidRPr="00AC47E4">
              <w:rPr>
                <w:rFonts w:ascii="GHEA Grapalat" w:hAnsi="GHEA Grapalat" w:cs="Arial"/>
                <w:sz w:val="16"/>
                <w:szCs w:val="16"/>
                <w:lang w:val="ru-RU"/>
              </w:rPr>
              <w:t xml:space="preserve"> </w:t>
            </w:r>
            <w:proofErr w:type="spellStart"/>
            <w:r w:rsidRPr="00AC47E4">
              <w:rPr>
                <w:rFonts w:ascii="GHEA Grapalat" w:hAnsi="GHEA Grapalat" w:cs="Arial"/>
                <w:sz w:val="16"/>
                <w:szCs w:val="16"/>
              </w:rPr>
              <w:t>Напряжение</w:t>
            </w:r>
            <w:proofErr w:type="spellEnd"/>
            <w:r w:rsidRPr="00AC47E4">
              <w:rPr>
                <w:rFonts w:ascii="GHEA Grapalat" w:hAnsi="GHEA Grapalat" w:cs="Arial"/>
                <w:sz w:val="16"/>
                <w:szCs w:val="16"/>
              </w:rPr>
              <w:t>: 220 В.</w:t>
            </w:r>
          </w:p>
        </w:tc>
        <w:tc>
          <w:tcPr>
            <w:tcW w:w="961" w:type="dxa"/>
            <w:shd w:val="clear" w:color="auto" w:fill="auto"/>
            <w:vAlign w:val="center"/>
          </w:tcPr>
          <w:p w:rsidR="0023722C" w:rsidRPr="00AC47E4" w:rsidRDefault="0023722C" w:rsidP="0023722C">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23722C" w:rsidRPr="00AC47E4" w:rsidRDefault="00AD5FAE" w:rsidP="0023722C">
            <w:pPr>
              <w:contextualSpacing/>
              <w:jc w:val="center"/>
              <w:rPr>
                <w:rFonts w:ascii="GHEA Grapalat" w:hAnsi="GHEA Grapalat" w:cs="Calibri"/>
                <w:color w:val="000000"/>
                <w:sz w:val="18"/>
                <w:szCs w:val="18"/>
                <w:lang w:val="hy-AM"/>
              </w:rPr>
            </w:pPr>
            <w:r w:rsidRPr="00AC47E4">
              <w:rPr>
                <w:rFonts w:ascii="GHEA Grapalat" w:hAnsi="GHEA Grapalat" w:cs="Calibri"/>
                <w:color w:val="000000"/>
                <w:sz w:val="18"/>
                <w:szCs w:val="18"/>
                <w:lang w:val="hy-AM"/>
              </w:rPr>
              <w:t>2</w:t>
            </w:r>
          </w:p>
        </w:tc>
      </w:tr>
      <w:tr w:rsidR="00AD5FAE" w:rsidRPr="00AC47E4" w:rsidTr="00020303">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1.23</w:t>
            </w:r>
          </w:p>
        </w:tc>
        <w:tc>
          <w:tcPr>
            <w:tcW w:w="8496" w:type="dxa"/>
            <w:shd w:val="clear" w:color="000000" w:fill="FFFFFF"/>
          </w:tcPr>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Вытяжка настенная 1000x1000x350 -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xml:space="preserve">) 1000x1000x350 мм. Настенная вытяжка с </w:t>
            </w:r>
            <w:proofErr w:type="spellStart"/>
            <w:r w:rsidRPr="00AC47E4">
              <w:rPr>
                <w:rFonts w:ascii="GHEA Grapalat" w:hAnsi="GHEA Grapalat" w:cs="Arial"/>
                <w:sz w:val="16"/>
                <w:szCs w:val="16"/>
                <w:lang w:val="ru-RU"/>
              </w:rPr>
              <w:t>жиропоглощающими</w:t>
            </w:r>
            <w:proofErr w:type="spellEnd"/>
            <w:r w:rsidRPr="00AC47E4">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монтируется на стену и подключается к системе вентиляции с помощью вставки диаметром 200 мм. Производительность: 576-864 </w:t>
            </w:r>
            <w:proofErr w:type="spellStart"/>
            <w:proofErr w:type="gramStart"/>
            <w:r w:rsidRPr="00AC47E4">
              <w:rPr>
                <w:rFonts w:ascii="GHEA Grapalat" w:hAnsi="GHEA Grapalat" w:cs="Arial"/>
                <w:sz w:val="16"/>
                <w:szCs w:val="16"/>
                <w:lang w:val="ru-RU"/>
              </w:rPr>
              <w:t>куб.м</w:t>
            </w:r>
            <w:proofErr w:type="spellEnd"/>
            <w:proofErr w:type="gramEnd"/>
            <w:r w:rsidRPr="00AC47E4">
              <w:rPr>
                <w:rFonts w:ascii="GHEA Grapalat" w:hAnsi="GHEA Grapalat" w:cs="Arial"/>
                <w:sz w:val="16"/>
                <w:szCs w:val="16"/>
                <w:lang w:val="ru-RU"/>
              </w:rPr>
              <w:t>/час. Образец /картинка/ прилагается.</w:t>
            </w:r>
          </w:p>
        </w:tc>
        <w:tc>
          <w:tcPr>
            <w:tcW w:w="961" w:type="dxa"/>
            <w:shd w:val="clear" w:color="auto" w:fill="auto"/>
            <w:vAlign w:val="center"/>
          </w:tcPr>
          <w:p w:rsidR="00AD5FAE" w:rsidRPr="00AC47E4" w:rsidRDefault="00AD5FAE" w:rsidP="00AD5FAE">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D5FAE" w:rsidRPr="00AC47E4" w:rsidTr="00020303">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1.24</w:t>
            </w:r>
          </w:p>
        </w:tc>
        <w:tc>
          <w:tcPr>
            <w:tcW w:w="8496" w:type="dxa"/>
            <w:shd w:val="clear" w:color="000000" w:fill="FFFFFF"/>
          </w:tcPr>
          <w:p w:rsidR="00AD5FAE" w:rsidRPr="00AC47E4" w:rsidRDefault="00AD5FAE" w:rsidP="00AD5FAE">
            <w:pPr>
              <w:contextualSpacing/>
              <w:jc w:val="both"/>
              <w:rPr>
                <w:rFonts w:ascii="GHEA Grapalat" w:hAnsi="GHEA Grapalat" w:cs="Arial"/>
                <w:sz w:val="16"/>
                <w:szCs w:val="16"/>
              </w:rPr>
            </w:pPr>
            <w:r w:rsidRPr="00AC47E4">
              <w:rPr>
                <w:rFonts w:ascii="GHEA Grapalat" w:hAnsi="GHEA Grapalat" w:cs="Arial"/>
                <w:sz w:val="16"/>
                <w:szCs w:val="16"/>
                <w:lang w:val="ru-RU"/>
              </w:rPr>
              <w:t>Вытяжка настенная 1200x1000x350 -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xml:space="preserve">) 1200x1000x350 мм. Настенная вытяжка с </w:t>
            </w:r>
            <w:proofErr w:type="spellStart"/>
            <w:r w:rsidRPr="00AC47E4">
              <w:rPr>
                <w:rFonts w:ascii="GHEA Grapalat" w:hAnsi="GHEA Grapalat" w:cs="Arial"/>
                <w:sz w:val="16"/>
                <w:szCs w:val="16"/>
                <w:lang w:val="ru-RU"/>
              </w:rPr>
              <w:t>жиропоглощающими</w:t>
            </w:r>
            <w:proofErr w:type="spellEnd"/>
            <w:r w:rsidRPr="00AC47E4">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w:t>
            </w:r>
            <w:proofErr w:type="spellStart"/>
            <w:proofErr w:type="gramStart"/>
            <w:r w:rsidRPr="00AC47E4">
              <w:rPr>
                <w:rFonts w:ascii="GHEA Grapalat" w:hAnsi="GHEA Grapalat" w:cs="Arial"/>
                <w:sz w:val="16"/>
                <w:szCs w:val="16"/>
                <w:lang w:val="ru-RU"/>
              </w:rPr>
              <w:t>куб.м</w:t>
            </w:r>
            <w:proofErr w:type="spellEnd"/>
            <w:proofErr w:type="gramEnd"/>
            <w:r w:rsidRPr="00AC47E4">
              <w:rPr>
                <w:rFonts w:ascii="GHEA Grapalat" w:hAnsi="GHEA Grapalat" w:cs="Arial"/>
                <w:sz w:val="16"/>
                <w:szCs w:val="16"/>
                <w:lang w:val="ru-RU"/>
              </w:rPr>
              <w:t>/час.</w:t>
            </w:r>
            <w:r w:rsidRPr="00AC47E4">
              <w:rPr>
                <w:rFonts w:ascii="GHEA Grapalat" w:hAnsi="GHEA Grapalat" w:cs="Arial"/>
                <w:sz w:val="16"/>
                <w:szCs w:val="16"/>
              </w:rPr>
              <w:t>ս</w:t>
            </w:r>
          </w:p>
        </w:tc>
        <w:tc>
          <w:tcPr>
            <w:tcW w:w="961" w:type="dxa"/>
            <w:shd w:val="clear" w:color="auto" w:fill="auto"/>
            <w:vAlign w:val="center"/>
          </w:tcPr>
          <w:p w:rsidR="00AD5FAE" w:rsidRPr="00AC47E4" w:rsidRDefault="00AD5FAE" w:rsidP="00AD5FAE">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2</w:t>
            </w:r>
          </w:p>
        </w:tc>
      </w:tr>
      <w:tr w:rsidR="00AD5FAE" w:rsidRPr="00AC47E4" w:rsidTr="008C4B6A">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1.25</w:t>
            </w:r>
          </w:p>
        </w:tc>
        <w:tc>
          <w:tcPr>
            <w:tcW w:w="8496" w:type="dxa"/>
            <w:shd w:val="clear" w:color="000000" w:fill="FFFFFF"/>
            <w:vAlign w:val="center"/>
          </w:tcPr>
          <w:p w:rsidR="00AD5FAE" w:rsidRPr="00AC47E4" w:rsidRDefault="0036519F"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Островная вытяжка 1400x10</w:t>
            </w:r>
            <w:r w:rsidR="00AD5FAE" w:rsidRPr="00AC47E4">
              <w:rPr>
                <w:rFonts w:ascii="GHEA Grapalat" w:hAnsi="GHEA Grapalat" w:cs="Arial"/>
                <w:sz w:val="16"/>
                <w:szCs w:val="16"/>
                <w:lang w:val="ru-RU"/>
              </w:rPr>
              <w:t>00x350 - Размеры (</w:t>
            </w:r>
            <w:proofErr w:type="spellStart"/>
            <w:r w:rsidR="00AD5FAE" w:rsidRPr="00AC47E4">
              <w:rPr>
                <w:rFonts w:ascii="GHEA Grapalat" w:hAnsi="GHEA Grapalat" w:cs="Arial"/>
                <w:sz w:val="16"/>
                <w:szCs w:val="16"/>
                <w:lang w:val="ru-RU"/>
              </w:rPr>
              <w:t>ВxШxГ</w:t>
            </w:r>
            <w:proofErr w:type="spellEnd"/>
            <w:r w:rsidR="00AD5FAE" w:rsidRPr="00AC47E4">
              <w:rPr>
                <w:rFonts w:ascii="GHEA Grapalat" w:hAnsi="GHEA Grapalat" w:cs="Arial"/>
                <w:sz w:val="16"/>
                <w:szCs w:val="16"/>
                <w:lang w:val="ru-RU"/>
              </w:rPr>
              <w:t xml:space="preserve">) 1400x1200x350 мм. Потолочная вытяжка с </w:t>
            </w:r>
            <w:proofErr w:type="spellStart"/>
            <w:r w:rsidR="00AD5FAE" w:rsidRPr="00AC47E4">
              <w:rPr>
                <w:rFonts w:ascii="GHEA Grapalat" w:hAnsi="GHEA Grapalat" w:cs="Arial"/>
                <w:sz w:val="16"/>
                <w:szCs w:val="16"/>
                <w:lang w:val="ru-RU"/>
              </w:rPr>
              <w:t>жиропоглощающими</w:t>
            </w:r>
            <w:proofErr w:type="spellEnd"/>
            <w:r w:rsidR="00AD5FAE" w:rsidRPr="00AC47E4">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к стене и подключается к системе вентиляции с помощью двух вставок диаметром 250 мм. Производительность: 1036-1209 </w:t>
            </w:r>
            <w:proofErr w:type="spellStart"/>
            <w:proofErr w:type="gramStart"/>
            <w:r w:rsidR="00AD5FAE" w:rsidRPr="00AC47E4">
              <w:rPr>
                <w:rFonts w:ascii="GHEA Grapalat" w:hAnsi="GHEA Grapalat" w:cs="Arial"/>
                <w:sz w:val="16"/>
                <w:szCs w:val="16"/>
                <w:lang w:val="ru-RU"/>
              </w:rPr>
              <w:t>куб.м</w:t>
            </w:r>
            <w:proofErr w:type="spellEnd"/>
            <w:proofErr w:type="gramEnd"/>
            <w:r w:rsidR="00AD5FAE" w:rsidRPr="00AC47E4">
              <w:rPr>
                <w:rFonts w:ascii="GHEA Grapalat" w:hAnsi="GHEA Grapalat" w:cs="Arial"/>
                <w:sz w:val="16"/>
                <w:szCs w:val="16"/>
                <w:lang w:val="ru-RU"/>
              </w:rPr>
              <w:t>/час.</w:t>
            </w:r>
          </w:p>
        </w:tc>
        <w:tc>
          <w:tcPr>
            <w:tcW w:w="961" w:type="dxa"/>
            <w:shd w:val="clear" w:color="auto" w:fill="auto"/>
            <w:vAlign w:val="center"/>
          </w:tcPr>
          <w:p w:rsidR="00AD5FAE" w:rsidRPr="00AC47E4" w:rsidRDefault="00AD5FAE" w:rsidP="00AD5FAE">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2</w:t>
            </w:r>
          </w:p>
        </w:tc>
      </w:tr>
      <w:tr w:rsidR="00AD5FAE" w:rsidRPr="00AC47E4" w:rsidTr="00020303">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1.26</w:t>
            </w:r>
          </w:p>
        </w:tc>
        <w:tc>
          <w:tcPr>
            <w:tcW w:w="8496" w:type="dxa"/>
            <w:shd w:val="clear" w:color="000000" w:fill="FFFFFF"/>
            <w:vAlign w:val="center"/>
          </w:tcPr>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Витрина для самообслуживания кухонных принадлежностей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630x674x1244 (±100) мм. Столешница из нержавеющей стали AISI430. В набор входят 4 пластиковых стаканчика, предназначенных для ложек и вилок. Высота ножек регулируется в пределах 20 мм. Образец /картинка/ прилагается.</w:t>
            </w:r>
          </w:p>
          <w:p w:rsidR="00AD5FAE" w:rsidRPr="00AC47E4" w:rsidRDefault="00AD5FAE" w:rsidP="00AD5FAE">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D5FAE" w:rsidRPr="00AC47E4" w:rsidRDefault="00AD5FAE" w:rsidP="00AD5FAE">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D5FAE" w:rsidRPr="00AC47E4" w:rsidTr="00020303">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1.27</w:t>
            </w:r>
          </w:p>
        </w:tc>
        <w:tc>
          <w:tcPr>
            <w:tcW w:w="8496" w:type="dxa"/>
            <w:shd w:val="clear" w:color="000000" w:fill="FFFFFF"/>
            <w:vAlign w:val="center"/>
          </w:tcPr>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Холодильная витрина для самообслуживания холодных закусок - Габариты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1120x705(</w:t>
            </w:r>
            <w:proofErr w:type="gramStart"/>
            <w:r w:rsidRPr="00AC47E4">
              <w:rPr>
                <w:rFonts w:ascii="GHEA Grapalat" w:hAnsi="GHEA Grapalat" w:cs="Arial"/>
                <w:sz w:val="16"/>
                <w:szCs w:val="16"/>
                <w:lang w:val="ru-RU"/>
              </w:rPr>
              <w:t>1030)x</w:t>
            </w:r>
            <w:proofErr w:type="gramEnd"/>
            <w:r w:rsidRPr="00AC47E4">
              <w:rPr>
                <w:rFonts w:ascii="GHEA Grapalat" w:hAnsi="GHEA Grapalat" w:cs="Arial"/>
                <w:sz w:val="16"/>
                <w:szCs w:val="16"/>
                <w:lang w:val="ru-RU"/>
              </w:rPr>
              <w:t xml:space="preserve">1244 (±100) мм. Состоит из каркаса, охлаждаемого стола, полки и холодильной системы. Холодильный стол, площадью 0,7 кв. м, смонтирован на раме, которая облицована. В верхней части холодильного стола, на подставках, размещена полка площадью 0,35 </w:t>
            </w:r>
            <w:proofErr w:type="spellStart"/>
            <w:r w:rsidRPr="00AC47E4">
              <w:rPr>
                <w:rFonts w:ascii="GHEA Grapalat" w:hAnsi="GHEA Grapalat" w:cs="Arial"/>
                <w:sz w:val="16"/>
                <w:szCs w:val="16"/>
                <w:lang w:val="ru-RU"/>
              </w:rPr>
              <w:t>кв.м</w:t>
            </w:r>
            <w:proofErr w:type="spellEnd"/>
            <w:r w:rsidRPr="00AC47E4">
              <w:rPr>
                <w:rFonts w:ascii="GHEA Grapalat" w:hAnsi="GHEA Grapalat" w:cs="Arial"/>
                <w:sz w:val="16"/>
                <w:szCs w:val="16"/>
                <w:lang w:val="ru-RU"/>
              </w:rPr>
              <w:t xml:space="preserve">. Охлаждающий стол и полка изготовлены из нержавеющей стали AISI430. На полке установлена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одна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светодиодная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лампа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мощностью</w:t>
            </w:r>
            <w:r w:rsidRPr="00AC47E4">
              <w:rPr>
                <w:rFonts w:ascii="GHEA Grapalat" w:hAnsi="GHEA Grapalat" w:cs="Arial"/>
                <w:sz w:val="16"/>
                <w:szCs w:val="16"/>
                <w:lang w:val="ru-RU"/>
              </w:rPr>
              <w:t xml:space="preserve"> 12 Вт со встроенным выключателем. Внутри рамы имеется открытая нейтральная полка. Стойка имеет направляющие для подносов (из массива дерева), высота ножек регулируется в пределах 20 мм. На панели управления имеются выключатель компрессора и ручка управления термостатом. Напряжение: 230 В. Мощность: 0,47 кВт. Температура воздуха полезного объема витрины +1...+10. В системе используется хладагент R404A, общая масса 0,27 кг. Его можно эксплуатировать при температуре окружающего воздуха от 12 до 32°С и относительной влажности от 40 до 70%. Климатический класс столешницы 4-й.</w:t>
            </w:r>
          </w:p>
          <w:p w:rsidR="00AD5FAE" w:rsidRPr="00AC47E4" w:rsidRDefault="00AD5FAE" w:rsidP="00AD5FAE">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D5FAE" w:rsidRPr="00AC47E4" w:rsidRDefault="00AD5FAE" w:rsidP="00AD5FAE">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D5FAE" w:rsidRPr="00AC47E4" w:rsidTr="00020303">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1.28</w:t>
            </w:r>
          </w:p>
        </w:tc>
        <w:tc>
          <w:tcPr>
            <w:tcW w:w="8496" w:type="dxa"/>
            <w:shd w:val="clear" w:color="000000" w:fill="FFFFFF"/>
          </w:tcPr>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Витрина для вторых блюд конвейерной линии самообслуживания (мармит) - Габариты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1120x705(</w:t>
            </w:r>
            <w:proofErr w:type="gramStart"/>
            <w:r w:rsidRPr="00AC47E4">
              <w:rPr>
                <w:rFonts w:ascii="GHEA Grapalat" w:hAnsi="GHEA Grapalat" w:cs="Arial"/>
                <w:sz w:val="16"/>
                <w:szCs w:val="16"/>
                <w:lang w:val="ru-RU"/>
              </w:rPr>
              <w:t>1030)x</w:t>
            </w:r>
            <w:proofErr w:type="gramEnd"/>
            <w:r w:rsidRPr="00AC47E4">
              <w:rPr>
                <w:rFonts w:ascii="GHEA Grapalat" w:hAnsi="GHEA Grapalat" w:cs="Arial"/>
                <w:sz w:val="16"/>
                <w:szCs w:val="16"/>
                <w:lang w:val="ru-RU"/>
              </w:rPr>
              <w:t xml:space="preserve">1484 (±100) мм. Стойка имеет сварное основание, к которому прикреплена накладка из нержавеющей стали. На подкладке установлена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раковина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раковина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размерами</w:t>
            </w:r>
            <w:r w:rsidRPr="00AC47E4">
              <w:rPr>
                <w:rFonts w:ascii="GHEA Grapalat" w:hAnsi="GHEA Grapalat" w:cs="Arial"/>
                <w:sz w:val="16"/>
                <w:szCs w:val="16"/>
                <w:lang w:val="ru-RU"/>
              </w:rPr>
              <w:t xml:space="preserve"> 960</w:t>
            </w:r>
            <w:r w:rsidRPr="00AC47E4">
              <w:rPr>
                <w:rFonts w:ascii="GHEA Grapalat" w:hAnsi="GHEA Grapalat" w:cs="GHEA Grapalat"/>
                <w:sz w:val="16"/>
                <w:szCs w:val="16"/>
                <w:lang w:val="ru-RU"/>
              </w:rPr>
              <w:t>х</w:t>
            </w:r>
            <w:r w:rsidRPr="00AC47E4">
              <w:rPr>
                <w:rFonts w:ascii="GHEA Grapalat" w:hAnsi="GHEA Grapalat" w:cs="Arial"/>
                <w:sz w:val="16"/>
                <w:szCs w:val="16"/>
                <w:lang w:val="ru-RU"/>
              </w:rPr>
              <w:t>510</w:t>
            </w:r>
            <w:r w:rsidRPr="00AC47E4">
              <w:rPr>
                <w:rFonts w:ascii="GHEA Grapalat" w:hAnsi="GHEA Grapalat" w:cs="GHEA Grapalat"/>
                <w:sz w:val="16"/>
                <w:szCs w:val="16"/>
                <w:lang w:val="ru-RU"/>
              </w:rPr>
              <w:t>х</w:t>
            </w:r>
            <w:r w:rsidRPr="00AC47E4">
              <w:rPr>
                <w:rFonts w:ascii="GHEA Grapalat" w:hAnsi="GHEA Grapalat" w:cs="Arial"/>
                <w:sz w:val="16"/>
                <w:szCs w:val="16"/>
                <w:lang w:val="ru-RU"/>
              </w:rPr>
              <w:t xml:space="preserve">239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Раков</w:t>
            </w:r>
            <w:r w:rsidRPr="00AC47E4">
              <w:rPr>
                <w:rFonts w:ascii="GHEA Grapalat" w:hAnsi="GHEA Grapalat" w:cs="Arial"/>
                <w:sz w:val="16"/>
                <w:szCs w:val="16"/>
                <w:lang w:val="ru-RU"/>
              </w:rPr>
              <w:t xml:space="preserve">ина покрыта листом нержавеющей стали AISI430, имеются отверстия для </w:t>
            </w:r>
            <w:proofErr w:type="spellStart"/>
            <w:r w:rsidRPr="00AC47E4">
              <w:rPr>
                <w:rFonts w:ascii="GHEA Grapalat" w:hAnsi="GHEA Grapalat" w:cs="Arial"/>
                <w:sz w:val="16"/>
                <w:szCs w:val="16"/>
                <w:lang w:val="ru-RU"/>
              </w:rPr>
              <w:t>гастроемкостей</w:t>
            </w:r>
            <w:proofErr w:type="spellEnd"/>
            <w:r w:rsidRPr="00AC47E4">
              <w:rPr>
                <w:rFonts w:ascii="GHEA Grapalat" w:hAnsi="GHEA Grapalat" w:cs="Arial"/>
                <w:sz w:val="16"/>
                <w:szCs w:val="16"/>
                <w:lang w:val="ru-RU"/>
              </w:rPr>
              <w:t xml:space="preserve">. К пластине с помощью кронштейнов прикреплены две полки. На полках установлена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одна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светодиодная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лампочка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мощностью</w:t>
            </w:r>
            <w:r w:rsidRPr="00AC47E4">
              <w:rPr>
                <w:rFonts w:ascii="GHEA Grapalat" w:hAnsi="GHEA Grapalat" w:cs="Arial"/>
                <w:sz w:val="16"/>
                <w:szCs w:val="16"/>
                <w:lang w:val="ru-RU"/>
              </w:rPr>
              <w:t xml:space="preserve"> 12 </w:t>
            </w:r>
            <w:r w:rsidRPr="00AC47E4">
              <w:rPr>
                <w:rFonts w:ascii="GHEA Grapalat" w:hAnsi="GHEA Grapalat" w:cs="GHEA Grapalat"/>
                <w:sz w:val="16"/>
                <w:szCs w:val="16"/>
                <w:lang w:val="ru-RU"/>
              </w:rPr>
              <w:t>Вт</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имеющая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встроенный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выключатель</w:t>
            </w:r>
            <w:r w:rsidRPr="00AC47E4">
              <w:rPr>
                <w:rFonts w:ascii="GHEA Grapalat" w:hAnsi="GHEA Grapalat" w:cs="Arial"/>
                <w:sz w:val="16"/>
                <w:szCs w:val="16"/>
                <w:lang w:val="ru-RU"/>
              </w:rPr>
              <w:t xml:space="preserve">. </w:t>
            </w:r>
            <w:proofErr w:type="spellStart"/>
            <w:r w:rsidRPr="00AC47E4">
              <w:rPr>
                <w:rFonts w:ascii="GHEA Grapalat" w:hAnsi="GHEA Grapalat" w:cs="GHEA Grapalat"/>
                <w:sz w:val="16"/>
                <w:szCs w:val="16"/>
                <w:lang w:val="ru-RU"/>
              </w:rPr>
              <w:t>Гастроемкости</w:t>
            </w:r>
            <w:proofErr w:type="spellEnd"/>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на</w:t>
            </w:r>
            <w:r w:rsidRPr="00AC47E4">
              <w:rPr>
                <w:rFonts w:ascii="GHEA Grapalat" w:hAnsi="GHEA Grapalat" w:cs="Arial"/>
                <w:sz w:val="16"/>
                <w:szCs w:val="16"/>
                <w:lang w:val="ru-RU"/>
              </w:rPr>
              <w:t xml:space="preserve">греваются «невлажным» горячим воздухом. Плавная регулировка температуры от 30 до 80 С. Время разогрева до рабочей температуры 20 минут. Нагрев осуществляется тремя нагревательными элементами. Напряжение: 230 В. Номинальная мощность до 1,5 кВт. На панели управления расположены два световых индикатора: «Сеть» и «Работа», термостат для выбора и поддержания температуры в бассейне. Столешница оснащена направляющей для подносов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цельного</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куска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регулируемой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высотой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ножек</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пределах</w:t>
            </w:r>
            <w:r w:rsidRPr="00AC47E4">
              <w:rPr>
                <w:rFonts w:ascii="GHEA Grapalat" w:hAnsi="GHEA Grapalat" w:cs="Arial"/>
                <w:sz w:val="16"/>
                <w:szCs w:val="16"/>
                <w:lang w:val="ru-RU"/>
              </w:rPr>
              <w:t xml:space="preserve"> 20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такж</w:t>
            </w:r>
            <w:r w:rsidRPr="00AC47E4">
              <w:rPr>
                <w:rFonts w:ascii="GHEA Grapalat" w:hAnsi="GHEA Grapalat" w:cs="Arial"/>
                <w:sz w:val="16"/>
                <w:szCs w:val="16"/>
                <w:lang w:val="ru-RU"/>
              </w:rPr>
              <w:t xml:space="preserve">е </w:t>
            </w:r>
            <w:proofErr w:type="spellStart"/>
            <w:r w:rsidRPr="00AC47E4">
              <w:rPr>
                <w:rFonts w:ascii="GHEA Grapalat" w:hAnsi="GHEA Grapalat" w:cs="Arial"/>
                <w:sz w:val="16"/>
                <w:szCs w:val="16"/>
                <w:lang w:val="ru-RU"/>
              </w:rPr>
              <w:t>гастроемкостями</w:t>
            </w:r>
            <w:proofErr w:type="spellEnd"/>
            <w:r w:rsidRPr="00AC47E4">
              <w:rPr>
                <w:rFonts w:ascii="GHEA Grapalat" w:hAnsi="GHEA Grapalat" w:cs="Arial"/>
                <w:sz w:val="16"/>
                <w:szCs w:val="16"/>
                <w:lang w:val="ru-RU"/>
              </w:rPr>
              <w:t xml:space="preserve"> с ручками: GN1/1x150 - 1 шт., GN1/2x150 - 2 шт., GN1/3x150 - 3 шт.</w:t>
            </w:r>
          </w:p>
          <w:p w:rsidR="00AD5FAE" w:rsidRPr="00AC47E4" w:rsidRDefault="00AD5FAE" w:rsidP="00AD5FAE">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 xml:space="preserve">На этапе исполнения договора необходимо предоставить сертификат соответствия (паспорт качества) на </w:t>
            </w:r>
            <w:r w:rsidRPr="00AC47E4">
              <w:rPr>
                <w:rStyle w:val="ezkurwreuab5ozgtqnkl"/>
                <w:rFonts w:ascii="GHEA Grapalat" w:hAnsi="GHEA Grapalat"/>
                <w:sz w:val="16"/>
                <w:szCs w:val="16"/>
                <w:lang w:val="ru-RU"/>
              </w:rPr>
              <w:lastRenderedPageBreak/>
              <w:t>продукцию или гарантийное письмо от производителя продукции или его представителя.</w:t>
            </w:r>
          </w:p>
        </w:tc>
        <w:tc>
          <w:tcPr>
            <w:tcW w:w="961" w:type="dxa"/>
            <w:shd w:val="clear" w:color="auto" w:fill="auto"/>
            <w:vAlign w:val="center"/>
          </w:tcPr>
          <w:p w:rsidR="00AD5FAE" w:rsidRPr="00AC47E4" w:rsidRDefault="00AD5FAE" w:rsidP="00AD5FAE">
            <w:pPr>
              <w:contextualSpacing/>
              <w:jc w:val="center"/>
              <w:rPr>
                <w:rFonts w:ascii="GHEA Grapalat" w:hAnsi="GHEA Grapalat"/>
              </w:rPr>
            </w:pPr>
            <w:proofErr w:type="spellStart"/>
            <w:r w:rsidRPr="00AC47E4">
              <w:rPr>
                <w:rFonts w:ascii="GHEA Grapalat" w:hAnsi="GHEA Grapalat" w:cs="Arial"/>
                <w:sz w:val="18"/>
                <w:szCs w:val="18"/>
              </w:rPr>
              <w:lastRenderedPageBreak/>
              <w:t>штук</w:t>
            </w:r>
            <w:proofErr w:type="spellEnd"/>
          </w:p>
        </w:tc>
        <w:tc>
          <w:tcPr>
            <w:tcW w:w="713" w:type="dxa"/>
            <w:shd w:val="clear" w:color="FFFFFF" w:fill="FFFFFF"/>
            <w:vAlign w:val="center"/>
          </w:tcPr>
          <w:p w:rsidR="00AD5FAE" w:rsidRPr="00AC47E4" w:rsidRDefault="00AD5FAE" w:rsidP="00AD5FAE">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D5FAE" w:rsidRPr="00AC47E4" w:rsidTr="00020303">
        <w:trPr>
          <w:trHeight w:val="232"/>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1.29</w:t>
            </w:r>
          </w:p>
        </w:tc>
        <w:tc>
          <w:tcPr>
            <w:tcW w:w="8496" w:type="dxa"/>
            <w:shd w:val="clear" w:color="000000" w:fill="FFFFFF"/>
          </w:tcPr>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sz w:val="16"/>
                <w:szCs w:val="16"/>
                <w:lang w:val="ru-RU"/>
              </w:rPr>
              <w:t>Столы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1" w:type="dxa"/>
            <w:shd w:val="clear" w:color="auto" w:fill="auto"/>
            <w:vAlign w:val="center"/>
          </w:tcPr>
          <w:p w:rsidR="00AD5FAE" w:rsidRPr="00AC47E4" w:rsidRDefault="00AD5FAE" w:rsidP="00AD5FAE">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30</w:t>
            </w:r>
          </w:p>
        </w:tc>
      </w:tr>
      <w:tr w:rsidR="00AD5FAE" w:rsidRPr="00AC47E4" w:rsidTr="00020303">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1.30</w:t>
            </w:r>
          </w:p>
        </w:tc>
        <w:tc>
          <w:tcPr>
            <w:tcW w:w="8496" w:type="dxa"/>
            <w:shd w:val="clear" w:color="000000" w:fill="FFFFFF"/>
          </w:tcPr>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sz w:val="16"/>
                <w:szCs w:val="16"/>
                <w:lang w:val="ru-RU"/>
              </w:rPr>
              <w:t>Столы на 4 персоны - Обеденные столы, изготовлены из первичного сырья, размеры: 800мм Х 800мм (</w:t>
            </w:r>
            <w:proofErr w:type="spellStart"/>
            <w:r w:rsidRPr="00AC47E4">
              <w:rPr>
                <w:rFonts w:ascii="GHEA Grapalat" w:hAnsi="GHEA Grapalat"/>
                <w:sz w:val="16"/>
                <w:szCs w:val="16"/>
                <w:lang w:val="ru-RU"/>
              </w:rPr>
              <w:t>ВxШ</w:t>
            </w:r>
            <w:proofErr w:type="spellEnd"/>
            <w:r w:rsidRPr="00AC47E4">
              <w:rPr>
                <w:rFonts w:ascii="GHEA Grapalat" w:hAnsi="GHEA Grapalat"/>
                <w:sz w:val="16"/>
                <w:szCs w:val="16"/>
                <w:lang w:val="ru-RU"/>
              </w:rPr>
              <w:t>), высота 730мм, изготовлены из ламината, с глянцевой поверхностью - квадратные.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8 винтами диаметром 4 мм и длиной 40 мм.</w:t>
            </w:r>
          </w:p>
        </w:tc>
        <w:tc>
          <w:tcPr>
            <w:tcW w:w="961" w:type="dxa"/>
            <w:shd w:val="clear" w:color="auto" w:fill="auto"/>
            <w:vAlign w:val="center"/>
          </w:tcPr>
          <w:p w:rsidR="00AD5FAE" w:rsidRPr="00AC47E4" w:rsidRDefault="00AD5FAE" w:rsidP="00AD5FAE">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5</w:t>
            </w:r>
          </w:p>
        </w:tc>
      </w:tr>
      <w:tr w:rsidR="00AD5FAE" w:rsidRPr="00AC47E4" w:rsidTr="00020303">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1.31</w:t>
            </w:r>
          </w:p>
        </w:tc>
        <w:tc>
          <w:tcPr>
            <w:tcW w:w="8496" w:type="dxa"/>
            <w:shd w:val="clear" w:color="000000" w:fill="FFFFFF"/>
            <w:vAlign w:val="center"/>
          </w:tcPr>
          <w:p w:rsidR="00AD5FAE" w:rsidRPr="00AC47E4" w:rsidRDefault="00AD5FAE" w:rsidP="00AD5FAE">
            <w:pPr>
              <w:contextualSpacing/>
              <w:jc w:val="both"/>
              <w:rPr>
                <w:rFonts w:ascii="GHEA Grapalat" w:hAnsi="GHEA Grapalat"/>
                <w:sz w:val="16"/>
                <w:szCs w:val="16"/>
                <w:lang w:val="ru-RU"/>
              </w:rPr>
            </w:pPr>
            <w:r w:rsidRPr="00AC47E4">
              <w:rPr>
                <w:rFonts w:ascii="GHEA Grapalat" w:hAnsi="GHEA Grapalat"/>
                <w:sz w:val="16"/>
                <w:szCs w:val="16"/>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p>
          <w:p w:rsidR="00AD5FAE" w:rsidRPr="00AC47E4" w:rsidRDefault="00AD5FAE" w:rsidP="00AD5FAE">
            <w:pPr>
              <w:contextualSpacing/>
              <w:jc w:val="both"/>
              <w:rPr>
                <w:rFonts w:ascii="GHEA Grapalat" w:hAnsi="GHEA Grapalat"/>
                <w:sz w:val="16"/>
                <w:szCs w:val="16"/>
                <w:lang w:val="ru-RU"/>
              </w:rPr>
            </w:pPr>
            <w:r w:rsidRPr="00AC47E4">
              <w:rPr>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Образец /картинка/ прилагается.</w:t>
            </w:r>
          </w:p>
        </w:tc>
        <w:tc>
          <w:tcPr>
            <w:tcW w:w="961" w:type="dxa"/>
            <w:shd w:val="clear" w:color="auto" w:fill="auto"/>
            <w:vAlign w:val="center"/>
          </w:tcPr>
          <w:p w:rsidR="00AD5FAE" w:rsidRPr="00AC47E4" w:rsidRDefault="00AD5FAE" w:rsidP="00AD5FAE">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205</w:t>
            </w:r>
          </w:p>
        </w:tc>
      </w:tr>
      <w:tr w:rsidR="00AD5FAE" w:rsidRPr="00AC47E4" w:rsidTr="00AD5FAE">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1.32</w:t>
            </w:r>
          </w:p>
        </w:tc>
        <w:tc>
          <w:tcPr>
            <w:tcW w:w="8496" w:type="dxa"/>
            <w:shd w:val="clear" w:color="000000" w:fill="FFFFFF"/>
            <w:vAlign w:val="center"/>
          </w:tcPr>
          <w:p w:rsidR="00AD5FAE" w:rsidRPr="00AC47E4" w:rsidRDefault="00AD5FAE" w:rsidP="00AD5FAE">
            <w:pPr>
              <w:contextualSpacing/>
              <w:jc w:val="both"/>
              <w:rPr>
                <w:rFonts w:ascii="GHEA Grapalat" w:hAnsi="GHEA Grapalat"/>
                <w:sz w:val="16"/>
                <w:szCs w:val="16"/>
                <w:lang w:val="hy-AM"/>
              </w:rPr>
            </w:pPr>
            <w:r w:rsidRPr="00AC47E4">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AD5FAE" w:rsidRPr="00AC47E4" w:rsidRDefault="00AD5FAE" w:rsidP="00AD5FAE">
            <w:pPr>
              <w:contextualSpacing/>
              <w:jc w:val="both"/>
              <w:rPr>
                <w:rFonts w:ascii="GHEA Grapalat" w:hAnsi="GHEA Grapalat"/>
                <w:sz w:val="16"/>
                <w:szCs w:val="16"/>
                <w:lang w:val="hy-AM"/>
              </w:rPr>
            </w:pPr>
            <w:r w:rsidRPr="00AC47E4">
              <w:rPr>
                <w:rFonts w:ascii="GHEA Grapalat" w:hAnsi="GHEA Grapalat" w:cs="Arial"/>
                <w:sz w:val="16"/>
                <w:szCs w:val="16"/>
                <w:lang w:val="ru-RU"/>
              </w:rPr>
              <w:t xml:space="preserve">Используемый материал должен быть указан на изделии (в </w:t>
            </w:r>
            <w:proofErr w:type="spellStart"/>
            <w:r w:rsidRPr="00AC47E4">
              <w:rPr>
                <w:rFonts w:ascii="GHEA Grapalat" w:hAnsi="GHEA Grapalat" w:cs="Arial"/>
                <w:sz w:val="16"/>
                <w:szCs w:val="16"/>
                <w:lang w:val="ru-RU"/>
              </w:rPr>
              <w:t>неклеящемся</w:t>
            </w:r>
            <w:proofErr w:type="spellEnd"/>
            <w:r w:rsidRPr="00AC47E4">
              <w:rPr>
                <w:rFonts w:ascii="GHEA Grapalat" w:hAnsi="GHEA Grapalat" w:cs="Arial"/>
                <w:sz w:val="16"/>
                <w:szCs w:val="16"/>
                <w:lang w:val="ru-RU"/>
              </w:rPr>
              <w:t xml:space="preserve"> варианте).</w:t>
            </w:r>
          </w:p>
        </w:tc>
        <w:tc>
          <w:tcPr>
            <w:tcW w:w="961" w:type="dxa"/>
            <w:shd w:val="clear" w:color="auto" w:fill="auto"/>
            <w:vAlign w:val="center"/>
          </w:tcPr>
          <w:p w:rsidR="00AD5FAE" w:rsidRPr="00AC47E4" w:rsidRDefault="00AD5FAE" w:rsidP="00AD5FAE">
            <w:pPr>
              <w:contextualSpacing/>
              <w:jc w:val="center"/>
              <w:rPr>
                <w:rFonts w:ascii="GHEA Grapalat" w:hAnsi="GHEA Grapalat"/>
                <w:lang w:val="ru-RU"/>
              </w:rPr>
            </w:pPr>
            <w:r w:rsidRPr="00AC47E4">
              <w:rPr>
                <w:rFonts w:ascii="GHEA Grapalat" w:hAnsi="GHEA Grapalat" w:cs="Arial"/>
                <w:sz w:val="18"/>
                <w:szCs w:val="18"/>
                <w:lang w:val="ru-RU"/>
              </w:rPr>
              <w:t>штук</w:t>
            </w:r>
          </w:p>
        </w:tc>
        <w:tc>
          <w:tcPr>
            <w:tcW w:w="713" w:type="dxa"/>
            <w:shd w:val="clear" w:color="FFFFFF" w:fill="FFFFFF"/>
            <w:vAlign w:val="center"/>
          </w:tcPr>
          <w:p w:rsidR="00AD5FAE" w:rsidRPr="00AC47E4" w:rsidRDefault="00AD5FAE" w:rsidP="00AD5FAE">
            <w:pPr>
              <w:jc w:val="center"/>
              <w:rPr>
                <w:rFonts w:ascii="GHEA Grapalat" w:hAnsi="GHEA Grapalat"/>
              </w:rPr>
            </w:pPr>
            <w:r w:rsidRPr="00AC47E4">
              <w:rPr>
                <w:rFonts w:ascii="GHEA Grapalat" w:hAnsi="GHEA Grapalat" w:cs="Calibri"/>
                <w:color w:val="000000" w:themeColor="text1"/>
                <w:sz w:val="16"/>
                <w:szCs w:val="16"/>
                <w:lang w:val="hy-AM"/>
              </w:rPr>
              <w:t>400</w:t>
            </w:r>
          </w:p>
        </w:tc>
      </w:tr>
      <w:tr w:rsidR="00AD5FAE" w:rsidRPr="00AC47E4" w:rsidTr="00AD5FAE">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1.33</w:t>
            </w:r>
          </w:p>
        </w:tc>
        <w:tc>
          <w:tcPr>
            <w:tcW w:w="8496" w:type="dxa"/>
            <w:shd w:val="clear" w:color="000000" w:fill="FFFFFF"/>
            <w:vAlign w:val="center"/>
          </w:tcPr>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стали в соответствии с ГОСТ 25185-93 и ГОСТ 27002-2020.</w:t>
            </w:r>
          </w:p>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Используемый материал должен быть указан на изделии (в </w:t>
            </w:r>
            <w:proofErr w:type="spellStart"/>
            <w:r w:rsidRPr="00AC47E4">
              <w:rPr>
                <w:rFonts w:ascii="GHEA Grapalat" w:hAnsi="GHEA Grapalat" w:cs="Arial"/>
                <w:sz w:val="16"/>
                <w:szCs w:val="16"/>
                <w:lang w:val="ru-RU"/>
              </w:rPr>
              <w:t>неклеящемся</w:t>
            </w:r>
            <w:proofErr w:type="spellEnd"/>
            <w:r w:rsidRPr="00AC47E4">
              <w:rPr>
                <w:rFonts w:ascii="GHEA Grapalat" w:hAnsi="GHEA Grapalat" w:cs="Arial"/>
                <w:sz w:val="16"/>
                <w:szCs w:val="16"/>
                <w:lang w:val="ru-RU"/>
              </w:rPr>
              <w:t xml:space="preserve"> варианте).</w:t>
            </w:r>
          </w:p>
        </w:tc>
        <w:tc>
          <w:tcPr>
            <w:tcW w:w="961" w:type="dxa"/>
            <w:shd w:val="clear" w:color="auto" w:fill="auto"/>
            <w:vAlign w:val="center"/>
          </w:tcPr>
          <w:p w:rsidR="00AD5FAE" w:rsidRPr="00AC47E4" w:rsidRDefault="00AD5FAE" w:rsidP="00AD5FAE">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jc w:val="center"/>
              <w:rPr>
                <w:rFonts w:ascii="GHEA Grapalat" w:hAnsi="GHEA Grapalat"/>
              </w:rPr>
            </w:pPr>
            <w:r w:rsidRPr="00AC47E4">
              <w:rPr>
                <w:rFonts w:ascii="GHEA Grapalat" w:hAnsi="GHEA Grapalat" w:cs="Calibri"/>
                <w:color w:val="000000" w:themeColor="text1"/>
                <w:sz w:val="16"/>
                <w:szCs w:val="16"/>
                <w:lang w:val="hy-AM"/>
              </w:rPr>
              <w:t>400</w:t>
            </w:r>
          </w:p>
        </w:tc>
      </w:tr>
      <w:tr w:rsidR="00AD5FAE" w:rsidRPr="00AC47E4" w:rsidTr="00AD5FAE">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lang w:val="ru-RU"/>
              </w:rPr>
            </w:pPr>
            <w:r w:rsidRPr="00AC47E4">
              <w:rPr>
                <w:rFonts w:ascii="GHEA Grapalat" w:hAnsi="GHEA Grapalat" w:cs="Calibri"/>
                <w:b/>
                <w:bCs/>
                <w:sz w:val="18"/>
                <w:szCs w:val="18"/>
                <w:lang w:val="ru-RU"/>
              </w:rPr>
              <w:t>1.34</w:t>
            </w:r>
          </w:p>
        </w:tc>
        <w:tc>
          <w:tcPr>
            <w:tcW w:w="8496" w:type="dxa"/>
            <w:shd w:val="clear" w:color="000000" w:fill="FFFFFF"/>
            <w:vAlign w:val="center"/>
          </w:tcPr>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rsidR="00AD5FAE" w:rsidRPr="00AC47E4" w:rsidRDefault="00AD5FAE" w:rsidP="00AD5FAE">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jc w:val="center"/>
              <w:rPr>
                <w:rFonts w:ascii="GHEA Grapalat" w:hAnsi="GHEA Grapalat"/>
              </w:rPr>
            </w:pPr>
            <w:r w:rsidRPr="00AC47E4">
              <w:rPr>
                <w:rFonts w:ascii="GHEA Grapalat" w:hAnsi="GHEA Grapalat" w:cs="Calibri"/>
                <w:color w:val="000000" w:themeColor="text1"/>
                <w:sz w:val="16"/>
                <w:szCs w:val="16"/>
                <w:lang w:val="hy-AM"/>
              </w:rPr>
              <w:t>400</w:t>
            </w:r>
          </w:p>
        </w:tc>
      </w:tr>
      <w:tr w:rsidR="00AD5FAE" w:rsidRPr="00AC47E4" w:rsidTr="00AD5FAE">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1.35</w:t>
            </w:r>
          </w:p>
        </w:tc>
        <w:tc>
          <w:tcPr>
            <w:tcW w:w="8496" w:type="dxa"/>
            <w:shd w:val="clear" w:color="000000" w:fill="FFFFFF"/>
            <w:vAlign w:val="center"/>
          </w:tcPr>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rsidR="00AD5FAE" w:rsidRPr="00AC47E4" w:rsidRDefault="00AD5FAE" w:rsidP="00AD5FAE">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jc w:val="center"/>
              <w:rPr>
                <w:rFonts w:ascii="GHEA Grapalat" w:hAnsi="GHEA Grapalat"/>
              </w:rPr>
            </w:pPr>
            <w:r w:rsidRPr="00AC47E4">
              <w:rPr>
                <w:rFonts w:ascii="GHEA Grapalat" w:hAnsi="GHEA Grapalat" w:cs="Calibri"/>
                <w:color w:val="000000" w:themeColor="text1"/>
                <w:sz w:val="16"/>
                <w:szCs w:val="16"/>
                <w:lang w:val="hy-AM"/>
              </w:rPr>
              <w:t>400</w:t>
            </w:r>
          </w:p>
        </w:tc>
      </w:tr>
      <w:tr w:rsidR="00AD5FAE" w:rsidRPr="00AC47E4" w:rsidTr="00AD5FAE">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1.36</w:t>
            </w:r>
          </w:p>
        </w:tc>
        <w:tc>
          <w:tcPr>
            <w:tcW w:w="8496" w:type="dxa"/>
            <w:shd w:val="clear" w:color="000000" w:fill="FFFFFF"/>
            <w:vAlign w:val="center"/>
          </w:tcPr>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rsidR="00AD5FAE" w:rsidRPr="00AC47E4" w:rsidRDefault="00AD5FAE" w:rsidP="00AD5FAE">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jc w:val="center"/>
              <w:rPr>
                <w:rFonts w:ascii="GHEA Grapalat" w:hAnsi="GHEA Grapalat"/>
              </w:rPr>
            </w:pPr>
            <w:r w:rsidRPr="00AC47E4">
              <w:rPr>
                <w:rFonts w:ascii="GHEA Grapalat" w:hAnsi="GHEA Grapalat" w:cs="Calibri"/>
                <w:color w:val="000000" w:themeColor="text1"/>
                <w:sz w:val="16"/>
                <w:szCs w:val="16"/>
                <w:lang w:val="hy-AM"/>
              </w:rPr>
              <w:t>400</w:t>
            </w:r>
          </w:p>
        </w:tc>
      </w:tr>
      <w:tr w:rsidR="00AD5FAE" w:rsidRPr="00AC47E4" w:rsidTr="008C4B6A">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1.37</w:t>
            </w:r>
          </w:p>
        </w:tc>
        <w:tc>
          <w:tcPr>
            <w:tcW w:w="8496" w:type="dxa"/>
            <w:shd w:val="clear" w:color="000000" w:fill="FFFFFF"/>
            <w:vAlign w:val="center"/>
          </w:tcPr>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Кастрюли, 2л - Кастрюля (сотейник) объемом 2 литра,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трехслойная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соответствии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27002-86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961" w:type="dxa"/>
            <w:shd w:val="clear" w:color="auto" w:fill="auto"/>
            <w:vAlign w:val="center"/>
          </w:tcPr>
          <w:p w:rsidR="00AD5FAE" w:rsidRPr="00AC47E4" w:rsidRDefault="00AD5FAE" w:rsidP="00AD5FAE">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contextualSpacing/>
              <w:jc w:val="center"/>
              <w:rPr>
                <w:rFonts w:ascii="GHEA Grapalat" w:hAnsi="GHEA Grapalat"/>
                <w:sz w:val="16"/>
                <w:szCs w:val="16"/>
                <w:lang w:val="ru-RU"/>
              </w:rPr>
            </w:pPr>
            <w:r w:rsidRPr="00AC47E4">
              <w:rPr>
                <w:rFonts w:ascii="GHEA Grapalat" w:hAnsi="GHEA Grapalat"/>
                <w:color w:val="000000" w:themeColor="text1"/>
                <w:sz w:val="16"/>
                <w:szCs w:val="16"/>
                <w:lang w:val="ru-RU"/>
              </w:rPr>
              <w:t>4</w:t>
            </w:r>
          </w:p>
        </w:tc>
      </w:tr>
      <w:tr w:rsidR="00AD5FAE" w:rsidRPr="00AC47E4" w:rsidTr="008C4B6A">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rPr>
            </w:pPr>
            <w:r w:rsidRPr="00AC47E4">
              <w:rPr>
                <w:rFonts w:ascii="GHEA Grapalat" w:hAnsi="GHEA Grapalat" w:cs="Calibri"/>
                <w:b/>
                <w:bCs/>
                <w:sz w:val="18"/>
                <w:szCs w:val="18"/>
              </w:rPr>
              <w:t>1.38</w:t>
            </w:r>
          </w:p>
        </w:tc>
        <w:tc>
          <w:tcPr>
            <w:tcW w:w="8496" w:type="dxa"/>
            <w:shd w:val="clear" w:color="000000" w:fill="FFFFFF"/>
            <w:vAlign w:val="center"/>
          </w:tcPr>
          <w:p w:rsidR="00AD5FAE" w:rsidRPr="00AC47E4" w:rsidRDefault="00AD5FAE" w:rsidP="00AD5FAE">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трехслойная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соответствии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27002-86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w:t>
            </w:r>
            <w:r w:rsidRPr="00AC47E4">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961" w:type="dxa"/>
            <w:shd w:val="clear" w:color="auto" w:fill="auto"/>
            <w:vAlign w:val="center"/>
          </w:tcPr>
          <w:p w:rsidR="00AD5FAE" w:rsidRPr="00AC47E4" w:rsidRDefault="00AD5FAE" w:rsidP="00AD5FAE">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4</w:t>
            </w:r>
          </w:p>
        </w:tc>
      </w:tr>
      <w:tr w:rsidR="00AD5FAE" w:rsidRPr="00AC47E4" w:rsidTr="00020303">
        <w:trPr>
          <w:trHeight w:val="20"/>
        </w:trPr>
        <w:tc>
          <w:tcPr>
            <w:tcW w:w="648" w:type="dxa"/>
            <w:shd w:val="clear" w:color="auto" w:fill="auto"/>
            <w:vAlign w:val="center"/>
          </w:tcPr>
          <w:p w:rsidR="00AD5FAE" w:rsidRPr="00AC47E4" w:rsidRDefault="00AD5FAE" w:rsidP="00AD5FAE">
            <w:pPr>
              <w:contextualSpacing/>
              <w:jc w:val="center"/>
              <w:rPr>
                <w:rFonts w:ascii="GHEA Grapalat" w:hAnsi="GHEA Grapalat" w:cs="Calibri"/>
                <w:b/>
                <w:bCs/>
                <w:sz w:val="18"/>
                <w:szCs w:val="18"/>
                <w:lang w:val="ru-RU"/>
              </w:rPr>
            </w:pPr>
            <w:r w:rsidRPr="00AC47E4">
              <w:rPr>
                <w:rFonts w:ascii="GHEA Grapalat" w:hAnsi="GHEA Grapalat" w:cs="Calibri"/>
                <w:b/>
                <w:bCs/>
                <w:sz w:val="18"/>
                <w:szCs w:val="18"/>
                <w:lang w:val="ru-RU"/>
              </w:rPr>
              <w:t>1.39</w:t>
            </w:r>
          </w:p>
        </w:tc>
        <w:tc>
          <w:tcPr>
            <w:tcW w:w="8496" w:type="dxa"/>
            <w:shd w:val="clear" w:color="000000" w:fill="FFFFFF"/>
            <w:vAlign w:val="center"/>
          </w:tcPr>
          <w:p w:rsidR="00AD5FAE" w:rsidRPr="00AC47E4" w:rsidRDefault="00AD5FAE" w:rsidP="00AD5FAE">
            <w:pPr>
              <w:contextualSpacing/>
              <w:jc w:val="both"/>
              <w:rPr>
                <w:rFonts w:ascii="GHEA Grapalat" w:hAnsi="GHEA Grapalat" w:cs="Arial"/>
                <w:sz w:val="16"/>
                <w:szCs w:val="16"/>
              </w:rPr>
            </w:pPr>
            <w:r w:rsidRPr="00AC47E4">
              <w:rPr>
                <w:rFonts w:ascii="GHEA Grapalat" w:hAnsi="GHEA Grapalat" w:cs="Arial"/>
                <w:sz w:val="16"/>
                <w:szCs w:val="16"/>
                <w:lang w:val="ru-RU"/>
              </w:rPr>
              <w:t xml:space="preserve">Кастрюли металлические, 10 л - Кастрюля с крышкой, емкостью 10 л,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трехслойная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соответствии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27002-86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27002-2020. </w:t>
            </w:r>
            <w:r w:rsidRPr="00AC47E4">
              <w:rPr>
                <w:rFonts w:ascii="GHEA Grapalat" w:hAnsi="GHEA Grapalat" w:cs="GHEA Grapalat"/>
                <w:sz w:val="16"/>
                <w:szCs w:val="16"/>
                <w:lang w:val="ru-RU"/>
              </w:rPr>
              <w:t>Вместимость</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менее</w:t>
            </w:r>
            <w:r w:rsidRPr="00AC47E4">
              <w:rPr>
                <w:rFonts w:ascii="GHEA Grapalat" w:hAnsi="GHEA Grapalat" w:cs="Arial"/>
                <w:sz w:val="16"/>
                <w:szCs w:val="16"/>
                <w:lang w:val="ru-RU"/>
              </w:rPr>
              <w:t xml:space="preserve"> 10 </w:t>
            </w:r>
            <w:r w:rsidRPr="00AC47E4">
              <w:rPr>
                <w:rFonts w:ascii="GHEA Grapalat" w:hAnsi="GHEA Grapalat" w:cs="GHEA Grapalat"/>
                <w:sz w:val="16"/>
                <w:szCs w:val="16"/>
                <w:lang w:val="ru-RU"/>
              </w:rPr>
              <w:t>литров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диаметр</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Ф</w:t>
            </w:r>
            <w:r w:rsidRPr="00AC47E4">
              <w:rPr>
                <w:rFonts w:ascii="GHEA Grapalat" w:hAnsi="GHEA Grapalat" w:cs="Arial"/>
                <w:sz w:val="16"/>
                <w:szCs w:val="16"/>
                <w:lang w:val="ru-RU"/>
              </w:rPr>
              <w:t xml:space="preserve"> 260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Толщина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металла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менее</w:t>
            </w:r>
            <w:r w:rsidRPr="00AC47E4">
              <w:rPr>
                <w:rFonts w:ascii="GHEA Grapalat" w:hAnsi="GHEA Grapalat" w:cs="Arial"/>
                <w:sz w:val="16"/>
                <w:szCs w:val="16"/>
                <w:lang w:val="ru-RU"/>
              </w:rPr>
              <w:t xml:space="preserve"> 1,2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двумя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ручками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Если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ручки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заклепочные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то</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менее</w:t>
            </w:r>
            <w:r w:rsidRPr="00AC47E4">
              <w:rPr>
                <w:rFonts w:ascii="GHEA Grapalat" w:hAnsi="GHEA Grapalat" w:cs="Arial"/>
                <w:sz w:val="16"/>
                <w:szCs w:val="16"/>
                <w:lang w:val="ru-RU"/>
              </w:rPr>
              <w:t xml:space="preserve"> 4 заклепок с каждой стороны. Крышка также имеет ручку.</w:t>
            </w:r>
          </w:p>
        </w:tc>
        <w:tc>
          <w:tcPr>
            <w:tcW w:w="961" w:type="dxa"/>
            <w:shd w:val="clear" w:color="auto" w:fill="auto"/>
            <w:vAlign w:val="center"/>
          </w:tcPr>
          <w:p w:rsidR="00AD5FAE" w:rsidRPr="00AC47E4" w:rsidRDefault="00AD5FAE" w:rsidP="00AD5FAE">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AD5FAE" w:rsidRPr="00AC47E4" w:rsidRDefault="00AD5FAE" w:rsidP="00AD5FAE">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4</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1.40</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Кастрюли металлические, 20 л - Кастрюля с крышкой, емкостью 20 л,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трехслойная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соответствии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27002-86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27002-2020. </w:t>
            </w:r>
          </w:p>
          <w:p w:rsidR="001B4799" w:rsidRPr="00AC47E4" w:rsidRDefault="001B4799" w:rsidP="001B4799">
            <w:pPr>
              <w:contextualSpacing/>
              <w:jc w:val="both"/>
              <w:rPr>
                <w:rFonts w:ascii="GHEA Grapalat" w:hAnsi="GHEA Grapalat" w:cs="Arial"/>
                <w:sz w:val="16"/>
                <w:szCs w:val="16"/>
              </w:rPr>
            </w:pPr>
            <w:r w:rsidRPr="00AC47E4">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6</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1.41</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rPr>
            </w:pPr>
            <w:r w:rsidRPr="00AC47E4">
              <w:rPr>
                <w:rFonts w:ascii="GHEA Grapalat" w:hAnsi="GHEA Grapalat" w:cs="Arial"/>
                <w:sz w:val="16"/>
                <w:szCs w:val="16"/>
                <w:lang w:val="ru-RU"/>
              </w:rPr>
              <w:t xml:space="preserve">Кастрюля металлическая, 40л - Кастрюля с крышкой, объёмом 40л,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w:t>
            </w:r>
            <w:r w:rsidRPr="00AC47E4">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6</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1.42</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rPr>
            </w:pPr>
            <w:r w:rsidRPr="00AC47E4">
              <w:rPr>
                <w:rFonts w:ascii="GHEA Grapalat" w:hAnsi="GHEA Grapalat"/>
                <w:color w:val="000000" w:themeColor="text1"/>
                <w:sz w:val="16"/>
                <w:szCs w:val="16"/>
              </w:rPr>
              <w:t>10</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1.43</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rPr>
            </w:pPr>
            <w:r w:rsidRPr="00AC47E4">
              <w:rPr>
                <w:rFonts w:ascii="GHEA Grapalat" w:hAnsi="GHEA Grapalat"/>
                <w:color w:val="000000" w:themeColor="text1"/>
                <w:sz w:val="16"/>
                <w:szCs w:val="16"/>
              </w:rPr>
              <w:t>10</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1.44</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10</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1.45</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4</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1.46</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Сито-протирочное устройство - Сито-протирочное устройство металлическое, с длинной ручкой, мелкоячеистое, </w:t>
            </w:r>
            <w:r w:rsidRPr="00AC47E4">
              <w:rPr>
                <w:rFonts w:ascii="GHEA Grapalat" w:hAnsi="GHEA Grapalat" w:cs="Arial"/>
                <w:sz w:val="16"/>
                <w:szCs w:val="16"/>
                <w:lang w:val="ru-RU"/>
              </w:rPr>
              <w:lastRenderedPageBreak/>
              <w:t>корпус из пищевой нержавеющей стали, не ниже AISI -304, в соответствии с ГОСТ 27002-86 и ГОСТ 27002-2020.</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lastRenderedPageBreak/>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1.47</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1.48</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4</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1.49</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4</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1.50</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Шумовка -диаметром 10-12 см, из пищевой нержавеющей стали, не ниже AISI -304, с комплектной ручкой. В соответствии со стандартами ГОСТ 27002-86 и ГОСТ 27002-2020.</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1.51</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4</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1.52</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Картофелемялка - Металлическая </w:t>
            </w:r>
            <w:proofErr w:type="spellStart"/>
            <w:r w:rsidRPr="00AC47E4">
              <w:rPr>
                <w:rFonts w:ascii="GHEA Grapalat" w:hAnsi="GHEA Grapalat" w:cs="Arial"/>
                <w:sz w:val="16"/>
                <w:szCs w:val="16"/>
                <w:lang w:val="ru-RU"/>
              </w:rPr>
              <w:t>картофеледавилка</w:t>
            </w:r>
            <w:proofErr w:type="spellEnd"/>
            <w:r w:rsidRPr="00AC47E4">
              <w:rPr>
                <w:rFonts w:ascii="GHEA Grapalat" w:hAnsi="GHEA Grapalat" w:cs="Arial"/>
                <w:sz w:val="16"/>
                <w:szCs w:val="16"/>
                <w:lang w:val="ru-RU"/>
              </w:rPr>
              <w:t xml:space="preserve">, с отверстиями,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ниже</w:t>
            </w:r>
            <w:r w:rsidRPr="00AC47E4">
              <w:rPr>
                <w:rFonts w:ascii="GHEA Grapalat" w:hAnsi="GHEA Grapalat" w:cs="Arial"/>
                <w:sz w:val="16"/>
                <w:szCs w:val="16"/>
                <w:lang w:val="ru-RU"/>
              </w:rPr>
              <w:t xml:space="preserve"> AISI-304,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комплектной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ручкой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соответствии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со</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стандартами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27002-86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27002-2020.</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1.53</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p>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Используемый материал должен быть указан на изделии (в </w:t>
            </w:r>
            <w:proofErr w:type="spellStart"/>
            <w:r w:rsidRPr="00AC47E4">
              <w:rPr>
                <w:rFonts w:ascii="GHEA Grapalat" w:hAnsi="GHEA Grapalat" w:cs="Arial"/>
                <w:sz w:val="16"/>
                <w:szCs w:val="16"/>
                <w:lang w:val="ru-RU"/>
              </w:rPr>
              <w:t>неклеящемся</w:t>
            </w:r>
            <w:proofErr w:type="spellEnd"/>
            <w:r w:rsidRPr="00AC47E4">
              <w:rPr>
                <w:rFonts w:ascii="GHEA Grapalat" w:hAnsi="GHEA Grapalat" w:cs="Arial"/>
                <w:sz w:val="16"/>
                <w:szCs w:val="16"/>
                <w:lang w:val="ru-RU"/>
              </w:rPr>
              <w:t xml:space="preserve"> варианте).</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4</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1.54</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4</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1.55</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Мерные стаканы с градуировкой 1л - Мерный стакан 1л, пластиковый.</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1.56</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Мерные стаканы с градуировкой 0,5 л - Мерный стакан 0,5 л, пластиковый.</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1.57</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1.58</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4</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1.59</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4</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1.60</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rPr>
            </w:pPr>
            <w:r w:rsidRPr="00AC47E4">
              <w:rPr>
                <w:rFonts w:ascii="GHEA Grapalat" w:hAnsi="GHEA Grapalat" w:cs="Arial"/>
                <w:sz w:val="16"/>
                <w:szCs w:val="16"/>
                <w:lang w:val="ru-RU"/>
              </w:rPr>
              <w:t>Контейнеры для пищевых продуктов, 10 л - Контейнер емкостью 10 л, изготовлен из пластика.</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10</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1.61</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rPr>
            </w:pPr>
            <w:r w:rsidRPr="00AC47E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10</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1.62</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5</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1.63</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Мусорное ведро, пластиковое, 60 л - Мусорное ведро для кухни с крышкой, с ножным управлением, объем 60 л, пластиковый материал.</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1B4799" w:rsidRPr="00AC47E4" w:rsidTr="00020303">
        <w:trPr>
          <w:trHeight w:val="20"/>
        </w:trPr>
        <w:tc>
          <w:tcPr>
            <w:tcW w:w="648" w:type="dxa"/>
            <w:shd w:val="clear" w:color="auto" w:fill="auto"/>
            <w:vAlign w:val="center"/>
          </w:tcPr>
          <w:p w:rsidR="001B4799" w:rsidRPr="00AC47E4" w:rsidRDefault="001B4799" w:rsidP="001B4799">
            <w:pPr>
              <w:contextualSpacing/>
              <w:jc w:val="center"/>
              <w:rPr>
                <w:rFonts w:ascii="GHEA Grapalat" w:hAnsi="GHEA Grapalat" w:cs="Calibri"/>
                <w:b/>
                <w:bCs/>
                <w:sz w:val="18"/>
                <w:szCs w:val="18"/>
              </w:rPr>
            </w:pPr>
            <w:r w:rsidRPr="00AC47E4">
              <w:rPr>
                <w:rFonts w:ascii="GHEA Grapalat" w:hAnsi="GHEA Grapalat" w:cs="Calibri"/>
                <w:b/>
                <w:bCs/>
                <w:sz w:val="18"/>
                <w:szCs w:val="18"/>
              </w:rPr>
              <w:t>1.64</w:t>
            </w:r>
          </w:p>
        </w:tc>
        <w:tc>
          <w:tcPr>
            <w:tcW w:w="8496" w:type="dxa"/>
            <w:shd w:val="clear" w:color="000000" w:fill="FFFFFF"/>
            <w:vAlign w:val="center"/>
          </w:tcPr>
          <w:p w:rsidR="001B4799" w:rsidRPr="00AC47E4" w:rsidRDefault="001B4799" w:rsidP="001B4799">
            <w:pPr>
              <w:contextualSpacing/>
              <w:jc w:val="both"/>
              <w:rPr>
                <w:rFonts w:ascii="GHEA Grapalat" w:hAnsi="GHEA Grapalat" w:cs="Arial"/>
                <w:sz w:val="16"/>
                <w:szCs w:val="16"/>
                <w:lang w:val="ru-RU"/>
              </w:rPr>
            </w:pPr>
            <w:r w:rsidRPr="00AC47E4">
              <w:rPr>
                <w:rFonts w:ascii="GHEA Grapalat" w:hAnsi="GHEA Grapalat" w:cs="Arial"/>
                <w:sz w:val="16"/>
                <w:szCs w:val="16"/>
                <w:lang w:val="ru-RU"/>
              </w:rPr>
              <w:t>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В комплект входит салфетка для очистки.</w:t>
            </w:r>
          </w:p>
        </w:tc>
        <w:tc>
          <w:tcPr>
            <w:tcW w:w="961" w:type="dxa"/>
            <w:shd w:val="clear" w:color="auto" w:fill="auto"/>
            <w:vAlign w:val="center"/>
          </w:tcPr>
          <w:p w:rsidR="001B4799" w:rsidRPr="00AC47E4" w:rsidRDefault="001B4799" w:rsidP="001B4799">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713" w:type="dxa"/>
            <w:shd w:val="clear" w:color="FFFFFF" w:fill="FFFFFF"/>
            <w:vAlign w:val="center"/>
          </w:tcPr>
          <w:p w:rsidR="001B4799" w:rsidRPr="00AC47E4" w:rsidRDefault="001B4799" w:rsidP="001B4799">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4</w:t>
            </w:r>
          </w:p>
        </w:tc>
      </w:tr>
    </w:tbl>
    <w:p w:rsidR="0097777D" w:rsidRDefault="0097777D" w:rsidP="00327CC4">
      <w:pPr>
        <w:contextualSpacing/>
        <w:rPr>
          <w:rFonts w:ascii="GHEA Grapalat" w:hAnsi="GHEA Grapalat"/>
          <w:lang w:val="ru-RU"/>
        </w:rPr>
      </w:pPr>
    </w:p>
    <w:p w:rsidR="00DC1A42" w:rsidRDefault="00DC1A42" w:rsidP="00DC1A42">
      <w:pPr>
        <w:contextualSpacing/>
        <w:rPr>
          <w:rFonts w:ascii="GHEA Grapalat" w:hAnsi="GHEA Grapalat" w:cs="Arial"/>
          <w:b/>
          <w:bCs/>
          <w:i/>
          <w:iCs/>
          <w:sz w:val="18"/>
          <w:szCs w:val="18"/>
          <w:lang w:val="ru-RU"/>
        </w:rPr>
      </w:pPr>
      <w:r w:rsidRPr="00AC47E4">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DC1A42" w:rsidRDefault="00DC1A42" w:rsidP="00DC1A42">
      <w:pPr>
        <w:contextualSpacing/>
        <w:rPr>
          <w:rFonts w:ascii="GHEA Grapalat" w:hAnsi="GHEA Grapalat" w:cs="Arial"/>
          <w:b/>
          <w:bCs/>
          <w:i/>
          <w:iCs/>
          <w:sz w:val="18"/>
          <w:szCs w:val="18"/>
          <w:lang w:val="ru-RU"/>
        </w:rPr>
      </w:pPr>
    </w:p>
    <w:p w:rsidR="00DC1A42" w:rsidRPr="00AC47E4" w:rsidRDefault="00DC1A42" w:rsidP="00DC1A42">
      <w:pPr>
        <w:contextualSpacing/>
        <w:rPr>
          <w:rFonts w:ascii="GHEA Grapalat" w:hAnsi="GHEA Grapalat" w:cs="Arial"/>
          <w:b/>
          <w:bCs/>
          <w:i/>
          <w:iCs/>
          <w:sz w:val="18"/>
          <w:szCs w:val="18"/>
          <w:lang w:val="ru-RU"/>
        </w:rPr>
      </w:pPr>
      <w:r>
        <w:rPr>
          <w:rFonts w:ascii="GHEA Grapalat" w:hAnsi="GHEA Grapalat" w:cs="Arial"/>
          <w:b/>
          <w:bCs/>
          <w:i/>
          <w:iCs/>
          <w:sz w:val="18"/>
          <w:szCs w:val="18"/>
          <w:lang w:val="ru-RU"/>
        </w:rPr>
        <w:t>Д</w:t>
      </w:r>
      <w:r w:rsidRPr="00DC1A42">
        <w:rPr>
          <w:rFonts w:ascii="GHEA Grapalat" w:hAnsi="GHEA Grapalat" w:cs="Arial"/>
          <w:b/>
          <w:bCs/>
          <w:i/>
          <w:iCs/>
          <w:sz w:val="18"/>
          <w:szCs w:val="18"/>
          <w:lang w:val="ru-RU"/>
        </w:rPr>
        <w:t>ля Клиента предпочтительнее, чтобы участник подготовил файлы для заявки шрифтом «</w:t>
      </w:r>
      <w:proofErr w:type="spellStart"/>
      <w:r w:rsidRPr="00DC1A42">
        <w:rPr>
          <w:rFonts w:ascii="GHEA Grapalat" w:hAnsi="GHEA Grapalat" w:cs="Arial"/>
          <w:b/>
          <w:bCs/>
          <w:i/>
          <w:iCs/>
          <w:sz w:val="18"/>
          <w:szCs w:val="18"/>
          <w:lang w:val="ru-RU"/>
        </w:rPr>
        <w:t>Sylfaen</w:t>
      </w:r>
      <w:proofErr w:type="spellEnd"/>
      <w:r w:rsidRPr="00DC1A42">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r>
        <w:rPr>
          <w:rFonts w:ascii="GHEA Grapalat" w:hAnsi="GHEA Grapalat" w:cs="Arial"/>
          <w:b/>
          <w:bCs/>
          <w:i/>
          <w:iCs/>
          <w:sz w:val="18"/>
          <w:szCs w:val="18"/>
          <w:lang w:val="ru-RU"/>
        </w:rPr>
        <w:t>.</w:t>
      </w:r>
    </w:p>
    <w:p w:rsidR="00DC1A42" w:rsidRPr="00AC47E4" w:rsidRDefault="00DC1A42" w:rsidP="00327CC4">
      <w:pPr>
        <w:contextualSpacing/>
        <w:rPr>
          <w:rFonts w:ascii="GHEA Grapalat" w:hAnsi="GHEA Grapalat"/>
          <w:lang w:val="ru-RU"/>
        </w:rPr>
      </w:pPr>
    </w:p>
    <w:p w:rsidR="000E2503" w:rsidRPr="00AC47E4" w:rsidRDefault="000E2503" w:rsidP="00327CC4">
      <w:pPr>
        <w:contextualSpacing/>
        <w:rPr>
          <w:rFonts w:ascii="GHEA Grapalat" w:hAnsi="GHEA Grapalat"/>
          <w:lang w:val="ru-RU"/>
        </w:rPr>
      </w:pPr>
    </w:p>
    <w:p w:rsidR="000E2503" w:rsidRPr="00AC47E4" w:rsidRDefault="000E2503" w:rsidP="00327CC4">
      <w:pPr>
        <w:contextualSpacing/>
        <w:rPr>
          <w:rFonts w:ascii="GHEA Grapalat" w:hAnsi="GHEA Grapalat"/>
          <w:lang w:val="ru-RU"/>
        </w:rPr>
      </w:pPr>
    </w:p>
    <w:p w:rsidR="000E2503" w:rsidRPr="00AC47E4" w:rsidRDefault="000E2503" w:rsidP="00327CC4">
      <w:pPr>
        <w:contextualSpacing/>
        <w:rPr>
          <w:rFonts w:ascii="GHEA Grapalat" w:hAnsi="GHEA Grapalat"/>
          <w:lang w:val="ru-RU"/>
        </w:rPr>
      </w:pPr>
    </w:p>
    <w:p w:rsidR="000E2503" w:rsidRPr="00AC47E4" w:rsidRDefault="000E2503" w:rsidP="00327CC4">
      <w:pPr>
        <w:contextualSpacing/>
        <w:rPr>
          <w:rFonts w:ascii="GHEA Grapalat" w:hAnsi="GHEA Grapalat"/>
          <w:lang w:val="ru-RU"/>
        </w:rPr>
      </w:pPr>
    </w:p>
    <w:p w:rsidR="000E2503" w:rsidRPr="00AC47E4" w:rsidRDefault="000E2503" w:rsidP="00327CC4">
      <w:pPr>
        <w:contextualSpacing/>
        <w:rPr>
          <w:rFonts w:ascii="GHEA Grapalat" w:hAnsi="GHEA Grapalat"/>
          <w:lang w:val="ru-RU"/>
        </w:rPr>
      </w:pPr>
    </w:p>
    <w:p w:rsidR="000E2503" w:rsidRPr="00AC47E4" w:rsidRDefault="000E2503" w:rsidP="00327CC4">
      <w:pPr>
        <w:contextualSpacing/>
        <w:rPr>
          <w:rFonts w:ascii="GHEA Grapalat" w:hAnsi="GHEA Grapalat"/>
          <w:lang w:val="ru-RU"/>
        </w:rPr>
      </w:pPr>
    </w:p>
    <w:p w:rsidR="000E2503" w:rsidRPr="00AC47E4" w:rsidRDefault="000E2503" w:rsidP="00327CC4">
      <w:pPr>
        <w:contextualSpacing/>
        <w:rPr>
          <w:rFonts w:ascii="GHEA Grapalat" w:hAnsi="GHEA Grapalat"/>
          <w:lang w:val="ru-RU"/>
        </w:rPr>
      </w:pPr>
    </w:p>
    <w:p w:rsidR="000E2503" w:rsidRPr="00AC47E4" w:rsidRDefault="000E2503" w:rsidP="00327CC4">
      <w:pPr>
        <w:contextualSpacing/>
        <w:rPr>
          <w:rFonts w:ascii="GHEA Grapalat" w:hAnsi="GHEA Grapalat"/>
          <w:lang w:val="ru-RU"/>
        </w:rPr>
      </w:pPr>
    </w:p>
    <w:p w:rsidR="000E2503" w:rsidRPr="00AC47E4" w:rsidRDefault="000E2503" w:rsidP="00327CC4">
      <w:pPr>
        <w:contextualSpacing/>
        <w:rPr>
          <w:rFonts w:ascii="GHEA Grapalat" w:hAnsi="GHEA Grapalat"/>
          <w:lang w:val="ru-RU"/>
        </w:rPr>
      </w:pPr>
    </w:p>
    <w:p w:rsidR="000E2503" w:rsidRPr="00AC47E4" w:rsidRDefault="000E2503" w:rsidP="00327CC4">
      <w:pPr>
        <w:contextualSpacing/>
        <w:rPr>
          <w:rFonts w:ascii="GHEA Grapalat" w:hAnsi="GHEA Grapalat"/>
          <w:lang w:val="ru-RU"/>
        </w:rPr>
      </w:pPr>
    </w:p>
    <w:p w:rsidR="000E2503" w:rsidRPr="00AC47E4" w:rsidRDefault="000E2503" w:rsidP="00327CC4">
      <w:pPr>
        <w:contextualSpacing/>
        <w:rPr>
          <w:rFonts w:ascii="GHEA Grapalat" w:hAnsi="GHEA Grapalat"/>
          <w:lang w:val="ru-RU"/>
        </w:rPr>
      </w:pPr>
    </w:p>
    <w:p w:rsidR="000E2503" w:rsidRPr="00AC47E4" w:rsidRDefault="000E2503" w:rsidP="00327CC4">
      <w:pPr>
        <w:contextualSpacing/>
        <w:rPr>
          <w:rFonts w:ascii="GHEA Grapalat" w:hAnsi="GHEA Grapalat"/>
          <w:lang w:val="ru-RU"/>
        </w:rPr>
      </w:pPr>
    </w:p>
    <w:p w:rsidR="00A5203F" w:rsidRPr="00AC47E4" w:rsidRDefault="00A5203F" w:rsidP="00327CC4">
      <w:pPr>
        <w:contextualSpacing/>
        <w:rPr>
          <w:rFonts w:ascii="GHEA Grapalat" w:hAnsi="GHEA Grapalat"/>
          <w:lang w:val="ru-RU"/>
        </w:rPr>
      </w:pPr>
    </w:p>
    <w:tbl>
      <w:tblPr>
        <w:tblpPr w:leftFromText="180" w:rightFromText="180" w:vertAnchor="text" w:tblpY="1"/>
        <w:tblOverlap w:val="never"/>
        <w:tblW w:w="1090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961"/>
        <w:gridCol w:w="851"/>
      </w:tblGrid>
      <w:tr w:rsidR="00A5203F" w:rsidRPr="00AC47E4" w:rsidTr="00AC47E4">
        <w:trPr>
          <w:trHeight w:val="20"/>
        </w:trPr>
        <w:tc>
          <w:tcPr>
            <w:tcW w:w="10902" w:type="dxa"/>
            <w:gridSpan w:val="4"/>
            <w:shd w:val="clear" w:color="auto" w:fill="auto"/>
            <w:vAlign w:val="center"/>
            <w:hideMark/>
          </w:tcPr>
          <w:p w:rsidR="00A5203F" w:rsidRPr="00AC47E4" w:rsidRDefault="00A5203F" w:rsidP="00AC47E4">
            <w:pPr>
              <w:contextualSpacing/>
              <w:jc w:val="center"/>
              <w:rPr>
                <w:rFonts w:ascii="GHEA Grapalat" w:hAnsi="GHEA Grapalat" w:cs="Calibri"/>
                <w:b/>
                <w:bCs/>
                <w:sz w:val="20"/>
                <w:szCs w:val="20"/>
              </w:rPr>
            </w:pPr>
            <w:r w:rsidRPr="00AC47E4">
              <w:rPr>
                <w:rFonts w:ascii="GHEA Grapalat" w:hAnsi="GHEA Grapalat" w:cs="Arial"/>
                <w:b/>
                <w:bCs/>
                <w:sz w:val="20"/>
                <w:szCs w:val="20"/>
                <w:lang w:val="ru-RU"/>
              </w:rPr>
              <w:t>ТЕХНИЧЕСКОЕ ЗАДАНИЕ</w:t>
            </w:r>
            <w:r w:rsidRPr="00AC47E4">
              <w:rPr>
                <w:rFonts w:ascii="GHEA Grapalat" w:hAnsi="GHEA Grapalat" w:cs="Arial"/>
                <w:b/>
                <w:bCs/>
                <w:sz w:val="20"/>
                <w:szCs w:val="20"/>
              </w:rPr>
              <w:t>-2</w:t>
            </w:r>
          </w:p>
        </w:tc>
      </w:tr>
      <w:tr w:rsidR="00A5203F" w:rsidRPr="00AC47E4" w:rsidTr="00AC47E4">
        <w:trPr>
          <w:trHeight w:val="276"/>
        </w:trPr>
        <w:tc>
          <w:tcPr>
            <w:tcW w:w="740" w:type="dxa"/>
            <w:vMerge w:val="restart"/>
            <w:shd w:val="clear" w:color="auto" w:fill="auto"/>
            <w:vAlign w:val="center"/>
            <w:hideMark/>
          </w:tcPr>
          <w:p w:rsidR="00A5203F" w:rsidRPr="00AC47E4" w:rsidRDefault="00A5203F" w:rsidP="00AC47E4">
            <w:pPr>
              <w:contextualSpacing/>
              <w:jc w:val="center"/>
              <w:rPr>
                <w:rFonts w:ascii="GHEA Grapalat" w:hAnsi="GHEA Grapalat" w:cs="Calibri"/>
                <w:b/>
                <w:bCs/>
                <w:sz w:val="14"/>
                <w:szCs w:val="14"/>
                <w:lang w:val="ru-RU"/>
              </w:rPr>
            </w:pPr>
            <w:r w:rsidRPr="00AC47E4">
              <w:rPr>
                <w:rFonts w:ascii="GHEA Grapalat" w:hAnsi="GHEA Grapalat" w:cs="Calibri"/>
                <w:b/>
                <w:bCs/>
                <w:sz w:val="14"/>
                <w:szCs w:val="14"/>
              </w:rPr>
              <w:t>N</w:t>
            </w:r>
            <w:r w:rsidRPr="00AC47E4">
              <w:rPr>
                <w:rFonts w:ascii="GHEA Grapalat" w:hAnsi="GHEA Grapalat" w:cs="Calibri"/>
                <w:b/>
                <w:bCs/>
                <w:sz w:val="14"/>
                <w:szCs w:val="14"/>
                <w:lang w:val="ru-RU"/>
              </w:rPr>
              <w:t>/</w:t>
            </w:r>
            <w:r w:rsidRPr="00AC47E4">
              <w:rPr>
                <w:rFonts w:ascii="GHEA Grapalat" w:hAnsi="GHEA Grapalat" w:cs="Calibri"/>
                <w:b/>
                <w:bCs/>
                <w:sz w:val="14"/>
                <w:szCs w:val="14"/>
              </w:rPr>
              <w:t>N</w:t>
            </w:r>
          </w:p>
        </w:tc>
        <w:tc>
          <w:tcPr>
            <w:tcW w:w="8350" w:type="dxa"/>
            <w:vMerge w:val="restart"/>
            <w:shd w:val="clear" w:color="auto" w:fill="auto"/>
            <w:vAlign w:val="center"/>
            <w:hideMark/>
          </w:tcPr>
          <w:p w:rsidR="00A5203F" w:rsidRPr="00AC47E4" w:rsidRDefault="00A5203F" w:rsidP="00AC47E4">
            <w:pPr>
              <w:contextualSpacing/>
              <w:jc w:val="center"/>
              <w:rPr>
                <w:rFonts w:ascii="GHEA Grapalat" w:hAnsi="GHEA Grapalat" w:cs="Calibri"/>
                <w:b/>
                <w:bCs/>
                <w:sz w:val="14"/>
                <w:szCs w:val="14"/>
              </w:rPr>
            </w:pPr>
            <w:r w:rsidRPr="00AC47E4">
              <w:rPr>
                <w:rFonts w:ascii="GHEA Grapalat" w:hAnsi="GHEA Grapalat" w:cs="Arial"/>
                <w:b/>
                <w:bCs/>
                <w:sz w:val="14"/>
                <w:szCs w:val="14"/>
                <w:lang w:val="ru-RU"/>
              </w:rPr>
              <w:t>наименование/те</w:t>
            </w:r>
            <w:proofErr w:type="spellStart"/>
            <w:r w:rsidRPr="00AC47E4">
              <w:rPr>
                <w:rFonts w:ascii="GHEA Grapalat" w:hAnsi="GHEA Grapalat" w:cs="Arial"/>
                <w:b/>
                <w:bCs/>
                <w:sz w:val="14"/>
                <w:szCs w:val="14"/>
              </w:rPr>
              <w:t>хническая</w:t>
            </w:r>
            <w:proofErr w:type="spellEnd"/>
            <w:r w:rsidRPr="00AC47E4">
              <w:rPr>
                <w:rFonts w:ascii="GHEA Grapalat" w:hAnsi="GHEA Grapalat" w:cs="Arial"/>
                <w:b/>
                <w:bCs/>
                <w:sz w:val="14"/>
                <w:szCs w:val="14"/>
              </w:rPr>
              <w:t xml:space="preserve"> </w:t>
            </w:r>
            <w:proofErr w:type="spellStart"/>
            <w:r w:rsidRPr="00AC47E4">
              <w:rPr>
                <w:rFonts w:ascii="GHEA Grapalat" w:hAnsi="GHEA Grapalat" w:cs="Arial"/>
                <w:b/>
                <w:bCs/>
                <w:sz w:val="14"/>
                <w:szCs w:val="14"/>
              </w:rPr>
              <w:t>характеристика</w:t>
            </w:r>
            <w:proofErr w:type="spellEnd"/>
          </w:p>
        </w:tc>
        <w:tc>
          <w:tcPr>
            <w:tcW w:w="961" w:type="dxa"/>
            <w:vMerge w:val="restart"/>
            <w:shd w:val="clear" w:color="auto" w:fill="auto"/>
            <w:vAlign w:val="center"/>
            <w:hideMark/>
          </w:tcPr>
          <w:p w:rsidR="00A5203F" w:rsidRPr="00AC47E4" w:rsidRDefault="00A5203F" w:rsidP="00AC47E4">
            <w:pPr>
              <w:contextualSpacing/>
              <w:jc w:val="center"/>
              <w:rPr>
                <w:rFonts w:ascii="GHEA Grapalat" w:hAnsi="GHEA Grapalat" w:cs="Arial"/>
                <w:b/>
                <w:bCs/>
                <w:sz w:val="14"/>
                <w:szCs w:val="14"/>
              </w:rPr>
            </w:pPr>
            <w:proofErr w:type="spellStart"/>
            <w:r w:rsidRPr="00AC47E4">
              <w:rPr>
                <w:rFonts w:ascii="GHEA Grapalat" w:hAnsi="GHEA Grapalat" w:cs="Arial"/>
                <w:b/>
                <w:bCs/>
                <w:sz w:val="14"/>
                <w:szCs w:val="14"/>
              </w:rPr>
              <w:t>единица</w:t>
            </w:r>
            <w:proofErr w:type="spellEnd"/>
            <w:r w:rsidRPr="00AC47E4">
              <w:rPr>
                <w:rFonts w:ascii="GHEA Grapalat" w:hAnsi="GHEA Grapalat" w:cs="Arial"/>
                <w:b/>
                <w:bCs/>
                <w:sz w:val="14"/>
                <w:szCs w:val="14"/>
              </w:rPr>
              <w:t xml:space="preserve"> </w:t>
            </w:r>
            <w:proofErr w:type="spellStart"/>
            <w:r w:rsidRPr="00AC47E4">
              <w:rPr>
                <w:rFonts w:ascii="GHEA Grapalat" w:hAnsi="GHEA Grapalat" w:cs="Arial"/>
                <w:b/>
                <w:bCs/>
                <w:sz w:val="14"/>
                <w:szCs w:val="14"/>
              </w:rPr>
              <w:t>измерения</w:t>
            </w:r>
            <w:proofErr w:type="spellEnd"/>
          </w:p>
        </w:tc>
        <w:tc>
          <w:tcPr>
            <w:tcW w:w="851" w:type="dxa"/>
            <w:vMerge w:val="restart"/>
            <w:shd w:val="clear" w:color="auto" w:fill="auto"/>
            <w:vAlign w:val="center"/>
            <w:hideMark/>
          </w:tcPr>
          <w:p w:rsidR="00A5203F" w:rsidRPr="00AC47E4" w:rsidRDefault="00A5203F" w:rsidP="00AC47E4">
            <w:pPr>
              <w:contextualSpacing/>
              <w:jc w:val="center"/>
              <w:rPr>
                <w:rFonts w:ascii="GHEA Grapalat" w:hAnsi="GHEA Grapalat"/>
                <w:b/>
                <w:sz w:val="14"/>
                <w:szCs w:val="14"/>
              </w:rPr>
            </w:pPr>
            <w:proofErr w:type="spellStart"/>
            <w:r w:rsidRPr="00AC47E4">
              <w:rPr>
                <w:rFonts w:ascii="GHEA Grapalat" w:hAnsi="GHEA Grapalat"/>
                <w:b/>
                <w:sz w:val="14"/>
                <w:szCs w:val="14"/>
              </w:rPr>
              <w:t>количество</w:t>
            </w:r>
            <w:proofErr w:type="spellEnd"/>
          </w:p>
        </w:tc>
      </w:tr>
      <w:tr w:rsidR="00A5203F" w:rsidRPr="00AC47E4" w:rsidTr="00AC47E4">
        <w:trPr>
          <w:trHeight w:val="450"/>
        </w:trPr>
        <w:tc>
          <w:tcPr>
            <w:tcW w:w="740" w:type="dxa"/>
            <w:vMerge/>
            <w:vAlign w:val="center"/>
            <w:hideMark/>
          </w:tcPr>
          <w:p w:rsidR="00A5203F" w:rsidRPr="00AC47E4" w:rsidRDefault="00A5203F" w:rsidP="00AC47E4">
            <w:pPr>
              <w:contextualSpacing/>
              <w:rPr>
                <w:rFonts w:ascii="GHEA Grapalat" w:hAnsi="GHEA Grapalat" w:cs="Calibri"/>
                <w:b/>
                <w:bCs/>
                <w:sz w:val="20"/>
                <w:szCs w:val="20"/>
              </w:rPr>
            </w:pPr>
          </w:p>
        </w:tc>
        <w:tc>
          <w:tcPr>
            <w:tcW w:w="8350" w:type="dxa"/>
            <w:vMerge/>
            <w:vAlign w:val="center"/>
            <w:hideMark/>
          </w:tcPr>
          <w:p w:rsidR="00A5203F" w:rsidRPr="00AC47E4" w:rsidRDefault="00A5203F" w:rsidP="00AC47E4">
            <w:pPr>
              <w:contextualSpacing/>
              <w:rPr>
                <w:rFonts w:ascii="GHEA Grapalat" w:hAnsi="GHEA Grapalat" w:cs="Calibri"/>
                <w:b/>
                <w:bCs/>
                <w:sz w:val="20"/>
                <w:szCs w:val="20"/>
              </w:rPr>
            </w:pPr>
          </w:p>
        </w:tc>
        <w:tc>
          <w:tcPr>
            <w:tcW w:w="961" w:type="dxa"/>
            <w:vMerge/>
            <w:shd w:val="clear" w:color="auto" w:fill="auto"/>
            <w:vAlign w:val="center"/>
            <w:hideMark/>
          </w:tcPr>
          <w:p w:rsidR="00A5203F" w:rsidRPr="00AC47E4" w:rsidRDefault="00A5203F" w:rsidP="00AC47E4">
            <w:pPr>
              <w:contextualSpacing/>
              <w:rPr>
                <w:rFonts w:ascii="GHEA Grapalat" w:hAnsi="GHEA Grapalat" w:cs="Calibri"/>
                <w:b/>
                <w:bCs/>
                <w:sz w:val="20"/>
                <w:szCs w:val="20"/>
              </w:rPr>
            </w:pPr>
          </w:p>
        </w:tc>
        <w:tc>
          <w:tcPr>
            <w:tcW w:w="851" w:type="dxa"/>
            <w:vMerge/>
            <w:vAlign w:val="center"/>
            <w:hideMark/>
          </w:tcPr>
          <w:p w:rsidR="00A5203F" w:rsidRPr="00AC47E4" w:rsidRDefault="00A5203F" w:rsidP="00AC47E4">
            <w:pPr>
              <w:contextualSpacing/>
              <w:rPr>
                <w:rFonts w:ascii="GHEA Grapalat" w:hAnsi="GHEA Grapalat" w:cs="Calibri"/>
                <w:b/>
                <w:bCs/>
                <w:sz w:val="20"/>
                <w:szCs w:val="20"/>
              </w:rPr>
            </w:pPr>
          </w:p>
        </w:tc>
      </w:tr>
      <w:tr w:rsidR="00A5203F" w:rsidRPr="00AC47E4" w:rsidTr="00AC47E4">
        <w:trPr>
          <w:trHeight w:val="276"/>
        </w:trPr>
        <w:tc>
          <w:tcPr>
            <w:tcW w:w="740" w:type="dxa"/>
            <w:vMerge/>
            <w:vAlign w:val="center"/>
            <w:hideMark/>
          </w:tcPr>
          <w:p w:rsidR="00A5203F" w:rsidRPr="00AC47E4" w:rsidRDefault="00A5203F" w:rsidP="00AC47E4">
            <w:pPr>
              <w:contextualSpacing/>
              <w:rPr>
                <w:rFonts w:ascii="GHEA Grapalat" w:hAnsi="GHEA Grapalat" w:cs="Calibri"/>
                <w:b/>
                <w:bCs/>
                <w:sz w:val="20"/>
                <w:szCs w:val="20"/>
              </w:rPr>
            </w:pPr>
          </w:p>
        </w:tc>
        <w:tc>
          <w:tcPr>
            <w:tcW w:w="8350" w:type="dxa"/>
            <w:vMerge/>
            <w:vAlign w:val="center"/>
            <w:hideMark/>
          </w:tcPr>
          <w:p w:rsidR="00A5203F" w:rsidRPr="00AC47E4" w:rsidRDefault="00A5203F" w:rsidP="00AC47E4">
            <w:pPr>
              <w:contextualSpacing/>
              <w:rPr>
                <w:rFonts w:ascii="GHEA Grapalat" w:hAnsi="GHEA Grapalat" w:cs="Calibri"/>
                <w:b/>
                <w:bCs/>
                <w:sz w:val="20"/>
                <w:szCs w:val="20"/>
              </w:rPr>
            </w:pPr>
          </w:p>
        </w:tc>
        <w:tc>
          <w:tcPr>
            <w:tcW w:w="961" w:type="dxa"/>
            <w:vMerge/>
            <w:shd w:val="clear" w:color="auto" w:fill="auto"/>
            <w:vAlign w:val="center"/>
            <w:hideMark/>
          </w:tcPr>
          <w:p w:rsidR="00A5203F" w:rsidRPr="00AC47E4" w:rsidRDefault="00A5203F" w:rsidP="00AC47E4">
            <w:pPr>
              <w:contextualSpacing/>
              <w:rPr>
                <w:rFonts w:ascii="GHEA Grapalat" w:hAnsi="GHEA Grapalat" w:cs="Calibri"/>
                <w:b/>
                <w:bCs/>
                <w:sz w:val="20"/>
                <w:szCs w:val="20"/>
              </w:rPr>
            </w:pPr>
          </w:p>
        </w:tc>
        <w:tc>
          <w:tcPr>
            <w:tcW w:w="851" w:type="dxa"/>
            <w:vMerge/>
            <w:vAlign w:val="center"/>
            <w:hideMark/>
          </w:tcPr>
          <w:p w:rsidR="00A5203F" w:rsidRPr="00AC47E4" w:rsidRDefault="00A5203F" w:rsidP="00AC47E4">
            <w:pPr>
              <w:contextualSpacing/>
              <w:rPr>
                <w:rFonts w:ascii="GHEA Grapalat" w:hAnsi="GHEA Grapalat" w:cs="Calibri"/>
                <w:b/>
                <w:bCs/>
                <w:sz w:val="20"/>
                <w:szCs w:val="20"/>
              </w:rPr>
            </w:pPr>
          </w:p>
        </w:tc>
      </w:tr>
      <w:tr w:rsidR="00A5203F" w:rsidRPr="00AC47E4" w:rsidTr="00AC47E4">
        <w:trPr>
          <w:trHeight w:val="20"/>
        </w:trPr>
        <w:tc>
          <w:tcPr>
            <w:tcW w:w="740" w:type="dxa"/>
            <w:shd w:val="clear" w:color="auto" w:fill="auto"/>
            <w:vAlign w:val="center"/>
            <w:hideMark/>
          </w:tcPr>
          <w:p w:rsidR="00A5203F" w:rsidRPr="00AC47E4" w:rsidRDefault="00A5203F" w:rsidP="00AC47E4">
            <w:pPr>
              <w:contextualSpacing/>
              <w:jc w:val="center"/>
              <w:rPr>
                <w:rFonts w:ascii="GHEA Grapalat" w:hAnsi="GHEA Grapalat" w:cs="Calibri"/>
                <w:b/>
                <w:bCs/>
                <w:sz w:val="20"/>
                <w:szCs w:val="20"/>
              </w:rPr>
            </w:pPr>
            <w:r w:rsidRPr="00AC47E4">
              <w:rPr>
                <w:rFonts w:ascii="GHEA Grapalat" w:hAnsi="GHEA Grapalat" w:cs="Calibri"/>
                <w:b/>
                <w:bCs/>
                <w:sz w:val="20"/>
                <w:szCs w:val="20"/>
              </w:rPr>
              <w:t>1</w:t>
            </w:r>
          </w:p>
        </w:tc>
        <w:tc>
          <w:tcPr>
            <w:tcW w:w="8350" w:type="dxa"/>
            <w:shd w:val="clear" w:color="auto" w:fill="auto"/>
            <w:vAlign w:val="center"/>
            <w:hideMark/>
          </w:tcPr>
          <w:p w:rsidR="00A5203F" w:rsidRPr="00AC47E4" w:rsidRDefault="00A5203F" w:rsidP="00AC47E4">
            <w:pPr>
              <w:contextualSpacing/>
              <w:jc w:val="center"/>
              <w:rPr>
                <w:rFonts w:ascii="GHEA Grapalat" w:hAnsi="GHEA Grapalat" w:cs="Calibri"/>
                <w:b/>
                <w:bCs/>
                <w:sz w:val="20"/>
                <w:szCs w:val="20"/>
              </w:rPr>
            </w:pPr>
            <w:r w:rsidRPr="00AC47E4">
              <w:rPr>
                <w:rFonts w:ascii="GHEA Grapalat" w:hAnsi="GHEA Grapalat" w:cs="Calibri"/>
                <w:b/>
                <w:bCs/>
                <w:sz w:val="20"/>
                <w:szCs w:val="20"/>
              </w:rPr>
              <w:t>2</w:t>
            </w:r>
          </w:p>
        </w:tc>
        <w:tc>
          <w:tcPr>
            <w:tcW w:w="961" w:type="dxa"/>
            <w:shd w:val="clear" w:color="auto" w:fill="auto"/>
            <w:vAlign w:val="center"/>
            <w:hideMark/>
          </w:tcPr>
          <w:p w:rsidR="00A5203F" w:rsidRPr="00AC47E4" w:rsidRDefault="00A5203F" w:rsidP="00AC47E4">
            <w:pPr>
              <w:contextualSpacing/>
              <w:jc w:val="center"/>
              <w:rPr>
                <w:rFonts w:ascii="GHEA Grapalat" w:hAnsi="GHEA Grapalat" w:cs="Calibri"/>
                <w:b/>
                <w:bCs/>
                <w:sz w:val="20"/>
                <w:szCs w:val="20"/>
              </w:rPr>
            </w:pPr>
            <w:r w:rsidRPr="00AC47E4">
              <w:rPr>
                <w:rFonts w:ascii="GHEA Grapalat" w:hAnsi="GHEA Grapalat" w:cs="Calibri"/>
                <w:b/>
                <w:bCs/>
                <w:sz w:val="20"/>
                <w:szCs w:val="20"/>
              </w:rPr>
              <w:t>3</w:t>
            </w:r>
          </w:p>
        </w:tc>
        <w:tc>
          <w:tcPr>
            <w:tcW w:w="851" w:type="dxa"/>
            <w:shd w:val="clear" w:color="auto" w:fill="auto"/>
            <w:vAlign w:val="center"/>
            <w:hideMark/>
          </w:tcPr>
          <w:p w:rsidR="00A5203F" w:rsidRPr="00AC47E4" w:rsidRDefault="00A5203F" w:rsidP="00AC47E4">
            <w:pPr>
              <w:contextualSpacing/>
              <w:jc w:val="center"/>
              <w:rPr>
                <w:rFonts w:ascii="GHEA Grapalat" w:hAnsi="GHEA Grapalat" w:cs="Calibri"/>
                <w:b/>
                <w:bCs/>
                <w:sz w:val="20"/>
                <w:szCs w:val="20"/>
              </w:rPr>
            </w:pPr>
            <w:r w:rsidRPr="00AC47E4">
              <w:rPr>
                <w:rFonts w:ascii="GHEA Grapalat" w:hAnsi="GHEA Grapalat" w:cs="Calibri"/>
                <w:b/>
                <w:bCs/>
                <w:sz w:val="20"/>
                <w:szCs w:val="20"/>
              </w:rPr>
              <w:t>4</w:t>
            </w:r>
          </w:p>
        </w:tc>
      </w:tr>
      <w:tr w:rsidR="00A5203F" w:rsidRPr="00AC47E4" w:rsidTr="00AC47E4">
        <w:trPr>
          <w:trHeight w:val="20"/>
        </w:trPr>
        <w:tc>
          <w:tcPr>
            <w:tcW w:w="740" w:type="dxa"/>
            <w:shd w:val="clear" w:color="auto" w:fill="auto"/>
            <w:vAlign w:val="center"/>
            <w:hideMark/>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1.1</w:t>
            </w:r>
          </w:p>
        </w:tc>
        <w:tc>
          <w:tcPr>
            <w:tcW w:w="8350" w:type="dxa"/>
            <w:shd w:val="clear" w:color="000000" w:fill="FFFFFF"/>
            <w:vAlign w:val="center"/>
          </w:tcPr>
          <w:p w:rsidR="00A5203F" w:rsidRPr="00AC47E4" w:rsidRDefault="00A5203F" w:rsidP="00AC47E4">
            <w:pPr>
              <w:contextualSpacing/>
              <w:jc w:val="both"/>
              <w:rPr>
                <w:rStyle w:val="ezkurwreuab5ozgtqnkl"/>
                <w:rFonts w:ascii="GHEA Grapalat" w:hAnsi="GHEA Grapalat"/>
                <w:sz w:val="16"/>
                <w:szCs w:val="16"/>
                <w:lang w:val="ru-RU"/>
              </w:rPr>
            </w:pPr>
            <w:r w:rsidRPr="00AC47E4">
              <w:rPr>
                <w:rStyle w:val="ezkurwreuab5ozgtqnkl"/>
                <w:rFonts w:ascii="GHEA Grapalat" w:hAnsi="GHEA Grapalat"/>
                <w:sz w:val="16"/>
                <w:szCs w:val="16"/>
                <w:lang w:val="ru-RU"/>
              </w:rPr>
              <w:t>Промышленная газовая плита, 6 конфорок, без духовки - Размеры (</w:t>
            </w:r>
            <w:proofErr w:type="spellStart"/>
            <w:r w:rsidRPr="00AC47E4">
              <w:rPr>
                <w:rStyle w:val="ezkurwreuab5ozgtqnkl"/>
                <w:rFonts w:ascii="GHEA Grapalat" w:hAnsi="GHEA Grapalat"/>
                <w:sz w:val="16"/>
                <w:szCs w:val="16"/>
                <w:lang w:val="ru-RU"/>
              </w:rPr>
              <w:t>ВxШxГ</w:t>
            </w:r>
            <w:proofErr w:type="spellEnd"/>
            <w:r w:rsidRPr="00AC47E4">
              <w:rPr>
                <w:rStyle w:val="ezkurwreuab5ozgtqnkl"/>
                <w:rFonts w:ascii="GHEA Grapalat" w:hAnsi="GHEA Grapalat"/>
                <w:sz w:val="16"/>
                <w:szCs w:val="16"/>
                <w:lang w:val="ru-RU"/>
              </w:rPr>
              <w:t xml:space="preserve">): 1475x850x860 мм ± 100 мм. Количество плиток - 6,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w:t>
            </w:r>
            <w:proofErr w:type="spellStart"/>
            <w:r w:rsidRPr="00AC47E4">
              <w:rPr>
                <w:rStyle w:val="ezkurwreuab5ozgtqnkl"/>
                <w:rFonts w:ascii="GHEA Grapalat" w:hAnsi="GHEA Grapalat"/>
                <w:sz w:val="16"/>
                <w:szCs w:val="16"/>
                <w:lang w:val="ru-RU"/>
              </w:rPr>
              <w:t>термозащиты</w:t>
            </w:r>
            <w:proofErr w:type="spellEnd"/>
            <w:r w:rsidRPr="00AC47E4">
              <w:rPr>
                <w:rStyle w:val="ezkurwreuab5ozgtqnkl"/>
                <w:rFonts w:ascii="GHEA Grapalat" w:hAnsi="GHEA Grapalat"/>
                <w:sz w:val="16"/>
                <w:szCs w:val="16"/>
                <w:lang w:val="ru-RU"/>
              </w:rPr>
              <w:t>.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Образец /картинка/ прилагается.</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A5203F" w:rsidRPr="00AC47E4" w:rsidRDefault="00A5203F" w:rsidP="00AC47E4">
            <w:pPr>
              <w:contextualSpacing/>
              <w:jc w:val="center"/>
              <w:rPr>
                <w:rFonts w:ascii="GHEA Grapalat" w:hAnsi="GHEA Grapalat" w:cs="Arial"/>
                <w:sz w:val="18"/>
                <w:szCs w:val="18"/>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hideMark/>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1.2</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Конвекционная печь на 20 полок (с тележкой и </w:t>
            </w:r>
            <w:proofErr w:type="spellStart"/>
            <w:r w:rsidRPr="00AC47E4">
              <w:rPr>
                <w:rFonts w:ascii="GHEA Grapalat" w:hAnsi="GHEA Grapalat" w:cs="Arial"/>
                <w:sz w:val="16"/>
                <w:szCs w:val="16"/>
                <w:lang w:val="ru-RU"/>
              </w:rPr>
              <w:t>гастроемкостями</w:t>
            </w:r>
            <w:proofErr w:type="spellEnd"/>
            <w:r w:rsidRPr="00AC47E4">
              <w:rPr>
                <w:rFonts w:ascii="GHEA Grapalat" w:hAnsi="GHEA Grapalat" w:cs="Arial"/>
                <w:sz w:val="16"/>
                <w:szCs w:val="16"/>
                <w:lang w:val="ru-RU"/>
              </w:rPr>
              <w:t>) - Габариты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xml:space="preserve">) 1051x938x1900 мм (±200) мм. Тип </w:t>
            </w:r>
            <w:proofErr w:type="spellStart"/>
            <w:r w:rsidRPr="00AC47E4">
              <w:rPr>
                <w:rFonts w:ascii="GHEA Grapalat" w:hAnsi="GHEA Grapalat" w:cs="Arial"/>
                <w:sz w:val="16"/>
                <w:szCs w:val="16"/>
                <w:lang w:val="ru-RU"/>
              </w:rPr>
              <w:t>парогенерации</w:t>
            </w:r>
            <w:proofErr w:type="spellEnd"/>
            <w:r w:rsidRPr="00AC47E4">
              <w:rPr>
                <w:rFonts w:ascii="GHEA Grapalat" w:hAnsi="GHEA Grapalat" w:cs="Arial"/>
                <w:sz w:val="16"/>
                <w:szCs w:val="16"/>
                <w:lang w:val="ru-RU"/>
              </w:rPr>
              <w:t xml:space="preserve">: инжекторный. Механическая панель управления. Внешние поверхности выполнены из нержавеющей стали. </w:t>
            </w:r>
            <w:proofErr w:type="spellStart"/>
            <w:r w:rsidRPr="00AC47E4">
              <w:rPr>
                <w:rFonts w:ascii="GHEA Grapalat" w:hAnsi="GHEA Grapalat" w:cs="Arial"/>
                <w:sz w:val="16"/>
                <w:szCs w:val="16"/>
                <w:lang w:val="ru-RU"/>
              </w:rPr>
              <w:t>Термокамера</w:t>
            </w:r>
            <w:proofErr w:type="spellEnd"/>
            <w:r w:rsidRPr="00AC47E4">
              <w:rPr>
                <w:rFonts w:ascii="GHEA Grapalat" w:hAnsi="GHEA Grapalat" w:cs="Arial"/>
                <w:sz w:val="16"/>
                <w:szCs w:val="16"/>
                <w:lang w:val="ru-RU"/>
              </w:rPr>
              <w:t xml:space="preserve">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высокопр</w:t>
            </w:r>
            <w:r w:rsidRPr="00AC47E4">
              <w:rPr>
                <w:rFonts w:ascii="GHEA Grapalat" w:hAnsi="GHEA Grapalat" w:cs="Arial"/>
                <w:sz w:val="16"/>
                <w:szCs w:val="16"/>
                <w:lang w:val="ru-RU"/>
              </w:rPr>
              <w:t xml:space="preserve">очной нержавеющей стали AISI 304. Внутренние размеры </w:t>
            </w:r>
            <w:proofErr w:type="spellStart"/>
            <w:r w:rsidRPr="00AC47E4">
              <w:rPr>
                <w:rFonts w:ascii="GHEA Grapalat" w:hAnsi="GHEA Grapalat" w:cs="Arial"/>
                <w:sz w:val="16"/>
                <w:szCs w:val="16"/>
                <w:lang w:val="ru-RU"/>
              </w:rPr>
              <w:t>термокамеры</w:t>
            </w:r>
            <w:proofErr w:type="spellEnd"/>
            <w:r w:rsidRPr="00AC47E4">
              <w:rPr>
                <w:rFonts w:ascii="GHEA Grapalat" w:hAnsi="GHEA Grapalat" w:cs="Arial"/>
                <w:sz w:val="16"/>
                <w:szCs w:val="16"/>
                <w:lang w:val="ru-RU"/>
              </w:rPr>
              <w:t xml:space="preserve">: 700x481x1496 мм. Мощность производства: 20 полок для </w:t>
            </w:r>
            <w:proofErr w:type="spellStart"/>
            <w:r w:rsidRPr="00AC47E4">
              <w:rPr>
                <w:rFonts w:ascii="GHEA Grapalat" w:hAnsi="GHEA Grapalat" w:cs="Arial"/>
                <w:sz w:val="16"/>
                <w:szCs w:val="16"/>
                <w:lang w:val="ru-RU"/>
              </w:rPr>
              <w:t>гастроемкостей</w:t>
            </w:r>
            <w:proofErr w:type="spellEnd"/>
            <w:r w:rsidRPr="00AC47E4">
              <w:rPr>
                <w:rFonts w:ascii="GHEA Grapalat" w:hAnsi="GHEA Grapalat" w:cs="Arial"/>
                <w:sz w:val="16"/>
                <w:szCs w:val="16"/>
                <w:lang w:val="ru-RU"/>
              </w:rPr>
              <w:t xml:space="preserve"> GN1/1. Расстояние между полками: 67 мм (±5) мм Напряжение: 400 В. Мощность: 28,6 кВт (±0,5) кВт. Диапазон регулирования температуры: +30... +280 °С. Максимальная нагрузка на противни: не более 4 кг. Количество реверсивных электродвигателей: 4. Ручное управление временем (максимум 120 минут) и </w:t>
            </w:r>
            <w:proofErr w:type="spellStart"/>
            <w:r w:rsidRPr="00AC47E4">
              <w:rPr>
                <w:rFonts w:ascii="GHEA Grapalat" w:hAnsi="GHEA Grapalat" w:cs="Arial"/>
                <w:sz w:val="16"/>
                <w:szCs w:val="16"/>
                <w:lang w:val="ru-RU"/>
              </w:rPr>
              <w:t>паро</w:t>
            </w:r>
            <w:proofErr w:type="spellEnd"/>
            <w:r w:rsidRPr="00AC47E4">
              <w:rPr>
                <w:rFonts w:ascii="GHEA Grapalat" w:hAnsi="GHEA Grapalat" w:cs="Arial"/>
                <w:sz w:val="16"/>
                <w:szCs w:val="16"/>
                <w:lang w:val="ru-RU"/>
              </w:rPr>
              <w:t>/влажностью (от 0 до 100%). Автоматическая система подачи воды и пара, поддерживающая их оптимальный уровень. Имеет систему удаления влаги, которая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Дверь имеет двойное остекление из закаленного стекла. Конвекционная печь оснащена полуавтоматической системой мойки, что облегчает очистку внутреннего стекла. Рабочий режим продолжается до полного выключения. Термическая камера имеет галогенное освещение.</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Конвекционная печь также должна быть оснащена передвижной тележкой размерами 755x565 x1710 мм (±100) мм, с полками для 20 </w:t>
            </w:r>
            <w:proofErr w:type="spellStart"/>
            <w:r w:rsidRPr="00AC47E4">
              <w:rPr>
                <w:rFonts w:ascii="GHEA Grapalat" w:hAnsi="GHEA Grapalat" w:cs="Arial"/>
                <w:sz w:val="16"/>
                <w:szCs w:val="16"/>
                <w:lang w:val="ru-RU"/>
              </w:rPr>
              <w:t>гастроемкостей</w:t>
            </w:r>
            <w:proofErr w:type="spellEnd"/>
            <w:r w:rsidRPr="00AC47E4">
              <w:rPr>
                <w:rFonts w:ascii="GHEA Grapalat" w:hAnsi="GHEA Grapalat" w:cs="Arial"/>
                <w:sz w:val="16"/>
                <w:szCs w:val="16"/>
                <w:lang w:val="ru-RU"/>
              </w:rPr>
              <w:t xml:space="preserve"> GN 1/1. Ниже располагается емкость для сбора воды. 4 устойчивых колеса и направляющая внизу для стационарного размещения в духовке. Расстояние между полками 67 мм (±5) мм. Каркас изготовлен из прямоугольных и квадратных труб. Металлические части погрузчика изготовлены из нержавеющей стали AISI 304.</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Конвекционная печь также должна комплектоваться 7-ю </w:t>
            </w:r>
            <w:proofErr w:type="spellStart"/>
            <w:r w:rsidRPr="00AC47E4">
              <w:rPr>
                <w:rFonts w:ascii="GHEA Grapalat" w:hAnsi="GHEA Grapalat" w:cs="Arial"/>
                <w:sz w:val="16"/>
                <w:szCs w:val="16"/>
                <w:lang w:val="ru-RU"/>
              </w:rPr>
              <w:t>гастроемкостями</w:t>
            </w:r>
            <w:proofErr w:type="spellEnd"/>
            <w:r w:rsidRPr="00AC47E4">
              <w:rPr>
                <w:rFonts w:ascii="GHEA Grapalat" w:hAnsi="GHEA Grapalat" w:cs="Arial"/>
                <w:sz w:val="16"/>
                <w:szCs w:val="16"/>
                <w:lang w:val="ru-RU"/>
              </w:rPr>
              <w:t xml:space="preserve"> без ручек. Материал: высококачественная нержавеющая сталь CNS 18/10 (AISI 304) толщиной 0,8 мм. Края гастрономических контейнеров должны быть укреплены и иметь закругленные углы, чтобы облегчить опорожнение контейнера. Гастрономические контейнеры могут быть организованы:</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1) GN 1/1-65 -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530x325x65 мм, объем 8 л - 15 шт.</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2) GN 1/1-40 -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530x325x40 мм, объем 5,1 л - 15 шт.</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3) GN 1/1-20 -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530x325x20 мм, объем 1,9 л - 15 шт.</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4) GN 1/2-100 -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325x265x100 мм, объем 6 л - 4 шт.</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5) GN 1/2-65 -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325x265x65 мм, объем 3,8 л - 6 шт.</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6) GN 1/2-40 -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325x265x40 мм, объем 2,3 л - 6 шт.</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7) GN 1/3-100 -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325x176x100 мм, объем 3,8 л - 6 шт.</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Гастрономические контейнеры должны быть укомплектованы 6 крышками с ручками. Крышки: изготовлены из высококачественной нержавеющей стали CNS 18/10 (AISI 304) толщиной 0,8 мм.</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1) Крышка для GN1/2 (325x265 мм) - 3 шт.</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2) Крышка для GN1/3 (325x176 мм) - 3 шт.</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Образец /картинка/ прилагается.</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hideMark/>
          </w:tcPr>
          <w:p w:rsidR="00A5203F" w:rsidRPr="00AC47E4" w:rsidRDefault="00A5203F" w:rsidP="00AC47E4">
            <w:pPr>
              <w:contextualSpacing/>
              <w:jc w:val="center"/>
              <w:rPr>
                <w:rFonts w:ascii="GHEA Grapalat" w:hAnsi="GHEA Grapalat" w:cs="Arial"/>
                <w:sz w:val="18"/>
                <w:szCs w:val="18"/>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hideMark/>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1.3</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Фильтр-</w:t>
            </w:r>
            <w:proofErr w:type="spellStart"/>
            <w:r w:rsidRPr="00AC47E4">
              <w:rPr>
                <w:rFonts w:ascii="GHEA Grapalat" w:hAnsi="GHEA Grapalat" w:cs="Arial"/>
                <w:sz w:val="16"/>
                <w:szCs w:val="16"/>
                <w:lang w:val="ru-RU"/>
              </w:rPr>
              <w:t>умягчитель</w:t>
            </w:r>
            <w:proofErr w:type="spellEnd"/>
            <w:r w:rsidRPr="00AC47E4">
              <w:rPr>
                <w:rFonts w:ascii="GHEA Grapalat" w:hAnsi="GHEA Grapalat" w:cs="Arial"/>
                <w:sz w:val="16"/>
                <w:szCs w:val="16"/>
                <w:lang w:val="ru-RU"/>
              </w:rPr>
              <w:t xml:space="preserve"> воды - Габариты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178 x 137 x 576 мм (±5) мм. Фильтр подготавливает воду для конвекционной печи, снижает карбонатную жесткость воды и предотвращает образование осадка. Рабочее давление от 2 до 8,6 бар. Температура воды 4С - 30С. Температура окружающей среды 4°С - 40°С. Размер присоединения сверху: - G3/8. Расход при перепаде давления - 145 л/ч. Номинальный расход - 60 л/ч. Объем пустого картриджа - 1,9л. В комплект входят: крышка фильтра 0-70%, настенное крепление, фильтрующий картридж, гибкая трубка 1,5 м 3,4" x 3,8", запорный клапан 3,4" и 3,8". Образец /картинка/ прилагается.</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A5203F" w:rsidRPr="00AC47E4" w:rsidRDefault="00A5203F" w:rsidP="00AC47E4">
            <w:pPr>
              <w:contextualSpacing/>
              <w:jc w:val="center"/>
              <w:rPr>
                <w:rFonts w:ascii="GHEA Grapalat" w:hAnsi="GHEA Grapalat" w:cs="Arial"/>
                <w:sz w:val="18"/>
                <w:szCs w:val="18"/>
                <w:lang w:val="ru-RU"/>
              </w:rPr>
            </w:pPr>
            <w:r w:rsidRPr="00AC47E4">
              <w:rPr>
                <w:rFonts w:ascii="GHEA Grapalat" w:hAnsi="GHEA Grapalat" w:cs="Arial"/>
                <w:sz w:val="18"/>
                <w:szCs w:val="18"/>
                <w:lang w:val="ru-RU"/>
              </w:rPr>
              <w:t>штук</w:t>
            </w:r>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hideMark/>
          </w:tcPr>
          <w:p w:rsidR="00A5203F" w:rsidRPr="00AC47E4" w:rsidRDefault="00A5203F" w:rsidP="00AC47E4">
            <w:pPr>
              <w:contextualSpacing/>
              <w:jc w:val="center"/>
              <w:rPr>
                <w:rFonts w:ascii="GHEA Grapalat" w:hAnsi="GHEA Grapalat" w:cs="Calibri"/>
                <w:b/>
                <w:bCs/>
                <w:sz w:val="18"/>
                <w:szCs w:val="18"/>
                <w:lang w:val="ru-RU"/>
              </w:rPr>
            </w:pPr>
            <w:r w:rsidRPr="00AC47E4">
              <w:rPr>
                <w:rFonts w:ascii="GHEA Grapalat" w:hAnsi="GHEA Grapalat" w:cs="Calibri"/>
                <w:b/>
                <w:bCs/>
                <w:sz w:val="18"/>
                <w:szCs w:val="18"/>
                <w:lang w:val="ru-RU"/>
              </w:rPr>
              <w:t>1.4</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Двухсекционная электрическая промышленная хлебопекарная печь - Габариты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xml:space="preserve">): 840x900x1510 (±100) мм. Мощность: не менее 10 кВт. Напряжение: ~400 В. Максимальная температура в духовке 270°C. Время достижения максимальной температуры — до 30 минут. Печь состоит из стального короба с металлическими дверцами. Каждая камера имеет 2 блока нагревателей и 4 направляющие для противней. Необходимо установить аварийный термостат, защищающий от перегрева свыше 320 °C. Панель управления должна быть установлена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духовке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Духовка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должна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быть</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оснащена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отдельными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нагревательными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элементами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регулируемой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мощностью</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для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верхней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нижней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полки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Внутренние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размеры</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духовки</w:t>
            </w:r>
            <w:r w:rsidRPr="00AC47E4">
              <w:rPr>
                <w:rFonts w:ascii="GHEA Grapalat" w:hAnsi="GHEA Grapalat" w:cs="Arial"/>
                <w:sz w:val="16"/>
                <w:szCs w:val="16"/>
                <w:lang w:val="ru-RU"/>
              </w:rPr>
              <w:t xml:space="preserve"> 538x535x290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lastRenderedPageBreak/>
              <w:t>Вместимость</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менее</w:t>
            </w:r>
            <w:r w:rsidRPr="00AC47E4">
              <w:rPr>
                <w:rFonts w:ascii="GHEA Grapalat" w:hAnsi="GHEA Grapalat" w:cs="Arial"/>
                <w:sz w:val="16"/>
                <w:szCs w:val="16"/>
                <w:lang w:val="ru-RU"/>
              </w:rPr>
              <w:t xml:space="preserve"> 3 </w:t>
            </w:r>
            <w:r w:rsidRPr="00AC47E4">
              <w:rPr>
                <w:rFonts w:ascii="GHEA Grapalat" w:hAnsi="GHEA Grapalat" w:cs="GHEA Grapalat"/>
                <w:sz w:val="16"/>
                <w:szCs w:val="16"/>
                <w:lang w:val="ru-RU"/>
              </w:rPr>
              <w:t>противней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размером</w:t>
            </w:r>
            <w:r w:rsidRPr="00AC47E4">
              <w:rPr>
                <w:rFonts w:ascii="GHEA Grapalat" w:hAnsi="GHEA Grapalat" w:cs="Arial"/>
                <w:sz w:val="16"/>
                <w:szCs w:val="16"/>
                <w:lang w:val="ru-RU"/>
              </w:rPr>
              <w:t xml:space="preserve"> 530x470x30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Печь</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установлен</w:t>
            </w:r>
            <w:r w:rsidRPr="00AC47E4">
              <w:rPr>
                <w:rFonts w:ascii="GHEA Grapalat" w:hAnsi="GHEA Grapalat" w:cs="Arial"/>
                <w:sz w:val="16"/>
                <w:szCs w:val="16"/>
                <w:lang w:val="ru-RU"/>
              </w:rPr>
              <w:t xml:space="preserve">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окрашенной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подставке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Образец</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картинка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прилагается</w:t>
            </w:r>
            <w:r w:rsidRPr="00AC47E4">
              <w:rPr>
                <w:rFonts w:ascii="GHEA Grapalat" w:hAnsi="GHEA Grapalat" w:cs="Arial"/>
                <w:sz w:val="16"/>
                <w:szCs w:val="16"/>
                <w:lang w:val="ru-RU"/>
              </w:rPr>
              <w:t>.</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A5203F" w:rsidRPr="00AC47E4" w:rsidRDefault="00A5203F" w:rsidP="00AC47E4">
            <w:pPr>
              <w:contextualSpacing/>
              <w:jc w:val="center"/>
              <w:rPr>
                <w:rFonts w:ascii="GHEA Grapalat" w:hAnsi="GHEA Grapalat" w:cs="Arial"/>
                <w:sz w:val="18"/>
                <w:szCs w:val="18"/>
              </w:rPr>
            </w:pPr>
            <w:proofErr w:type="spellStart"/>
            <w:r w:rsidRPr="00AC47E4">
              <w:rPr>
                <w:rFonts w:ascii="GHEA Grapalat" w:hAnsi="GHEA Grapalat" w:cs="Arial"/>
                <w:sz w:val="18"/>
                <w:szCs w:val="18"/>
              </w:rPr>
              <w:lastRenderedPageBreak/>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hideMark/>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1.5</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rsidR="00A5203F" w:rsidRPr="00AC47E4" w:rsidRDefault="00A5203F" w:rsidP="00AC47E4">
            <w:pPr>
              <w:contextualSpacing/>
              <w:jc w:val="center"/>
              <w:rPr>
                <w:rFonts w:ascii="GHEA Grapalat" w:hAnsi="GHEA Grapalat" w:cs="Arial"/>
                <w:sz w:val="18"/>
                <w:szCs w:val="18"/>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hideMark/>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1.6</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5203F" w:rsidRPr="00AC47E4" w:rsidRDefault="00A5203F" w:rsidP="00AC47E4">
            <w:pPr>
              <w:contextualSpacing/>
              <w:jc w:val="center"/>
              <w:rPr>
                <w:rFonts w:ascii="GHEA Grapalat" w:hAnsi="GHEA Grapalat" w:cs="Arial"/>
                <w:sz w:val="18"/>
                <w:szCs w:val="18"/>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hideMark/>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1.7</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Холодильник пищевой </w:t>
            </w:r>
            <w:proofErr w:type="spellStart"/>
            <w:r w:rsidRPr="00AC47E4">
              <w:rPr>
                <w:rFonts w:ascii="GHEA Grapalat" w:hAnsi="GHEA Grapalat" w:cs="Arial"/>
                <w:sz w:val="16"/>
                <w:szCs w:val="16"/>
                <w:lang w:val="ru-RU"/>
              </w:rPr>
              <w:t>однодверный</w:t>
            </w:r>
            <w:proofErr w:type="spellEnd"/>
            <w:r w:rsidRPr="00AC47E4">
              <w:rPr>
                <w:rFonts w:ascii="GHEA Grapalat" w:hAnsi="GHEA Grapalat" w:cs="Arial"/>
                <w:sz w:val="16"/>
                <w:szCs w:val="16"/>
                <w:lang w:val="ru-RU"/>
              </w:rPr>
              <w:t xml:space="preserve">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5203F" w:rsidRPr="00AC47E4" w:rsidRDefault="00A5203F" w:rsidP="00AC47E4">
            <w:pPr>
              <w:contextualSpacing/>
              <w:jc w:val="center"/>
              <w:rPr>
                <w:rFonts w:ascii="GHEA Grapalat" w:hAnsi="GHEA Grapalat" w:cs="Arial"/>
                <w:sz w:val="18"/>
                <w:szCs w:val="18"/>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2</w:t>
            </w:r>
          </w:p>
        </w:tc>
      </w:tr>
      <w:tr w:rsidR="00A5203F" w:rsidRPr="00AC47E4" w:rsidTr="00AC47E4">
        <w:trPr>
          <w:trHeight w:val="20"/>
        </w:trPr>
        <w:tc>
          <w:tcPr>
            <w:tcW w:w="740" w:type="dxa"/>
            <w:shd w:val="clear" w:color="auto" w:fill="auto"/>
            <w:vAlign w:val="center"/>
            <w:hideMark/>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1.8</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Морозильная камера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tcPr>
          <w:p w:rsidR="00A5203F" w:rsidRPr="00AC47E4" w:rsidRDefault="00A5203F" w:rsidP="00AC47E4">
            <w:pPr>
              <w:contextualSpacing/>
              <w:jc w:val="center"/>
              <w:rPr>
                <w:rFonts w:ascii="GHEA Grapalat" w:hAnsi="GHEA Grapalat" w:cs="Arial"/>
                <w:sz w:val="18"/>
                <w:szCs w:val="18"/>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hideMark/>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1.9</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Спиральный тестомес /вместимость 12 кг теста/ - Габариты (</w:t>
            </w:r>
            <w:proofErr w:type="spellStart"/>
            <w:r w:rsidRPr="00AC47E4">
              <w:rPr>
                <w:rFonts w:ascii="GHEA Grapalat" w:hAnsi="GHEA Grapalat" w:cs="Arial"/>
                <w:sz w:val="16"/>
                <w:szCs w:val="16"/>
                <w:lang w:val="ru-RU"/>
              </w:rPr>
              <w:t>ВхШхГ</w:t>
            </w:r>
            <w:proofErr w:type="spellEnd"/>
            <w:r w:rsidRPr="00AC47E4">
              <w:rPr>
                <w:rFonts w:ascii="GHEA Grapalat" w:hAnsi="GHEA Grapalat" w:cs="Arial"/>
                <w:sz w:val="16"/>
                <w:szCs w:val="16"/>
                <w:lang w:val="ru-RU"/>
              </w:rPr>
              <w:t>) 385х670х720 (±100) мм. Тип миксера - спиральный. Объем контейнера 18(±</w:t>
            </w:r>
            <w:proofErr w:type="gramStart"/>
            <w:r w:rsidRPr="00AC47E4">
              <w:rPr>
                <w:rFonts w:ascii="GHEA Grapalat" w:hAnsi="GHEA Grapalat" w:cs="Arial"/>
                <w:sz w:val="16"/>
                <w:szCs w:val="16"/>
                <w:lang w:val="ru-RU"/>
              </w:rPr>
              <w:t>2)л</w:t>
            </w:r>
            <w:proofErr w:type="gramEnd"/>
            <w:r w:rsidRPr="00AC47E4">
              <w:rPr>
                <w:rFonts w:ascii="GHEA Grapalat" w:hAnsi="GHEA Grapalat" w:cs="Arial"/>
                <w:sz w:val="16"/>
                <w:szCs w:val="16"/>
                <w:lang w:val="ru-RU"/>
              </w:rPr>
              <w:t>,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5203F" w:rsidRPr="00AC47E4" w:rsidRDefault="00A5203F" w:rsidP="00AC47E4">
            <w:pPr>
              <w:contextualSpacing/>
              <w:jc w:val="center"/>
              <w:rPr>
                <w:rFonts w:ascii="GHEA Grapalat" w:hAnsi="GHEA Grapalat" w:cs="Arial"/>
                <w:sz w:val="18"/>
                <w:szCs w:val="18"/>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1.10</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5203F" w:rsidRPr="00AC47E4" w:rsidRDefault="00A5203F" w:rsidP="00AC47E4">
            <w:pPr>
              <w:contextualSpacing/>
              <w:jc w:val="center"/>
              <w:rPr>
                <w:rFonts w:ascii="GHEA Grapalat" w:hAnsi="GHEA Grapalat" w:cs="Arial"/>
                <w:sz w:val="18"/>
                <w:szCs w:val="18"/>
                <w:lang w:val="ru-RU"/>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1.11</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Овощечистка для фруктов - Размеры (</w:t>
            </w:r>
            <w:proofErr w:type="spellStart"/>
            <w:r w:rsidRPr="00AC47E4">
              <w:rPr>
                <w:rFonts w:ascii="GHEA Grapalat" w:hAnsi="GHEA Grapalat" w:cs="Arial"/>
                <w:sz w:val="16"/>
                <w:szCs w:val="16"/>
                <w:lang w:val="ru-RU"/>
              </w:rPr>
              <w:t>ВхШхГ</w:t>
            </w:r>
            <w:proofErr w:type="spellEnd"/>
            <w:r w:rsidRPr="00AC47E4">
              <w:rPr>
                <w:rFonts w:ascii="GHEA Grapalat" w:hAnsi="GHEA Grapalat" w:cs="Arial"/>
                <w:sz w:val="16"/>
                <w:szCs w:val="16"/>
                <w:lang w:val="ru-RU"/>
              </w:rPr>
              <w:t>) 650х450х930 (±100) мм. Устройство предназначено для очистки картофеля и других клубней. Трехрежимный. Электрическая мощность: 0,75 кВт. Производительность 150 кг/ч. Напряжение: 380 В, грузоподъемность: 7 кг. Образец /картинка/ прилагается.</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1.12</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Посудомоечная машина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1.13</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Рабочий стол - 1200x600 -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марки</w:t>
            </w:r>
            <w:r w:rsidRPr="00AC47E4">
              <w:rPr>
                <w:rFonts w:ascii="GHEA Grapalat" w:hAnsi="GHEA Grapalat" w:cs="Arial"/>
                <w:sz w:val="16"/>
                <w:szCs w:val="16"/>
                <w:lang w:val="ru-RU"/>
              </w:rPr>
              <w:t xml:space="preserve"> AISI 304. </w:t>
            </w:r>
            <w:r w:rsidRPr="00AC47E4">
              <w:rPr>
                <w:rFonts w:ascii="GHEA Grapalat" w:hAnsi="GHEA Grapalat" w:cs="GHEA Grapalat"/>
                <w:sz w:val="16"/>
                <w:szCs w:val="16"/>
                <w:lang w:val="ru-RU"/>
              </w:rPr>
              <w:t>Толщина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менее</w:t>
            </w:r>
            <w:r w:rsidRPr="00AC47E4">
              <w:rPr>
                <w:rFonts w:ascii="GHEA Grapalat" w:hAnsi="GHEA Grapalat" w:cs="Arial"/>
                <w:sz w:val="16"/>
                <w:szCs w:val="16"/>
                <w:lang w:val="ru-RU"/>
              </w:rPr>
              <w:t xml:space="preserve"> 0,8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платформой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двухслойной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древесной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стружки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Образец</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картинка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прилагается</w:t>
            </w:r>
            <w:r w:rsidRPr="00AC47E4">
              <w:rPr>
                <w:rFonts w:ascii="GHEA Grapalat" w:hAnsi="GHEA Grapalat" w:cs="Arial"/>
                <w:sz w:val="16"/>
                <w:szCs w:val="16"/>
                <w:lang w:val="ru-RU"/>
              </w:rPr>
              <w:t>.</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9</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1.14</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Полка из нержавеющей стали 1200*500 -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3</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1.15</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Двойная раковина 600 -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1100x600x850 мм; Нержавеющая сталь AISI 304, каркас из квадратной нержавеющей трубы 40х40 мм. Раковины сварные, сварные швы обработаны (2 шт.), размеры 430х430х300 мм (±50) мм, в комплекте с сифоном. Образец /картинка/ прилагается.</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4</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1.16</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Раковина-раковина для одноместных котлов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1.17</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Керамическая раковина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500x500x800мм (</w:t>
            </w:r>
            <w:r w:rsidRPr="00AC47E4">
              <w:rPr>
                <w:rFonts w:ascii="GHEA Grapalat" w:hAnsi="GHEA Grapalat" w:cs="Arial"/>
                <w:color w:val="000000"/>
                <w:sz w:val="16"/>
                <w:szCs w:val="16"/>
                <w:lang w:val="hy-AM" w:eastAsia="en-GB"/>
              </w:rPr>
              <w:t xml:space="preserve">± </w:t>
            </w:r>
            <w:proofErr w:type="gramStart"/>
            <w:r w:rsidRPr="00AC47E4">
              <w:rPr>
                <w:rFonts w:ascii="GHEA Grapalat" w:hAnsi="GHEA Grapalat" w:cs="Arial"/>
                <w:color w:val="000000"/>
                <w:sz w:val="16"/>
                <w:szCs w:val="16"/>
                <w:lang w:val="hy-AM" w:eastAsia="en-GB"/>
              </w:rPr>
              <w:t>10)%:</w:t>
            </w:r>
            <w:r w:rsidRPr="00AC47E4">
              <w:rPr>
                <w:rFonts w:ascii="GHEA Grapalat" w:hAnsi="GHEA Grapalat" w:cs="Arial"/>
                <w:sz w:val="16"/>
                <w:szCs w:val="16"/>
                <w:lang w:val="ru-RU"/>
              </w:rPr>
              <w:t>;</w:t>
            </w:r>
            <w:proofErr w:type="gramEnd"/>
            <w:r w:rsidRPr="00AC47E4">
              <w:rPr>
                <w:rFonts w:ascii="GHEA Grapalat" w:hAnsi="GHEA Grapalat" w:cs="Arial"/>
                <w:sz w:val="16"/>
                <w:szCs w:val="16"/>
                <w:lang w:val="ru-RU"/>
              </w:rPr>
              <w:t xml:space="preserve"> Материал: керамика, с краном, сифоном.</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4</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1.18</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Подставка для хранения продуктов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xml:space="preserve">) 1200x800x145 (+- 50) мм. Предназначен для хранения </w:t>
            </w:r>
            <w:r w:rsidRPr="00AC47E4">
              <w:rPr>
                <w:rFonts w:ascii="GHEA Grapalat" w:hAnsi="GHEA Grapalat" w:cs="Arial"/>
                <w:sz w:val="16"/>
                <w:szCs w:val="16"/>
                <w:lang w:val="ru-RU"/>
              </w:rPr>
              <w:lastRenderedPageBreak/>
              <w:t>товаров, в том числе продуктов питания. Грузоподъемность: 2500 кг.</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lastRenderedPageBreak/>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2</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1.19</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2</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1.20</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rPr>
            </w:pPr>
            <w:r w:rsidRPr="00AC47E4">
              <w:rPr>
                <w:rFonts w:ascii="GHEA Grapalat" w:hAnsi="GHEA Grapalat" w:cs="Arial"/>
                <w:sz w:val="16"/>
                <w:szCs w:val="16"/>
                <w:lang w:val="ru-RU"/>
              </w:rPr>
              <w:t>Смеситель 400 -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sidRPr="00AC47E4">
              <w:rPr>
                <w:rFonts w:ascii="GHEA Grapalat" w:hAnsi="GHEA Grapalat" w:cs="Arial"/>
                <w:sz w:val="16"/>
                <w:szCs w:val="16"/>
              </w:rPr>
              <w:t xml:space="preserve"> </w:t>
            </w:r>
            <w:r w:rsidRPr="00AC47E4">
              <w:rPr>
                <w:rFonts w:ascii="GHEA Grapalat" w:hAnsi="GHEA Grapalat" w:cs="Arial"/>
                <w:sz w:val="16"/>
                <w:szCs w:val="16"/>
                <w:lang w:val="ru-RU"/>
              </w:rPr>
              <w:t xml:space="preserve"> Образец /картинка/ прилагается.</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5</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1.21</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Сушилка - Сушилка для сушки тарелок с 5 полками. Сушилка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квадратной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трубы</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сечением</w:t>
            </w:r>
            <w:r w:rsidRPr="00AC47E4">
              <w:rPr>
                <w:rFonts w:ascii="GHEA Grapalat" w:hAnsi="GHEA Grapalat" w:cs="Arial"/>
                <w:sz w:val="16"/>
                <w:szCs w:val="16"/>
                <w:lang w:val="ru-RU"/>
              </w:rPr>
              <w:t xml:space="preserve"> 20</w:t>
            </w:r>
            <w:r w:rsidRPr="00AC47E4">
              <w:rPr>
                <w:rFonts w:ascii="GHEA Grapalat" w:hAnsi="GHEA Grapalat" w:cs="GHEA Grapalat"/>
                <w:sz w:val="16"/>
                <w:szCs w:val="16"/>
                <w:lang w:val="ru-RU"/>
              </w:rPr>
              <w:t>х</w:t>
            </w:r>
            <w:r w:rsidRPr="00AC47E4">
              <w:rPr>
                <w:rFonts w:ascii="GHEA Grapalat" w:hAnsi="GHEA Grapalat" w:cs="Arial"/>
                <w:sz w:val="16"/>
                <w:szCs w:val="16"/>
                <w:lang w:val="ru-RU"/>
              </w:rPr>
              <w:t xml:space="preserve">30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Пять</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прочных</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полок</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полностью</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изготовлены</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усилены</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ребром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жесткости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что</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позволяет</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разместить</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одной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полке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до</w:t>
            </w:r>
            <w:r w:rsidRPr="00AC47E4">
              <w:rPr>
                <w:rFonts w:ascii="GHEA Grapalat" w:hAnsi="GHEA Grapalat" w:cs="Arial"/>
                <w:sz w:val="16"/>
                <w:szCs w:val="16"/>
                <w:lang w:val="ru-RU"/>
              </w:rPr>
              <w:t xml:space="preserve"> 32 </w:t>
            </w:r>
            <w:r w:rsidRPr="00AC47E4">
              <w:rPr>
                <w:rFonts w:ascii="GHEA Grapalat" w:hAnsi="GHEA Grapalat" w:cs="GHEA Grapalat"/>
                <w:sz w:val="16"/>
                <w:szCs w:val="16"/>
                <w:lang w:val="ru-RU"/>
              </w:rPr>
              <w:t>тарелок</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Кажд</w:t>
            </w:r>
            <w:r w:rsidRPr="00AC47E4">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1.22</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Весы для </w:t>
            </w:r>
            <w:proofErr w:type="spellStart"/>
            <w:r w:rsidRPr="00AC47E4">
              <w:rPr>
                <w:rFonts w:ascii="GHEA Grapalat" w:hAnsi="GHEA Grapalat" w:cs="Arial"/>
                <w:sz w:val="16"/>
                <w:szCs w:val="16"/>
                <w:lang w:val="ru-RU"/>
              </w:rPr>
              <w:t>порционирования</w:t>
            </w:r>
            <w:proofErr w:type="spellEnd"/>
            <w:r w:rsidRPr="00AC47E4">
              <w:rPr>
                <w:rFonts w:ascii="GHEA Grapalat" w:hAnsi="GHEA Grapalat" w:cs="Arial"/>
                <w:sz w:val="16"/>
                <w:szCs w:val="16"/>
                <w:lang w:val="ru-RU"/>
              </w:rPr>
              <w:t xml:space="preserve"> - Габариты (</w:t>
            </w:r>
            <w:proofErr w:type="spellStart"/>
            <w:r w:rsidRPr="00AC47E4">
              <w:rPr>
                <w:rFonts w:ascii="GHEA Grapalat" w:hAnsi="GHEA Grapalat" w:cs="Arial"/>
                <w:sz w:val="16"/>
                <w:szCs w:val="16"/>
                <w:lang w:val="ru-RU"/>
              </w:rPr>
              <w:t>ВхШхГ</w:t>
            </w:r>
            <w:proofErr w:type="spellEnd"/>
            <w:r w:rsidRPr="00AC47E4">
              <w:rPr>
                <w:rFonts w:ascii="GHEA Grapalat" w:hAnsi="GHEA Grapalat" w:cs="Arial"/>
                <w:sz w:val="16"/>
                <w:szCs w:val="16"/>
                <w:lang w:val="ru-RU"/>
              </w:rPr>
              <w:t xml:space="preserve">): 258х285х135 мм (± </w:t>
            </w:r>
            <w:proofErr w:type="gramStart"/>
            <w:r w:rsidRPr="00AC47E4">
              <w:rPr>
                <w:rFonts w:ascii="GHEA Grapalat" w:hAnsi="GHEA Grapalat" w:cs="Arial"/>
                <w:sz w:val="16"/>
                <w:szCs w:val="16"/>
                <w:lang w:val="ru-RU"/>
              </w:rPr>
              <w:t>10)%</w:t>
            </w:r>
            <w:proofErr w:type="gramEnd"/>
            <w:r w:rsidRPr="00AC47E4">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AC47E4">
              <w:rPr>
                <w:rFonts w:ascii="GHEA Grapalat" w:hAnsi="GHEA Grapalat" w:cs="Arial"/>
                <w:sz w:val="16"/>
                <w:szCs w:val="16"/>
                <w:lang w:val="ru-RU"/>
              </w:rPr>
              <w:t>ВхШ</w:t>
            </w:r>
            <w:proofErr w:type="spellEnd"/>
            <w:r w:rsidRPr="00AC47E4">
              <w:rPr>
                <w:rFonts w:ascii="GHEA Grapalat" w:hAnsi="GHEA Grapalat" w:cs="Arial"/>
                <w:sz w:val="16"/>
                <w:szCs w:val="16"/>
                <w:lang w:val="ru-RU"/>
              </w:rPr>
              <w:t xml:space="preserve">) 240х192 мм (± </w:t>
            </w:r>
            <w:proofErr w:type="gramStart"/>
            <w:r w:rsidRPr="00AC47E4">
              <w:rPr>
                <w:rFonts w:ascii="GHEA Grapalat" w:hAnsi="GHEA Grapalat" w:cs="Arial"/>
                <w:sz w:val="16"/>
                <w:szCs w:val="16"/>
                <w:lang w:val="ru-RU"/>
              </w:rPr>
              <w:t>10)%</w:t>
            </w:r>
            <w:proofErr w:type="gramEnd"/>
            <w:r w:rsidRPr="00AC47E4">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lang w:val="hy-AM"/>
              </w:rPr>
            </w:pPr>
            <w:r w:rsidRPr="00AC47E4">
              <w:rPr>
                <w:rFonts w:ascii="GHEA Grapalat" w:hAnsi="GHEA Grapalat" w:cs="Calibri"/>
                <w:color w:val="000000"/>
                <w:sz w:val="18"/>
                <w:szCs w:val="18"/>
                <w:lang w:val="hy-AM"/>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1.23</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rPr>
            </w:pPr>
            <w:r w:rsidRPr="00AC47E4">
              <w:rPr>
                <w:rFonts w:ascii="GHEA Grapalat" w:hAnsi="GHEA Grapalat" w:cs="Arial"/>
                <w:sz w:val="16"/>
                <w:szCs w:val="16"/>
                <w:lang w:val="ru-RU"/>
              </w:rPr>
              <w:t>Весы платформенные - Габариты (</w:t>
            </w:r>
            <w:proofErr w:type="spellStart"/>
            <w:r w:rsidRPr="00AC47E4">
              <w:rPr>
                <w:rFonts w:ascii="GHEA Grapalat" w:hAnsi="GHEA Grapalat" w:cs="Arial"/>
                <w:sz w:val="16"/>
                <w:szCs w:val="16"/>
                <w:lang w:val="ru-RU"/>
              </w:rPr>
              <w:t>ВхШхГ</w:t>
            </w:r>
            <w:proofErr w:type="spellEnd"/>
            <w:r w:rsidRPr="00AC47E4">
              <w:rPr>
                <w:rFonts w:ascii="GHEA Grapalat" w:hAnsi="GHEA Grapalat" w:cs="Arial"/>
                <w:sz w:val="16"/>
                <w:szCs w:val="16"/>
                <w:lang w:val="ru-RU"/>
              </w:rPr>
              <w:t xml:space="preserve">): 420х635х765 </w:t>
            </w:r>
            <w:proofErr w:type="gramStart"/>
            <w:r w:rsidRPr="00AC47E4">
              <w:rPr>
                <w:rFonts w:ascii="GHEA Grapalat" w:hAnsi="GHEA Grapalat" w:cs="Arial"/>
                <w:sz w:val="16"/>
                <w:szCs w:val="16"/>
                <w:lang w:val="ru-RU"/>
              </w:rPr>
              <w:t>мм(</w:t>
            </w:r>
            <w:proofErr w:type="gramEnd"/>
            <w:r w:rsidRPr="00AC47E4">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AC47E4">
              <w:rPr>
                <w:rFonts w:ascii="GHEA Grapalat" w:hAnsi="GHEA Grapalat" w:cs="Arial"/>
                <w:sz w:val="16"/>
                <w:szCs w:val="16"/>
                <w:lang w:val="ru-RU"/>
              </w:rPr>
              <w:t>ВхШ</w:t>
            </w:r>
            <w:proofErr w:type="spellEnd"/>
            <w:r w:rsidRPr="00AC47E4">
              <w:rPr>
                <w:rFonts w:ascii="GHEA Grapalat" w:hAnsi="GHEA Grapalat" w:cs="Arial"/>
                <w:sz w:val="16"/>
                <w:szCs w:val="16"/>
                <w:lang w:val="ru-RU"/>
              </w:rPr>
              <w:t xml:space="preserve">)- 370х500 мм, напряжение питания: 0,01 </w:t>
            </w:r>
            <w:proofErr w:type="spellStart"/>
            <w:r w:rsidRPr="00AC47E4">
              <w:rPr>
                <w:rFonts w:ascii="GHEA Grapalat" w:hAnsi="GHEA Grapalat" w:cs="Arial"/>
                <w:sz w:val="16"/>
                <w:szCs w:val="16"/>
                <w:lang w:val="ru-RU"/>
              </w:rPr>
              <w:t>кВ.</w:t>
            </w:r>
            <w:proofErr w:type="spellEnd"/>
            <w:r w:rsidRPr="00AC47E4">
              <w:rPr>
                <w:rFonts w:ascii="GHEA Grapalat" w:hAnsi="GHEA Grapalat" w:cs="Arial"/>
                <w:sz w:val="16"/>
                <w:szCs w:val="16"/>
                <w:lang w:val="ru-RU"/>
              </w:rPr>
              <w:t xml:space="preserve"> </w:t>
            </w:r>
            <w:proofErr w:type="spellStart"/>
            <w:r w:rsidRPr="00AC47E4">
              <w:rPr>
                <w:rFonts w:ascii="GHEA Grapalat" w:hAnsi="GHEA Grapalat" w:cs="Arial"/>
                <w:sz w:val="16"/>
                <w:szCs w:val="16"/>
              </w:rPr>
              <w:t>Напряжение</w:t>
            </w:r>
            <w:proofErr w:type="spellEnd"/>
            <w:r w:rsidRPr="00AC47E4">
              <w:rPr>
                <w:rFonts w:ascii="GHEA Grapalat" w:hAnsi="GHEA Grapalat" w:cs="Arial"/>
                <w:sz w:val="16"/>
                <w:szCs w:val="16"/>
              </w:rPr>
              <w:t>: 220 В.</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1.24</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Вытяжка настенная 1000x1000x350 -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xml:space="preserve">) 1000x1000x350 мм. Настенная вытяжка с </w:t>
            </w:r>
            <w:proofErr w:type="spellStart"/>
            <w:r w:rsidRPr="00AC47E4">
              <w:rPr>
                <w:rFonts w:ascii="GHEA Grapalat" w:hAnsi="GHEA Grapalat" w:cs="Arial"/>
                <w:sz w:val="16"/>
                <w:szCs w:val="16"/>
                <w:lang w:val="ru-RU"/>
              </w:rPr>
              <w:t>жиропоглощающими</w:t>
            </w:r>
            <w:proofErr w:type="spellEnd"/>
            <w:r w:rsidRPr="00AC47E4">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монтируется на стену и подключается к системе вентиляции с помощью вставки диаметром 200 мм. Производительность: 576-864 </w:t>
            </w:r>
            <w:proofErr w:type="spellStart"/>
            <w:proofErr w:type="gramStart"/>
            <w:r w:rsidRPr="00AC47E4">
              <w:rPr>
                <w:rFonts w:ascii="GHEA Grapalat" w:hAnsi="GHEA Grapalat" w:cs="Arial"/>
                <w:sz w:val="16"/>
                <w:szCs w:val="16"/>
                <w:lang w:val="ru-RU"/>
              </w:rPr>
              <w:t>куб.м</w:t>
            </w:r>
            <w:proofErr w:type="spellEnd"/>
            <w:proofErr w:type="gramEnd"/>
            <w:r w:rsidRPr="00AC47E4">
              <w:rPr>
                <w:rFonts w:ascii="GHEA Grapalat" w:hAnsi="GHEA Grapalat" w:cs="Arial"/>
                <w:sz w:val="16"/>
                <w:szCs w:val="16"/>
                <w:lang w:val="ru-RU"/>
              </w:rPr>
              <w:t>/час. Образец /картинка/ прилагается.</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1.25</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rPr>
            </w:pPr>
            <w:r w:rsidRPr="00AC47E4">
              <w:rPr>
                <w:rFonts w:ascii="GHEA Grapalat" w:hAnsi="GHEA Grapalat" w:cs="Arial"/>
                <w:sz w:val="16"/>
                <w:szCs w:val="16"/>
                <w:lang w:val="ru-RU"/>
              </w:rPr>
              <w:t>Вытяжка настенная 1200x1000x350 -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xml:space="preserve">) 1200x1000x350 мм. Настенная вытяжка с </w:t>
            </w:r>
            <w:proofErr w:type="spellStart"/>
            <w:r w:rsidRPr="00AC47E4">
              <w:rPr>
                <w:rFonts w:ascii="GHEA Grapalat" w:hAnsi="GHEA Grapalat" w:cs="Arial"/>
                <w:sz w:val="16"/>
                <w:szCs w:val="16"/>
                <w:lang w:val="ru-RU"/>
              </w:rPr>
              <w:t>жиропоглощающими</w:t>
            </w:r>
            <w:proofErr w:type="spellEnd"/>
            <w:r w:rsidRPr="00AC47E4">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w:t>
            </w:r>
            <w:proofErr w:type="spellStart"/>
            <w:proofErr w:type="gramStart"/>
            <w:r w:rsidRPr="00AC47E4">
              <w:rPr>
                <w:rFonts w:ascii="GHEA Grapalat" w:hAnsi="GHEA Grapalat" w:cs="Arial"/>
                <w:sz w:val="16"/>
                <w:szCs w:val="16"/>
                <w:lang w:val="ru-RU"/>
              </w:rPr>
              <w:t>куб.м</w:t>
            </w:r>
            <w:proofErr w:type="spellEnd"/>
            <w:proofErr w:type="gramEnd"/>
            <w:r w:rsidRPr="00AC47E4">
              <w:rPr>
                <w:rFonts w:ascii="GHEA Grapalat" w:hAnsi="GHEA Grapalat" w:cs="Arial"/>
                <w:sz w:val="16"/>
                <w:szCs w:val="16"/>
                <w:lang w:val="ru-RU"/>
              </w:rPr>
              <w:t>/час.</w:t>
            </w:r>
            <w:r w:rsidRPr="00AC47E4">
              <w:rPr>
                <w:rFonts w:ascii="GHEA Grapalat" w:hAnsi="GHEA Grapalat" w:cs="Arial"/>
                <w:sz w:val="16"/>
                <w:szCs w:val="16"/>
              </w:rPr>
              <w:t>ս</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1.26</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Островная вытяжка 1400x1200x350 -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xml:space="preserve">) 1400x1200x350 мм. Потолочная вытяжка с </w:t>
            </w:r>
            <w:proofErr w:type="spellStart"/>
            <w:r w:rsidRPr="00AC47E4">
              <w:rPr>
                <w:rFonts w:ascii="GHEA Grapalat" w:hAnsi="GHEA Grapalat" w:cs="Arial"/>
                <w:sz w:val="16"/>
                <w:szCs w:val="16"/>
                <w:lang w:val="ru-RU"/>
              </w:rPr>
              <w:t>жиропоглощающими</w:t>
            </w:r>
            <w:proofErr w:type="spellEnd"/>
            <w:r w:rsidRPr="00AC47E4">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к стене и подключается к системе вентиляции с помощью двух вставок диаметром 250 мм. Производительность: 1036-1209 </w:t>
            </w:r>
            <w:proofErr w:type="spellStart"/>
            <w:proofErr w:type="gramStart"/>
            <w:r w:rsidRPr="00AC47E4">
              <w:rPr>
                <w:rFonts w:ascii="GHEA Grapalat" w:hAnsi="GHEA Grapalat" w:cs="Arial"/>
                <w:sz w:val="16"/>
                <w:szCs w:val="16"/>
                <w:lang w:val="ru-RU"/>
              </w:rPr>
              <w:t>куб.м</w:t>
            </w:r>
            <w:proofErr w:type="spellEnd"/>
            <w:proofErr w:type="gramEnd"/>
            <w:r w:rsidRPr="00AC47E4">
              <w:rPr>
                <w:rFonts w:ascii="GHEA Grapalat" w:hAnsi="GHEA Grapalat" w:cs="Arial"/>
                <w:sz w:val="16"/>
                <w:szCs w:val="16"/>
                <w:lang w:val="ru-RU"/>
              </w:rPr>
              <w:t>/час.</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1.27</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Витрина для самообслуживания кухонных принадлежностей - Размеры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630x674x1244 (±100) мм. Столешница из нержавеющей стали AISI430. В набор входят 4 пластиковых стаканчика, предназначенных для ложек и вилок. Высота ножек регулируется в пределах 20 мм. Образец /картинка/ прилагается.</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1.28</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Холодильная витрина для самообслуживания холодных закусок - Габариты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1120x705(</w:t>
            </w:r>
            <w:proofErr w:type="gramStart"/>
            <w:r w:rsidRPr="00AC47E4">
              <w:rPr>
                <w:rFonts w:ascii="GHEA Grapalat" w:hAnsi="GHEA Grapalat" w:cs="Arial"/>
                <w:sz w:val="16"/>
                <w:szCs w:val="16"/>
                <w:lang w:val="ru-RU"/>
              </w:rPr>
              <w:t>1030)x</w:t>
            </w:r>
            <w:proofErr w:type="gramEnd"/>
            <w:r w:rsidRPr="00AC47E4">
              <w:rPr>
                <w:rFonts w:ascii="GHEA Grapalat" w:hAnsi="GHEA Grapalat" w:cs="Arial"/>
                <w:sz w:val="16"/>
                <w:szCs w:val="16"/>
                <w:lang w:val="ru-RU"/>
              </w:rPr>
              <w:t xml:space="preserve">1244 (±100) мм. Состоит из каркаса, охлаждаемого стола, полки и холодильной системы. Холодильный стол, площадью 0,7 кв. м, смонтирован на раме, которая облицована. В верхней части холодильного стола, на подставках, размещена полка площадью 0,35 </w:t>
            </w:r>
            <w:proofErr w:type="spellStart"/>
            <w:r w:rsidRPr="00AC47E4">
              <w:rPr>
                <w:rFonts w:ascii="GHEA Grapalat" w:hAnsi="GHEA Grapalat" w:cs="Arial"/>
                <w:sz w:val="16"/>
                <w:szCs w:val="16"/>
                <w:lang w:val="ru-RU"/>
              </w:rPr>
              <w:t>кв.м</w:t>
            </w:r>
            <w:proofErr w:type="spellEnd"/>
            <w:r w:rsidRPr="00AC47E4">
              <w:rPr>
                <w:rFonts w:ascii="GHEA Grapalat" w:hAnsi="GHEA Grapalat" w:cs="Arial"/>
                <w:sz w:val="16"/>
                <w:szCs w:val="16"/>
                <w:lang w:val="ru-RU"/>
              </w:rPr>
              <w:t xml:space="preserve">. Охлаждающий стол и полка изготовлены из нержавеющей стали AISI430. На полке установлена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одна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светодиодная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лампа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мощностью</w:t>
            </w:r>
            <w:r w:rsidRPr="00AC47E4">
              <w:rPr>
                <w:rFonts w:ascii="GHEA Grapalat" w:hAnsi="GHEA Grapalat" w:cs="Arial"/>
                <w:sz w:val="16"/>
                <w:szCs w:val="16"/>
                <w:lang w:val="ru-RU"/>
              </w:rPr>
              <w:t xml:space="preserve"> 12 Вт со встроенным выключателем. Внутри рамы имеется открытая нейтральная полка. Стойка имеет направляющие для подносов (из массива дерева), высота ножек регулируется в пределах 20 мм. На панели управления имеются выключатель компрессора и ручка управления термостатом. Напряжение: 230 В. Мощность: 0,47 кВт. Температура воздуха полезного объема витрины +1...+10. В системе используется хладагент R404A, общая масса 0,27 кг. Его можно эксплуатировать при температуре окружающего воздуха от 12 до 32°С и относительной влажности от 40 до 70%. Климатический класс столешницы 4-й.</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32"/>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1.29</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Прилавок для первых блюд конвейерной линии самообслуживания (мармит) - Габариты (</w:t>
            </w:r>
            <w:proofErr w:type="spellStart"/>
            <w:r w:rsidRPr="00AC47E4">
              <w:rPr>
                <w:rFonts w:ascii="GHEA Grapalat" w:hAnsi="GHEA Grapalat" w:cs="Arial"/>
                <w:sz w:val="16"/>
                <w:szCs w:val="16"/>
                <w:lang w:val="ru-RU"/>
              </w:rPr>
              <w:t>ВхШхГ</w:t>
            </w:r>
            <w:proofErr w:type="spellEnd"/>
            <w:r w:rsidRPr="00AC47E4">
              <w:rPr>
                <w:rFonts w:ascii="GHEA Grapalat" w:hAnsi="GHEA Grapalat" w:cs="Arial"/>
                <w:sz w:val="16"/>
                <w:szCs w:val="16"/>
                <w:lang w:val="ru-RU"/>
              </w:rPr>
              <w:t>) 1120х705(</w:t>
            </w:r>
            <w:proofErr w:type="gramStart"/>
            <w:r w:rsidRPr="00AC47E4">
              <w:rPr>
                <w:rFonts w:ascii="GHEA Grapalat" w:hAnsi="GHEA Grapalat" w:cs="Arial"/>
                <w:sz w:val="16"/>
                <w:szCs w:val="16"/>
                <w:lang w:val="ru-RU"/>
              </w:rPr>
              <w:t>1030)х</w:t>
            </w:r>
            <w:proofErr w:type="gramEnd"/>
            <w:r w:rsidRPr="00AC47E4">
              <w:rPr>
                <w:rFonts w:ascii="GHEA Grapalat" w:hAnsi="GHEA Grapalat" w:cs="Arial"/>
                <w:sz w:val="16"/>
                <w:szCs w:val="16"/>
                <w:lang w:val="ru-RU"/>
              </w:rPr>
              <w:t xml:space="preserve">1244 (±100) мм. Подогреватель имеет сварное основание, к которому прикреплена облицовка из нержавеющей стали. Над горизонтальной крышкой на опорах закреплена полка площадью 0,35 кв. м. Горизонтальная крышка и полка изготовлены из нержавеющей стали AISI430. В полке установлена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одна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светодиодная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лампочка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мощностью</w:t>
            </w:r>
            <w:r w:rsidRPr="00AC47E4">
              <w:rPr>
                <w:rFonts w:ascii="GHEA Grapalat" w:hAnsi="GHEA Grapalat" w:cs="Arial"/>
                <w:sz w:val="16"/>
                <w:szCs w:val="16"/>
                <w:lang w:val="ru-RU"/>
              </w:rPr>
              <w:t xml:space="preserve"> 12 </w:t>
            </w:r>
            <w:r w:rsidRPr="00AC47E4">
              <w:rPr>
                <w:rFonts w:ascii="GHEA Grapalat" w:hAnsi="GHEA Grapalat" w:cs="GHEA Grapalat"/>
                <w:sz w:val="16"/>
                <w:szCs w:val="16"/>
                <w:lang w:val="ru-RU"/>
              </w:rPr>
              <w:t>Вт</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которую</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встроен</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выключатель</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К</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нижней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поверхности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прикреплен</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жест</w:t>
            </w:r>
            <w:r w:rsidRPr="00AC47E4">
              <w:rPr>
                <w:rFonts w:ascii="GHEA Grapalat" w:hAnsi="GHEA Grapalat" w:cs="Arial"/>
                <w:sz w:val="16"/>
                <w:szCs w:val="16"/>
                <w:lang w:val="ru-RU"/>
              </w:rPr>
              <w:t xml:space="preserve">кий каркас, на котором установлен столик с двумя плитками. Каждая плитка фиксируется стержнем. На панели управления расположены два переключателя для ступенчатой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регулировки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плитки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световые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индикаторы</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«Сеть»</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«Работа»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Диаметр</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плитки</w:t>
            </w:r>
            <w:r w:rsidRPr="00AC47E4">
              <w:rPr>
                <w:rFonts w:ascii="GHEA Grapalat" w:hAnsi="GHEA Grapalat" w:cs="Arial"/>
                <w:sz w:val="16"/>
                <w:szCs w:val="16"/>
                <w:lang w:val="ru-RU"/>
              </w:rPr>
              <w:t xml:space="preserve"> 220 </w:t>
            </w:r>
            <w:r w:rsidRPr="00AC47E4">
              <w:rPr>
                <w:rFonts w:ascii="GHEA Grapalat" w:hAnsi="GHEA Grapalat" w:cs="GHEA Grapalat"/>
                <w:sz w:val="16"/>
                <w:szCs w:val="16"/>
                <w:lang w:val="ru-RU"/>
              </w:rPr>
              <w:t>±</w:t>
            </w:r>
            <w:r w:rsidRPr="00AC47E4">
              <w:rPr>
                <w:rFonts w:ascii="GHEA Grapalat" w:hAnsi="GHEA Grapalat" w:cs="Arial"/>
                <w:sz w:val="16"/>
                <w:szCs w:val="16"/>
                <w:lang w:val="ru-RU"/>
              </w:rPr>
              <w:t xml:space="preserve"> 0,5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Раб</w:t>
            </w:r>
            <w:r w:rsidRPr="00AC47E4">
              <w:rPr>
                <w:rFonts w:ascii="GHEA Grapalat" w:hAnsi="GHEA Grapalat" w:cs="Arial"/>
                <w:sz w:val="16"/>
                <w:szCs w:val="16"/>
                <w:lang w:val="ru-RU"/>
              </w:rPr>
              <w:t>очая поверхность до 400 С. Время нагрева без нагрузки: 20 минут. Номинальное напряжение: 400/230 В. Мощность: до 2,5 кВт. Стойка оснащена направляющими для подносов (из массива дерева), а высота ножек регулируется в пределах 20 мм.</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1.30</w:t>
            </w:r>
          </w:p>
        </w:tc>
        <w:tc>
          <w:tcPr>
            <w:tcW w:w="8350" w:type="dxa"/>
            <w:shd w:val="clear" w:color="000000" w:fill="FFFFFF"/>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Витрина для вторых блюд конвейерной линии самообслуживания (мармит) - Габариты (</w:t>
            </w:r>
            <w:proofErr w:type="spellStart"/>
            <w:r w:rsidRPr="00AC47E4">
              <w:rPr>
                <w:rFonts w:ascii="GHEA Grapalat" w:hAnsi="GHEA Grapalat" w:cs="Arial"/>
                <w:sz w:val="16"/>
                <w:szCs w:val="16"/>
                <w:lang w:val="ru-RU"/>
              </w:rPr>
              <w:t>ВxШxГ</w:t>
            </w:r>
            <w:proofErr w:type="spellEnd"/>
            <w:r w:rsidRPr="00AC47E4">
              <w:rPr>
                <w:rFonts w:ascii="GHEA Grapalat" w:hAnsi="GHEA Grapalat" w:cs="Arial"/>
                <w:sz w:val="16"/>
                <w:szCs w:val="16"/>
                <w:lang w:val="ru-RU"/>
              </w:rPr>
              <w:t>) 1120x705(</w:t>
            </w:r>
            <w:proofErr w:type="gramStart"/>
            <w:r w:rsidRPr="00AC47E4">
              <w:rPr>
                <w:rFonts w:ascii="GHEA Grapalat" w:hAnsi="GHEA Grapalat" w:cs="Arial"/>
                <w:sz w:val="16"/>
                <w:szCs w:val="16"/>
                <w:lang w:val="ru-RU"/>
              </w:rPr>
              <w:t>1030)x</w:t>
            </w:r>
            <w:proofErr w:type="gramEnd"/>
            <w:r w:rsidRPr="00AC47E4">
              <w:rPr>
                <w:rFonts w:ascii="GHEA Grapalat" w:hAnsi="GHEA Grapalat" w:cs="Arial"/>
                <w:sz w:val="16"/>
                <w:szCs w:val="16"/>
                <w:lang w:val="ru-RU"/>
              </w:rPr>
              <w:t xml:space="preserve">1484 (±100) мм. Стойка имеет сварное основание, к которому прикреплена накладка из нержавеющей стали. На подкладке установлена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раковина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раковина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размерами</w:t>
            </w:r>
            <w:r w:rsidRPr="00AC47E4">
              <w:rPr>
                <w:rFonts w:ascii="GHEA Grapalat" w:hAnsi="GHEA Grapalat" w:cs="Arial"/>
                <w:sz w:val="16"/>
                <w:szCs w:val="16"/>
                <w:lang w:val="ru-RU"/>
              </w:rPr>
              <w:t xml:space="preserve"> 960</w:t>
            </w:r>
            <w:r w:rsidRPr="00AC47E4">
              <w:rPr>
                <w:rFonts w:ascii="GHEA Grapalat" w:hAnsi="GHEA Grapalat" w:cs="GHEA Grapalat"/>
                <w:sz w:val="16"/>
                <w:szCs w:val="16"/>
                <w:lang w:val="ru-RU"/>
              </w:rPr>
              <w:t>х</w:t>
            </w:r>
            <w:r w:rsidRPr="00AC47E4">
              <w:rPr>
                <w:rFonts w:ascii="GHEA Grapalat" w:hAnsi="GHEA Grapalat" w:cs="Arial"/>
                <w:sz w:val="16"/>
                <w:szCs w:val="16"/>
                <w:lang w:val="ru-RU"/>
              </w:rPr>
              <w:t>510</w:t>
            </w:r>
            <w:r w:rsidRPr="00AC47E4">
              <w:rPr>
                <w:rFonts w:ascii="GHEA Grapalat" w:hAnsi="GHEA Grapalat" w:cs="GHEA Grapalat"/>
                <w:sz w:val="16"/>
                <w:szCs w:val="16"/>
                <w:lang w:val="ru-RU"/>
              </w:rPr>
              <w:t>х</w:t>
            </w:r>
            <w:r w:rsidRPr="00AC47E4">
              <w:rPr>
                <w:rFonts w:ascii="GHEA Grapalat" w:hAnsi="GHEA Grapalat" w:cs="Arial"/>
                <w:sz w:val="16"/>
                <w:szCs w:val="16"/>
                <w:lang w:val="ru-RU"/>
              </w:rPr>
              <w:t xml:space="preserve">239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Раков</w:t>
            </w:r>
            <w:r w:rsidRPr="00AC47E4">
              <w:rPr>
                <w:rFonts w:ascii="GHEA Grapalat" w:hAnsi="GHEA Grapalat" w:cs="Arial"/>
                <w:sz w:val="16"/>
                <w:szCs w:val="16"/>
                <w:lang w:val="ru-RU"/>
              </w:rPr>
              <w:t xml:space="preserve">ина покрыта листом нержавеющей стали AISI430, имеются отверстия для </w:t>
            </w:r>
            <w:proofErr w:type="spellStart"/>
            <w:r w:rsidRPr="00AC47E4">
              <w:rPr>
                <w:rFonts w:ascii="GHEA Grapalat" w:hAnsi="GHEA Grapalat" w:cs="Arial"/>
                <w:sz w:val="16"/>
                <w:szCs w:val="16"/>
                <w:lang w:val="ru-RU"/>
              </w:rPr>
              <w:t>гастроемкостей</w:t>
            </w:r>
            <w:proofErr w:type="spellEnd"/>
            <w:r w:rsidRPr="00AC47E4">
              <w:rPr>
                <w:rFonts w:ascii="GHEA Grapalat" w:hAnsi="GHEA Grapalat" w:cs="Arial"/>
                <w:sz w:val="16"/>
                <w:szCs w:val="16"/>
                <w:lang w:val="ru-RU"/>
              </w:rPr>
              <w:t xml:space="preserve">. К пластине с помощью кронштейнов прикреплены две полки. На полках установлена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одна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светодиодная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лампочка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мощностью</w:t>
            </w:r>
            <w:r w:rsidRPr="00AC47E4">
              <w:rPr>
                <w:rFonts w:ascii="GHEA Grapalat" w:hAnsi="GHEA Grapalat" w:cs="Arial"/>
                <w:sz w:val="16"/>
                <w:szCs w:val="16"/>
                <w:lang w:val="ru-RU"/>
              </w:rPr>
              <w:t xml:space="preserve"> 12 </w:t>
            </w:r>
            <w:r w:rsidRPr="00AC47E4">
              <w:rPr>
                <w:rFonts w:ascii="GHEA Grapalat" w:hAnsi="GHEA Grapalat" w:cs="GHEA Grapalat"/>
                <w:sz w:val="16"/>
                <w:szCs w:val="16"/>
                <w:lang w:val="ru-RU"/>
              </w:rPr>
              <w:t>Вт</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lastRenderedPageBreak/>
              <w:t>имеющая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встроенный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выключатель</w:t>
            </w:r>
            <w:r w:rsidRPr="00AC47E4">
              <w:rPr>
                <w:rFonts w:ascii="GHEA Grapalat" w:hAnsi="GHEA Grapalat" w:cs="Arial"/>
                <w:sz w:val="16"/>
                <w:szCs w:val="16"/>
                <w:lang w:val="ru-RU"/>
              </w:rPr>
              <w:t xml:space="preserve">. </w:t>
            </w:r>
            <w:proofErr w:type="spellStart"/>
            <w:r w:rsidRPr="00AC47E4">
              <w:rPr>
                <w:rFonts w:ascii="GHEA Grapalat" w:hAnsi="GHEA Grapalat" w:cs="GHEA Grapalat"/>
                <w:sz w:val="16"/>
                <w:szCs w:val="16"/>
                <w:lang w:val="ru-RU"/>
              </w:rPr>
              <w:t>Гастроемкости</w:t>
            </w:r>
            <w:proofErr w:type="spellEnd"/>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на</w:t>
            </w:r>
            <w:r w:rsidRPr="00AC47E4">
              <w:rPr>
                <w:rFonts w:ascii="GHEA Grapalat" w:hAnsi="GHEA Grapalat" w:cs="Arial"/>
                <w:sz w:val="16"/>
                <w:szCs w:val="16"/>
                <w:lang w:val="ru-RU"/>
              </w:rPr>
              <w:t xml:space="preserve">греваются «невлажным» горячим воздухом. Плавная регулировка температуры от 30 до 80 С. Время разогрева до рабочей температуры 20 минут. Нагрев осуществляется тремя нагревательными элементами. Напряжение: 230 В. Номинальная мощность до 1,5 кВт. На панели управления расположены два световых индикатора: «Сеть» и «Работа», термостат для выбора и поддержания температуры в бассейне. Столешница оснащена направляющей для подносов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цельного</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куска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регулируемой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высотой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ножек</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пределах</w:t>
            </w:r>
            <w:r w:rsidRPr="00AC47E4">
              <w:rPr>
                <w:rFonts w:ascii="GHEA Grapalat" w:hAnsi="GHEA Grapalat" w:cs="Arial"/>
                <w:sz w:val="16"/>
                <w:szCs w:val="16"/>
                <w:lang w:val="ru-RU"/>
              </w:rPr>
              <w:t xml:space="preserve"> 20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такж</w:t>
            </w:r>
            <w:r w:rsidRPr="00AC47E4">
              <w:rPr>
                <w:rFonts w:ascii="GHEA Grapalat" w:hAnsi="GHEA Grapalat" w:cs="Arial"/>
                <w:sz w:val="16"/>
                <w:szCs w:val="16"/>
                <w:lang w:val="ru-RU"/>
              </w:rPr>
              <w:t xml:space="preserve">е </w:t>
            </w:r>
            <w:proofErr w:type="spellStart"/>
            <w:r w:rsidRPr="00AC47E4">
              <w:rPr>
                <w:rFonts w:ascii="GHEA Grapalat" w:hAnsi="GHEA Grapalat" w:cs="Arial"/>
                <w:sz w:val="16"/>
                <w:szCs w:val="16"/>
                <w:lang w:val="ru-RU"/>
              </w:rPr>
              <w:t>гастроемкостями</w:t>
            </w:r>
            <w:proofErr w:type="spellEnd"/>
            <w:r w:rsidRPr="00AC47E4">
              <w:rPr>
                <w:rFonts w:ascii="GHEA Grapalat" w:hAnsi="GHEA Grapalat" w:cs="Arial"/>
                <w:sz w:val="16"/>
                <w:szCs w:val="16"/>
                <w:lang w:val="ru-RU"/>
              </w:rPr>
              <w:t xml:space="preserve"> с ручками: GN1/1x150 - 1 шт., GN1/2x150 - 2 шт., GN1/3x150 - 3 шт.</w:t>
            </w:r>
          </w:p>
          <w:p w:rsidR="00A5203F" w:rsidRPr="00AC47E4" w:rsidRDefault="00A5203F" w:rsidP="00AC47E4">
            <w:pPr>
              <w:contextualSpacing/>
              <w:jc w:val="both"/>
              <w:rPr>
                <w:rFonts w:ascii="GHEA Grapalat" w:hAnsi="GHEA Grapalat" w:cs="Arial"/>
                <w:sz w:val="16"/>
                <w:szCs w:val="16"/>
                <w:lang w:val="ru-RU"/>
              </w:rPr>
            </w:pPr>
            <w:r w:rsidRPr="00AC47E4">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lastRenderedPageBreak/>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1.31</w:t>
            </w:r>
          </w:p>
        </w:tc>
        <w:tc>
          <w:tcPr>
            <w:tcW w:w="8350" w:type="dxa"/>
            <w:shd w:val="clear" w:color="000000" w:fill="FFFFFF"/>
            <w:vAlign w:val="center"/>
          </w:tcPr>
          <w:p w:rsidR="00A5203F" w:rsidRPr="00AC47E4" w:rsidRDefault="00A5203F" w:rsidP="00AC47E4">
            <w:pPr>
              <w:contextualSpacing/>
              <w:jc w:val="both"/>
              <w:rPr>
                <w:rFonts w:ascii="GHEA Grapalat" w:hAnsi="GHEA Grapalat"/>
                <w:sz w:val="16"/>
                <w:szCs w:val="16"/>
                <w:lang w:val="ru-RU"/>
              </w:rPr>
            </w:pPr>
            <w:r w:rsidRPr="00AC47E4">
              <w:rPr>
                <w:rFonts w:ascii="GHEA Grapalat" w:hAnsi="GHEA Grapalat"/>
                <w:sz w:val="16"/>
                <w:szCs w:val="16"/>
                <w:lang w:val="ru-RU"/>
              </w:rPr>
              <w:t>Столы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28</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1.32</w:t>
            </w:r>
          </w:p>
        </w:tc>
        <w:tc>
          <w:tcPr>
            <w:tcW w:w="8350" w:type="dxa"/>
            <w:shd w:val="clear" w:color="000000" w:fill="FFFFFF"/>
            <w:vAlign w:val="center"/>
          </w:tcPr>
          <w:p w:rsidR="00A5203F" w:rsidRPr="00AC47E4" w:rsidRDefault="00A5203F" w:rsidP="00AC47E4">
            <w:pPr>
              <w:contextualSpacing/>
              <w:jc w:val="both"/>
              <w:rPr>
                <w:rFonts w:ascii="GHEA Grapalat" w:hAnsi="GHEA Grapalat"/>
                <w:lang w:val="ru-RU"/>
              </w:rPr>
            </w:pPr>
            <w:r w:rsidRPr="00AC47E4">
              <w:rPr>
                <w:rFonts w:ascii="GHEA Grapalat" w:hAnsi="GHEA Grapalat"/>
                <w:sz w:val="16"/>
                <w:szCs w:val="16"/>
                <w:lang w:val="ru-RU"/>
              </w:rPr>
              <w:t>Столы на 4 персоны - Обеденные столы, изготовлены из первичного сырья, размеры: 800мм Х 800мм (</w:t>
            </w:r>
            <w:proofErr w:type="spellStart"/>
            <w:r w:rsidRPr="00AC47E4">
              <w:rPr>
                <w:rFonts w:ascii="GHEA Grapalat" w:hAnsi="GHEA Grapalat"/>
                <w:sz w:val="16"/>
                <w:szCs w:val="16"/>
                <w:lang w:val="ru-RU"/>
              </w:rPr>
              <w:t>ВxШ</w:t>
            </w:r>
            <w:proofErr w:type="spellEnd"/>
            <w:r w:rsidRPr="00AC47E4">
              <w:rPr>
                <w:rFonts w:ascii="GHEA Grapalat" w:hAnsi="GHEA Grapalat"/>
                <w:sz w:val="16"/>
                <w:szCs w:val="16"/>
                <w:lang w:val="ru-RU"/>
              </w:rPr>
              <w:t>), высота 730мм, изготовлены из ламината, с глянцевой поверхностью - квадратные.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8 винтами диаметром 4 мм и длиной 40 мм.</w:t>
            </w:r>
          </w:p>
        </w:tc>
        <w:tc>
          <w:tcPr>
            <w:tcW w:w="961" w:type="dxa"/>
            <w:shd w:val="clear" w:color="auto" w:fill="auto"/>
            <w:vAlign w:val="center"/>
          </w:tcPr>
          <w:p w:rsidR="00A5203F" w:rsidRPr="00AC47E4" w:rsidRDefault="00A5203F" w:rsidP="00AC47E4">
            <w:pPr>
              <w:contextualSpacing/>
              <w:jc w:val="center"/>
              <w:rPr>
                <w:rFonts w:ascii="GHEA Grapalat" w:hAnsi="GHEA Grapalat" w:cs="Arial"/>
                <w:sz w:val="18"/>
                <w:szCs w:val="18"/>
                <w:lang w:val="ru-RU"/>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7</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1.33</w:t>
            </w:r>
          </w:p>
        </w:tc>
        <w:tc>
          <w:tcPr>
            <w:tcW w:w="8350" w:type="dxa"/>
            <w:shd w:val="clear" w:color="000000" w:fill="FFFFFF"/>
          </w:tcPr>
          <w:p w:rsidR="00A5203F" w:rsidRPr="00AC47E4" w:rsidRDefault="00A5203F" w:rsidP="00AC47E4">
            <w:pPr>
              <w:contextualSpacing/>
              <w:jc w:val="both"/>
              <w:rPr>
                <w:rFonts w:ascii="GHEA Grapalat" w:hAnsi="GHEA Grapalat"/>
                <w:sz w:val="16"/>
                <w:szCs w:val="16"/>
                <w:lang w:val="ru-RU"/>
              </w:rPr>
            </w:pPr>
            <w:r w:rsidRPr="00AC47E4">
              <w:rPr>
                <w:rFonts w:ascii="GHEA Grapalat" w:hAnsi="GHEA Grapalat"/>
                <w:sz w:val="16"/>
                <w:szCs w:val="16"/>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p>
          <w:p w:rsidR="00A5203F" w:rsidRPr="00AC47E4" w:rsidRDefault="00A5203F" w:rsidP="00AC47E4">
            <w:pPr>
              <w:contextualSpacing/>
              <w:jc w:val="both"/>
              <w:rPr>
                <w:rFonts w:ascii="GHEA Grapalat" w:hAnsi="GHEA Grapalat"/>
                <w:sz w:val="16"/>
                <w:szCs w:val="16"/>
                <w:lang w:val="ru-RU"/>
              </w:rPr>
            </w:pPr>
            <w:r w:rsidRPr="00AC47E4">
              <w:rPr>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Образец /картинка/ прилагается.</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s="Calibri"/>
                <w:color w:val="000000"/>
                <w:sz w:val="18"/>
                <w:szCs w:val="18"/>
              </w:rPr>
            </w:pPr>
            <w:r w:rsidRPr="00AC47E4">
              <w:rPr>
                <w:rFonts w:ascii="GHEA Grapalat" w:hAnsi="GHEA Grapalat" w:cs="Calibri"/>
                <w:color w:val="000000"/>
                <w:sz w:val="18"/>
                <w:szCs w:val="18"/>
              </w:rPr>
              <w:t>210</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lang w:val="ru-RU"/>
              </w:rPr>
            </w:pPr>
            <w:r w:rsidRPr="00AC47E4">
              <w:rPr>
                <w:rFonts w:ascii="GHEA Grapalat" w:hAnsi="GHEA Grapalat" w:cs="Calibri"/>
                <w:b/>
                <w:bCs/>
                <w:sz w:val="18"/>
                <w:szCs w:val="18"/>
                <w:lang w:val="ru-RU"/>
              </w:rPr>
              <w:t>1.34</w:t>
            </w:r>
          </w:p>
        </w:tc>
        <w:tc>
          <w:tcPr>
            <w:tcW w:w="8350" w:type="dxa"/>
            <w:shd w:val="clear" w:color="000000" w:fill="FFFFFF"/>
            <w:vAlign w:val="center"/>
          </w:tcPr>
          <w:p w:rsidR="00A5203F" w:rsidRPr="00AC47E4" w:rsidRDefault="00A5203F" w:rsidP="00AC47E4">
            <w:pPr>
              <w:contextualSpacing/>
              <w:jc w:val="both"/>
              <w:rPr>
                <w:rFonts w:ascii="GHEA Grapalat" w:hAnsi="GHEA Grapalat"/>
                <w:sz w:val="16"/>
                <w:szCs w:val="16"/>
                <w:lang w:val="hy-AM"/>
              </w:rPr>
            </w:pPr>
            <w:r w:rsidRPr="00AC47E4">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A5203F" w:rsidRPr="00AC47E4" w:rsidRDefault="00A5203F" w:rsidP="00AC47E4">
            <w:pPr>
              <w:contextualSpacing/>
              <w:jc w:val="both"/>
              <w:rPr>
                <w:rFonts w:ascii="GHEA Grapalat" w:hAnsi="GHEA Grapalat"/>
                <w:sz w:val="16"/>
                <w:szCs w:val="16"/>
                <w:lang w:val="hy-AM"/>
              </w:rPr>
            </w:pPr>
            <w:r w:rsidRPr="00AC47E4">
              <w:rPr>
                <w:rFonts w:ascii="GHEA Grapalat" w:hAnsi="GHEA Grapalat" w:cs="Arial"/>
                <w:sz w:val="16"/>
                <w:szCs w:val="16"/>
                <w:lang w:val="ru-RU"/>
              </w:rPr>
              <w:t xml:space="preserve">Используемый материал должен быть указан на изделии (в </w:t>
            </w:r>
            <w:proofErr w:type="spellStart"/>
            <w:r w:rsidRPr="00AC47E4">
              <w:rPr>
                <w:rFonts w:ascii="GHEA Grapalat" w:hAnsi="GHEA Grapalat" w:cs="Arial"/>
                <w:sz w:val="16"/>
                <w:szCs w:val="16"/>
                <w:lang w:val="ru-RU"/>
              </w:rPr>
              <w:t>неклеящемся</w:t>
            </w:r>
            <w:proofErr w:type="spellEnd"/>
            <w:r w:rsidRPr="00AC47E4">
              <w:rPr>
                <w:rFonts w:ascii="GHEA Grapalat" w:hAnsi="GHEA Grapalat" w:cs="Arial"/>
                <w:sz w:val="16"/>
                <w:szCs w:val="16"/>
                <w:lang w:val="ru-RU"/>
              </w:rPr>
              <w:t xml:space="preserve"> варианте).</w:t>
            </w:r>
          </w:p>
        </w:tc>
        <w:tc>
          <w:tcPr>
            <w:tcW w:w="961" w:type="dxa"/>
            <w:shd w:val="clear" w:color="auto" w:fill="auto"/>
            <w:vAlign w:val="center"/>
          </w:tcPr>
          <w:p w:rsidR="00A5203F" w:rsidRPr="00AC47E4" w:rsidRDefault="00A5203F" w:rsidP="00AC47E4">
            <w:pPr>
              <w:contextualSpacing/>
              <w:jc w:val="center"/>
              <w:rPr>
                <w:rFonts w:ascii="GHEA Grapalat" w:hAnsi="GHEA Grapalat"/>
                <w:lang w:val="ru-RU"/>
              </w:rPr>
            </w:pPr>
            <w:r w:rsidRPr="00AC47E4">
              <w:rPr>
                <w:rFonts w:ascii="GHEA Grapalat" w:hAnsi="GHEA Grapalat" w:cs="Arial"/>
                <w:sz w:val="18"/>
                <w:szCs w:val="18"/>
                <w:lang w:val="ru-RU"/>
              </w:rPr>
              <w:t>штук</w:t>
            </w:r>
          </w:p>
        </w:tc>
        <w:tc>
          <w:tcPr>
            <w:tcW w:w="851" w:type="dxa"/>
            <w:shd w:val="clear" w:color="FFFFFF" w:fill="FFFFFF"/>
            <w:vAlign w:val="center"/>
          </w:tcPr>
          <w:p w:rsidR="00A5203F" w:rsidRPr="00AC47E4" w:rsidRDefault="00A5203F" w:rsidP="00AC47E4">
            <w:pPr>
              <w:jc w:val="center"/>
              <w:rPr>
                <w:rFonts w:ascii="GHEA Grapalat" w:hAnsi="GHEA Grapalat"/>
              </w:rPr>
            </w:pPr>
            <w:r w:rsidRPr="00AC47E4">
              <w:rPr>
                <w:rFonts w:ascii="GHEA Grapalat" w:hAnsi="GHEA Grapalat" w:cs="Calibri"/>
                <w:color w:val="000000" w:themeColor="text1"/>
                <w:sz w:val="16"/>
                <w:szCs w:val="16"/>
              </w:rPr>
              <w:t>250</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1.35</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стали в соответствии с ГОСТ 25185-93 и ГОСТ 27002-2020.</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Используемый материал должен быть указан на изделии (в </w:t>
            </w:r>
            <w:proofErr w:type="spellStart"/>
            <w:r w:rsidRPr="00AC47E4">
              <w:rPr>
                <w:rFonts w:ascii="GHEA Grapalat" w:hAnsi="GHEA Grapalat" w:cs="Arial"/>
                <w:sz w:val="16"/>
                <w:szCs w:val="16"/>
                <w:lang w:val="ru-RU"/>
              </w:rPr>
              <w:t>неклеящемся</w:t>
            </w:r>
            <w:proofErr w:type="spellEnd"/>
            <w:r w:rsidRPr="00AC47E4">
              <w:rPr>
                <w:rFonts w:ascii="GHEA Grapalat" w:hAnsi="GHEA Grapalat" w:cs="Arial"/>
                <w:sz w:val="16"/>
                <w:szCs w:val="16"/>
                <w:lang w:val="ru-RU"/>
              </w:rPr>
              <w:t xml:space="preserve"> варианте).</w:t>
            </w:r>
          </w:p>
        </w:tc>
        <w:tc>
          <w:tcPr>
            <w:tcW w:w="961" w:type="dxa"/>
            <w:shd w:val="clear" w:color="auto" w:fill="auto"/>
            <w:vAlign w:val="center"/>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jc w:val="center"/>
              <w:rPr>
                <w:rFonts w:ascii="GHEA Grapalat" w:hAnsi="GHEA Grapalat"/>
              </w:rPr>
            </w:pPr>
            <w:r w:rsidRPr="00AC47E4">
              <w:rPr>
                <w:rFonts w:ascii="GHEA Grapalat" w:hAnsi="GHEA Grapalat" w:cs="Calibri"/>
                <w:color w:val="000000" w:themeColor="text1"/>
                <w:sz w:val="16"/>
                <w:szCs w:val="16"/>
              </w:rPr>
              <w:t>250</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1.36</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jc w:val="center"/>
              <w:rPr>
                <w:rFonts w:ascii="GHEA Grapalat" w:hAnsi="GHEA Grapalat"/>
              </w:rPr>
            </w:pPr>
            <w:r w:rsidRPr="00AC47E4">
              <w:rPr>
                <w:rFonts w:ascii="GHEA Grapalat" w:hAnsi="GHEA Grapalat" w:cs="Calibri"/>
                <w:color w:val="000000" w:themeColor="text1"/>
                <w:sz w:val="16"/>
                <w:szCs w:val="16"/>
              </w:rPr>
              <w:t>250</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1.37</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jc w:val="center"/>
              <w:rPr>
                <w:rFonts w:ascii="GHEA Grapalat" w:hAnsi="GHEA Grapalat"/>
              </w:rPr>
            </w:pPr>
            <w:r w:rsidRPr="00AC47E4">
              <w:rPr>
                <w:rFonts w:ascii="GHEA Grapalat" w:hAnsi="GHEA Grapalat" w:cs="Calibri"/>
                <w:color w:val="000000" w:themeColor="text1"/>
                <w:sz w:val="16"/>
                <w:szCs w:val="16"/>
              </w:rPr>
              <w:t>250</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1.38</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rsidR="00A5203F" w:rsidRPr="00AC47E4" w:rsidRDefault="00A5203F" w:rsidP="00AC47E4">
            <w:pPr>
              <w:contextualSpacing/>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jc w:val="center"/>
              <w:rPr>
                <w:rFonts w:ascii="GHEA Grapalat" w:hAnsi="GHEA Grapalat"/>
              </w:rPr>
            </w:pPr>
            <w:r w:rsidRPr="00AC47E4">
              <w:rPr>
                <w:rFonts w:ascii="GHEA Grapalat" w:hAnsi="GHEA Grapalat" w:cs="Calibri"/>
                <w:color w:val="000000" w:themeColor="text1"/>
                <w:sz w:val="16"/>
                <w:szCs w:val="16"/>
              </w:rPr>
              <w:t>250</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lang w:val="ru-RU"/>
              </w:rPr>
            </w:pPr>
            <w:r w:rsidRPr="00AC47E4">
              <w:rPr>
                <w:rFonts w:ascii="GHEA Grapalat" w:hAnsi="GHEA Grapalat" w:cs="Calibri"/>
                <w:b/>
                <w:bCs/>
                <w:sz w:val="18"/>
                <w:szCs w:val="18"/>
                <w:lang w:val="ru-RU"/>
              </w:rPr>
              <w:t>1.39</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Кастрюли, 2л - Кастрюля (сотейник) объемом 2 литра,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трехслойная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соответствии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27002-86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sz w:val="16"/>
                <w:szCs w:val="16"/>
                <w:lang w:val="ru-RU"/>
              </w:rPr>
            </w:pPr>
            <w:r w:rsidRPr="00AC47E4">
              <w:rPr>
                <w:rFonts w:ascii="GHEA Grapalat" w:hAnsi="GHEA Grapalat"/>
                <w:color w:val="000000" w:themeColor="text1"/>
                <w:sz w:val="16"/>
                <w:szCs w:val="16"/>
                <w:lang w:val="ru-RU"/>
              </w:rPr>
              <w:t>3</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1.40</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трехслойная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соответствии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27002-86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w:t>
            </w:r>
            <w:r w:rsidRPr="00AC47E4">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3</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1.41</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rPr>
            </w:pPr>
            <w:r w:rsidRPr="00AC47E4">
              <w:rPr>
                <w:rFonts w:ascii="GHEA Grapalat" w:hAnsi="GHEA Grapalat" w:cs="Arial"/>
                <w:sz w:val="16"/>
                <w:szCs w:val="16"/>
                <w:lang w:val="ru-RU"/>
              </w:rPr>
              <w:t xml:space="preserve">Кастрюли металлические, 10 л - Кастрюля с крышкой, емкостью 10 л,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трехслойная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соответствии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27002-86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27002-2020. </w:t>
            </w:r>
            <w:r w:rsidRPr="00AC47E4">
              <w:rPr>
                <w:rFonts w:ascii="GHEA Grapalat" w:hAnsi="GHEA Grapalat" w:cs="GHEA Grapalat"/>
                <w:sz w:val="16"/>
                <w:szCs w:val="16"/>
                <w:lang w:val="ru-RU"/>
              </w:rPr>
              <w:t>Вместимость</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менее</w:t>
            </w:r>
            <w:r w:rsidRPr="00AC47E4">
              <w:rPr>
                <w:rFonts w:ascii="GHEA Grapalat" w:hAnsi="GHEA Grapalat" w:cs="Arial"/>
                <w:sz w:val="16"/>
                <w:szCs w:val="16"/>
                <w:lang w:val="ru-RU"/>
              </w:rPr>
              <w:t xml:space="preserve"> 10 </w:t>
            </w:r>
            <w:r w:rsidRPr="00AC47E4">
              <w:rPr>
                <w:rFonts w:ascii="GHEA Grapalat" w:hAnsi="GHEA Grapalat" w:cs="GHEA Grapalat"/>
                <w:sz w:val="16"/>
                <w:szCs w:val="16"/>
                <w:lang w:val="ru-RU"/>
              </w:rPr>
              <w:t>литров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диаметр</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Ф</w:t>
            </w:r>
            <w:r w:rsidRPr="00AC47E4">
              <w:rPr>
                <w:rFonts w:ascii="GHEA Grapalat" w:hAnsi="GHEA Grapalat" w:cs="Arial"/>
                <w:sz w:val="16"/>
                <w:szCs w:val="16"/>
                <w:lang w:val="ru-RU"/>
              </w:rPr>
              <w:t xml:space="preserve"> 260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Толщина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металла</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менее</w:t>
            </w:r>
            <w:r w:rsidRPr="00AC47E4">
              <w:rPr>
                <w:rFonts w:ascii="GHEA Grapalat" w:hAnsi="GHEA Grapalat" w:cs="Arial"/>
                <w:sz w:val="16"/>
                <w:szCs w:val="16"/>
                <w:lang w:val="ru-RU"/>
              </w:rPr>
              <w:t xml:space="preserve"> 1,2 </w:t>
            </w:r>
            <w:r w:rsidRPr="00AC47E4">
              <w:rPr>
                <w:rFonts w:ascii="GHEA Grapalat" w:hAnsi="GHEA Grapalat" w:cs="GHEA Grapalat"/>
                <w:sz w:val="16"/>
                <w:szCs w:val="16"/>
                <w:lang w:val="ru-RU"/>
              </w:rPr>
              <w:t>мм</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двумя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ручками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Если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ручки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заклепочные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то</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менее</w:t>
            </w:r>
            <w:r w:rsidRPr="00AC47E4">
              <w:rPr>
                <w:rFonts w:ascii="GHEA Grapalat" w:hAnsi="GHEA Grapalat" w:cs="Arial"/>
                <w:sz w:val="16"/>
                <w:szCs w:val="16"/>
                <w:lang w:val="ru-RU"/>
              </w:rPr>
              <w:t xml:space="preserve"> 4 заклепок с каждой стороны. Крышка также имеет ручку.</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4</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1.42</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Кастрюли металлические, 20 л - Кастрюля с крышкой, емкостью 20 л,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трехслойная</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соответствии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27002-86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27002-2020. </w:t>
            </w:r>
          </w:p>
          <w:p w:rsidR="00A5203F" w:rsidRPr="00AC47E4" w:rsidRDefault="00A5203F" w:rsidP="00AC47E4">
            <w:pPr>
              <w:contextualSpacing/>
              <w:jc w:val="both"/>
              <w:rPr>
                <w:rFonts w:ascii="GHEA Grapalat" w:hAnsi="GHEA Grapalat" w:cs="Arial"/>
                <w:sz w:val="16"/>
                <w:szCs w:val="16"/>
              </w:rPr>
            </w:pPr>
            <w:r w:rsidRPr="00AC47E4">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4</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1.43</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rPr>
            </w:pPr>
            <w:r w:rsidRPr="00AC47E4">
              <w:rPr>
                <w:rFonts w:ascii="GHEA Grapalat" w:hAnsi="GHEA Grapalat" w:cs="Arial"/>
                <w:sz w:val="16"/>
                <w:szCs w:val="16"/>
                <w:lang w:val="ru-RU"/>
              </w:rPr>
              <w:t xml:space="preserve">Кастрюля металлическая, 40л - Кастрюля с крышкой, объёмом 40л,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w:t>
            </w:r>
            <w:r w:rsidRPr="00AC47E4">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1.44</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Контейнеры пищевые GN 1/1 - Гастрономические емкости, изготовленные из пищевой нержавеющей стали, </w:t>
            </w:r>
            <w:r w:rsidRPr="00AC47E4">
              <w:rPr>
                <w:rFonts w:ascii="GHEA Grapalat" w:hAnsi="GHEA Grapalat" w:cs="Arial"/>
                <w:sz w:val="16"/>
                <w:szCs w:val="16"/>
                <w:lang w:val="ru-RU"/>
              </w:rPr>
              <w:lastRenderedPageBreak/>
              <w:t>размерами 530х325х60 мм, в соответствии с ГОСТ 27002-86 и ГОСТ 27002-2020. ГН 1/1.</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lastRenderedPageBreak/>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5</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1.45</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5</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1.46</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5</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1.47</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1.48</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Сито-протирочное устройство - Сито-протирочное 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1.49</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1.50</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1.51</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1.52</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Шумовка -диаметром 10-12 см, из пищевой нержавеющей стали, не ниже AISI -304, с комплектной ручкой. В соответствии со стандартами ГОСТ 27002-86 и ГОСТ 27002-2020.</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1.53</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1.54</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Картофелемялка - Металлическая </w:t>
            </w:r>
            <w:proofErr w:type="spellStart"/>
            <w:r w:rsidRPr="00AC47E4">
              <w:rPr>
                <w:rFonts w:ascii="GHEA Grapalat" w:hAnsi="GHEA Grapalat" w:cs="Arial"/>
                <w:sz w:val="16"/>
                <w:szCs w:val="16"/>
                <w:lang w:val="ru-RU"/>
              </w:rPr>
              <w:t>картофеледавилка</w:t>
            </w:r>
            <w:proofErr w:type="spellEnd"/>
            <w:r w:rsidRPr="00AC47E4">
              <w:rPr>
                <w:rFonts w:ascii="GHEA Grapalat" w:hAnsi="GHEA Grapalat" w:cs="Arial"/>
                <w:sz w:val="16"/>
                <w:szCs w:val="16"/>
                <w:lang w:val="ru-RU"/>
              </w:rPr>
              <w:t xml:space="preserve">, с отверстиями, изготовлена </w:t>
            </w:r>
            <w:r w:rsidRPr="00AC47E4">
              <w:rPr>
                <w:rFonts w:ascii="Cambria Math" w:hAnsi="Cambria Math" w:cs="Cambria Math"/>
                <w:sz w:val="16"/>
                <w:szCs w:val="16"/>
                <w:lang w:val="ru-RU"/>
              </w:rPr>
              <w:t>​​</w:t>
            </w:r>
            <w:r w:rsidRPr="00AC47E4">
              <w:rPr>
                <w:rFonts w:ascii="GHEA Grapalat" w:hAnsi="GHEA Grapalat" w:cs="GHEA Grapalat"/>
                <w:sz w:val="16"/>
                <w:szCs w:val="16"/>
                <w:lang w:val="ru-RU"/>
              </w:rPr>
              <w:t>из</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пищевой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нержавеющей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стали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не</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ниже</w:t>
            </w:r>
            <w:r w:rsidRPr="00AC47E4">
              <w:rPr>
                <w:rFonts w:ascii="GHEA Grapalat" w:hAnsi="GHEA Grapalat" w:cs="Arial"/>
                <w:sz w:val="16"/>
                <w:szCs w:val="16"/>
                <w:lang w:val="ru-RU"/>
              </w:rPr>
              <w:t xml:space="preserve"> AISI-304, </w:t>
            </w:r>
            <w:r w:rsidRPr="00AC47E4">
              <w:rPr>
                <w:rFonts w:ascii="GHEA Grapalat" w:hAnsi="GHEA Grapalat" w:cs="GHEA Grapalat"/>
                <w:sz w:val="16"/>
                <w:szCs w:val="16"/>
                <w:lang w:val="ru-RU"/>
              </w:rPr>
              <w:t>с</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комплектной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ручкой</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В</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соответствии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со</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стандартами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27002-86 </w:t>
            </w:r>
            <w:r w:rsidRPr="00AC47E4">
              <w:rPr>
                <w:rFonts w:ascii="GHEA Grapalat" w:hAnsi="GHEA Grapalat" w:cs="GHEA Grapalat"/>
                <w:sz w:val="16"/>
                <w:szCs w:val="16"/>
                <w:lang w:val="ru-RU"/>
              </w:rPr>
              <w:t>и</w:t>
            </w:r>
            <w:r w:rsidRPr="00AC47E4">
              <w:rPr>
                <w:rFonts w:ascii="GHEA Grapalat" w:hAnsi="GHEA Grapalat" w:cs="Arial"/>
                <w:sz w:val="16"/>
                <w:szCs w:val="16"/>
                <w:lang w:val="ru-RU"/>
              </w:rPr>
              <w:t xml:space="preserve"> </w:t>
            </w:r>
            <w:r w:rsidRPr="00AC47E4">
              <w:rPr>
                <w:rFonts w:ascii="GHEA Grapalat" w:hAnsi="GHEA Grapalat" w:cs="GHEA Grapalat"/>
                <w:sz w:val="16"/>
                <w:szCs w:val="16"/>
                <w:lang w:val="ru-RU"/>
              </w:rPr>
              <w:t>ГОСТ</w:t>
            </w:r>
            <w:r w:rsidRPr="00AC47E4">
              <w:rPr>
                <w:rFonts w:ascii="GHEA Grapalat" w:hAnsi="GHEA Grapalat" w:cs="Arial"/>
                <w:sz w:val="16"/>
                <w:szCs w:val="16"/>
                <w:lang w:val="ru-RU"/>
              </w:rPr>
              <w:t xml:space="preserve"> 27002-2020.</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1.55</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p>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 xml:space="preserve">Используемый материал должен быть указан на изделии (в </w:t>
            </w:r>
            <w:proofErr w:type="spellStart"/>
            <w:r w:rsidRPr="00AC47E4">
              <w:rPr>
                <w:rFonts w:ascii="GHEA Grapalat" w:hAnsi="GHEA Grapalat" w:cs="Arial"/>
                <w:sz w:val="16"/>
                <w:szCs w:val="16"/>
                <w:lang w:val="ru-RU"/>
              </w:rPr>
              <w:t>неклеящемся</w:t>
            </w:r>
            <w:proofErr w:type="spellEnd"/>
            <w:r w:rsidRPr="00AC47E4">
              <w:rPr>
                <w:rFonts w:ascii="GHEA Grapalat" w:hAnsi="GHEA Grapalat" w:cs="Arial"/>
                <w:sz w:val="16"/>
                <w:szCs w:val="16"/>
                <w:lang w:val="ru-RU"/>
              </w:rPr>
              <w:t xml:space="preserve"> варианте).</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1.56</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1.57</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Мерные стаканы с градуировкой 1л - Мерный стакан 1л, пластиковый.</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1.58</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Мерные стаканы с градуировкой 0,5 л - Мерный стакан 0,5 л, пластиковый.</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1</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1.59</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1.60</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3</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1.61</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1.62</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rPr>
            </w:pPr>
            <w:r w:rsidRPr="00AC47E4">
              <w:rPr>
                <w:rFonts w:ascii="GHEA Grapalat" w:hAnsi="GHEA Grapalat" w:cs="Arial"/>
                <w:sz w:val="16"/>
                <w:szCs w:val="16"/>
                <w:lang w:val="ru-RU"/>
              </w:rPr>
              <w:t>Контейнеры для пищевых продуктов, 10 л - Контейнер емкостью 10 л, изготовлен из пластика.</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5</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1.63</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rPr>
            </w:pPr>
            <w:r w:rsidRPr="00AC47E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5</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1.64</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3</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1.65</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Мусорное ведро, пластиковое, 60 л - Мусорное ведро для кухни с крышкой, с ножным управлением, объем 60 л, пластиковый материал.</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r w:rsidR="00A5203F" w:rsidRPr="00AC47E4" w:rsidTr="00AC47E4">
        <w:trPr>
          <w:trHeight w:val="20"/>
        </w:trPr>
        <w:tc>
          <w:tcPr>
            <w:tcW w:w="740" w:type="dxa"/>
            <w:shd w:val="clear" w:color="auto" w:fill="auto"/>
            <w:vAlign w:val="center"/>
          </w:tcPr>
          <w:p w:rsidR="00A5203F" w:rsidRPr="00AC47E4" w:rsidRDefault="00A5203F" w:rsidP="00AC47E4">
            <w:pPr>
              <w:contextualSpacing/>
              <w:jc w:val="center"/>
              <w:rPr>
                <w:rFonts w:ascii="GHEA Grapalat" w:hAnsi="GHEA Grapalat" w:cs="Calibri"/>
                <w:b/>
                <w:bCs/>
                <w:sz w:val="18"/>
                <w:szCs w:val="18"/>
              </w:rPr>
            </w:pPr>
            <w:r w:rsidRPr="00AC47E4">
              <w:rPr>
                <w:rFonts w:ascii="GHEA Grapalat" w:hAnsi="GHEA Grapalat" w:cs="Calibri"/>
                <w:b/>
                <w:bCs/>
                <w:sz w:val="18"/>
                <w:szCs w:val="18"/>
              </w:rPr>
              <w:t>1.66</w:t>
            </w:r>
          </w:p>
        </w:tc>
        <w:tc>
          <w:tcPr>
            <w:tcW w:w="8350" w:type="dxa"/>
            <w:shd w:val="clear" w:color="000000" w:fill="FFFFFF"/>
            <w:vAlign w:val="center"/>
          </w:tcPr>
          <w:p w:rsidR="00A5203F" w:rsidRPr="00AC47E4" w:rsidRDefault="00A5203F" w:rsidP="00AC47E4">
            <w:pPr>
              <w:contextualSpacing/>
              <w:jc w:val="both"/>
              <w:rPr>
                <w:rFonts w:ascii="GHEA Grapalat" w:hAnsi="GHEA Grapalat" w:cs="Arial"/>
                <w:sz w:val="16"/>
                <w:szCs w:val="16"/>
                <w:lang w:val="ru-RU"/>
              </w:rPr>
            </w:pPr>
            <w:r w:rsidRPr="00AC47E4">
              <w:rPr>
                <w:rFonts w:ascii="GHEA Grapalat" w:hAnsi="GHEA Grapalat" w:cs="Arial"/>
                <w:sz w:val="16"/>
                <w:szCs w:val="16"/>
                <w:lang w:val="ru-RU"/>
              </w:rPr>
              <w:t>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В комплект входит салфетка для очистки.</w:t>
            </w:r>
          </w:p>
        </w:tc>
        <w:tc>
          <w:tcPr>
            <w:tcW w:w="961" w:type="dxa"/>
            <w:shd w:val="clear" w:color="auto" w:fill="auto"/>
            <w:vAlign w:val="center"/>
          </w:tcPr>
          <w:p w:rsidR="00A5203F" w:rsidRPr="00AC47E4" w:rsidRDefault="00A5203F" w:rsidP="00AC47E4">
            <w:pPr>
              <w:jc w:val="center"/>
              <w:rPr>
                <w:rFonts w:ascii="GHEA Grapalat" w:hAnsi="GHEA Grapalat"/>
              </w:rPr>
            </w:pPr>
            <w:proofErr w:type="spellStart"/>
            <w:r w:rsidRPr="00AC47E4">
              <w:rPr>
                <w:rFonts w:ascii="GHEA Grapalat" w:hAnsi="GHEA Grapalat" w:cs="Arial"/>
                <w:sz w:val="18"/>
                <w:szCs w:val="18"/>
              </w:rPr>
              <w:t>штук</w:t>
            </w:r>
            <w:proofErr w:type="spellEnd"/>
          </w:p>
        </w:tc>
        <w:tc>
          <w:tcPr>
            <w:tcW w:w="851" w:type="dxa"/>
            <w:shd w:val="clear" w:color="FFFFFF" w:fill="FFFFFF"/>
            <w:vAlign w:val="center"/>
          </w:tcPr>
          <w:p w:rsidR="00A5203F" w:rsidRPr="00AC47E4" w:rsidRDefault="00A5203F" w:rsidP="00AC47E4">
            <w:pPr>
              <w:contextualSpacing/>
              <w:jc w:val="center"/>
              <w:rPr>
                <w:rFonts w:ascii="GHEA Grapalat" w:hAnsi="GHEA Grapalat"/>
                <w:color w:val="000000" w:themeColor="text1"/>
                <w:sz w:val="16"/>
                <w:szCs w:val="16"/>
                <w:lang w:val="ru-RU"/>
              </w:rPr>
            </w:pPr>
            <w:r w:rsidRPr="00AC47E4">
              <w:rPr>
                <w:rFonts w:ascii="GHEA Grapalat" w:hAnsi="GHEA Grapalat"/>
                <w:color w:val="000000" w:themeColor="text1"/>
                <w:sz w:val="16"/>
                <w:szCs w:val="16"/>
                <w:lang w:val="ru-RU"/>
              </w:rPr>
              <w:t>2</w:t>
            </w:r>
          </w:p>
        </w:tc>
      </w:tr>
    </w:tbl>
    <w:p w:rsidR="00A5203F" w:rsidRPr="00AC47E4" w:rsidRDefault="00A5203F" w:rsidP="00327CC4">
      <w:pPr>
        <w:contextualSpacing/>
        <w:rPr>
          <w:rFonts w:ascii="GHEA Grapalat" w:hAnsi="GHEA Grapalat"/>
          <w:lang w:val="ru-RU"/>
        </w:rPr>
      </w:pPr>
    </w:p>
    <w:p w:rsidR="0009584A" w:rsidRDefault="00014735" w:rsidP="00327CC4">
      <w:pPr>
        <w:contextualSpacing/>
        <w:rPr>
          <w:rFonts w:ascii="GHEA Grapalat" w:hAnsi="GHEA Grapalat" w:cs="Arial"/>
          <w:b/>
          <w:bCs/>
          <w:i/>
          <w:iCs/>
          <w:sz w:val="18"/>
          <w:szCs w:val="18"/>
          <w:lang w:val="ru-RU"/>
        </w:rPr>
      </w:pPr>
      <w:r w:rsidRPr="00AC47E4">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DC1A42" w:rsidRDefault="00DC1A42" w:rsidP="00327CC4">
      <w:pPr>
        <w:contextualSpacing/>
        <w:rPr>
          <w:rFonts w:ascii="GHEA Grapalat" w:hAnsi="GHEA Grapalat" w:cs="Arial"/>
          <w:b/>
          <w:bCs/>
          <w:i/>
          <w:iCs/>
          <w:sz w:val="18"/>
          <w:szCs w:val="18"/>
          <w:lang w:val="ru-RU"/>
        </w:rPr>
      </w:pPr>
    </w:p>
    <w:p w:rsidR="00DC1A42" w:rsidRPr="00AC47E4" w:rsidRDefault="00DC1A42" w:rsidP="00327CC4">
      <w:pPr>
        <w:contextualSpacing/>
        <w:rPr>
          <w:rFonts w:ascii="GHEA Grapalat" w:hAnsi="GHEA Grapalat" w:cs="Arial"/>
          <w:b/>
          <w:bCs/>
          <w:i/>
          <w:iCs/>
          <w:sz w:val="18"/>
          <w:szCs w:val="18"/>
          <w:lang w:val="ru-RU"/>
        </w:rPr>
      </w:pPr>
      <w:r>
        <w:rPr>
          <w:rFonts w:ascii="GHEA Grapalat" w:hAnsi="GHEA Grapalat" w:cs="Arial"/>
          <w:b/>
          <w:bCs/>
          <w:i/>
          <w:iCs/>
          <w:sz w:val="18"/>
          <w:szCs w:val="18"/>
          <w:lang w:val="ru-RU"/>
        </w:rPr>
        <w:t>Д</w:t>
      </w:r>
      <w:r w:rsidRPr="00DC1A42">
        <w:rPr>
          <w:rFonts w:ascii="GHEA Grapalat" w:hAnsi="GHEA Grapalat" w:cs="Arial"/>
          <w:b/>
          <w:bCs/>
          <w:i/>
          <w:iCs/>
          <w:sz w:val="18"/>
          <w:szCs w:val="18"/>
          <w:lang w:val="ru-RU"/>
        </w:rPr>
        <w:t>ля Клиента предпочтительнее, чтобы участник подготовил файлы для заявки шрифтом «</w:t>
      </w:r>
      <w:proofErr w:type="spellStart"/>
      <w:r w:rsidRPr="00DC1A42">
        <w:rPr>
          <w:rFonts w:ascii="GHEA Grapalat" w:hAnsi="GHEA Grapalat" w:cs="Arial"/>
          <w:b/>
          <w:bCs/>
          <w:i/>
          <w:iCs/>
          <w:sz w:val="18"/>
          <w:szCs w:val="18"/>
          <w:lang w:val="ru-RU"/>
        </w:rPr>
        <w:t>Sylfaen</w:t>
      </w:r>
      <w:proofErr w:type="spellEnd"/>
      <w:r w:rsidRPr="00DC1A42">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r>
        <w:rPr>
          <w:rFonts w:ascii="GHEA Grapalat" w:hAnsi="GHEA Grapalat" w:cs="Arial"/>
          <w:b/>
          <w:bCs/>
          <w:i/>
          <w:iCs/>
          <w:sz w:val="18"/>
          <w:szCs w:val="18"/>
          <w:lang w:val="ru-RU"/>
        </w:rPr>
        <w:t>.</w:t>
      </w:r>
    </w:p>
    <w:p w:rsidR="0009584A" w:rsidRPr="00AC47E4" w:rsidRDefault="0009584A" w:rsidP="00327CC4">
      <w:pPr>
        <w:contextualSpacing/>
        <w:rPr>
          <w:rFonts w:ascii="GHEA Grapalat" w:hAnsi="GHEA Grapalat" w:cs="Arial"/>
          <w:b/>
          <w:bCs/>
          <w:i/>
          <w:iCs/>
          <w:sz w:val="18"/>
          <w:szCs w:val="18"/>
          <w:lang w:val="ru-RU"/>
        </w:rPr>
      </w:pPr>
    </w:p>
    <w:p w:rsidR="0009584A" w:rsidRPr="00AC47E4" w:rsidRDefault="0009584A" w:rsidP="00327CC4">
      <w:pPr>
        <w:contextualSpacing/>
        <w:rPr>
          <w:rFonts w:ascii="GHEA Grapalat" w:hAnsi="GHEA Grapalat" w:cs="Arial"/>
          <w:b/>
          <w:bCs/>
          <w:i/>
          <w:iCs/>
          <w:sz w:val="18"/>
          <w:szCs w:val="18"/>
          <w:lang w:val="ru-RU"/>
        </w:rPr>
      </w:pPr>
    </w:p>
    <w:p w:rsidR="0009584A" w:rsidRPr="00AC47E4" w:rsidRDefault="0009584A" w:rsidP="00327CC4">
      <w:pPr>
        <w:contextualSpacing/>
        <w:rPr>
          <w:rFonts w:ascii="GHEA Grapalat" w:hAnsi="GHEA Grapalat" w:cs="Arial"/>
          <w:b/>
          <w:bCs/>
          <w:i/>
          <w:iCs/>
          <w:sz w:val="18"/>
          <w:szCs w:val="18"/>
          <w:lang w:val="ru-RU"/>
        </w:rPr>
      </w:pPr>
    </w:p>
    <w:p w:rsidR="0009584A" w:rsidRPr="00AC47E4" w:rsidRDefault="0009584A" w:rsidP="00327CC4">
      <w:pPr>
        <w:contextualSpacing/>
        <w:rPr>
          <w:rFonts w:ascii="GHEA Grapalat" w:hAnsi="GHEA Grapalat" w:cs="Arial"/>
          <w:b/>
          <w:bCs/>
          <w:i/>
          <w:iCs/>
          <w:sz w:val="18"/>
          <w:szCs w:val="18"/>
          <w:lang w:val="ru-RU"/>
        </w:rPr>
      </w:pPr>
    </w:p>
    <w:p w:rsidR="00DB2327" w:rsidRPr="005F71B8" w:rsidRDefault="00DB2327" w:rsidP="00360A7F">
      <w:pPr>
        <w:contextualSpacing/>
        <w:rPr>
          <w:rFonts w:ascii="GHEA Grapalat" w:hAnsi="GHEA Grapalat"/>
          <w:b/>
          <w:sz w:val="22"/>
          <w:szCs w:val="22"/>
          <w:lang w:val="hy-AM"/>
        </w:rPr>
      </w:pPr>
      <w:bookmarkStart w:id="1" w:name="_GoBack"/>
      <w:bookmarkEnd w:id="1"/>
    </w:p>
    <w:sectPr w:rsidR="00DB2327" w:rsidRPr="005F71B8" w:rsidSect="00360A7F">
      <w:pgSz w:w="11906" w:h="16838" w:code="9"/>
      <w:pgMar w:top="720" w:right="270" w:bottom="533" w:left="810"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3DAB" w:rsidRDefault="00703DAB">
      <w:r>
        <w:separator/>
      </w:r>
    </w:p>
  </w:endnote>
  <w:endnote w:type="continuationSeparator" w:id="0">
    <w:p w:rsidR="00703DAB" w:rsidRDefault="0070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3DAB" w:rsidRDefault="00703DAB">
      <w:r>
        <w:separator/>
      </w:r>
    </w:p>
  </w:footnote>
  <w:footnote w:type="continuationSeparator" w:id="0">
    <w:p w:rsidR="00703DAB" w:rsidRDefault="00703D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33D6A"/>
    <w:multiLevelType w:val="hybridMultilevel"/>
    <w:tmpl w:val="9BF241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0966CD"/>
    <w:multiLevelType w:val="hybridMultilevel"/>
    <w:tmpl w:val="213E8C10"/>
    <w:lvl w:ilvl="0" w:tplc="C1A4367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6"/>
  </w:num>
  <w:num w:numId="4">
    <w:abstractNumId w:val="3"/>
  </w:num>
  <w:num w:numId="5">
    <w:abstractNumId w:val="15"/>
  </w:num>
  <w:num w:numId="6">
    <w:abstractNumId w:val="10"/>
  </w:num>
  <w:num w:numId="7">
    <w:abstractNumId w:val="2"/>
  </w:num>
  <w:num w:numId="8">
    <w:abstractNumId w:val="4"/>
  </w:num>
  <w:num w:numId="9">
    <w:abstractNumId w:val="9"/>
  </w:num>
  <w:num w:numId="10">
    <w:abstractNumId w:val="14"/>
  </w:num>
  <w:num w:numId="11">
    <w:abstractNumId w:val="1"/>
  </w:num>
  <w:num w:numId="12">
    <w:abstractNumId w:val="13"/>
  </w:num>
  <w:num w:numId="13">
    <w:abstractNumId w:val="11"/>
  </w:num>
  <w:num w:numId="14">
    <w:abstractNumId w:val="0"/>
  </w:num>
  <w:num w:numId="15">
    <w:abstractNumId w:val="8"/>
  </w:num>
  <w:num w:numId="16">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44"/>
    <w:rsid w:val="00000345"/>
    <w:rsid w:val="00000375"/>
    <w:rsid w:val="0000037D"/>
    <w:rsid w:val="00000958"/>
    <w:rsid w:val="000016BB"/>
    <w:rsid w:val="0000249E"/>
    <w:rsid w:val="00002C23"/>
    <w:rsid w:val="000031E3"/>
    <w:rsid w:val="00003941"/>
    <w:rsid w:val="00003DF0"/>
    <w:rsid w:val="00003FCC"/>
    <w:rsid w:val="00004D5C"/>
    <w:rsid w:val="00005D30"/>
    <w:rsid w:val="00007234"/>
    <w:rsid w:val="000072E2"/>
    <w:rsid w:val="000076A1"/>
    <w:rsid w:val="0000776B"/>
    <w:rsid w:val="0001113B"/>
    <w:rsid w:val="00011439"/>
    <w:rsid w:val="00011AD8"/>
    <w:rsid w:val="00012347"/>
    <w:rsid w:val="00012E2C"/>
    <w:rsid w:val="00013093"/>
    <w:rsid w:val="000132F3"/>
    <w:rsid w:val="00013C24"/>
    <w:rsid w:val="000140CD"/>
    <w:rsid w:val="00014735"/>
    <w:rsid w:val="00015BD5"/>
    <w:rsid w:val="00017484"/>
    <w:rsid w:val="00020303"/>
    <w:rsid w:val="000206E5"/>
    <w:rsid w:val="000218DE"/>
    <w:rsid w:val="00021C2E"/>
    <w:rsid w:val="00022796"/>
    <w:rsid w:val="00022D90"/>
    <w:rsid w:val="00023384"/>
    <w:rsid w:val="000239EC"/>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60F7"/>
    <w:rsid w:val="0003645E"/>
    <w:rsid w:val="00037DDE"/>
    <w:rsid w:val="000408D8"/>
    <w:rsid w:val="00042642"/>
    <w:rsid w:val="00042A43"/>
    <w:rsid w:val="0004387F"/>
    <w:rsid w:val="0004563D"/>
    <w:rsid w:val="00045BE0"/>
    <w:rsid w:val="00046B59"/>
    <w:rsid w:val="00046BAC"/>
    <w:rsid w:val="00046E3E"/>
    <w:rsid w:val="0004725B"/>
    <w:rsid w:val="000511D0"/>
    <w:rsid w:val="00051490"/>
    <w:rsid w:val="000518E9"/>
    <w:rsid w:val="00051B7F"/>
    <w:rsid w:val="000520EF"/>
    <w:rsid w:val="000537FF"/>
    <w:rsid w:val="00053BFB"/>
    <w:rsid w:val="00054C4A"/>
    <w:rsid w:val="00055129"/>
    <w:rsid w:val="00055195"/>
    <w:rsid w:val="00055CC2"/>
    <w:rsid w:val="00056516"/>
    <w:rsid w:val="00056AB4"/>
    <w:rsid w:val="00057030"/>
    <w:rsid w:val="00057264"/>
    <w:rsid w:val="0005736D"/>
    <w:rsid w:val="00057452"/>
    <w:rsid w:val="0006045A"/>
    <w:rsid w:val="000604CF"/>
    <w:rsid w:val="00060FB1"/>
    <w:rsid w:val="000610FD"/>
    <w:rsid w:val="0006220B"/>
    <w:rsid w:val="00062243"/>
    <w:rsid w:val="0006311D"/>
    <w:rsid w:val="000639B3"/>
    <w:rsid w:val="00063F4B"/>
    <w:rsid w:val="000642BB"/>
    <w:rsid w:val="00065C3B"/>
    <w:rsid w:val="00065CC8"/>
    <w:rsid w:val="00066FBA"/>
    <w:rsid w:val="000675B5"/>
    <w:rsid w:val="000704B9"/>
    <w:rsid w:val="00070DBB"/>
    <w:rsid w:val="00071D1C"/>
    <w:rsid w:val="00073430"/>
    <w:rsid w:val="00073530"/>
    <w:rsid w:val="000735B0"/>
    <w:rsid w:val="00073A04"/>
    <w:rsid w:val="00073A09"/>
    <w:rsid w:val="00075423"/>
    <w:rsid w:val="00075997"/>
    <w:rsid w:val="00077062"/>
    <w:rsid w:val="00077BB9"/>
    <w:rsid w:val="00077CB5"/>
    <w:rsid w:val="000808EB"/>
    <w:rsid w:val="00080BC5"/>
    <w:rsid w:val="00080C4E"/>
    <w:rsid w:val="00080E73"/>
    <w:rsid w:val="00081E4B"/>
    <w:rsid w:val="00081FEC"/>
    <w:rsid w:val="000822C1"/>
    <w:rsid w:val="00082ADC"/>
    <w:rsid w:val="00082DE0"/>
    <w:rsid w:val="00082FA7"/>
    <w:rsid w:val="00083558"/>
    <w:rsid w:val="0008429D"/>
    <w:rsid w:val="00084475"/>
    <w:rsid w:val="0008448A"/>
    <w:rsid w:val="000845F6"/>
    <w:rsid w:val="00085931"/>
    <w:rsid w:val="00086209"/>
    <w:rsid w:val="000878DB"/>
    <w:rsid w:val="000911CA"/>
    <w:rsid w:val="0009196B"/>
    <w:rsid w:val="00092D0A"/>
    <w:rsid w:val="0009380C"/>
    <w:rsid w:val="00093815"/>
    <w:rsid w:val="0009449B"/>
    <w:rsid w:val="000946A3"/>
    <w:rsid w:val="000955B7"/>
    <w:rsid w:val="0009584A"/>
    <w:rsid w:val="00095EB1"/>
    <w:rsid w:val="00096865"/>
    <w:rsid w:val="00097DE8"/>
    <w:rsid w:val="000A0065"/>
    <w:rsid w:val="000A0F84"/>
    <w:rsid w:val="000A1DEE"/>
    <w:rsid w:val="000A1E42"/>
    <w:rsid w:val="000A37CE"/>
    <w:rsid w:val="000A5B16"/>
    <w:rsid w:val="000A685E"/>
    <w:rsid w:val="000A6B75"/>
    <w:rsid w:val="000A6E84"/>
    <w:rsid w:val="000A72AD"/>
    <w:rsid w:val="000A7528"/>
    <w:rsid w:val="000B033F"/>
    <w:rsid w:val="000B259E"/>
    <w:rsid w:val="000B2DC2"/>
    <w:rsid w:val="000B499E"/>
    <w:rsid w:val="000B6628"/>
    <w:rsid w:val="000B7641"/>
    <w:rsid w:val="000B7C54"/>
    <w:rsid w:val="000C062F"/>
    <w:rsid w:val="000C0881"/>
    <w:rsid w:val="000C0A9D"/>
    <w:rsid w:val="000C0BFE"/>
    <w:rsid w:val="000C106E"/>
    <w:rsid w:val="000C165F"/>
    <w:rsid w:val="000C36C6"/>
    <w:rsid w:val="000C5149"/>
    <w:rsid w:val="000C5A09"/>
    <w:rsid w:val="000C68F2"/>
    <w:rsid w:val="000D045D"/>
    <w:rsid w:val="000D07E4"/>
    <w:rsid w:val="000D16B6"/>
    <w:rsid w:val="000D2366"/>
    <w:rsid w:val="000D2527"/>
    <w:rsid w:val="000D3188"/>
    <w:rsid w:val="000D34C8"/>
    <w:rsid w:val="000D3D17"/>
    <w:rsid w:val="000D3D6A"/>
    <w:rsid w:val="000D4471"/>
    <w:rsid w:val="000D5766"/>
    <w:rsid w:val="000D590A"/>
    <w:rsid w:val="000D5B89"/>
    <w:rsid w:val="000D6A89"/>
    <w:rsid w:val="000D6C21"/>
    <w:rsid w:val="000D701E"/>
    <w:rsid w:val="000D77C1"/>
    <w:rsid w:val="000E1BAB"/>
    <w:rsid w:val="000E1C31"/>
    <w:rsid w:val="000E1E10"/>
    <w:rsid w:val="000E2427"/>
    <w:rsid w:val="000E2503"/>
    <w:rsid w:val="000E267C"/>
    <w:rsid w:val="000E308B"/>
    <w:rsid w:val="000E3126"/>
    <w:rsid w:val="000E3D1E"/>
    <w:rsid w:val="000E426E"/>
    <w:rsid w:val="000E434C"/>
    <w:rsid w:val="000E4C35"/>
    <w:rsid w:val="000E7612"/>
    <w:rsid w:val="000E7F22"/>
    <w:rsid w:val="000F109E"/>
    <w:rsid w:val="000F14CE"/>
    <w:rsid w:val="000F27A9"/>
    <w:rsid w:val="000F332D"/>
    <w:rsid w:val="000F338E"/>
    <w:rsid w:val="000F3D76"/>
    <w:rsid w:val="000F4B86"/>
    <w:rsid w:val="000F4D7B"/>
    <w:rsid w:val="000F5032"/>
    <w:rsid w:val="000F5900"/>
    <w:rsid w:val="000F7026"/>
    <w:rsid w:val="000F74D8"/>
    <w:rsid w:val="000F7AE0"/>
    <w:rsid w:val="000F7BAC"/>
    <w:rsid w:val="0010050E"/>
    <w:rsid w:val="0010323D"/>
    <w:rsid w:val="00104861"/>
    <w:rsid w:val="00105410"/>
    <w:rsid w:val="00106365"/>
    <w:rsid w:val="00106D44"/>
    <w:rsid w:val="00106DEE"/>
    <w:rsid w:val="00110093"/>
    <w:rsid w:val="00110AD8"/>
    <w:rsid w:val="00110D13"/>
    <w:rsid w:val="00112BC2"/>
    <w:rsid w:val="00113B0B"/>
    <w:rsid w:val="00113F0D"/>
    <w:rsid w:val="001150DC"/>
    <w:rsid w:val="00115905"/>
    <w:rsid w:val="00115911"/>
    <w:rsid w:val="001159FA"/>
    <w:rsid w:val="0011611E"/>
    <w:rsid w:val="00116419"/>
    <w:rsid w:val="00117020"/>
    <w:rsid w:val="001173A2"/>
    <w:rsid w:val="00117964"/>
    <w:rsid w:val="00117DAA"/>
    <w:rsid w:val="00122B76"/>
    <w:rsid w:val="00124461"/>
    <w:rsid w:val="00124C33"/>
    <w:rsid w:val="00126060"/>
    <w:rsid w:val="001276C9"/>
    <w:rsid w:val="001305C6"/>
    <w:rsid w:val="00130919"/>
    <w:rsid w:val="00131252"/>
    <w:rsid w:val="00132FA8"/>
    <w:rsid w:val="00133A5A"/>
    <w:rsid w:val="00133DF9"/>
    <w:rsid w:val="00134D6E"/>
    <w:rsid w:val="00134DC5"/>
    <w:rsid w:val="001355F9"/>
    <w:rsid w:val="00135840"/>
    <w:rsid w:val="00137435"/>
    <w:rsid w:val="001377BA"/>
    <w:rsid w:val="00137A5C"/>
    <w:rsid w:val="001405C7"/>
    <w:rsid w:val="001406F8"/>
    <w:rsid w:val="001408F2"/>
    <w:rsid w:val="00140956"/>
    <w:rsid w:val="001415E5"/>
    <w:rsid w:val="00141606"/>
    <w:rsid w:val="0014163A"/>
    <w:rsid w:val="00143E8C"/>
    <w:rsid w:val="0014472E"/>
    <w:rsid w:val="00144F73"/>
    <w:rsid w:val="001458D6"/>
    <w:rsid w:val="00145CC3"/>
    <w:rsid w:val="001461A8"/>
    <w:rsid w:val="00147CD0"/>
    <w:rsid w:val="00147F14"/>
    <w:rsid w:val="00150D22"/>
    <w:rsid w:val="001515DE"/>
    <w:rsid w:val="00151B55"/>
    <w:rsid w:val="001522CE"/>
    <w:rsid w:val="00152564"/>
    <w:rsid w:val="00153A85"/>
    <w:rsid w:val="00153C87"/>
    <w:rsid w:val="00153E63"/>
    <w:rsid w:val="0015589E"/>
    <w:rsid w:val="00155A6A"/>
    <w:rsid w:val="00155C35"/>
    <w:rsid w:val="001561A5"/>
    <w:rsid w:val="001578A1"/>
    <w:rsid w:val="001578D4"/>
    <w:rsid w:val="001600FF"/>
    <w:rsid w:val="0016055A"/>
    <w:rsid w:val="001609F6"/>
    <w:rsid w:val="00160BB4"/>
    <w:rsid w:val="00161428"/>
    <w:rsid w:val="00161610"/>
    <w:rsid w:val="00164BBC"/>
    <w:rsid w:val="00164D2C"/>
    <w:rsid w:val="00166763"/>
    <w:rsid w:val="001700F7"/>
    <w:rsid w:val="00171022"/>
    <w:rsid w:val="00171C4D"/>
    <w:rsid w:val="001724D7"/>
    <w:rsid w:val="00172A1F"/>
    <w:rsid w:val="0017326C"/>
    <w:rsid w:val="001732FB"/>
    <w:rsid w:val="0017331C"/>
    <w:rsid w:val="001748FF"/>
    <w:rsid w:val="00174FE1"/>
    <w:rsid w:val="00175A59"/>
    <w:rsid w:val="00175F8F"/>
    <w:rsid w:val="00175FDC"/>
    <w:rsid w:val="001763F5"/>
    <w:rsid w:val="00176A38"/>
    <w:rsid w:val="00176A92"/>
    <w:rsid w:val="00177A5C"/>
    <w:rsid w:val="00180A16"/>
    <w:rsid w:val="00180CC8"/>
    <w:rsid w:val="00180EE9"/>
    <w:rsid w:val="0018170E"/>
    <w:rsid w:val="00181C60"/>
    <w:rsid w:val="00181F0F"/>
    <w:rsid w:val="00183004"/>
    <w:rsid w:val="0018301A"/>
    <w:rsid w:val="00183931"/>
    <w:rsid w:val="001839C9"/>
    <w:rsid w:val="00183AD5"/>
    <w:rsid w:val="00183FEA"/>
    <w:rsid w:val="00184070"/>
    <w:rsid w:val="00184B7E"/>
    <w:rsid w:val="00184D18"/>
    <w:rsid w:val="00184F17"/>
    <w:rsid w:val="00185684"/>
    <w:rsid w:val="001858D4"/>
    <w:rsid w:val="0018591C"/>
    <w:rsid w:val="00185DF9"/>
    <w:rsid w:val="00191D5F"/>
    <w:rsid w:val="0019228F"/>
    <w:rsid w:val="00192606"/>
    <w:rsid w:val="001932A7"/>
    <w:rsid w:val="00193871"/>
    <w:rsid w:val="00194598"/>
    <w:rsid w:val="00194A6E"/>
    <w:rsid w:val="00195835"/>
    <w:rsid w:val="00195F24"/>
    <w:rsid w:val="00196487"/>
    <w:rsid w:val="00196F71"/>
    <w:rsid w:val="00197DB8"/>
    <w:rsid w:val="001A0A2D"/>
    <w:rsid w:val="001A1B67"/>
    <w:rsid w:val="001A23A6"/>
    <w:rsid w:val="001A2579"/>
    <w:rsid w:val="001A27F5"/>
    <w:rsid w:val="001A2D42"/>
    <w:rsid w:val="001A3F56"/>
    <w:rsid w:val="001A3FEC"/>
    <w:rsid w:val="001A402D"/>
    <w:rsid w:val="001A43A4"/>
    <w:rsid w:val="001A4EF7"/>
    <w:rsid w:val="001A562E"/>
    <w:rsid w:val="001A5BC8"/>
    <w:rsid w:val="001A5C02"/>
    <w:rsid w:val="001A63DC"/>
    <w:rsid w:val="001A76BF"/>
    <w:rsid w:val="001B0D9A"/>
    <w:rsid w:val="001B1370"/>
    <w:rsid w:val="001B1932"/>
    <w:rsid w:val="001B1E56"/>
    <w:rsid w:val="001B1FC4"/>
    <w:rsid w:val="001B45A9"/>
    <w:rsid w:val="001B478E"/>
    <w:rsid w:val="001B4799"/>
    <w:rsid w:val="001B6AD7"/>
    <w:rsid w:val="001B6FCF"/>
    <w:rsid w:val="001C0184"/>
    <w:rsid w:val="001C07C6"/>
    <w:rsid w:val="001C0849"/>
    <w:rsid w:val="001C0A32"/>
    <w:rsid w:val="001C3D83"/>
    <w:rsid w:val="001C3F6C"/>
    <w:rsid w:val="001C74ED"/>
    <w:rsid w:val="001D0183"/>
    <w:rsid w:val="001D1D00"/>
    <w:rsid w:val="001D2D62"/>
    <w:rsid w:val="001D5FF7"/>
    <w:rsid w:val="001D613B"/>
    <w:rsid w:val="001D6502"/>
    <w:rsid w:val="001D6531"/>
    <w:rsid w:val="001D7228"/>
    <w:rsid w:val="001D7426"/>
    <w:rsid w:val="001D74FA"/>
    <w:rsid w:val="001D7708"/>
    <w:rsid w:val="001D78C5"/>
    <w:rsid w:val="001E0216"/>
    <w:rsid w:val="001E0742"/>
    <w:rsid w:val="001E0775"/>
    <w:rsid w:val="001E2794"/>
    <w:rsid w:val="001E2814"/>
    <w:rsid w:val="001E2BE1"/>
    <w:rsid w:val="001E348B"/>
    <w:rsid w:val="001E3668"/>
    <w:rsid w:val="001E535F"/>
    <w:rsid w:val="001E55B2"/>
    <w:rsid w:val="001E5866"/>
    <w:rsid w:val="001E7586"/>
    <w:rsid w:val="001F0335"/>
    <w:rsid w:val="001F0371"/>
    <w:rsid w:val="001F229C"/>
    <w:rsid w:val="001F3237"/>
    <w:rsid w:val="001F386B"/>
    <w:rsid w:val="001F3A54"/>
    <w:rsid w:val="001F3F61"/>
    <w:rsid w:val="001F5FA4"/>
    <w:rsid w:val="001F6578"/>
    <w:rsid w:val="001F68CA"/>
    <w:rsid w:val="001F6A35"/>
    <w:rsid w:val="001F760C"/>
    <w:rsid w:val="001F78CC"/>
    <w:rsid w:val="00200A1D"/>
    <w:rsid w:val="00200BC3"/>
    <w:rsid w:val="002010CA"/>
    <w:rsid w:val="00201117"/>
    <w:rsid w:val="00201DA0"/>
    <w:rsid w:val="00201F2E"/>
    <w:rsid w:val="00202F4D"/>
    <w:rsid w:val="002032CE"/>
    <w:rsid w:val="00203736"/>
    <w:rsid w:val="00203917"/>
    <w:rsid w:val="00203DEA"/>
    <w:rsid w:val="00204516"/>
    <w:rsid w:val="00204B03"/>
    <w:rsid w:val="00204E53"/>
    <w:rsid w:val="00206A72"/>
    <w:rsid w:val="0020701A"/>
    <w:rsid w:val="002100B3"/>
    <w:rsid w:val="002101F2"/>
    <w:rsid w:val="00210F0C"/>
    <w:rsid w:val="002137E6"/>
    <w:rsid w:val="00213C5A"/>
    <w:rsid w:val="00213EB8"/>
    <w:rsid w:val="00216D23"/>
    <w:rsid w:val="00217710"/>
    <w:rsid w:val="00217A4D"/>
    <w:rsid w:val="00220448"/>
    <w:rsid w:val="002206F5"/>
    <w:rsid w:val="00220ACB"/>
    <w:rsid w:val="00220C7C"/>
    <w:rsid w:val="002218FE"/>
    <w:rsid w:val="002240AB"/>
    <w:rsid w:val="002246AA"/>
    <w:rsid w:val="00224F8A"/>
    <w:rsid w:val="002250D8"/>
    <w:rsid w:val="0022515E"/>
    <w:rsid w:val="002252CD"/>
    <w:rsid w:val="00226412"/>
    <w:rsid w:val="00226605"/>
    <w:rsid w:val="00226CB4"/>
    <w:rsid w:val="002273AD"/>
    <w:rsid w:val="00227C9F"/>
    <w:rsid w:val="00230B12"/>
    <w:rsid w:val="00230C8F"/>
    <w:rsid w:val="00231718"/>
    <w:rsid w:val="00231EB6"/>
    <w:rsid w:val="00234CB3"/>
    <w:rsid w:val="0023571C"/>
    <w:rsid w:val="0023582B"/>
    <w:rsid w:val="00236B75"/>
    <w:rsid w:val="0023722C"/>
    <w:rsid w:val="0023767D"/>
    <w:rsid w:val="0023777A"/>
    <w:rsid w:val="0024027D"/>
    <w:rsid w:val="00240289"/>
    <w:rsid w:val="0024124B"/>
    <w:rsid w:val="002416D5"/>
    <w:rsid w:val="0024186B"/>
    <w:rsid w:val="0024205E"/>
    <w:rsid w:val="00242E23"/>
    <w:rsid w:val="00245650"/>
    <w:rsid w:val="00250C4C"/>
    <w:rsid w:val="00251749"/>
    <w:rsid w:val="00252C9C"/>
    <w:rsid w:val="00252D97"/>
    <w:rsid w:val="002542AE"/>
    <w:rsid w:val="0025455F"/>
    <w:rsid w:val="00254A36"/>
    <w:rsid w:val="0025556B"/>
    <w:rsid w:val="002559B9"/>
    <w:rsid w:val="002572D7"/>
    <w:rsid w:val="00257773"/>
    <w:rsid w:val="00260045"/>
    <w:rsid w:val="00260E64"/>
    <w:rsid w:val="002610EF"/>
    <w:rsid w:val="00261312"/>
    <w:rsid w:val="0026158D"/>
    <w:rsid w:val="00262B85"/>
    <w:rsid w:val="00262BB4"/>
    <w:rsid w:val="00263035"/>
    <w:rsid w:val="00263094"/>
    <w:rsid w:val="00263D72"/>
    <w:rsid w:val="0026426F"/>
    <w:rsid w:val="00264FFE"/>
    <w:rsid w:val="00265D18"/>
    <w:rsid w:val="002663F6"/>
    <w:rsid w:val="002670C8"/>
    <w:rsid w:val="002674D5"/>
    <w:rsid w:val="0027052A"/>
    <w:rsid w:val="00270D59"/>
    <w:rsid w:val="00271DF6"/>
    <w:rsid w:val="002737E0"/>
    <w:rsid w:val="00273A88"/>
    <w:rsid w:val="00273B4F"/>
    <w:rsid w:val="00274353"/>
    <w:rsid w:val="00274494"/>
    <w:rsid w:val="0027499F"/>
    <w:rsid w:val="00274F0E"/>
    <w:rsid w:val="002754C4"/>
    <w:rsid w:val="00276441"/>
    <w:rsid w:val="00277F14"/>
    <w:rsid w:val="00280E91"/>
    <w:rsid w:val="00281D16"/>
    <w:rsid w:val="00283198"/>
    <w:rsid w:val="002836DC"/>
    <w:rsid w:val="002839F7"/>
    <w:rsid w:val="00283E26"/>
    <w:rsid w:val="00284527"/>
    <w:rsid w:val="002846B1"/>
    <w:rsid w:val="00286521"/>
    <w:rsid w:val="0028726A"/>
    <w:rsid w:val="0028749C"/>
    <w:rsid w:val="0029031E"/>
    <w:rsid w:val="00290AA5"/>
    <w:rsid w:val="00291919"/>
    <w:rsid w:val="002926D4"/>
    <w:rsid w:val="00292865"/>
    <w:rsid w:val="002930D2"/>
    <w:rsid w:val="00293A25"/>
    <w:rsid w:val="00293A76"/>
    <w:rsid w:val="002941F2"/>
    <w:rsid w:val="00294B81"/>
    <w:rsid w:val="00294FFF"/>
    <w:rsid w:val="0029515A"/>
    <w:rsid w:val="00295FC2"/>
    <w:rsid w:val="00297A57"/>
    <w:rsid w:val="00297C3E"/>
    <w:rsid w:val="002A00F9"/>
    <w:rsid w:val="002A1BA4"/>
    <w:rsid w:val="002A200E"/>
    <w:rsid w:val="002A3785"/>
    <w:rsid w:val="002A464D"/>
    <w:rsid w:val="002A6AAE"/>
    <w:rsid w:val="002A7380"/>
    <w:rsid w:val="002A76C6"/>
    <w:rsid w:val="002A7A40"/>
    <w:rsid w:val="002B0631"/>
    <w:rsid w:val="002B0AEA"/>
    <w:rsid w:val="002B103D"/>
    <w:rsid w:val="002B121D"/>
    <w:rsid w:val="002B155B"/>
    <w:rsid w:val="002B24A4"/>
    <w:rsid w:val="002B24E8"/>
    <w:rsid w:val="002B32D6"/>
    <w:rsid w:val="002B3E53"/>
    <w:rsid w:val="002B4F0D"/>
    <w:rsid w:val="002B4FD9"/>
    <w:rsid w:val="002B525C"/>
    <w:rsid w:val="002B5F7E"/>
    <w:rsid w:val="002B5F87"/>
    <w:rsid w:val="002B6FE4"/>
    <w:rsid w:val="002B6FE8"/>
    <w:rsid w:val="002B7388"/>
    <w:rsid w:val="002B7594"/>
    <w:rsid w:val="002B7E57"/>
    <w:rsid w:val="002C0665"/>
    <w:rsid w:val="002C0DD6"/>
    <w:rsid w:val="002C1050"/>
    <w:rsid w:val="002C1AE5"/>
    <w:rsid w:val="002C205F"/>
    <w:rsid w:val="002C27EB"/>
    <w:rsid w:val="002C2886"/>
    <w:rsid w:val="002C2AAB"/>
    <w:rsid w:val="002C314F"/>
    <w:rsid w:val="002C3CAA"/>
    <w:rsid w:val="002C4DBF"/>
    <w:rsid w:val="002C6779"/>
    <w:rsid w:val="002C6CF7"/>
    <w:rsid w:val="002C7037"/>
    <w:rsid w:val="002D02FE"/>
    <w:rsid w:val="002D140B"/>
    <w:rsid w:val="002D1AAA"/>
    <w:rsid w:val="002D20E8"/>
    <w:rsid w:val="002D236D"/>
    <w:rsid w:val="002D254F"/>
    <w:rsid w:val="002D3C61"/>
    <w:rsid w:val="002D4250"/>
    <w:rsid w:val="002D5CF0"/>
    <w:rsid w:val="002D6327"/>
    <w:rsid w:val="002E034B"/>
    <w:rsid w:val="002E0877"/>
    <w:rsid w:val="002E0C37"/>
    <w:rsid w:val="002E0C3E"/>
    <w:rsid w:val="002E22C4"/>
    <w:rsid w:val="002E23B8"/>
    <w:rsid w:val="002E2998"/>
    <w:rsid w:val="002E29B6"/>
    <w:rsid w:val="002E3165"/>
    <w:rsid w:val="002E4305"/>
    <w:rsid w:val="002E530A"/>
    <w:rsid w:val="002E531D"/>
    <w:rsid w:val="002E6F06"/>
    <w:rsid w:val="002E7021"/>
    <w:rsid w:val="002E7CD8"/>
    <w:rsid w:val="002F1487"/>
    <w:rsid w:val="002F1AB3"/>
    <w:rsid w:val="002F247B"/>
    <w:rsid w:val="002F2B23"/>
    <w:rsid w:val="002F35FE"/>
    <w:rsid w:val="002F38FC"/>
    <w:rsid w:val="002F52B1"/>
    <w:rsid w:val="002F5571"/>
    <w:rsid w:val="002F5B7C"/>
    <w:rsid w:val="002F6164"/>
    <w:rsid w:val="002F6DC1"/>
    <w:rsid w:val="002F6FA0"/>
    <w:rsid w:val="002F7A7E"/>
    <w:rsid w:val="002F7F07"/>
    <w:rsid w:val="00300772"/>
    <w:rsid w:val="00301193"/>
    <w:rsid w:val="00301799"/>
    <w:rsid w:val="00302D3A"/>
    <w:rsid w:val="00302FD4"/>
    <w:rsid w:val="00303732"/>
    <w:rsid w:val="00303C62"/>
    <w:rsid w:val="003041A8"/>
    <w:rsid w:val="0030431B"/>
    <w:rsid w:val="00304436"/>
    <w:rsid w:val="00304D64"/>
    <w:rsid w:val="003050CE"/>
    <w:rsid w:val="00305E59"/>
    <w:rsid w:val="00305F6D"/>
    <w:rsid w:val="00306A43"/>
    <w:rsid w:val="00307F3C"/>
    <w:rsid w:val="003101E4"/>
    <w:rsid w:val="00310A82"/>
    <w:rsid w:val="00310B6E"/>
    <w:rsid w:val="00310ED2"/>
    <w:rsid w:val="00311076"/>
    <w:rsid w:val="003141B6"/>
    <w:rsid w:val="00314D79"/>
    <w:rsid w:val="00316381"/>
    <w:rsid w:val="003169A4"/>
    <w:rsid w:val="003170CF"/>
    <w:rsid w:val="00317BE5"/>
    <w:rsid w:val="00317EB3"/>
    <w:rsid w:val="003206BE"/>
    <w:rsid w:val="003207D2"/>
    <w:rsid w:val="00320D31"/>
    <w:rsid w:val="003213A9"/>
    <w:rsid w:val="00321A56"/>
    <w:rsid w:val="00321B20"/>
    <w:rsid w:val="00321DBA"/>
    <w:rsid w:val="0032320F"/>
    <w:rsid w:val="00323A9D"/>
    <w:rsid w:val="00325546"/>
    <w:rsid w:val="00325783"/>
    <w:rsid w:val="003259C5"/>
    <w:rsid w:val="00325CC0"/>
    <w:rsid w:val="00326507"/>
    <w:rsid w:val="003272B8"/>
    <w:rsid w:val="00327436"/>
    <w:rsid w:val="00327B4D"/>
    <w:rsid w:val="00327CC4"/>
    <w:rsid w:val="00332386"/>
    <w:rsid w:val="00333314"/>
    <w:rsid w:val="00334564"/>
    <w:rsid w:val="0033484C"/>
    <w:rsid w:val="0033571F"/>
    <w:rsid w:val="00335C2A"/>
    <w:rsid w:val="00336F9A"/>
    <w:rsid w:val="0033749D"/>
    <w:rsid w:val="00337881"/>
    <w:rsid w:val="0034070F"/>
    <w:rsid w:val="003414F9"/>
    <w:rsid w:val="00341D7A"/>
    <w:rsid w:val="003436A5"/>
    <w:rsid w:val="003438DA"/>
    <w:rsid w:val="00345909"/>
    <w:rsid w:val="003468B8"/>
    <w:rsid w:val="00346E3D"/>
    <w:rsid w:val="00347499"/>
    <w:rsid w:val="0034777A"/>
    <w:rsid w:val="003500D1"/>
    <w:rsid w:val="00350C85"/>
    <w:rsid w:val="00351A3D"/>
    <w:rsid w:val="00352217"/>
    <w:rsid w:val="00352DB8"/>
    <w:rsid w:val="003546FD"/>
    <w:rsid w:val="00354E8A"/>
    <w:rsid w:val="0035555B"/>
    <w:rsid w:val="00356BCE"/>
    <w:rsid w:val="003572A0"/>
    <w:rsid w:val="003572AC"/>
    <w:rsid w:val="003579C1"/>
    <w:rsid w:val="00357AA2"/>
    <w:rsid w:val="00357D48"/>
    <w:rsid w:val="00357E1B"/>
    <w:rsid w:val="00360A7F"/>
    <w:rsid w:val="00360E26"/>
    <w:rsid w:val="0036157E"/>
    <w:rsid w:val="00361C7B"/>
    <w:rsid w:val="0036230B"/>
    <w:rsid w:val="00363298"/>
    <w:rsid w:val="00363335"/>
    <w:rsid w:val="00363627"/>
    <w:rsid w:val="00363E98"/>
    <w:rsid w:val="0036409C"/>
    <w:rsid w:val="00364E7A"/>
    <w:rsid w:val="00364E7F"/>
    <w:rsid w:val="003650C5"/>
    <w:rsid w:val="0036519F"/>
    <w:rsid w:val="00365215"/>
    <w:rsid w:val="00366238"/>
    <w:rsid w:val="00370039"/>
    <w:rsid w:val="00370ECD"/>
    <w:rsid w:val="003712B4"/>
    <w:rsid w:val="0037177E"/>
    <w:rsid w:val="003717D2"/>
    <w:rsid w:val="00372953"/>
    <w:rsid w:val="00372C2B"/>
    <w:rsid w:val="00372F6D"/>
    <w:rsid w:val="003731AD"/>
    <w:rsid w:val="00373A3B"/>
    <w:rsid w:val="00373EC9"/>
    <w:rsid w:val="00374A45"/>
    <w:rsid w:val="003755FD"/>
    <w:rsid w:val="00375D38"/>
    <w:rsid w:val="00375FD2"/>
    <w:rsid w:val="003760B7"/>
    <w:rsid w:val="00377BC6"/>
    <w:rsid w:val="00377E3F"/>
    <w:rsid w:val="00380721"/>
    <w:rsid w:val="00381658"/>
    <w:rsid w:val="00381B83"/>
    <w:rsid w:val="00381D1B"/>
    <w:rsid w:val="00381DE3"/>
    <w:rsid w:val="00382174"/>
    <w:rsid w:val="00382A2E"/>
    <w:rsid w:val="0038317B"/>
    <w:rsid w:val="0038438D"/>
    <w:rsid w:val="00384F41"/>
    <w:rsid w:val="0038517B"/>
    <w:rsid w:val="00385D8B"/>
    <w:rsid w:val="003867B0"/>
    <w:rsid w:val="00386E4B"/>
    <w:rsid w:val="003871DA"/>
    <w:rsid w:val="003871FC"/>
    <w:rsid w:val="00387F5A"/>
    <w:rsid w:val="00390B3B"/>
    <w:rsid w:val="00391CB8"/>
    <w:rsid w:val="00391E56"/>
    <w:rsid w:val="00392525"/>
    <w:rsid w:val="0039338D"/>
    <w:rsid w:val="00393618"/>
    <w:rsid w:val="003938EA"/>
    <w:rsid w:val="00394496"/>
    <w:rsid w:val="003946B4"/>
    <w:rsid w:val="00394953"/>
    <w:rsid w:val="003949A5"/>
    <w:rsid w:val="00395D6D"/>
    <w:rsid w:val="0039646A"/>
    <w:rsid w:val="00396D60"/>
    <w:rsid w:val="00397DC0"/>
    <w:rsid w:val="003A0465"/>
    <w:rsid w:val="003A0A31"/>
    <w:rsid w:val="003A145D"/>
    <w:rsid w:val="003A39EC"/>
    <w:rsid w:val="003A5049"/>
    <w:rsid w:val="003A5533"/>
    <w:rsid w:val="003A5641"/>
    <w:rsid w:val="003A62A4"/>
    <w:rsid w:val="003A6368"/>
    <w:rsid w:val="003A645E"/>
    <w:rsid w:val="003A72F2"/>
    <w:rsid w:val="003B0C2E"/>
    <w:rsid w:val="003B0D6E"/>
    <w:rsid w:val="003B1FC0"/>
    <w:rsid w:val="003B585C"/>
    <w:rsid w:val="003B5997"/>
    <w:rsid w:val="003B5DF7"/>
    <w:rsid w:val="003B60D5"/>
    <w:rsid w:val="003B6791"/>
    <w:rsid w:val="003B7086"/>
    <w:rsid w:val="003B7597"/>
    <w:rsid w:val="003B7D9D"/>
    <w:rsid w:val="003B7E1C"/>
    <w:rsid w:val="003C0B97"/>
    <w:rsid w:val="003C11FC"/>
    <w:rsid w:val="003C122D"/>
    <w:rsid w:val="003C1322"/>
    <w:rsid w:val="003C14BE"/>
    <w:rsid w:val="003C203B"/>
    <w:rsid w:val="003C2616"/>
    <w:rsid w:val="003C2B7E"/>
    <w:rsid w:val="003C2BAE"/>
    <w:rsid w:val="003C2BDB"/>
    <w:rsid w:val="003C2BDC"/>
    <w:rsid w:val="003C3660"/>
    <w:rsid w:val="003C3E7A"/>
    <w:rsid w:val="003C53D4"/>
    <w:rsid w:val="003C5BDE"/>
    <w:rsid w:val="003C7160"/>
    <w:rsid w:val="003C732A"/>
    <w:rsid w:val="003D0075"/>
    <w:rsid w:val="003D131C"/>
    <w:rsid w:val="003D14E9"/>
    <w:rsid w:val="003D1632"/>
    <w:rsid w:val="003D1CF4"/>
    <w:rsid w:val="003D22DC"/>
    <w:rsid w:val="003D56A5"/>
    <w:rsid w:val="003D7720"/>
    <w:rsid w:val="003E01D5"/>
    <w:rsid w:val="003E029A"/>
    <w:rsid w:val="003E0BFA"/>
    <w:rsid w:val="003E1421"/>
    <w:rsid w:val="003E1BE2"/>
    <w:rsid w:val="003E24BB"/>
    <w:rsid w:val="003E2931"/>
    <w:rsid w:val="003E3996"/>
    <w:rsid w:val="003E3AA7"/>
    <w:rsid w:val="003E3B26"/>
    <w:rsid w:val="003E3FD0"/>
    <w:rsid w:val="003E4184"/>
    <w:rsid w:val="003E6971"/>
    <w:rsid w:val="003E7802"/>
    <w:rsid w:val="003F208A"/>
    <w:rsid w:val="003F264A"/>
    <w:rsid w:val="003F2773"/>
    <w:rsid w:val="003F3FDA"/>
    <w:rsid w:val="003F4A2D"/>
    <w:rsid w:val="003F4C5E"/>
    <w:rsid w:val="003F4DAB"/>
    <w:rsid w:val="003F4E47"/>
    <w:rsid w:val="003F6303"/>
    <w:rsid w:val="003F6CF8"/>
    <w:rsid w:val="003F7807"/>
    <w:rsid w:val="003F7B41"/>
    <w:rsid w:val="0040112D"/>
    <w:rsid w:val="00401BA5"/>
    <w:rsid w:val="00402941"/>
    <w:rsid w:val="00403109"/>
    <w:rsid w:val="004050BF"/>
    <w:rsid w:val="004055C1"/>
    <w:rsid w:val="00405996"/>
    <w:rsid w:val="004067AB"/>
    <w:rsid w:val="004068F5"/>
    <w:rsid w:val="00406E28"/>
    <w:rsid w:val="004072C8"/>
    <w:rsid w:val="0040761D"/>
    <w:rsid w:val="004110AC"/>
    <w:rsid w:val="00411D9D"/>
    <w:rsid w:val="00415096"/>
    <w:rsid w:val="00415DC1"/>
    <w:rsid w:val="004175B6"/>
    <w:rsid w:val="00420D64"/>
    <w:rsid w:val="0042186F"/>
    <w:rsid w:val="004222F5"/>
    <w:rsid w:val="00424462"/>
    <w:rsid w:val="0042483F"/>
    <w:rsid w:val="0042494B"/>
    <w:rsid w:val="00425860"/>
    <w:rsid w:val="00425A79"/>
    <w:rsid w:val="004270CE"/>
    <w:rsid w:val="0042796C"/>
    <w:rsid w:val="00427EAA"/>
    <w:rsid w:val="0043023C"/>
    <w:rsid w:val="00431998"/>
    <w:rsid w:val="004320F2"/>
    <w:rsid w:val="004328ED"/>
    <w:rsid w:val="00434D1C"/>
    <w:rsid w:val="0043540F"/>
    <w:rsid w:val="0043558D"/>
    <w:rsid w:val="004361D6"/>
    <w:rsid w:val="00437651"/>
    <w:rsid w:val="00437CDB"/>
    <w:rsid w:val="004412AC"/>
    <w:rsid w:val="00441827"/>
    <w:rsid w:val="00441CC1"/>
    <w:rsid w:val="00443208"/>
    <w:rsid w:val="00443A04"/>
    <w:rsid w:val="00443B7A"/>
    <w:rsid w:val="00443D86"/>
    <w:rsid w:val="00444069"/>
    <w:rsid w:val="0044428E"/>
    <w:rsid w:val="004446AF"/>
    <w:rsid w:val="00444883"/>
    <w:rsid w:val="00445CD8"/>
    <w:rsid w:val="00445CFE"/>
    <w:rsid w:val="00445D08"/>
    <w:rsid w:val="00445DF1"/>
    <w:rsid w:val="0044696B"/>
    <w:rsid w:val="0044711F"/>
    <w:rsid w:val="00447620"/>
    <w:rsid w:val="00447808"/>
    <w:rsid w:val="00447A22"/>
    <w:rsid w:val="00447FFD"/>
    <w:rsid w:val="00451448"/>
    <w:rsid w:val="00452896"/>
    <w:rsid w:val="0045357A"/>
    <w:rsid w:val="00454D73"/>
    <w:rsid w:val="0045525D"/>
    <w:rsid w:val="00455705"/>
    <w:rsid w:val="00457197"/>
    <w:rsid w:val="00457745"/>
    <w:rsid w:val="00457A61"/>
    <w:rsid w:val="00460CA5"/>
    <w:rsid w:val="0046188C"/>
    <w:rsid w:val="00461BF4"/>
    <w:rsid w:val="00463606"/>
    <w:rsid w:val="0046368E"/>
    <w:rsid w:val="004636DA"/>
    <w:rsid w:val="00463A8C"/>
    <w:rsid w:val="00463B0B"/>
    <w:rsid w:val="00463D84"/>
    <w:rsid w:val="0046481A"/>
    <w:rsid w:val="00464D3A"/>
    <w:rsid w:val="00464DA7"/>
    <w:rsid w:val="0046522E"/>
    <w:rsid w:val="0046586E"/>
    <w:rsid w:val="00466714"/>
    <w:rsid w:val="004672FC"/>
    <w:rsid w:val="00467B47"/>
    <w:rsid w:val="00467C3A"/>
    <w:rsid w:val="004704CA"/>
    <w:rsid w:val="0047117B"/>
    <w:rsid w:val="00471682"/>
    <w:rsid w:val="004722BC"/>
    <w:rsid w:val="00472E68"/>
    <w:rsid w:val="00473CF5"/>
    <w:rsid w:val="004749BD"/>
    <w:rsid w:val="00475591"/>
    <w:rsid w:val="0047570B"/>
    <w:rsid w:val="0047619C"/>
    <w:rsid w:val="00476A47"/>
    <w:rsid w:val="004774D1"/>
    <w:rsid w:val="0047798F"/>
    <w:rsid w:val="00477C08"/>
    <w:rsid w:val="00480162"/>
    <w:rsid w:val="004813B3"/>
    <w:rsid w:val="00482253"/>
    <w:rsid w:val="004835C8"/>
    <w:rsid w:val="0048375E"/>
    <w:rsid w:val="00483944"/>
    <w:rsid w:val="0048419C"/>
    <w:rsid w:val="00484460"/>
    <w:rsid w:val="00484FED"/>
    <w:rsid w:val="00485EDE"/>
    <w:rsid w:val="00486B55"/>
    <w:rsid w:val="004871D8"/>
    <w:rsid w:val="00487210"/>
    <w:rsid w:val="0048744E"/>
    <w:rsid w:val="004874EC"/>
    <w:rsid w:val="0049091A"/>
    <w:rsid w:val="004929E4"/>
    <w:rsid w:val="00493258"/>
    <w:rsid w:val="00493890"/>
    <w:rsid w:val="00493AF9"/>
    <w:rsid w:val="00494880"/>
    <w:rsid w:val="00495CF8"/>
    <w:rsid w:val="004974D8"/>
    <w:rsid w:val="004A02C4"/>
    <w:rsid w:val="004A0519"/>
    <w:rsid w:val="004A1519"/>
    <w:rsid w:val="004A1734"/>
    <w:rsid w:val="004A1C5D"/>
    <w:rsid w:val="004A2799"/>
    <w:rsid w:val="004A3051"/>
    <w:rsid w:val="004A351E"/>
    <w:rsid w:val="004A58E9"/>
    <w:rsid w:val="004A712A"/>
    <w:rsid w:val="004A7722"/>
    <w:rsid w:val="004B0633"/>
    <w:rsid w:val="004B2363"/>
    <w:rsid w:val="004B28E1"/>
    <w:rsid w:val="004B383E"/>
    <w:rsid w:val="004B4580"/>
    <w:rsid w:val="004B52AB"/>
    <w:rsid w:val="004B5522"/>
    <w:rsid w:val="004B595F"/>
    <w:rsid w:val="004B61C2"/>
    <w:rsid w:val="004B6D52"/>
    <w:rsid w:val="004B7B69"/>
    <w:rsid w:val="004C0BC1"/>
    <w:rsid w:val="004C17D2"/>
    <w:rsid w:val="004C1D9B"/>
    <w:rsid w:val="004C217A"/>
    <w:rsid w:val="004C3803"/>
    <w:rsid w:val="004C4287"/>
    <w:rsid w:val="004C54AF"/>
    <w:rsid w:val="004C5CF3"/>
    <w:rsid w:val="004C5E6B"/>
    <w:rsid w:val="004C5FCB"/>
    <w:rsid w:val="004D0281"/>
    <w:rsid w:val="004D0AE2"/>
    <w:rsid w:val="004D0C6C"/>
    <w:rsid w:val="004D0F42"/>
    <w:rsid w:val="004D0F79"/>
    <w:rsid w:val="004D19AD"/>
    <w:rsid w:val="004D1C32"/>
    <w:rsid w:val="004D1E87"/>
    <w:rsid w:val="004D208F"/>
    <w:rsid w:val="004D2727"/>
    <w:rsid w:val="004D3C96"/>
    <w:rsid w:val="004D3E60"/>
    <w:rsid w:val="004D4BDF"/>
    <w:rsid w:val="004D5671"/>
    <w:rsid w:val="004D6073"/>
    <w:rsid w:val="004D7784"/>
    <w:rsid w:val="004D77AD"/>
    <w:rsid w:val="004E144F"/>
    <w:rsid w:val="004E1503"/>
    <w:rsid w:val="004E1977"/>
    <w:rsid w:val="004E1B0A"/>
    <w:rsid w:val="004E1C8E"/>
    <w:rsid w:val="004E27C5"/>
    <w:rsid w:val="004E2E7C"/>
    <w:rsid w:val="004E3EF1"/>
    <w:rsid w:val="004E54F5"/>
    <w:rsid w:val="004E5843"/>
    <w:rsid w:val="004E5A53"/>
    <w:rsid w:val="004E6A12"/>
    <w:rsid w:val="004E6C1B"/>
    <w:rsid w:val="004E6E9A"/>
    <w:rsid w:val="004F2130"/>
    <w:rsid w:val="004F236E"/>
    <w:rsid w:val="004F2A5B"/>
    <w:rsid w:val="004F2CA9"/>
    <w:rsid w:val="004F2E2A"/>
    <w:rsid w:val="004F30DA"/>
    <w:rsid w:val="004F3B83"/>
    <w:rsid w:val="004F4655"/>
    <w:rsid w:val="004F4D14"/>
    <w:rsid w:val="004F5190"/>
    <w:rsid w:val="004F5518"/>
    <w:rsid w:val="004F5616"/>
    <w:rsid w:val="004F78EF"/>
    <w:rsid w:val="00500436"/>
    <w:rsid w:val="00501516"/>
    <w:rsid w:val="0050161D"/>
    <w:rsid w:val="00502397"/>
    <w:rsid w:val="005024D2"/>
    <w:rsid w:val="00502E71"/>
    <w:rsid w:val="00503BFB"/>
    <w:rsid w:val="00505403"/>
    <w:rsid w:val="00507F5D"/>
    <w:rsid w:val="00507FEA"/>
    <w:rsid w:val="00510110"/>
    <w:rsid w:val="00510176"/>
    <w:rsid w:val="005104CA"/>
    <w:rsid w:val="005106CC"/>
    <w:rsid w:val="00510CB7"/>
    <w:rsid w:val="005111C3"/>
    <w:rsid w:val="005111D8"/>
    <w:rsid w:val="00511D8D"/>
    <w:rsid w:val="00512292"/>
    <w:rsid w:val="00512D1F"/>
    <w:rsid w:val="00513C9C"/>
    <w:rsid w:val="00514B2A"/>
    <w:rsid w:val="0051520A"/>
    <w:rsid w:val="00516084"/>
    <w:rsid w:val="005162B1"/>
    <w:rsid w:val="005167C7"/>
    <w:rsid w:val="005170F3"/>
    <w:rsid w:val="0051765F"/>
    <w:rsid w:val="005202E4"/>
    <w:rsid w:val="00520BDB"/>
    <w:rsid w:val="005215E3"/>
    <w:rsid w:val="005230A8"/>
    <w:rsid w:val="00523563"/>
    <w:rsid w:val="005236FD"/>
    <w:rsid w:val="00524DDF"/>
    <w:rsid w:val="00524EFA"/>
    <w:rsid w:val="005250B5"/>
    <w:rsid w:val="0052546C"/>
    <w:rsid w:val="00525BD2"/>
    <w:rsid w:val="00525C96"/>
    <w:rsid w:val="005260F6"/>
    <w:rsid w:val="00526BC4"/>
    <w:rsid w:val="00530C17"/>
    <w:rsid w:val="00530F97"/>
    <w:rsid w:val="00531A80"/>
    <w:rsid w:val="00531F7E"/>
    <w:rsid w:val="0053262C"/>
    <w:rsid w:val="00532C5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0FE0"/>
    <w:rsid w:val="005422AF"/>
    <w:rsid w:val="00542491"/>
    <w:rsid w:val="00542737"/>
    <w:rsid w:val="00542D9C"/>
    <w:rsid w:val="00543262"/>
    <w:rsid w:val="0054368E"/>
    <w:rsid w:val="00544728"/>
    <w:rsid w:val="00545234"/>
    <w:rsid w:val="005457B4"/>
    <w:rsid w:val="00545D61"/>
    <w:rsid w:val="00545F4E"/>
    <w:rsid w:val="00546B67"/>
    <w:rsid w:val="0054752B"/>
    <w:rsid w:val="00547568"/>
    <w:rsid w:val="00552013"/>
    <w:rsid w:val="005525A4"/>
    <w:rsid w:val="00552D6E"/>
    <w:rsid w:val="00553DFD"/>
    <w:rsid w:val="005563D9"/>
    <w:rsid w:val="00556697"/>
    <w:rsid w:val="00557370"/>
    <w:rsid w:val="00557471"/>
    <w:rsid w:val="005577C3"/>
    <w:rsid w:val="00557E3D"/>
    <w:rsid w:val="00562EB1"/>
    <w:rsid w:val="0056331A"/>
    <w:rsid w:val="0056338F"/>
    <w:rsid w:val="005639B0"/>
    <w:rsid w:val="00564BEB"/>
    <w:rsid w:val="00565AEE"/>
    <w:rsid w:val="0056625A"/>
    <w:rsid w:val="00567040"/>
    <w:rsid w:val="00570E94"/>
    <w:rsid w:val="005716B8"/>
    <w:rsid w:val="00571702"/>
    <w:rsid w:val="00571F29"/>
    <w:rsid w:val="005739AB"/>
    <w:rsid w:val="00575C75"/>
    <w:rsid w:val="00577257"/>
    <w:rsid w:val="00577582"/>
    <w:rsid w:val="00577C43"/>
    <w:rsid w:val="00580B9B"/>
    <w:rsid w:val="00581057"/>
    <w:rsid w:val="005821DB"/>
    <w:rsid w:val="0058273F"/>
    <w:rsid w:val="0058298C"/>
    <w:rsid w:val="00582FEB"/>
    <w:rsid w:val="00583092"/>
    <w:rsid w:val="00583117"/>
    <w:rsid w:val="00583953"/>
    <w:rsid w:val="00583BF4"/>
    <w:rsid w:val="00584A70"/>
    <w:rsid w:val="00585092"/>
    <w:rsid w:val="0058536F"/>
    <w:rsid w:val="005856C5"/>
    <w:rsid w:val="00585DD4"/>
    <w:rsid w:val="00585E16"/>
    <w:rsid w:val="00587072"/>
    <w:rsid w:val="005870BB"/>
    <w:rsid w:val="005900F2"/>
    <w:rsid w:val="00590CBA"/>
    <w:rsid w:val="00591872"/>
    <w:rsid w:val="00591E04"/>
    <w:rsid w:val="00592A50"/>
    <w:rsid w:val="00594FEE"/>
    <w:rsid w:val="00595F3A"/>
    <w:rsid w:val="00595F6B"/>
    <w:rsid w:val="0059609A"/>
    <w:rsid w:val="005960B4"/>
    <w:rsid w:val="0059636E"/>
    <w:rsid w:val="00597BFF"/>
    <w:rsid w:val="005A0D4D"/>
    <w:rsid w:val="005A30A2"/>
    <w:rsid w:val="005A3A35"/>
    <w:rsid w:val="005A3DC6"/>
    <w:rsid w:val="005A3EB8"/>
    <w:rsid w:val="005A55D3"/>
    <w:rsid w:val="005A56A8"/>
    <w:rsid w:val="005A5B9D"/>
    <w:rsid w:val="005A67BF"/>
    <w:rsid w:val="005A79B7"/>
    <w:rsid w:val="005A7C1C"/>
    <w:rsid w:val="005A7FD2"/>
    <w:rsid w:val="005B18D8"/>
    <w:rsid w:val="005B1CFC"/>
    <w:rsid w:val="005B1DD6"/>
    <w:rsid w:val="005B1E95"/>
    <w:rsid w:val="005B1F77"/>
    <w:rsid w:val="005B20E7"/>
    <w:rsid w:val="005B2E82"/>
    <w:rsid w:val="005B4D03"/>
    <w:rsid w:val="005B598A"/>
    <w:rsid w:val="005B6B3E"/>
    <w:rsid w:val="005B748A"/>
    <w:rsid w:val="005B77FA"/>
    <w:rsid w:val="005B78B4"/>
    <w:rsid w:val="005C0D4C"/>
    <w:rsid w:val="005C1C00"/>
    <w:rsid w:val="005C2919"/>
    <w:rsid w:val="005C3C36"/>
    <w:rsid w:val="005C41E5"/>
    <w:rsid w:val="005C53D7"/>
    <w:rsid w:val="005C5789"/>
    <w:rsid w:val="005C7685"/>
    <w:rsid w:val="005D00A5"/>
    <w:rsid w:val="005D00D6"/>
    <w:rsid w:val="005D04CF"/>
    <w:rsid w:val="005D07B2"/>
    <w:rsid w:val="005D0D93"/>
    <w:rsid w:val="005D1A14"/>
    <w:rsid w:val="005D26DF"/>
    <w:rsid w:val="005D2EDB"/>
    <w:rsid w:val="005D3674"/>
    <w:rsid w:val="005D42DF"/>
    <w:rsid w:val="005D4D30"/>
    <w:rsid w:val="005D5D7D"/>
    <w:rsid w:val="005D71EF"/>
    <w:rsid w:val="005D7469"/>
    <w:rsid w:val="005D77C9"/>
    <w:rsid w:val="005E0E50"/>
    <w:rsid w:val="005E0F9E"/>
    <w:rsid w:val="005E23C3"/>
    <w:rsid w:val="005E24FD"/>
    <w:rsid w:val="005E2F4D"/>
    <w:rsid w:val="005E2FA5"/>
    <w:rsid w:val="005E3501"/>
    <w:rsid w:val="005E3FC4"/>
    <w:rsid w:val="005E4C8D"/>
    <w:rsid w:val="005E573E"/>
    <w:rsid w:val="005E60D7"/>
    <w:rsid w:val="005E6606"/>
    <w:rsid w:val="005E6B6F"/>
    <w:rsid w:val="005E6D42"/>
    <w:rsid w:val="005F0508"/>
    <w:rsid w:val="005F121D"/>
    <w:rsid w:val="005F1793"/>
    <w:rsid w:val="005F1DBB"/>
    <w:rsid w:val="005F1F95"/>
    <w:rsid w:val="005F2ED4"/>
    <w:rsid w:val="005F33CB"/>
    <w:rsid w:val="005F342B"/>
    <w:rsid w:val="005F4395"/>
    <w:rsid w:val="005F53F2"/>
    <w:rsid w:val="005F57B9"/>
    <w:rsid w:val="005F598D"/>
    <w:rsid w:val="005F5EAB"/>
    <w:rsid w:val="005F622A"/>
    <w:rsid w:val="005F71B8"/>
    <w:rsid w:val="005F7762"/>
    <w:rsid w:val="005F7C1D"/>
    <w:rsid w:val="006007CF"/>
    <w:rsid w:val="006024FE"/>
    <w:rsid w:val="006028F2"/>
    <w:rsid w:val="00602B16"/>
    <w:rsid w:val="00604849"/>
    <w:rsid w:val="0060484D"/>
    <w:rsid w:val="00604B9F"/>
    <w:rsid w:val="0060526C"/>
    <w:rsid w:val="00605355"/>
    <w:rsid w:val="00606140"/>
    <w:rsid w:val="00606328"/>
    <w:rsid w:val="0060652B"/>
    <w:rsid w:val="00606B84"/>
    <w:rsid w:val="00606CD5"/>
    <w:rsid w:val="00611A87"/>
    <w:rsid w:val="00611B54"/>
    <w:rsid w:val="0061258D"/>
    <w:rsid w:val="00612CBF"/>
    <w:rsid w:val="00614934"/>
    <w:rsid w:val="00615153"/>
    <w:rsid w:val="00615570"/>
    <w:rsid w:val="006159CA"/>
    <w:rsid w:val="00617340"/>
    <w:rsid w:val="006174BD"/>
    <w:rsid w:val="00617A6E"/>
    <w:rsid w:val="006210C4"/>
    <w:rsid w:val="006216A8"/>
    <w:rsid w:val="00622D20"/>
    <w:rsid w:val="006237BD"/>
    <w:rsid w:val="00623998"/>
    <w:rsid w:val="006252D0"/>
    <w:rsid w:val="00627E00"/>
    <w:rsid w:val="00630BF1"/>
    <w:rsid w:val="00630CC3"/>
    <w:rsid w:val="0063101C"/>
    <w:rsid w:val="00631273"/>
    <w:rsid w:val="00631744"/>
    <w:rsid w:val="006331B0"/>
    <w:rsid w:val="00633389"/>
    <w:rsid w:val="00633E1E"/>
    <w:rsid w:val="006352D1"/>
    <w:rsid w:val="00635C15"/>
    <w:rsid w:val="00635D52"/>
    <w:rsid w:val="0063688B"/>
    <w:rsid w:val="006372B9"/>
    <w:rsid w:val="006427A2"/>
    <w:rsid w:val="00642EFE"/>
    <w:rsid w:val="00644A45"/>
    <w:rsid w:val="00644CE2"/>
    <w:rsid w:val="00645051"/>
    <w:rsid w:val="0064516B"/>
    <w:rsid w:val="00645994"/>
    <w:rsid w:val="00645FDB"/>
    <w:rsid w:val="006465CA"/>
    <w:rsid w:val="00646E91"/>
    <w:rsid w:val="00650073"/>
    <w:rsid w:val="00650458"/>
    <w:rsid w:val="00651408"/>
    <w:rsid w:val="00651774"/>
    <w:rsid w:val="006521E5"/>
    <w:rsid w:val="006533BF"/>
    <w:rsid w:val="006534E2"/>
    <w:rsid w:val="006544E2"/>
    <w:rsid w:val="00655668"/>
    <w:rsid w:val="00655E71"/>
    <w:rsid w:val="00656329"/>
    <w:rsid w:val="0065780A"/>
    <w:rsid w:val="006607D5"/>
    <w:rsid w:val="006608AD"/>
    <w:rsid w:val="00662165"/>
    <w:rsid w:val="006621D8"/>
    <w:rsid w:val="00662559"/>
    <w:rsid w:val="00662623"/>
    <w:rsid w:val="006657EE"/>
    <w:rsid w:val="00665DA6"/>
    <w:rsid w:val="00666C0B"/>
    <w:rsid w:val="00666CF7"/>
    <w:rsid w:val="00667A56"/>
    <w:rsid w:val="00667D76"/>
    <w:rsid w:val="0067102D"/>
    <w:rsid w:val="00671A82"/>
    <w:rsid w:val="006728AC"/>
    <w:rsid w:val="00672D77"/>
    <w:rsid w:val="006751F5"/>
    <w:rsid w:val="00675629"/>
    <w:rsid w:val="0067579A"/>
    <w:rsid w:val="00676193"/>
    <w:rsid w:val="006770F2"/>
    <w:rsid w:val="00677658"/>
    <w:rsid w:val="00680A55"/>
    <w:rsid w:val="0068205D"/>
    <w:rsid w:val="00682DEC"/>
    <w:rsid w:val="00683478"/>
    <w:rsid w:val="006854B6"/>
    <w:rsid w:val="00685962"/>
    <w:rsid w:val="00685A30"/>
    <w:rsid w:val="00685C48"/>
    <w:rsid w:val="006869FB"/>
    <w:rsid w:val="00690290"/>
    <w:rsid w:val="00691225"/>
    <w:rsid w:val="006912BB"/>
    <w:rsid w:val="006921D3"/>
    <w:rsid w:val="00692C09"/>
    <w:rsid w:val="00692FA3"/>
    <w:rsid w:val="00693C4E"/>
    <w:rsid w:val="00694E20"/>
    <w:rsid w:val="00695173"/>
    <w:rsid w:val="006953B6"/>
    <w:rsid w:val="006968E8"/>
    <w:rsid w:val="00696FD3"/>
    <w:rsid w:val="006974E2"/>
    <w:rsid w:val="006A040E"/>
    <w:rsid w:val="006A0D8B"/>
    <w:rsid w:val="006A134C"/>
    <w:rsid w:val="006A14B3"/>
    <w:rsid w:val="006A16A7"/>
    <w:rsid w:val="006A1922"/>
    <w:rsid w:val="006A1F39"/>
    <w:rsid w:val="006A1F61"/>
    <w:rsid w:val="006A38A6"/>
    <w:rsid w:val="006A475C"/>
    <w:rsid w:val="006A4B01"/>
    <w:rsid w:val="006A4E8C"/>
    <w:rsid w:val="006A4F42"/>
    <w:rsid w:val="006A51D3"/>
    <w:rsid w:val="006A618C"/>
    <w:rsid w:val="006A6536"/>
    <w:rsid w:val="006A6B5B"/>
    <w:rsid w:val="006A7CC0"/>
    <w:rsid w:val="006B0116"/>
    <w:rsid w:val="006B0566"/>
    <w:rsid w:val="006B159B"/>
    <w:rsid w:val="006B1F26"/>
    <w:rsid w:val="006B2E21"/>
    <w:rsid w:val="006B2F02"/>
    <w:rsid w:val="006B3853"/>
    <w:rsid w:val="006B3E66"/>
    <w:rsid w:val="006B4238"/>
    <w:rsid w:val="006B4DB9"/>
    <w:rsid w:val="006B5588"/>
    <w:rsid w:val="006B572D"/>
    <w:rsid w:val="006B626D"/>
    <w:rsid w:val="006B6951"/>
    <w:rsid w:val="006C1293"/>
    <w:rsid w:val="006C12EC"/>
    <w:rsid w:val="006C219A"/>
    <w:rsid w:val="006C2464"/>
    <w:rsid w:val="006C2FFF"/>
    <w:rsid w:val="006C32E0"/>
    <w:rsid w:val="006C42B3"/>
    <w:rsid w:val="006C4D69"/>
    <w:rsid w:val="006C4F1D"/>
    <w:rsid w:val="006C5468"/>
    <w:rsid w:val="006C54F0"/>
    <w:rsid w:val="006C600D"/>
    <w:rsid w:val="006C679A"/>
    <w:rsid w:val="006D0B02"/>
    <w:rsid w:val="006D0D6F"/>
    <w:rsid w:val="006D1029"/>
    <w:rsid w:val="006D12F8"/>
    <w:rsid w:val="006D17D4"/>
    <w:rsid w:val="006D1BA0"/>
    <w:rsid w:val="006D2FE7"/>
    <w:rsid w:val="006D340F"/>
    <w:rsid w:val="006D4BC0"/>
    <w:rsid w:val="006D4E1D"/>
    <w:rsid w:val="006D5843"/>
    <w:rsid w:val="006D6123"/>
    <w:rsid w:val="006D6150"/>
    <w:rsid w:val="006D62FB"/>
    <w:rsid w:val="006D6698"/>
    <w:rsid w:val="006D6D80"/>
    <w:rsid w:val="006E0401"/>
    <w:rsid w:val="006E0B87"/>
    <w:rsid w:val="006E21A0"/>
    <w:rsid w:val="006E33FD"/>
    <w:rsid w:val="006E3474"/>
    <w:rsid w:val="006E35A0"/>
    <w:rsid w:val="006E3919"/>
    <w:rsid w:val="006E3B43"/>
    <w:rsid w:val="006E4729"/>
    <w:rsid w:val="006E49D7"/>
    <w:rsid w:val="006E4C8E"/>
    <w:rsid w:val="006E6318"/>
    <w:rsid w:val="006E6ED1"/>
    <w:rsid w:val="006E73AC"/>
    <w:rsid w:val="006E7900"/>
    <w:rsid w:val="006E7947"/>
    <w:rsid w:val="006E7F44"/>
    <w:rsid w:val="006F0CAE"/>
    <w:rsid w:val="006F1542"/>
    <w:rsid w:val="006F1805"/>
    <w:rsid w:val="006F1A49"/>
    <w:rsid w:val="006F1A8E"/>
    <w:rsid w:val="006F246F"/>
    <w:rsid w:val="006F2817"/>
    <w:rsid w:val="006F3372"/>
    <w:rsid w:val="006F3853"/>
    <w:rsid w:val="006F3B78"/>
    <w:rsid w:val="006F45B6"/>
    <w:rsid w:val="006F4686"/>
    <w:rsid w:val="006F49AA"/>
    <w:rsid w:val="006F587F"/>
    <w:rsid w:val="006F769F"/>
    <w:rsid w:val="006F7717"/>
    <w:rsid w:val="007019EA"/>
    <w:rsid w:val="007032AC"/>
    <w:rsid w:val="007035C9"/>
    <w:rsid w:val="00703DAB"/>
    <w:rsid w:val="00704898"/>
    <w:rsid w:val="007049E4"/>
    <w:rsid w:val="00705706"/>
    <w:rsid w:val="007059BF"/>
    <w:rsid w:val="0070731F"/>
    <w:rsid w:val="00707B86"/>
    <w:rsid w:val="00710E59"/>
    <w:rsid w:val="00711781"/>
    <w:rsid w:val="00712311"/>
    <w:rsid w:val="00712932"/>
    <w:rsid w:val="00712C62"/>
    <w:rsid w:val="00712DB8"/>
    <w:rsid w:val="007131F4"/>
    <w:rsid w:val="0071687B"/>
    <w:rsid w:val="0071689A"/>
    <w:rsid w:val="00716F47"/>
    <w:rsid w:val="00717153"/>
    <w:rsid w:val="007204FD"/>
    <w:rsid w:val="007207DE"/>
    <w:rsid w:val="007210AC"/>
    <w:rsid w:val="00721C88"/>
    <w:rsid w:val="00721CBC"/>
    <w:rsid w:val="00722665"/>
    <w:rsid w:val="00722FB8"/>
    <w:rsid w:val="007248F1"/>
    <w:rsid w:val="00725014"/>
    <w:rsid w:val="00725ED3"/>
    <w:rsid w:val="007269E4"/>
    <w:rsid w:val="0073050D"/>
    <w:rsid w:val="00731D26"/>
    <w:rsid w:val="007323BA"/>
    <w:rsid w:val="00735365"/>
    <w:rsid w:val="00735FFE"/>
    <w:rsid w:val="0073689B"/>
    <w:rsid w:val="00736A43"/>
    <w:rsid w:val="00737727"/>
    <w:rsid w:val="00737986"/>
    <w:rsid w:val="00737B2F"/>
    <w:rsid w:val="00740919"/>
    <w:rsid w:val="00740926"/>
    <w:rsid w:val="00741C25"/>
    <w:rsid w:val="00741DE3"/>
    <w:rsid w:val="0074334C"/>
    <w:rsid w:val="00744742"/>
    <w:rsid w:val="00744D01"/>
    <w:rsid w:val="00745561"/>
    <w:rsid w:val="00747893"/>
    <w:rsid w:val="00750406"/>
    <w:rsid w:val="0075067F"/>
    <w:rsid w:val="00750AED"/>
    <w:rsid w:val="00751116"/>
    <w:rsid w:val="007521E8"/>
    <w:rsid w:val="007525C0"/>
    <w:rsid w:val="00753C9B"/>
    <w:rsid w:val="00753E6E"/>
    <w:rsid w:val="00753FF4"/>
    <w:rsid w:val="007542A6"/>
    <w:rsid w:val="00754697"/>
    <w:rsid w:val="007547BE"/>
    <w:rsid w:val="00754D0B"/>
    <w:rsid w:val="007554B5"/>
    <w:rsid w:val="00755A65"/>
    <w:rsid w:val="00755AA2"/>
    <w:rsid w:val="00757100"/>
    <w:rsid w:val="00757281"/>
    <w:rsid w:val="007579D0"/>
    <w:rsid w:val="00757A3F"/>
    <w:rsid w:val="00757D6C"/>
    <w:rsid w:val="007602A3"/>
    <w:rsid w:val="00760462"/>
    <w:rsid w:val="0076086D"/>
    <w:rsid w:val="00760CCC"/>
    <w:rsid w:val="00760E9B"/>
    <w:rsid w:val="00762102"/>
    <w:rsid w:val="00762875"/>
    <w:rsid w:val="00762CA5"/>
    <w:rsid w:val="0076368E"/>
    <w:rsid w:val="0076384C"/>
    <w:rsid w:val="00764AAD"/>
    <w:rsid w:val="0076730E"/>
    <w:rsid w:val="00767AD3"/>
    <w:rsid w:val="00767B04"/>
    <w:rsid w:val="00770E4C"/>
    <w:rsid w:val="00771A7D"/>
    <w:rsid w:val="00771C0F"/>
    <w:rsid w:val="00771DCB"/>
    <w:rsid w:val="00772F69"/>
    <w:rsid w:val="00773485"/>
    <w:rsid w:val="0077364F"/>
    <w:rsid w:val="00774C67"/>
    <w:rsid w:val="0077504D"/>
    <w:rsid w:val="00780ACB"/>
    <w:rsid w:val="007811AE"/>
    <w:rsid w:val="00781688"/>
    <w:rsid w:val="00782D3C"/>
    <w:rsid w:val="0078387F"/>
    <w:rsid w:val="0078409E"/>
    <w:rsid w:val="00784D4D"/>
    <w:rsid w:val="00785651"/>
    <w:rsid w:val="0078570F"/>
    <w:rsid w:val="0078774A"/>
    <w:rsid w:val="00787ECA"/>
    <w:rsid w:val="00791764"/>
    <w:rsid w:val="00792680"/>
    <w:rsid w:val="00793108"/>
    <w:rsid w:val="00793E8B"/>
    <w:rsid w:val="00794790"/>
    <w:rsid w:val="00794CFA"/>
    <w:rsid w:val="00796076"/>
    <w:rsid w:val="007961A6"/>
    <w:rsid w:val="007968A3"/>
    <w:rsid w:val="0079744E"/>
    <w:rsid w:val="00797587"/>
    <w:rsid w:val="00797B10"/>
    <w:rsid w:val="007A20E7"/>
    <w:rsid w:val="007A26DB"/>
    <w:rsid w:val="007A2E03"/>
    <w:rsid w:val="007A2FC9"/>
    <w:rsid w:val="007A36C1"/>
    <w:rsid w:val="007A3EE6"/>
    <w:rsid w:val="007A43F7"/>
    <w:rsid w:val="007A4459"/>
    <w:rsid w:val="007A4BB9"/>
    <w:rsid w:val="007A527B"/>
    <w:rsid w:val="007A7DEB"/>
    <w:rsid w:val="007B0E27"/>
    <w:rsid w:val="007B188A"/>
    <w:rsid w:val="007B207A"/>
    <w:rsid w:val="007B36E4"/>
    <w:rsid w:val="007B5170"/>
    <w:rsid w:val="007B667D"/>
    <w:rsid w:val="007B6811"/>
    <w:rsid w:val="007B6941"/>
    <w:rsid w:val="007C081F"/>
    <w:rsid w:val="007C0837"/>
    <w:rsid w:val="007C13B3"/>
    <w:rsid w:val="007C15C5"/>
    <w:rsid w:val="007C1825"/>
    <w:rsid w:val="007C1D08"/>
    <w:rsid w:val="007C290E"/>
    <w:rsid w:val="007C3D16"/>
    <w:rsid w:val="007C3FF3"/>
    <w:rsid w:val="007C44DD"/>
    <w:rsid w:val="007C4876"/>
    <w:rsid w:val="007C49D4"/>
    <w:rsid w:val="007C51F3"/>
    <w:rsid w:val="007C558E"/>
    <w:rsid w:val="007C55BD"/>
    <w:rsid w:val="007C5F44"/>
    <w:rsid w:val="007C6208"/>
    <w:rsid w:val="007C67D2"/>
    <w:rsid w:val="007C6F4D"/>
    <w:rsid w:val="007D0C96"/>
    <w:rsid w:val="007D12B1"/>
    <w:rsid w:val="007D13EE"/>
    <w:rsid w:val="007D2243"/>
    <w:rsid w:val="007D2B56"/>
    <w:rsid w:val="007D3381"/>
    <w:rsid w:val="007D37DE"/>
    <w:rsid w:val="007D3832"/>
    <w:rsid w:val="007D3E45"/>
    <w:rsid w:val="007D5DDF"/>
    <w:rsid w:val="007D716A"/>
    <w:rsid w:val="007D7707"/>
    <w:rsid w:val="007D786F"/>
    <w:rsid w:val="007E0E5F"/>
    <w:rsid w:val="007E0EB8"/>
    <w:rsid w:val="007E15A7"/>
    <w:rsid w:val="007E19C3"/>
    <w:rsid w:val="007E236F"/>
    <w:rsid w:val="007E238F"/>
    <w:rsid w:val="007E2DE3"/>
    <w:rsid w:val="007E3AEE"/>
    <w:rsid w:val="007E46FE"/>
    <w:rsid w:val="007E49A5"/>
    <w:rsid w:val="007E51BA"/>
    <w:rsid w:val="007E55DE"/>
    <w:rsid w:val="007E6012"/>
    <w:rsid w:val="007E6804"/>
    <w:rsid w:val="007F08FB"/>
    <w:rsid w:val="007F1314"/>
    <w:rsid w:val="007F2531"/>
    <w:rsid w:val="007F281F"/>
    <w:rsid w:val="007F503F"/>
    <w:rsid w:val="007F5A5F"/>
    <w:rsid w:val="007F6722"/>
    <w:rsid w:val="007F6B68"/>
    <w:rsid w:val="0080065E"/>
    <w:rsid w:val="008013DA"/>
    <w:rsid w:val="0080437A"/>
    <w:rsid w:val="00805832"/>
    <w:rsid w:val="00806E6C"/>
    <w:rsid w:val="00807178"/>
    <w:rsid w:val="00807F1E"/>
    <w:rsid w:val="00807F3B"/>
    <w:rsid w:val="008105B4"/>
    <w:rsid w:val="0081081D"/>
    <w:rsid w:val="00811D16"/>
    <w:rsid w:val="00814DBD"/>
    <w:rsid w:val="0081574D"/>
    <w:rsid w:val="00816378"/>
    <w:rsid w:val="00816505"/>
    <w:rsid w:val="00820257"/>
    <w:rsid w:val="0082102B"/>
    <w:rsid w:val="00821F2A"/>
    <w:rsid w:val="008223F5"/>
    <w:rsid w:val="00822407"/>
    <w:rsid w:val="008227B9"/>
    <w:rsid w:val="0082374A"/>
    <w:rsid w:val="00824F68"/>
    <w:rsid w:val="008258A1"/>
    <w:rsid w:val="008264EB"/>
    <w:rsid w:val="00830036"/>
    <w:rsid w:val="00830513"/>
    <w:rsid w:val="00831C52"/>
    <w:rsid w:val="008326D8"/>
    <w:rsid w:val="0083270A"/>
    <w:rsid w:val="0083296C"/>
    <w:rsid w:val="00832BE4"/>
    <w:rsid w:val="008348C6"/>
    <w:rsid w:val="00834CD0"/>
    <w:rsid w:val="00835374"/>
    <w:rsid w:val="00835466"/>
    <w:rsid w:val="00835822"/>
    <w:rsid w:val="00836400"/>
    <w:rsid w:val="008365E4"/>
    <w:rsid w:val="00836C9C"/>
    <w:rsid w:val="00837337"/>
    <w:rsid w:val="00837F16"/>
    <w:rsid w:val="00842193"/>
    <w:rsid w:val="0084226D"/>
    <w:rsid w:val="00842CDF"/>
    <w:rsid w:val="008435DB"/>
    <w:rsid w:val="00843892"/>
    <w:rsid w:val="0084408F"/>
    <w:rsid w:val="00844434"/>
    <w:rsid w:val="0084480A"/>
    <w:rsid w:val="008454DC"/>
    <w:rsid w:val="00845AA5"/>
    <w:rsid w:val="00846B9F"/>
    <w:rsid w:val="00847EB9"/>
    <w:rsid w:val="008504E0"/>
    <w:rsid w:val="00850570"/>
    <w:rsid w:val="00850857"/>
    <w:rsid w:val="008510F1"/>
    <w:rsid w:val="0085236E"/>
    <w:rsid w:val="00852545"/>
    <w:rsid w:val="00853563"/>
    <w:rsid w:val="00855A69"/>
    <w:rsid w:val="00855F55"/>
    <w:rsid w:val="008568E9"/>
    <w:rsid w:val="008578AE"/>
    <w:rsid w:val="00857BF8"/>
    <w:rsid w:val="0086004A"/>
    <w:rsid w:val="008601B2"/>
    <w:rsid w:val="0086059D"/>
    <w:rsid w:val="00860B3B"/>
    <w:rsid w:val="008611F4"/>
    <w:rsid w:val="00861BEB"/>
    <w:rsid w:val="00862230"/>
    <w:rsid w:val="008626E5"/>
    <w:rsid w:val="00863B0E"/>
    <w:rsid w:val="008640B2"/>
    <w:rsid w:val="008646BE"/>
    <w:rsid w:val="008648AE"/>
    <w:rsid w:val="00865311"/>
    <w:rsid w:val="0086543B"/>
    <w:rsid w:val="00867D39"/>
    <w:rsid w:val="00867F31"/>
    <w:rsid w:val="008702CB"/>
    <w:rsid w:val="008712D0"/>
    <w:rsid w:val="00871E55"/>
    <w:rsid w:val="00872BAD"/>
    <w:rsid w:val="0087341E"/>
    <w:rsid w:val="0087384F"/>
    <w:rsid w:val="00873BC1"/>
    <w:rsid w:val="00874982"/>
    <w:rsid w:val="00874BEF"/>
    <w:rsid w:val="008769B4"/>
    <w:rsid w:val="008777E0"/>
    <w:rsid w:val="0088001E"/>
    <w:rsid w:val="00880500"/>
    <w:rsid w:val="008807E3"/>
    <w:rsid w:val="00880F8B"/>
    <w:rsid w:val="00881454"/>
    <w:rsid w:val="00881C05"/>
    <w:rsid w:val="00881C22"/>
    <w:rsid w:val="00881EA8"/>
    <w:rsid w:val="00883127"/>
    <w:rsid w:val="0088321E"/>
    <w:rsid w:val="00884204"/>
    <w:rsid w:val="00884724"/>
    <w:rsid w:val="00884822"/>
    <w:rsid w:val="00884961"/>
    <w:rsid w:val="00885AF9"/>
    <w:rsid w:val="00886035"/>
    <w:rsid w:val="008869E7"/>
    <w:rsid w:val="00886AA6"/>
    <w:rsid w:val="00886AB9"/>
    <w:rsid w:val="00886EFE"/>
    <w:rsid w:val="00890D72"/>
    <w:rsid w:val="008916DE"/>
    <w:rsid w:val="008920F8"/>
    <w:rsid w:val="00896212"/>
    <w:rsid w:val="00896600"/>
    <w:rsid w:val="00896658"/>
    <w:rsid w:val="00896B32"/>
    <w:rsid w:val="008A0AF2"/>
    <w:rsid w:val="008A120F"/>
    <w:rsid w:val="008A173E"/>
    <w:rsid w:val="008A1E8D"/>
    <w:rsid w:val="008A24FA"/>
    <w:rsid w:val="008A345D"/>
    <w:rsid w:val="008A3F8B"/>
    <w:rsid w:val="008A4DA3"/>
    <w:rsid w:val="008A509D"/>
    <w:rsid w:val="008A570A"/>
    <w:rsid w:val="008A5CEA"/>
    <w:rsid w:val="008A6FF5"/>
    <w:rsid w:val="008A7905"/>
    <w:rsid w:val="008B1605"/>
    <w:rsid w:val="008B32DC"/>
    <w:rsid w:val="008B3E2C"/>
    <w:rsid w:val="008B434B"/>
    <w:rsid w:val="008B4DB1"/>
    <w:rsid w:val="008B4F57"/>
    <w:rsid w:val="008B4FDA"/>
    <w:rsid w:val="008B73CD"/>
    <w:rsid w:val="008B7CE4"/>
    <w:rsid w:val="008C17DA"/>
    <w:rsid w:val="008C2D2E"/>
    <w:rsid w:val="008C3394"/>
    <w:rsid w:val="008C343E"/>
    <w:rsid w:val="008C3DBF"/>
    <w:rsid w:val="008C3EB8"/>
    <w:rsid w:val="008C417C"/>
    <w:rsid w:val="008C4B6A"/>
    <w:rsid w:val="008C53F5"/>
    <w:rsid w:val="008C5FC1"/>
    <w:rsid w:val="008C6A78"/>
    <w:rsid w:val="008C7288"/>
    <w:rsid w:val="008C750C"/>
    <w:rsid w:val="008D0B78"/>
    <w:rsid w:val="008D0FB6"/>
    <w:rsid w:val="008D2B99"/>
    <w:rsid w:val="008D3687"/>
    <w:rsid w:val="008D39BD"/>
    <w:rsid w:val="008D493D"/>
    <w:rsid w:val="008D5016"/>
    <w:rsid w:val="008D52FD"/>
    <w:rsid w:val="008D5704"/>
    <w:rsid w:val="008D73E8"/>
    <w:rsid w:val="008D77B2"/>
    <w:rsid w:val="008D799D"/>
    <w:rsid w:val="008D7FF8"/>
    <w:rsid w:val="008E00F2"/>
    <w:rsid w:val="008E079D"/>
    <w:rsid w:val="008E1FEB"/>
    <w:rsid w:val="008E2214"/>
    <w:rsid w:val="008E2CFF"/>
    <w:rsid w:val="008E3548"/>
    <w:rsid w:val="008E38E6"/>
    <w:rsid w:val="008E3B1B"/>
    <w:rsid w:val="008E4010"/>
    <w:rsid w:val="008E43BF"/>
    <w:rsid w:val="008E5368"/>
    <w:rsid w:val="008E554B"/>
    <w:rsid w:val="008E5B7C"/>
    <w:rsid w:val="008E60B3"/>
    <w:rsid w:val="008F2365"/>
    <w:rsid w:val="008F38C5"/>
    <w:rsid w:val="008F3F53"/>
    <w:rsid w:val="008F527F"/>
    <w:rsid w:val="008F6B74"/>
    <w:rsid w:val="008F7590"/>
    <w:rsid w:val="009005EE"/>
    <w:rsid w:val="00902D0C"/>
    <w:rsid w:val="00903898"/>
    <w:rsid w:val="009039AC"/>
    <w:rsid w:val="00903E61"/>
    <w:rsid w:val="00904926"/>
    <w:rsid w:val="00904E28"/>
    <w:rsid w:val="0090510C"/>
    <w:rsid w:val="00905C41"/>
    <w:rsid w:val="00906204"/>
    <w:rsid w:val="00906D65"/>
    <w:rsid w:val="00910194"/>
    <w:rsid w:val="0091042F"/>
    <w:rsid w:val="0091064F"/>
    <w:rsid w:val="00910A38"/>
    <w:rsid w:val="00910F04"/>
    <w:rsid w:val="00910F71"/>
    <w:rsid w:val="00911215"/>
    <w:rsid w:val="009114A5"/>
    <w:rsid w:val="0091276A"/>
    <w:rsid w:val="00915104"/>
    <w:rsid w:val="009160C2"/>
    <w:rsid w:val="00916807"/>
    <w:rsid w:val="00916A53"/>
    <w:rsid w:val="00917175"/>
    <w:rsid w:val="00917234"/>
    <w:rsid w:val="00917FAA"/>
    <w:rsid w:val="00920767"/>
    <w:rsid w:val="009218F9"/>
    <w:rsid w:val="009229DF"/>
    <w:rsid w:val="009263ED"/>
    <w:rsid w:val="00926875"/>
    <w:rsid w:val="00926B9E"/>
    <w:rsid w:val="00931A1F"/>
    <w:rsid w:val="0093238A"/>
    <w:rsid w:val="00932B4F"/>
    <w:rsid w:val="009335A0"/>
    <w:rsid w:val="00933FD9"/>
    <w:rsid w:val="0093445A"/>
    <w:rsid w:val="0093450B"/>
    <w:rsid w:val="0093460D"/>
    <w:rsid w:val="00935003"/>
    <w:rsid w:val="009354D8"/>
    <w:rsid w:val="0093579F"/>
    <w:rsid w:val="00936000"/>
    <w:rsid w:val="009365B5"/>
    <w:rsid w:val="0093713C"/>
    <w:rsid w:val="009374A0"/>
    <w:rsid w:val="00937B6A"/>
    <w:rsid w:val="00937FB8"/>
    <w:rsid w:val="009407A7"/>
    <w:rsid w:val="00940B7F"/>
    <w:rsid w:val="00940C2A"/>
    <w:rsid w:val="009414B2"/>
    <w:rsid w:val="00941728"/>
    <w:rsid w:val="00941924"/>
    <w:rsid w:val="009430AD"/>
    <w:rsid w:val="00943587"/>
    <w:rsid w:val="009435D0"/>
    <w:rsid w:val="009437E9"/>
    <w:rsid w:val="00944379"/>
    <w:rsid w:val="00944530"/>
    <w:rsid w:val="009446C9"/>
    <w:rsid w:val="009456F3"/>
    <w:rsid w:val="009471C4"/>
    <w:rsid w:val="00947D03"/>
    <w:rsid w:val="00947E00"/>
    <w:rsid w:val="00950F46"/>
    <w:rsid w:val="00951617"/>
    <w:rsid w:val="0095176C"/>
    <w:rsid w:val="00951C5C"/>
    <w:rsid w:val="00952203"/>
    <w:rsid w:val="00952210"/>
    <w:rsid w:val="00952339"/>
    <w:rsid w:val="00952CC4"/>
    <w:rsid w:val="009537DC"/>
    <w:rsid w:val="00953F12"/>
    <w:rsid w:val="00954A6E"/>
    <w:rsid w:val="0095514E"/>
    <w:rsid w:val="00955A1E"/>
    <w:rsid w:val="00955E87"/>
    <w:rsid w:val="00956D11"/>
    <w:rsid w:val="00960802"/>
    <w:rsid w:val="00961D75"/>
    <w:rsid w:val="00962791"/>
    <w:rsid w:val="00962A1C"/>
    <w:rsid w:val="009640E6"/>
    <w:rsid w:val="009647B3"/>
    <w:rsid w:val="009648D5"/>
    <w:rsid w:val="00965350"/>
    <w:rsid w:val="009655E4"/>
    <w:rsid w:val="00965B76"/>
    <w:rsid w:val="00965FCF"/>
    <w:rsid w:val="00966260"/>
    <w:rsid w:val="00966557"/>
    <w:rsid w:val="009666E0"/>
    <w:rsid w:val="00966BBA"/>
    <w:rsid w:val="0097022D"/>
    <w:rsid w:val="00971CAE"/>
    <w:rsid w:val="0097224E"/>
    <w:rsid w:val="009732B6"/>
    <w:rsid w:val="00973601"/>
    <w:rsid w:val="0097362A"/>
    <w:rsid w:val="00973BAB"/>
    <w:rsid w:val="00973C8F"/>
    <w:rsid w:val="00973FB1"/>
    <w:rsid w:val="009743A6"/>
    <w:rsid w:val="00975128"/>
    <w:rsid w:val="009771B9"/>
    <w:rsid w:val="009775DB"/>
    <w:rsid w:val="0097777D"/>
    <w:rsid w:val="00980B36"/>
    <w:rsid w:val="009813C4"/>
    <w:rsid w:val="00981540"/>
    <w:rsid w:val="0098244A"/>
    <w:rsid w:val="00983224"/>
    <w:rsid w:val="00983AF5"/>
    <w:rsid w:val="00984355"/>
    <w:rsid w:val="00984456"/>
    <w:rsid w:val="009844DD"/>
    <w:rsid w:val="00984BDB"/>
    <w:rsid w:val="00985291"/>
    <w:rsid w:val="00986483"/>
    <w:rsid w:val="00987E76"/>
    <w:rsid w:val="00990C42"/>
    <w:rsid w:val="00990EC4"/>
    <w:rsid w:val="009925FD"/>
    <w:rsid w:val="00993191"/>
    <w:rsid w:val="00993B84"/>
    <w:rsid w:val="00994495"/>
    <w:rsid w:val="00994A77"/>
    <w:rsid w:val="00994AA1"/>
    <w:rsid w:val="00995131"/>
    <w:rsid w:val="009966F3"/>
    <w:rsid w:val="009A05AC"/>
    <w:rsid w:val="009A05C0"/>
    <w:rsid w:val="009A09E7"/>
    <w:rsid w:val="009A171D"/>
    <w:rsid w:val="009A19B8"/>
    <w:rsid w:val="009A471F"/>
    <w:rsid w:val="009A50CF"/>
    <w:rsid w:val="009A73D5"/>
    <w:rsid w:val="009B0273"/>
    <w:rsid w:val="009B0824"/>
    <w:rsid w:val="009B0DA1"/>
    <w:rsid w:val="009B15E3"/>
    <w:rsid w:val="009B1615"/>
    <w:rsid w:val="009B2954"/>
    <w:rsid w:val="009B3CA3"/>
    <w:rsid w:val="009B455C"/>
    <w:rsid w:val="009B5889"/>
    <w:rsid w:val="009B58F7"/>
    <w:rsid w:val="009B5ED1"/>
    <w:rsid w:val="009B6779"/>
    <w:rsid w:val="009B6BC8"/>
    <w:rsid w:val="009B6D58"/>
    <w:rsid w:val="009B7678"/>
    <w:rsid w:val="009C1A9B"/>
    <w:rsid w:val="009C1D0F"/>
    <w:rsid w:val="009C2B04"/>
    <w:rsid w:val="009C3B73"/>
    <w:rsid w:val="009C3EC5"/>
    <w:rsid w:val="009C46C2"/>
    <w:rsid w:val="009C49F4"/>
    <w:rsid w:val="009C4AA4"/>
    <w:rsid w:val="009C6103"/>
    <w:rsid w:val="009D1F2C"/>
    <w:rsid w:val="009D323C"/>
    <w:rsid w:val="009D3390"/>
    <w:rsid w:val="009D352B"/>
    <w:rsid w:val="009D4351"/>
    <w:rsid w:val="009D47AF"/>
    <w:rsid w:val="009D4D29"/>
    <w:rsid w:val="009D6D1A"/>
    <w:rsid w:val="009D74B9"/>
    <w:rsid w:val="009D78BC"/>
    <w:rsid w:val="009D7C26"/>
    <w:rsid w:val="009E0F30"/>
    <w:rsid w:val="009E16A6"/>
    <w:rsid w:val="009E173D"/>
    <w:rsid w:val="009E1758"/>
    <w:rsid w:val="009E19C7"/>
    <w:rsid w:val="009E23EF"/>
    <w:rsid w:val="009E27FC"/>
    <w:rsid w:val="009E35C5"/>
    <w:rsid w:val="009E3A59"/>
    <w:rsid w:val="009E3E07"/>
    <w:rsid w:val="009E42BF"/>
    <w:rsid w:val="009E4A0F"/>
    <w:rsid w:val="009E5D5E"/>
    <w:rsid w:val="009E7100"/>
    <w:rsid w:val="009F1FF7"/>
    <w:rsid w:val="009F20B0"/>
    <w:rsid w:val="009F4638"/>
    <w:rsid w:val="009F474F"/>
    <w:rsid w:val="009F5707"/>
    <w:rsid w:val="009F64A7"/>
    <w:rsid w:val="009F6777"/>
    <w:rsid w:val="009F6A5D"/>
    <w:rsid w:val="009F7683"/>
    <w:rsid w:val="009F7C54"/>
    <w:rsid w:val="00A00E74"/>
    <w:rsid w:val="00A01F67"/>
    <w:rsid w:val="00A0241D"/>
    <w:rsid w:val="00A0285A"/>
    <w:rsid w:val="00A04B8E"/>
    <w:rsid w:val="00A04DB0"/>
    <w:rsid w:val="00A05A2C"/>
    <w:rsid w:val="00A06A8B"/>
    <w:rsid w:val="00A06ABB"/>
    <w:rsid w:val="00A06AD7"/>
    <w:rsid w:val="00A0752B"/>
    <w:rsid w:val="00A07675"/>
    <w:rsid w:val="00A10189"/>
    <w:rsid w:val="00A10D1E"/>
    <w:rsid w:val="00A10D1F"/>
    <w:rsid w:val="00A112E2"/>
    <w:rsid w:val="00A11A54"/>
    <w:rsid w:val="00A11F49"/>
    <w:rsid w:val="00A12A5E"/>
    <w:rsid w:val="00A12B38"/>
    <w:rsid w:val="00A12C95"/>
    <w:rsid w:val="00A12D7E"/>
    <w:rsid w:val="00A1475C"/>
    <w:rsid w:val="00A14ED9"/>
    <w:rsid w:val="00A150A9"/>
    <w:rsid w:val="00A1623D"/>
    <w:rsid w:val="00A16ACF"/>
    <w:rsid w:val="00A203B4"/>
    <w:rsid w:val="00A20B69"/>
    <w:rsid w:val="00A222D7"/>
    <w:rsid w:val="00A22548"/>
    <w:rsid w:val="00A22A9E"/>
    <w:rsid w:val="00A240E7"/>
    <w:rsid w:val="00A24827"/>
    <w:rsid w:val="00A249DB"/>
    <w:rsid w:val="00A24F80"/>
    <w:rsid w:val="00A26798"/>
    <w:rsid w:val="00A27FAF"/>
    <w:rsid w:val="00A3062D"/>
    <w:rsid w:val="00A30B3F"/>
    <w:rsid w:val="00A31CFC"/>
    <w:rsid w:val="00A31F51"/>
    <w:rsid w:val="00A34587"/>
    <w:rsid w:val="00A35A1B"/>
    <w:rsid w:val="00A37070"/>
    <w:rsid w:val="00A40446"/>
    <w:rsid w:val="00A4111D"/>
    <w:rsid w:val="00A42E71"/>
    <w:rsid w:val="00A43166"/>
    <w:rsid w:val="00A4360B"/>
    <w:rsid w:val="00A4426D"/>
    <w:rsid w:val="00A458F6"/>
    <w:rsid w:val="00A45946"/>
    <w:rsid w:val="00A46AE8"/>
    <w:rsid w:val="00A4729F"/>
    <w:rsid w:val="00A5050E"/>
    <w:rsid w:val="00A50D7E"/>
    <w:rsid w:val="00A51D7C"/>
    <w:rsid w:val="00A5203F"/>
    <w:rsid w:val="00A52061"/>
    <w:rsid w:val="00A52A11"/>
    <w:rsid w:val="00A52F33"/>
    <w:rsid w:val="00A53B25"/>
    <w:rsid w:val="00A54ADD"/>
    <w:rsid w:val="00A5512C"/>
    <w:rsid w:val="00A55E59"/>
    <w:rsid w:val="00A55FEE"/>
    <w:rsid w:val="00A56DF8"/>
    <w:rsid w:val="00A600E4"/>
    <w:rsid w:val="00A61746"/>
    <w:rsid w:val="00A619F2"/>
    <w:rsid w:val="00A61BD1"/>
    <w:rsid w:val="00A62732"/>
    <w:rsid w:val="00A63445"/>
    <w:rsid w:val="00A63CC9"/>
    <w:rsid w:val="00A63EB8"/>
    <w:rsid w:val="00A6423E"/>
    <w:rsid w:val="00A64339"/>
    <w:rsid w:val="00A646E1"/>
    <w:rsid w:val="00A65307"/>
    <w:rsid w:val="00A65C38"/>
    <w:rsid w:val="00A660E4"/>
    <w:rsid w:val="00A661D6"/>
    <w:rsid w:val="00A66431"/>
    <w:rsid w:val="00A6756D"/>
    <w:rsid w:val="00A67EAC"/>
    <w:rsid w:val="00A70355"/>
    <w:rsid w:val="00A71602"/>
    <w:rsid w:val="00A716FE"/>
    <w:rsid w:val="00A7178B"/>
    <w:rsid w:val="00A71BBC"/>
    <w:rsid w:val="00A731B5"/>
    <w:rsid w:val="00A736A0"/>
    <w:rsid w:val="00A738F6"/>
    <w:rsid w:val="00A747D4"/>
    <w:rsid w:val="00A74B2F"/>
    <w:rsid w:val="00A74D0E"/>
    <w:rsid w:val="00A75FC8"/>
    <w:rsid w:val="00A76C15"/>
    <w:rsid w:val="00A76C57"/>
    <w:rsid w:val="00A77683"/>
    <w:rsid w:val="00A779D8"/>
    <w:rsid w:val="00A80141"/>
    <w:rsid w:val="00A81620"/>
    <w:rsid w:val="00A81DD5"/>
    <w:rsid w:val="00A83231"/>
    <w:rsid w:val="00A8328A"/>
    <w:rsid w:val="00A8353B"/>
    <w:rsid w:val="00A8637B"/>
    <w:rsid w:val="00A91A8C"/>
    <w:rsid w:val="00A921FF"/>
    <w:rsid w:val="00A93710"/>
    <w:rsid w:val="00A93FE0"/>
    <w:rsid w:val="00A940FF"/>
    <w:rsid w:val="00A947BB"/>
    <w:rsid w:val="00A95C09"/>
    <w:rsid w:val="00A96293"/>
    <w:rsid w:val="00A96817"/>
    <w:rsid w:val="00AA0847"/>
    <w:rsid w:val="00AA0AD8"/>
    <w:rsid w:val="00AA0F00"/>
    <w:rsid w:val="00AA13E4"/>
    <w:rsid w:val="00AA3B78"/>
    <w:rsid w:val="00AA40F7"/>
    <w:rsid w:val="00AA4138"/>
    <w:rsid w:val="00AA482E"/>
    <w:rsid w:val="00AA5305"/>
    <w:rsid w:val="00AA55E8"/>
    <w:rsid w:val="00AA5C12"/>
    <w:rsid w:val="00AA675B"/>
    <w:rsid w:val="00AA697C"/>
    <w:rsid w:val="00AA6FF6"/>
    <w:rsid w:val="00AA75FA"/>
    <w:rsid w:val="00AA7805"/>
    <w:rsid w:val="00AB0304"/>
    <w:rsid w:val="00AB14F4"/>
    <w:rsid w:val="00AB16AE"/>
    <w:rsid w:val="00AB2618"/>
    <w:rsid w:val="00AB2648"/>
    <w:rsid w:val="00AB399B"/>
    <w:rsid w:val="00AB3FFE"/>
    <w:rsid w:val="00AB4979"/>
    <w:rsid w:val="00AB4AB7"/>
    <w:rsid w:val="00AB5AF2"/>
    <w:rsid w:val="00AB5E50"/>
    <w:rsid w:val="00AB64C0"/>
    <w:rsid w:val="00AB7034"/>
    <w:rsid w:val="00AB75C7"/>
    <w:rsid w:val="00AB7D2E"/>
    <w:rsid w:val="00AC0173"/>
    <w:rsid w:val="00AC082E"/>
    <w:rsid w:val="00AC11CF"/>
    <w:rsid w:val="00AC3F2F"/>
    <w:rsid w:val="00AC47E4"/>
    <w:rsid w:val="00AC4EAF"/>
    <w:rsid w:val="00AC4F45"/>
    <w:rsid w:val="00AC525E"/>
    <w:rsid w:val="00AC573A"/>
    <w:rsid w:val="00AC5807"/>
    <w:rsid w:val="00AC6467"/>
    <w:rsid w:val="00AC6F2A"/>
    <w:rsid w:val="00AC743C"/>
    <w:rsid w:val="00AC7A2E"/>
    <w:rsid w:val="00AD026F"/>
    <w:rsid w:val="00AD058A"/>
    <w:rsid w:val="00AD0BEB"/>
    <w:rsid w:val="00AD130B"/>
    <w:rsid w:val="00AD14EA"/>
    <w:rsid w:val="00AD14F9"/>
    <w:rsid w:val="00AD1BFE"/>
    <w:rsid w:val="00AD20A6"/>
    <w:rsid w:val="00AD261B"/>
    <w:rsid w:val="00AD3938"/>
    <w:rsid w:val="00AD522C"/>
    <w:rsid w:val="00AD5E03"/>
    <w:rsid w:val="00AD5FAE"/>
    <w:rsid w:val="00AD6945"/>
    <w:rsid w:val="00AD70D0"/>
    <w:rsid w:val="00AD7B20"/>
    <w:rsid w:val="00AE1470"/>
    <w:rsid w:val="00AE1606"/>
    <w:rsid w:val="00AE224E"/>
    <w:rsid w:val="00AE26C8"/>
    <w:rsid w:val="00AE4008"/>
    <w:rsid w:val="00AE43E4"/>
    <w:rsid w:val="00AE4956"/>
    <w:rsid w:val="00AE52DD"/>
    <w:rsid w:val="00AE667D"/>
    <w:rsid w:val="00AE679C"/>
    <w:rsid w:val="00AE73A7"/>
    <w:rsid w:val="00AF023B"/>
    <w:rsid w:val="00AF04C6"/>
    <w:rsid w:val="00AF0ED7"/>
    <w:rsid w:val="00AF1563"/>
    <w:rsid w:val="00AF1673"/>
    <w:rsid w:val="00AF1CF1"/>
    <w:rsid w:val="00AF20D6"/>
    <w:rsid w:val="00AF4B79"/>
    <w:rsid w:val="00AF4E1A"/>
    <w:rsid w:val="00AF508E"/>
    <w:rsid w:val="00AF564E"/>
    <w:rsid w:val="00AF582B"/>
    <w:rsid w:val="00AF5899"/>
    <w:rsid w:val="00AF591C"/>
    <w:rsid w:val="00AF5B0F"/>
    <w:rsid w:val="00AF5CA3"/>
    <w:rsid w:val="00AF7BE8"/>
    <w:rsid w:val="00B00F67"/>
    <w:rsid w:val="00B011DF"/>
    <w:rsid w:val="00B0188C"/>
    <w:rsid w:val="00B022EE"/>
    <w:rsid w:val="00B024BA"/>
    <w:rsid w:val="00B025A2"/>
    <w:rsid w:val="00B027B8"/>
    <w:rsid w:val="00B02A31"/>
    <w:rsid w:val="00B0432C"/>
    <w:rsid w:val="00B04537"/>
    <w:rsid w:val="00B04817"/>
    <w:rsid w:val="00B0512C"/>
    <w:rsid w:val="00B051BE"/>
    <w:rsid w:val="00B0539C"/>
    <w:rsid w:val="00B0670B"/>
    <w:rsid w:val="00B07942"/>
    <w:rsid w:val="00B10255"/>
    <w:rsid w:val="00B11297"/>
    <w:rsid w:val="00B11B38"/>
    <w:rsid w:val="00B12288"/>
    <w:rsid w:val="00B12330"/>
    <w:rsid w:val="00B12B41"/>
    <w:rsid w:val="00B12C72"/>
    <w:rsid w:val="00B15EF0"/>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2124"/>
    <w:rsid w:val="00B32166"/>
    <w:rsid w:val="00B32C46"/>
    <w:rsid w:val="00B333DF"/>
    <w:rsid w:val="00B33829"/>
    <w:rsid w:val="00B33C2E"/>
    <w:rsid w:val="00B35126"/>
    <w:rsid w:val="00B3590F"/>
    <w:rsid w:val="00B35B30"/>
    <w:rsid w:val="00B35D13"/>
    <w:rsid w:val="00B371E0"/>
    <w:rsid w:val="00B37A66"/>
    <w:rsid w:val="00B40233"/>
    <w:rsid w:val="00B413A8"/>
    <w:rsid w:val="00B4236D"/>
    <w:rsid w:val="00B425F0"/>
    <w:rsid w:val="00B439D3"/>
    <w:rsid w:val="00B44A67"/>
    <w:rsid w:val="00B46279"/>
    <w:rsid w:val="00B4794D"/>
    <w:rsid w:val="00B47D47"/>
    <w:rsid w:val="00B50C4E"/>
    <w:rsid w:val="00B50F8D"/>
    <w:rsid w:val="00B51126"/>
    <w:rsid w:val="00B514E8"/>
    <w:rsid w:val="00B51D9F"/>
    <w:rsid w:val="00B52987"/>
    <w:rsid w:val="00B52B4C"/>
    <w:rsid w:val="00B52C16"/>
    <w:rsid w:val="00B5319F"/>
    <w:rsid w:val="00B53A56"/>
    <w:rsid w:val="00B53B93"/>
    <w:rsid w:val="00B53D73"/>
    <w:rsid w:val="00B54C65"/>
    <w:rsid w:val="00B57948"/>
    <w:rsid w:val="00B57D12"/>
    <w:rsid w:val="00B57D1F"/>
    <w:rsid w:val="00B60EC2"/>
    <w:rsid w:val="00B61677"/>
    <w:rsid w:val="00B62020"/>
    <w:rsid w:val="00B62122"/>
    <w:rsid w:val="00B629B2"/>
    <w:rsid w:val="00B62D06"/>
    <w:rsid w:val="00B62F4E"/>
    <w:rsid w:val="00B63078"/>
    <w:rsid w:val="00B633B5"/>
    <w:rsid w:val="00B64BF8"/>
    <w:rsid w:val="00B64E55"/>
    <w:rsid w:val="00B65CEC"/>
    <w:rsid w:val="00B66C0B"/>
    <w:rsid w:val="00B67CCD"/>
    <w:rsid w:val="00B67E87"/>
    <w:rsid w:val="00B71D73"/>
    <w:rsid w:val="00B72E8B"/>
    <w:rsid w:val="00B738A9"/>
    <w:rsid w:val="00B73AB8"/>
    <w:rsid w:val="00B73DE0"/>
    <w:rsid w:val="00B744F6"/>
    <w:rsid w:val="00B74B56"/>
    <w:rsid w:val="00B75687"/>
    <w:rsid w:val="00B75E2E"/>
    <w:rsid w:val="00B77B94"/>
    <w:rsid w:val="00B80656"/>
    <w:rsid w:val="00B80B42"/>
    <w:rsid w:val="00B812DC"/>
    <w:rsid w:val="00B81AD3"/>
    <w:rsid w:val="00B81CF9"/>
    <w:rsid w:val="00B83C67"/>
    <w:rsid w:val="00B84538"/>
    <w:rsid w:val="00B853BF"/>
    <w:rsid w:val="00B8625C"/>
    <w:rsid w:val="00B8636F"/>
    <w:rsid w:val="00B86BCB"/>
    <w:rsid w:val="00B86E99"/>
    <w:rsid w:val="00B87BDD"/>
    <w:rsid w:val="00B9052B"/>
    <w:rsid w:val="00B90C1F"/>
    <w:rsid w:val="00B9100A"/>
    <w:rsid w:val="00B91044"/>
    <w:rsid w:val="00B918E8"/>
    <w:rsid w:val="00B925B0"/>
    <w:rsid w:val="00B93172"/>
    <w:rsid w:val="00B93B6D"/>
    <w:rsid w:val="00B94B2B"/>
    <w:rsid w:val="00B94E43"/>
    <w:rsid w:val="00B95631"/>
    <w:rsid w:val="00B95D1E"/>
    <w:rsid w:val="00B96B73"/>
    <w:rsid w:val="00B96C06"/>
    <w:rsid w:val="00B975FA"/>
    <w:rsid w:val="00B9796D"/>
    <w:rsid w:val="00BA248D"/>
    <w:rsid w:val="00BA2949"/>
    <w:rsid w:val="00BA3554"/>
    <w:rsid w:val="00BA632C"/>
    <w:rsid w:val="00BA6B2C"/>
    <w:rsid w:val="00BB03D2"/>
    <w:rsid w:val="00BB1550"/>
    <w:rsid w:val="00BB1C9B"/>
    <w:rsid w:val="00BB1CA7"/>
    <w:rsid w:val="00BB1F71"/>
    <w:rsid w:val="00BB3575"/>
    <w:rsid w:val="00BB39B7"/>
    <w:rsid w:val="00BB48EE"/>
    <w:rsid w:val="00BB4A93"/>
    <w:rsid w:val="00BB4ADD"/>
    <w:rsid w:val="00BB500A"/>
    <w:rsid w:val="00BB52F9"/>
    <w:rsid w:val="00BB5B81"/>
    <w:rsid w:val="00BB64E2"/>
    <w:rsid w:val="00BB682B"/>
    <w:rsid w:val="00BC07ED"/>
    <w:rsid w:val="00BC0BAC"/>
    <w:rsid w:val="00BC1555"/>
    <w:rsid w:val="00BC1804"/>
    <w:rsid w:val="00BC1B48"/>
    <w:rsid w:val="00BC2255"/>
    <w:rsid w:val="00BC256B"/>
    <w:rsid w:val="00BC354F"/>
    <w:rsid w:val="00BC3E66"/>
    <w:rsid w:val="00BC4594"/>
    <w:rsid w:val="00BC5452"/>
    <w:rsid w:val="00BC6807"/>
    <w:rsid w:val="00BC6EE1"/>
    <w:rsid w:val="00BC6FA9"/>
    <w:rsid w:val="00BC723A"/>
    <w:rsid w:val="00BC7B7C"/>
    <w:rsid w:val="00BD0211"/>
    <w:rsid w:val="00BD04D5"/>
    <w:rsid w:val="00BD0588"/>
    <w:rsid w:val="00BD0D0A"/>
    <w:rsid w:val="00BD1BEF"/>
    <w:rsid w:val="00BD2920"/>
    <w:rsid w:val="00BD3B55"/>
    <w:rsid w:val="00BD46A7"/>
    <w:rsid w:val="00BD476A"/>
    <w:rsid w:val="00BD4817"/>
    <w:rsid w:val="00BD5C90"/>
    <w:rsid w:val="00BD66D0"/>
    <w:rsid w:val="00BD6BF7"/>
    <w:rsid w:val="00BD72E6"/>
    <w:rsid w:val="00BE01AE"/>
    <w:rsid w:val="00BE1C89"/>
    <w:rsid w:val="00BE439E"/>
    <w:rsid w:val="00BE4588"/>
    <w:rsid w:val="00BE45B6"/>
    <w:rsid w:val="00BE54A9"/>
    <w:rsid w:val="00BE6363"/>
    <w:rsid w:val="00BE7FE1"/>
    <w:rsid w:val="00BF1144"/>
    <w:rsid w:val="00BF258D"/>
    <w:rsid w:val="00BF2B59"/>
    <w:rsid w:val="00BF46D6"/>
    <w:rsid w:val="00BF4BC3"/>
    <w:rsid w:val="00BF4FFD"/>
    <w:rsid w:val="00BF5421"/>
    <w:rsid w:val="00BF7694"/>
    <w:rsid w:val="00C00E33"/>
    <w:rsid w:val="00C010D8"/>
    <w:rsid w:val="00C01C6B"/>
    <w:rsid w:val="00C026D1"/>
    <w:rsid w:val="00C02873"/>
    <w:rsid w:val="00C029B6"/>
    <w:rsid w:val="00C03431"/>
    <w:rsid w:val="00C05EC4"/>
    <w:rsid w:val="00C06D6B"/>
    <w:rsid w:val="00C07D2A"/>
    <w:rsid w:val="00C11188"/>
    <w:rsid w:val="00C122A6"/>
    <w:rsid w:val="00C122B9"/>
    <w:rsid w:val="00C1249C"/>
    <w:rsid w:val="00C132F1"/>
    <w:rsid w:val="00C133FE"/>
    <w:rsid w:val="00C14F1A"/>
    <w:rsid w:val="00C156C3"/>
    <w:rsid w:val="00C15BC3"/>
    <w:rsid w:val="00C15C94"/>
    <w:rsid w:val="00C16602"/>
    <w:rsid w:val="00C16F3F"/>
    <w:rsid w:val="00C17414"/>
    <w:rsid w:val="00C178CF"/>
    <w:rsid w:val="00C2151D"/>
    <w:rsid w:val="00C232E0"/>
    <w:rsid w:val="00C2364B"/>
    <w:rsid w:val="00C23B1B"/>
    <w:rsid w:val="00C23D48"/>
    <w:rsid w:val="00C24256"/>
    <w:rsid w:val="00C25FD0"/>
    <w:rsid w:val="00C26B4D"/>
    <w:rsid w:val="00C26CF7"/>
    <w:rsid w:val="00C27144"/>
    <w:rsid w:val="00C302C3"/>
    <w:rsid w:val="00C3130B"/>
    <w:rsid w:val="00C31373"/>
    <w:rsid w:val="00C31693"/>
    <w:rsid w:val="00C324F0"/>
    <w:rsid w:val="00C33379"/>
    <w:rsid w:val="00C34414"/>
    <w:rsid w:val="00C3484C"/>
    <w:rsid w:val="00C34E34"/>
    <w:rsid w:val="00C358EA"/>
    <w:rsid w:val="00C35DBE"/>
    <w:rsid w:val="00C364E8"/>
    <w:rsid w:val="00C3797F"/>
    <w:rsid w:val="00C4095B"/>
    <w:rsid w:val="00C43524"/>
    <w:rsid w:val="00C435DD"/>
    <w:rsid w:val="00C4487D"/>
    <w:rsid w:val="00C45281"/>
    <w:rsid w:val="00C45620"/>
    <w:rsid w:val="00C46003"/>
    <w:rsid w:val="00C464BA"/>
    <w:rsid w:val="00C470D0"/>
    <w:rsid w:val="00C47611"/>
    <w:rsid w:val="00C4795F"/>
    <w:rsid w:val="00C50A00"/>
    <w:rsid w:val="00C50D71"/>
    <w:rsid w:val="00C51512"/>
    <w:rsid w:val="00C51986"/>
    <w:rsid w:val="00C51E44"/>
    <w:rsid w:val="00C52040"/>
    <w:rsid w:val="00C528B3"/>
    <w:rsid w:val="00C53926"/>
    <w:rsid w:val="00C53D1C"/>
    <w:rsid w:val="00C5460B"/>
    <w:rsid w:val="00C54CEE"/>
    <w:rsid w:val="00C57D7E"/>
    <w:rsid w:val="00C60187"/>
    <w:rsid w:val="00C611EE"/>
    <w:rsid w:val="00C61944"/>
    <w:rsid w:val="00C6256F"/>
    <w:rsid w:val="00C62CAD"/>
    <w:rsid w:val="00C62D5D"/>
    <w:rsid w:val="00C6329E"/>
    <w:rsid w:val="00C6467B"/>
    <w:rsid w:val="00C647D8"/>
    <w:rsid w:val="00C648B6"/>
    <w:rsid w:val="00C64940"/>
    <w:rsid w:val="00C64BF0"/>
    <w:rsid w:val="00C663C0"/>
    <w:rsid w:val="00C66474"/>
    <w:rsid w:val="00C66A65"/>
    <w:rsid w:val="00C6788D"/>
    <w:rsid w:val="00C706F4"/>
    <w:rsid w:val="00C70828"/>
    <w:rsid w:val="00C70BF6"/>
    <w:rsid w:val="00C712D4"/>
    <w:rsid w:val="00C71E26"/>
    <w:rsid w:val="00C72606"/>
    <w:rsid w:val="00C72D0E"/>
    <w:rsid w:val="00C72E21"/>
    <w:rsid w:val="00C73634"/>
    <w:rsid w:val="00C73E62"/>
    <w:rsid w:val="00C75563"/>
    <w:rsid w:val="00C75952"/>
    <w:rsid w:val="00C77AC8"/>
    <w:rsid w:val="00C8055A"/>
    <w:rsid w:val="00C806B2"/>
    <w:rsid w:val="00C807D9"/>
    <w:rsid w:val="00C80B25"/>
    <w:rsid w:val="00C813A9"/>
    <w:rsid w:val="00C81FE2"/>
    <w:rsid w:val="00C82085"/>
    <w:rsid w:val="00C82BD2"/>
    <w:rsid w:val="00C8388E"/>
    <w:rsid w:val="00C84419"/>
    <w:rsid w:val="00C84811"/>
    <w:rsid w:val="00C848D8"/>
    <w:rsid w:val="00C86070"/>
    <w:rsid w:val="00C864DC"/>
    <w:rsid w:val="00C87B80"/>
    <w:rsid w:val="00C87D4F"/>
    <w:rsid w:val="00C9277C"/>
    <w:rsid w:val="00C96781"/>
    <w:rsid w:val="00C96DB6"/>
    <w:rsid w:val="00C978AF"/>
    <w:rsid w:val="00CA0015"/>
    <w:rsid w:val="00CA0F58"/>
    <w:rsid w:val="00CA169D"/>
    <w:rsid w:val="00CA1747"/>
    <w:rsid w:val="00CA1C11"/>
    <w:rsid w:val="00CA2429"/>
    <w:rsid w:val="00CA2FAB"/>
    <w:rsid w:val="00CA44AC"/>
    <w:rsid w:val="00CA4510"/>
    <w:rsid w:val="00CA46C0"/>
    <w:rsid w:val="00CA48E3"/>
    <w:rsid w:val="00CA4AB2"/>
    <w:rsid w:val="00CA5671"/>
    <w:rsid w:val="00CA57B4"/>
    <w:rsid w:val="00CA5B8D"/>
    <w:rsid w:val="00CA5DD1"/>
    <w:rsid w:val="00CA7404"/>
    <w:rsid w:val="00CA770E"/>
    <w:rsid w:val="00CB0129"/>
    <w:rsid w:val="00CB118A"/>
    <w:rsid w:val="00CB2C2B"/>
    <w:rsid w:val="00CB37FE"/>
    <w:rsid w:val="00CB38C6"/>
    <w:rsid w:val="00CB3CB1"/>
    <w:rsid w:val="00CB3E29"/>
    <w:rsid w:val="00CB41AB"/>
    <w:rsid w:val="00CB48AC"/>
    <w:rsid w:val="00CB4C1E"/>
    <w:rsid w:val="00CB54F4"/>
    <w:rsid w:val="00CB68EF"/>
    <w:rsid w:val="00CB79A4"/>
    <w:rsid w:val="00CB7FA1"/>
    <w:rsid w:val="00CC000D"/>
    <w:rsid w:val="00CC025B"/>
    <w:rsid w:val="00CC0A8D"/>
    <w:rsid w:val="00CC213C"/>
    <w:rsid w:val="00CC4DCF"/>
    <w:rsid w:val="00CC5006"/>
    <w:rsid w:val="00CC518E"/>
    <w:rsid w:val="00CC73F0"/>
    <w:rsid w:val="00CC7C41"/>
    <w:rsid w:val="00CD043A"/>
    <w:rsid w:val="00CD0AA3"/>
    <w:rsid w:val="00CD1719"/>
    <w:rsid w:val="00CD3548"/>
    <w:rsid w:val="00CD4190"/>
    <w:rsid w:val="00CD435C"/>
    <w:rsid w:val="00CD456C"/>
    <w:rsid w:val="00CD4898"/>
    <w:rsid w:val="00CD4C63"/>
    <w:rsid w:val="00CD5A76"/>
    <w:rsid w:val="00CE1B7A"/>
    <w:rsid w:val="00CE2264"/>
    <w:rsid w:val="00CE4164"/>
    <w:rsid w:val="00CE42A3"/>
    <w:rsid w:val="00CE4D1D"/>
    <w:rsid w:val="00CE6E88"/>
    <w:rsid w:val="00CE7B83"/>
    <w:rsid w:val="00CE7BF1"/>
    <w:rsid w:val="00CF0D0D"/>
    <w:rsid w:val="00CF1742"/>
    <w:rsid w:val="00CF189A"/>
    <w:rsid w:val="00CF2001"/>
    <w:rsid w:val="00CF2304"/>
    <w:rsid w:val="00CF34D0"/>
    <w:rsid w:val="00CF3EBC"/>
    <w:rsid w:val="00CF5A0A"/>
    <w:rsid w:val="00CF66A0"/>
    <w:rsid w:val="00CF6954"/>
    <w:rsid w:val="00CF6A91"/>
    <w:rsid w:val="00D00401"/>
    <w:rsid w:val="00D0068C"/>
    <w:rsid w:val="00D008B5"/>
    <w:rsid w:val="00D00BED"/>
    <w:rsid w:val="00D01B3C"/>
    <w:rsid w:val="00D02861"/>
    <w:rsid w:val="00D03331"/>
    <w:rsid w:val="00D03E20"/>
    <w:rsid w:val="00D03E7C"/>
    <w:rsid w:val="00D048EE"/>
    <w:rsid w:val="00D04B17"/>
    <w:rsid w:val="00D055CE"/>
    <w:rsid w:val="00D05A4D"/>
    <w:rsid w:val="00D06201"/>
    <w:rsid w:val="00D104E6"/>
    <w:rsid w:val="00D120BB"/>
    <w:rsid w:val="00D12DFB"/>
    <w:rsid w:val="00D132BC"/>
    <w:rsid w:val="00D150B0"/>
    <w:rsid w:val="00D15272"/>
    <w:rsid w:val="00D161B8"/>
    <w:rsid w:val="00D166DC"/>
    <w:rsid w:val="00D16CB9"/>
    <w:rsid w:val="00D17258"/>
    <w:rsid w:val="00D216ED"/>
    <w:rsid w:val="00D219A5"/>
    <w:rsid w:val="00D22464"/>
    <w:rsid w:val="00D23080"/>
    <w:rsid w:val="00D24D08"/>
    <w:rsid w:val="00D26CE4"/>
    <w:rsid w:val="00D2717D"/>
    <w:rsid w:val="00D27B1C"/>
    <w:rsid w:val="00D27C21"/>
    <w:rsid w:val="00D30487"/>
    <w:rsid w:val="00D30F7E"/>
    <w:rsid w:val="00D320A2"/>
    <w:rsid w:val="00D32675"/>
    <w:rsid w:val="00D326C7"/>
    <w:rsid w:val="00D32DD8"/>
    <w:rsid w:val="00D32F51"/>
    <w:rsid w:val="00D33481"/>
    <w:rsid w:val="00D34E1E"/>
    <w:rsid w:val="00D35762"/>
    <w:rsid w:val="00D359EB"/>
    <w:rsid w:val="00D362DB"/>
    <w:rsid w:val="00D3668A"/>
    <w:rsid w:val="00D36A78"/>
    <w:rsid w:val="00D370CA"/>
    <w:rsid w:val="00D37168"/>
    <w:rsid w:val="00D40F8F"/>
    <w:rsid w:val="00D411B6"/>
    <w:rsid w:val="00D433D6"/>
    <w:rsid w:val="00D4350E"/>
    <w:rsid w:val="00D44924"/>
    <w:rsid w:val="00D4557B"/>
    <w:rsid w:val="00D45944"/>
    <w:rsid w:val="00D463EA"/>
    <w:rsid w:val="00D46D5B"/>
    <w:rsid w:val="00D46D9F"/>
    <w:rsid w:val="00D47316"/>
    <w:rsid w:val="00D47541"/>
    <w:rsid w:val="00D47A5B"/>
    <w:rsid w:val="00D47A9C"/>
    <w:rsid w:val="00D50B56"/>
    <w:rsid w:val="00D516BE"/>
    <w:rsid w:val="00D51F72"/>
    <w:rsid w:val="00D520A4"/>
    <w:rsid w:val="00D52CC7"/>
    <w:rsid w:val="00D52D0B"/>
    <w:rsid w:val="00D53BB3"/>
    <w:rsid w:val="00D53DE7"/>
    <w:rsid w:val="00D5440E"/>
    <w:rsid w:val="00D545D2"/>
    <w:rsid w:val="00D54CBB"/>
    <w:rsid w:val="00D54E6F"/>
    <w:rsid w:val="00D5541F"/>
    <w:rsid w:val="00D55465"/>
    <w:rsid w:val="00D5674E"/>
    <w:rsid w:val="00D569AC"/>
    <w:rsid w:val="00D56D2A"/>
    <w:rsid w:val="00D57126"/>
    <w:rsid w:val="00D57531"/>
    <w:rsid w:val="00D60030"/>
    <w:rsid w:val="00D60E8B"/>
    <w:rsid w:val="00D612BC"/>
    <w:rsid w:val="00D61D87"/>
    <w:rsid w:val="00D62C0F"/>
    <w:rsid w:val="00D62CB5"/>
    <w:rsid w:val="00D63181"/>
    <w:rsid w:val="00D637C3"/>
    <w:rsid w:val="00D65137"/>
    <w:rsid w:val="00D652BD"/>
    <w:rsid w:val="00D65BF2"/>
    <w:rsid w:val="00D65E4E"/>
    <w:rsid w:val="00D65EBA"/>
    <w:rsid w:val="00D66863"/>
    <w:rsid w:val="00D67BDB"/>
    <w:rsid w:val="00D703A6"/>
    <w:rsid w:val="00D71259"/>
    <w:rsid w:val="00D72484"/>
    <w:rsid w:val="00D7354F"/>
    <w:rsid w:val="00D73B84"/>
    <w:rsid w:val="00D7417D"/>
    <w:rsid w:val="00D7435F"/>
    <w:rsid w:val="00D74C18"/>
    <w:rsid w:val="00D74CCE"/>
    <w:rsid w:val="00D758CA"/>
    <w:rsid w:val="00D75F27"/>
    <w:rsid w:val="00D76BBA"/>
    <w:rsid w:val="00D770E9"/>
    <w:rsid w:val="00D77ADB"/>
    <w:rsid w:val="00D77EF7"/>
    <w:rsid w:val="00D811BB"/>
    <w:rsid w:val="00D815D1"/>
    <w:rsid w:val="00D81660"/>
    <w:rsid w:val="00D81962"/>
    <w:rsid w:val="00D820D2"/>
    <w:rsid w:val="00D82DAD"/>
    <w:rsid w:val="00D83043"/>
    <w:rsid w:val="00D8313C"/>
    <w:rsid w:val="00D844B2"/>
    <w:rsid w:val="00D84988"/>
    <w:rsid w:val="00D8545D"/>
    <w:rsid w:val="00D85A6A"/>
    <w:rsid w:val="00D85FD6"/>
    <w:rsid w:val="00D85FE0"/>
    <w:rsid w:val="00D86538"/>
    <w:rsid w:val="00D87086"/>
    <w:rsid w:val="00D873FE"/>
    <w:rsid w:val="00D875CB"/>
    <w:rsid w:val="00D9224F"/>
    <w:rsid w:val="00D924F2"/>
    <w:rsid w:val="00D94A9C"/>
    <w:rsid w:val="00D970D2"/>
    <w:rsid w:val="00D976EB"/>
    <w:rsid w:val="00DA02ED"/>
    <w:rsid w:val="00DA0948"/>
    <w:rsid w:val="00DA0A4E"/>
    <w:rsid w:val="00DA0F94"/>
    <w:rsid w:val="00DA1AF1"/>
    <w:rsid w:val="00DA1F4F"/>
    <w:rsid w:val="00DA2289"/>
    <w:rsid w:val="00DA40D8"/>
    <w:rsid w:val="00DA4EBE"/>
    <w:rsid w:val="00DA5026"/>
    <w:rsid w:val="00DA5030"/>
    <w:rsid w:val="00DA582A"/>
    <w:rsid w:val="00DA687B"/>
    <w:rsid w:val="00DA6C97"/>
    <w:rsid w:val="00DB01A7"/>
    <w:rsid w:val="00DB0D82"/>
    <w:rsid w:val="00DB1304"/>
    <w:rsid w:val="00DB2327"/>
    <w:rsid w:val="00DB2BCC"/>
    <w:rsid w:val="00DB2EB0"/>
    <w:rsid w:val="00DB3E17"/>
    <w:rsid w:val="00DB4273"/>
    <w:rsid w:val="00DB4518"/>
    <w:rsid w:val="00DB4CC7"/>
    <w:rsid w:val="00DB5857"/>
    <w:rsid w:val="00DB64C8"/>
    <w:rsid w:val="00DB6D02"/>
    <w:rsid w:val="00DB7132"/>
    <w:rsid w:val="00DB76E8"/>
    <w:rsid w:val="00DB7969"/>
    <w:rsid w:val="00DC08E0"/>
    <w:rsid w:val="00DC1A42"/>
    <w:rsid w:val="00DC5154"/>
    <w:rsid w:val="00DC5332"/>
    <w:rsid w:val="00DC59F5"/>
    <w:rsid w:val="00DC623E"/>
    <w:rsid w:val="00DC6FEB"/>
    <w:rsid w:val="00DC769E"/>
    <w:rsid w:val="00DD03E1"/>
    <w:rsid w:val="00DD2498"/>
    <w:rsid w:val="00DD26D3"/>
    <w:rsid w:val="00DD322C"/>
    <w:rsid w:val="00DD3E3D"/>
    <w:rsid w:val="00DD480C"/>
    <w:rsid w:val="00DD4F48"/>
    <w:rsid w:val="00DD51F0"/>
    <w:rsid w:val="00DD537A"/>
    <w:rsid w:val="00DD56AA"/>
    <w:rsid w:val="00DD5CF9"/>
    <w:rsid w:val="00DD5FB8"/>
    <w:rsid w:val="00DD6A1E"/>
    <w:rsid w:val="00DD6E3C"/>
    <w:rsid w:val="00DD6FDA"/>
    <w:rsid w:val="00DD74A2"/>
    <w:rsid w:val="00DD7F6C"/>
    <w:rsid w:val="00DD7F80"/>
    <w:rsid w:val="00DE0BE2"/>
    <w:rsid w:val="00DE1323"/>
    <w:rsid w:val="00DE134D"/>
    <w:rsid w:val="00DE180A"/>
    <w:rsid w:val="00DE3C28"/>
    <w:rsid w:val="00DE51DD"/>
    <w:rsid w:val="00DE5ADE"/>
    <w:rsid w:val="00DE5B89"/>
    <w:rsid w:val="00DE7F8F"/>
    <w:rsid w:val="00DF11C4"/>
    <w:rsid w:val="00DF19A1"/>
    <w:rsid w:val="00DF5182"/>
    <w:rsid w:val="00DF538A"/>
    <w:rsid w:val="00DF6706"/>
    <w:rsid w:val="00E006B4"/>
    <w:rsid w:val="00E008E2"/>
    <w:rsid w:val="00E01503"/>
    <w:rsid w:val="00E020C1"/>
    <w:rsid w:val="00E02F60"/>
    <w:rsid w:val="00E034DB"/>
    <w:rsid w:val="00E04589"/>
    <w:rsid w:val="00E045AE"/>
    <w:rsid w:val="00E046C2"/>
    <w:rsid w:val="00E04FA9"/>
    <w:rsid w:val="00E05F32"/>
    <w:rsid w:val="00E06844"/>
    <w:rsid w:val="00E070E6"/>
    <w:rsid w:val="00E1061C"/>
    <w:rsid w:val="00E10BB7"/>
    <w:rsid w:val="00E12306"/>
    <w:rsid w:val="00E124BC"/>
    <w:rsid w:val="00E13BFB"/>
    <w:rsid w:val="00E13C62"/>
    <w:rsid w:val="00E145C4"/>
    <w:rsid w:val="00E152C7"/>
    <w:rsid w:val="00E157FB"/>
    <w:rsid w:val="00E161F1"/>
    <w:rsid w:val="00E16F6E"/>
    <w:rsid w:val="00E20011"/>
    <w:rsid w:val="00E20B3E"/>
    <w:rsid w:val="00E20E95"/>
    <w:rsid w:val="00E216DE"/>
    <w:rsid w:val="00E2217F"/>
    <w:rsid w:val="00E222A7"/>
    <w:rsid w:val="00E22563"/>
    <w:rsid w:val="00E22E51"/>
    <w:rsid w:val="00E23A9A"/>
    <w:rsid w:val="00E23F7F"/>
    <w:rsid w:val="00E2406F"/>
    <w:rsid w:val="00E242FF"/>
    <w:rsid w:val="00E24378"/>
    <w:rsid w:val="00E24EBF"/>
    <w:rsid w:val="00E25979"/>
    <w:rsid w:val="00E25D59"/>
    <w:rsid w:val="00E2620A"/>
    <w:rsid w:val="00E26A48"/>
    <w:rsid w:val="00E26DF2"/>
    <w:rsid w:val="00E27F6A"/>
    <w:rsid w:val="00E33F50"/>
    <w:rsid w:val="00E36717"/>
    <w:rsid w:val="00E36A86"/>
    <w:rsid w:val="00E40BAB"/>
    <w:rsid w:val="00E41156"/>
    <w:rsid w:val="00E41620"/>
    <w:rsid w:val="00E4239E"/>
    <w:rsid w:val="00E42FEB"/>
    <w:rsid w:val="00E430BF"/>
    <w:rsid w:val="00E4336F"/>
    <w:rsid w:val="00E43CEB"/>
    <w:rsid w:val="00E443C2"/>
    <w:rsid w:val="00E45007"/>
    <w:rsid w:val="00E454CB"/>
    <w:rsid w:val="00E45ACA"/>
    <w:rsid w:val="00E45B51"/>
    <w:rsid w:val="00E45C7F"/>
    <w:rsid w:val="00E46422"/>
    <w:rsid w:val="00E46619"/>
    <w:rsid w:val="00E46DBA"/>
    <w:rsid w:val="00E50B3D"/>
    <w:rsid w:val="00E51117"/>
    <w:rsid w:val="00E51EEA"/>
    <w:rsid w:val="00E52062"/>
    <w:rsid w:val="00E54297"/>
    <w:rsid w:val="00E54B2C"/>
    <w:rsid w:val="00E5510F"/>
    <w:rsid w:val="00E557AF"/>
    <w:rsid w:val="00E565AA"/>
    <w:rsid w:val="00E56CC3"/>
    <w:rsid w:val="00E5760D"/>
    <w:rsid w:val="00E57A6C"/>
    <w:rsid w:val="00E6008B"/>
    <w:rsid w:val="00E6044F"/>
    <w:rsid w:val="00E61C32"/>
    <w:rsid w:val="00E626E1"/>
    <w:rsid w:val="00E6367A"/>
    <w:rsid w:val="00E63C8D"/>
    <w:rsid w:val="00E64337"/>
    <w:rsid w:val="00E651AA"/>
    <w:rsid w:val="00E65F37"/>
    <w:rsid w:val="00E674AE"/>
    <w:rsid w:val="00E67BA7"/>
    <w:rsid w:val="00E7191D"/>
    <w:rsid w:val="00E730E0"/>
    <w:rsid w:val="00E732AC"/>
    <w:rsid w:val="00E74264"/>
    <w:rsid w:val="00E749B7"/>
    <w:rsid w:val="00E7522C"/>
    <w:rsid w:val="00E765B7"/>
    <w:rsid w:val="00E76ABB"/>
    <w:rsid w:val="00E76B0F"/>
    <w:rsid w:val="00E77EEE"/>
    <w:rsid w:val="00E805B6"/>
    <w:rsid w:val="00E81836"/>
    <w:rsid w:val="00E81D32"/>
    <w:rsid w:val="00E826F8"/>
    <w:rsid w:val="00E83077"/>
    <w:rsid w:val="00E83CE0"/>
    <w:rsid w:val="00E84171"/>
    <w:rsid w:val="00E85A49"/>
    <w:rsid w:val="00E85C59"/>
    <w:rsid w:val="00E90E72"/>
    <w:rsid w:val="00E90FD0"/>
    <w:rsid w:val="00E92272"/>
    <w:rsid w:val="00E92BAA"/>
    <w:rsid w:val="00E932DE"/>
    <w:rsid w:val="00E935A8"/>
    <w:rsid w:val="00E94D7F"/>
    <w:rsid w:val="00E957BD"/>
    <w:rsid w:val="00E95E47"/>
    <w:rsid w:val="00E96217"/>
    <w:rsid w:val="00E969ED"/>
    <w:rsid w:val="00E96C4D"/>
    <w:rsid w:val="00E9746B"/>
    <w:rsid w:val="00E975B5"/>
    <w:rsid w:val="00EA059F"/>
    <w:rsid w:val="00EA06E9"/>
    <w:rsid w:val="00EA0D45"/>
    <w:rsid w:val="00EA150B"/>
    <w:rsid w:val="00EA156D"/>
    <w:rsid w:val="00EA3E33"/>
    <w:rsid w:val="00EA3FD0"/>
    <w:rsid w:val="00EA40DF"/>
    <w:rsid w:val="00EA55B6"/>
    <w:rsid w:val="00EA58C8"/>
    <w:rsid w:val="00EA5EA6"/>
    <w:rsid w:val="00EA625E"/>
    <w:rsid w:val="00EA6ADC"/>
    <w:rsid w:val="00EA7474"/>
    <w:rsid w:val="00EB0B3D"/>
    <w:rsid w:val="00EB2AE8"/>
    <w:rsid w:val="00EB3713"/>
    <w:rsid w:val="00EB395D"/>
    <w:rsid w:val="00EB3EA5"/>
    <w:rsid w:val="00EB42B2"/>
    <w:rsid w:val="00EB454B"/>
    <w:rsid w:val="00EB4661"/>
    <w:rsid w:val="00EB487B"/>
    <w:rsid w:val="00EB4A84"/>
    <w:rsid w:val="00EB5F02"/>
    <w:rsid w:val="00EB602D"/>
    <w:rsid w:val="00EB6064"/>
    <w:rsid w:val="00EB6314"/>
    <w:rsid w:val="00EB6684"/>
    <w:rsid w:val="00EB6E54"/>
    <w:rsid w:val="00EB705C"/>
    <w:rsid w:val="00EC0182"/>
    <w:rsid w:val="00EC1513"/>
    <w:rsid w:val="00EC22F7"/>
    <w:rsid w:val="00EC2345"/>
    <w:rsid w:val="00EC2CDE"/>
    <w:rsid w:val="00EC353C"/>
    <w:rsid w:val="00EC5D3D"/>
    <w:rsid w:val="00EC5DEF"/>
    <w:rsid w:val="00EC7188"/>
    <w:rsid w:val="00EC759E"/>
    <w:rsid w:val="00EC7897"/>
    <w:rsid w:val="00EC7940"/>
    <w:rsid w:val="00EC7ADC"/>
    <w:rsid w:val="00EC7B80"/>
    <w:rsid w:val="00ED0338"/>
    <w:rsid w:val="00ED0BF3"/>
    <w:rsid w:val="00ED0DE3"/>
    <w:rsid w:val="00ED1142"/>
    <w:rsid w:val="00ED1811"/>
    <w:rsid w:val="00ED1FB7"/>
    <w:rsid w:val="00ED2462"/>
    <w:rsid w:val="00ED4C1D"/>
    <w:rsid w:val="00ED530E"/>
    <w:rsid w:val="00ED66B9"/>
    <w:rsid w:val="00ED6836"/>
    <w:rsid w:val="00ED71D0"/>
    <w:rsid w:val="00EE075B"/>
    <w:rsid w:val="00EE09A4"/>
    <w:rsid w:val="00EE0EB3"/>
    <w:rsid w:val="00EE0EF1"/>
    <w:rsid w:val="00EE1445"/>
    <w:rsid w:val="00EE2663"/>
    <w:rsid w:val="00EE55F5"/>
    <w:rsid w:val="00EE5855"/>
    <w:rsid w:val="00EE7019"/>
    <w:rsid w:val="00EE73A8"/>
    <w:rsid w:val="00EE7A99"/>
    <w:rsid w:val="00EF154C"/>
    <w:rsid w:val="00EF24C7"/>
    <w:rsid w:val="00EF273B"/>
    <w:rsid w:val="00EF2954"/>
    <w:rsid w:val="00EF2B43"/>
    <w:rsid w:val="00EF352E"/>
    <w:rsid w:val="00EF3DFD"/>
    <w:rsid w:val="00EF4C7B"/>
    <w:rsid w:val="00EF4F36"/>
    <w:rsid w:val="00EF6526"/>
    <w:rsid w:val="00EF7868"/>
    <w:rsid w:val="00EF7A7A"/>
    <w:rsid w:val="00F00A91"/>
    <w:rsid w:val="00F018DF"/>
    <w:rsid w:val="00F02F40"/>
    <w:rsid w:val="00F03356"/>
    <w:rsid w:val="00F04847"/>
    <w:rsid w:val="00F04FC3"/>
    <w:rsid w:val="00F0672C"/>
    <w:rsid w:val="00F06764"/>
    <w:rsid w:val="00F1065A"/>
    <w:rsid w:val="00F11794"/>
    <w:rsid w:val="00F11D9C"/>
    <w:rsid w:val="00F125C4"/>
    <w:rsid w:val="00F130E4"/>
    <w:rsid w:val="00F1389B"/>
    <w:rsid w:val="00F13FFF"/>
    <w:rsid w:val="00F141E2"/>
    <w:rsid w:val="00F151A5"/>
    <w:rsid w:val="00F154A2"/>
    <w:rsid w:val="00F15652"/>
    <w:rsid w:val="00F15F72"/>
    <w:rsid w:val="00F1656D"/>
    <w:rsid w:val="00F16C3A"/>
    <w:rsid w:val="00F1738A"/>
    <w:rsid w:val="00F17B20"/>
    <w:rsid w:val="00F20B78"/>
    <w:rsid w:val="00F20CF5"/>
    <w:rsid w:val="00F20DA5"/>
    <w:rsid w:val="00F219E0"/>
    <w:rsid w:val="00F21C25"/>
    <w:rsid w:val="00F23100"/>
    <w:rsid w:val="00F23A51"/>
    <w:rsid w:val="00F242D7"/>
    <w:rsid w:val="00F24327"/>
    <w:rsid w:val="00F24E9E"/>
    <w:rsid w:val="00F255D9"/>
    <w:rsid w:val="00F260C6"/>
    <w:rsid w:val="00F26162"/>
    <w:rsid w:val="00F263B3"/>
    <w:rsid w:val="00F278A0"/>
    <w:rsid w:val="00F30E98"/>
    <w:rsid w:val="00F317FB"/>
    <w:rsid w:val="00F327D4"/>
    <w:rsid w:val="00F339E3"/>
    <w:rsid w:val="00F34621"/>
    <w:rsid w:val="00F34C63"/>
    <w:rsid w:val="00F357B7"/>
    <w:rsid w:val="00F36DDB"/>
    <w:rsid w:val="00F377C0"/>
    <w:rsid w:val="00F37F2C"/>
    <w:rsid w:val="00F403A5"/>
    <w:rsid w:val="00F406AC"/>
    <w:rsid w:val="00F40D4D"/>
    <w:rsid w:val="00F410B7"/>
    <w:rsid w:val="00F4140F"/>
    <w:rsid w:val="00F41E65"/>
    <w:rsid w:val="00F430E0"/>
    <w:rsid w:val="00F4395E"/>
    <w:rsid w:val="00F449C0"/>
    <w:rsid w:val="00F44DD1"/>
    <w:rsid w:val="00F45B4D"/>
    <w:rsid w:val="00F45B8B"/>
    <w:rsid w:val="00F5128C"/>
    <w:rsid w:val="00F52030"/>
    <w:rsid w:val="00F5290D"/>
    <w:rsid w:val="00F52FFE"/>
    <w:rsid w:val="00F53632"/>
    <w:rsid w:val="00F5395E"/>
    <w:rsid w:val="00F5438A"/>
    <w:rsid w:val="00F546F2"/>
    <w:rsid w:val="00F54A98"/>
    <w:rsid w:val="00F55654"/>
    <w:rsid w:val="00F556E7"/>
    <w:rsid w:val="00F5653D"/>
    <w:rsid w:val="00F5724E"/>
    <w:rsid w:val="00F60675"/>
    <w:rsid w:val="00F607C7"/>
    <w:rsid w:val="00F60A05"/>
    <w:rsid w:val="00F61795"/>
    <w:rsid w:val="00F61898"/>
    <w:rsid w:val="00F61A9D"/>
    <w:rsid w:val="00F61D7A"/>
    <w:rsid w:val="00F628E8"/>
    <w:rsid w:val="00F63223"/>
    <w:rsid w:val="00F64BF8"/>
    <w:rsid w:val="00F64DF9"/>
    <w:rsid w:val="00F658E7"/>
    <w:rsid w:val="00F6670E"/>
    <w:rsid w:val="00F6785A"/>
    <w:rsid w:val="00F67ABC"/>
    <w:rsid w:val="00F67CD4"/>
    <w:rsid w:val="00F70E55"/>
    <w:rsid w:val="00F71BDF"/>
    <w:rsid w:val="00F71CA9"/>
    <w:rsid w:val="00F71D02"/>
    <w:rsid w:val="00F736B9"/>
    <w:rsid w:val="00F73CAB"/>
    <w:rsid w:val="00F743B3"/>
    <w:rsid w:val="00F7451F"/>
    <w:rsid w:val="00F74806"/>
    <w:rsid w:val="00F74EF5"/>
    <w:rsid w:val="00F75579"/>
    <w:rsid w:val="00F76348"/>
    <w:rsid w:val="00F771CA"/>
    <w:rsid w:val="00F80CAE"/>
    <w:rsid w:val="00F816F6"/>
    <w:rsid w:val="00F81896"/>
    <w:rsid w:val="00F825AC"/>
    <w:rsid w:val="00F82623"/>
    <w:rsid w:val="00F839B3"/>
    <w:rsid w:val="00F83B76"/>
    <w:rsid w:val="00F83FBA"/>
    <w:rsid w:val="00F8462A"/>
    <w:rsid w:val="00F8482E"/>
    <w:rsid w:val="00F848CD"/>
    <w:rsid w:val="00F84D20"/>
    <w:rsid w:val="00F8521F"/>
    <w:rsid w:val="00F85468"/>
    <w:rsid w:val="00F8582C"/>
    <w:rsid w:val="00F85DFC"/>
    <w:rsid w:val="00F85F62"/>
    <w:rsid w:val="00F86162"/>
    <w:rsid w:val="00F86ED5"/>
    <w:rsid w:val="00F871C2"/>
    <w:rsid w:val="00F914CF"/>
    <w:rsid w:val="00F91FC9"/>
    <w:rsid w:val="00F92275"/>
    <w:rsid w:val="00F930CD"/>
    <w:rsid w:val="00F932ED"/>
    <w:rsid w:val="00F9448B"/>
    <w:rsid w:val="00F94C43"/>
    <w:rsid w:val="00F95C1E"/>
    <w:rsid w:val="00F96AFA"/>
    <w:rsid w:val="00F97D3E"/>
    <w:rsid w:val="00FA01DF"/>
    <w:rsid w:val="00FA0498"/>
    <w:rsid w:val="00FA0E41"/>
    <w:rsid w:val="00FA1F24"/>
    <w:rsid w:val="00FA2BFA"/>
    <w:rsid w:val="00FA2FB6"/>
    <w:rsid w:val="00FA37C3"/>
    <w:rsid w:val="00FA409E"/>
    <w:rsid w:val="00FA40EE"/>
    <w:rsid w:val="00FA4725"/>
    <w:rsid w:val="00FA49CF"/>
    <w:rsid w:val="00FA4F9D"/>
    <w:rsid w:val="00FA6A01"/>
    <w:rsid w:val="00FA6F47"/>
    <w:rsid w:val="00FA7BC6"/>
    <w:rsid w:val="00FA7E45"/>
    <w:rsid w:val="00FB068C"/>
    <w:rsid w:val="00FB12F4"/>
    <w:rsid w:val="00FB1530"/>
    <w:rsid w:val="00FB1C67"/>
    <w:rsid w:val="00FB30DC"/>
    <w:rsid w:val="00FB3AFB"/>
    <w:rsid w:val="00FB3CC9"/>
    <w:rsid w:val="00FB4ACF"/>
    <w:rsid w:val="00FB4D1B"/>
    <w:rsid w:val="00FB551B"/>
    <w:rsid w:val="00FB72F4"/>
    <w:rsid w:val="00FB78E7"/>
    <w:rsid w:val="00FB796B"/>
    <w:rsid w:val="00FC096C"/>
    <w:rsid w:val="00FC0FDC"/>
    <w:rsid w:val="00FC22F4"/>
    <w:rsid w:val="00FC24CD"/>
    <w:rsid w:val="00FC283C"/>
    <w:rsid w:val="00FC2BED"/>
    <w:rsid w:val="00FC3AF3"/>
    <w:rsid w:val="00FC4412"/>
    <w:rsid w:val="00FC4B16"/>
    <w:rsid w:val="00FC6150"/>
    <w:rsid w:val="00FC6B2B"/>
    <w:rsid w:val="00FD06E3"/>
    <w:rsid w:val="00FD0747"/>
    <w:rsid w:val="00FD1148"/>
    <w:rsid w:val="00FD26FA"/>
    <w:rsid w:val="00FD2748"/>
    <w:rsid w:val="00FD2843"/>
    <w:rsid w:val="00FD2B51"/>
    <w:rsid w:val="00FD37D6"/>
    <w:rsid w:val="00FD3E68"/>
    <w:rsid w:val="00FD4C1A"/>
    <w:rsid w:val="00FD4DA5"/>
    <w:rsid w:val="00FD4DBF"/>
    <w:rsid w:val="00FD4EB8"/>
    <w:rsid w:val="00FD57B8"/>
    <w:rsid w:val="00FD591C"/>
    <w:rsid w:val="00FD63D0"/>
    <w:rsid w:val="00FD7291"/>
    <w:rsid w:val="00FE0D89"/>
    <w:rsid w:val="00FE1316"/>
    <w:rsid w:val="00FE298A"/>
    <w:rsid w:val="00FE2F2F"/>
    <w:rsid w:val="00FE337E"/>
    <w:rsid w:val="00FE3570"/>
    <w:rsid w:val="00FE4039"/>
    <w:rsid w:val="00FE4E09"/>
    <w:rsid w:val="00FE54DC"/>
    <w:rsid w:val="00FE5743"/>
    <w:rsid w:val="00FE6C2A"/>
    <w:rsid w:val="00FE76B9"/>
    <w:rsid w:val="00FE7898"/>
    <w:rsid w:val="00FF0637"/>
    <w:rsid w:val="00FF0766"/>
    <w:rsid w:val="00FF0775"/>
    <w:rsid w:val="00FF0FE2"/>
    <w:rsid w:val="00FF1D27"/>
    <w:rsid w:val="00FF28EE"/>
    <w:rsid w:val="00FF2968"/>
    <w:rsid w:val="00FF331F"/>
    <w:rsid w:val="00FF3D6A"/>
    <w:rsid w:val="00FF3F8F"/>
    <w:rsid w:val="00FF4C88"/>
    <w:rsid w:val="00FF5597"/>
    <w:rsid w:val="00FF58AB"/>
    <w:rsid w:val="00FF5E85"/>
    <w:rsid w:val="00FF66F3"/>
    <w:rsid w:val="00FF6934"/>
    <w:rsid w:val="00FF6ACF"/>
    <w:rsid w:val="00FF6FFD"/>
    <w:rsid w:val="00FF727B"/>
    <w:rsid w:val="00FF7971"/>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0CFFC4"/>
  <w15:docId w15:val="{F5729ABA-63FB-4E3B-813B-62CA3AC85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C41E5"/>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6C4F1D"/>
  </w:style>
  <w:style w:type="character" w:customStyle="1" w:styleId="ezkurwreuab5ozgtqnkl">
    <w:name w:val="ezkurwreuab5ozgtqnkl"/>
    <w:basedOn w:val="DefaultParagraphFont"/>
    <w:rsid w:val="00A06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6346">
      <w:bodyDiv w:val="1"/>
      <w:marLeft w:val="0"/>
      <w:marRight w:val="0"/>
      <w:marTop w:val="0"/>
      <w:marBottom w:val="0"/>
      <w:divBdr>
        <w:top w:val="none" w:sz="0" w:space="0" w:color="auto"/>
        <w:left w:val="none" w:sz="0" w:space="0" w:color="auto"/>
        <w:bottom w:val="none" w:sz="0" w:space="0" w:color="auto"/>
        <w:right w:val="none" w:sz="0" w:space="0" w:color="auto"/>
      </w:divBdr>
    </w:div>
    <w:div w:id="29500563">
      <w:bodyDiv w:val="1"/>
      <w:marLeft w:val="0"/>
      <w:marRight w:val="0"/>
      <w:marTop w:val="0"/>
      <w:marBottom w:val="0"/>
      <w:divBdr>
        <w:top w:val="none" w:sz="0" w:space="0" w:color="auto"/>
        <w:left w:val="none" w:sz="0" w:space="0" w:color="auto"/>
        <w:bottom w:val="none" w:sz="0" w:space="0" w:color="auto"/>
        <w:right w:val="none" w:sz="0" w:space="0" w:color="auto"/>
      </w:divBdr>
    </w:div>
    <w:div w:id="3095785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0470935">
      <w:bodyDiv w:val="1"/>
      <w:marLeft w:val="0"/>
      <w:marRight w:val="0"/>
      <w:marTop w:val="0"/>
      <w:marBottom w:val="0"/>
      <w:divBdr>
        <w:top w:val="none" w:sz="0" w:space="0" w:color="auto"/>
        <w:left w:val="none" w:sz="0" w:space="0" w:color="auto"/>
        <w:bottom w:val="none" w:sz="0" w:space="0" w:color="auto"/>
        <w:right w:val="none" w:sz="0" w:space="0" w:color="auto"/>
      </w:divBdr>
    </w:div>
    <w:div w:id="100271862">
      <w:bodyDiv w:val="1"/>
      <w:marLeft w:val="0"/>
      <w:marRight w:val="0"/>
      <w:marTop w:val="0"/>
      <w:marBottom w:val="0"/>
      <w:divBdr>
        <w:top w:val="none" w:sz="0" w:space="0" w:color="auto"/>
        <w:left w:val="none" w:sz="0" w:space="0" w:color="auto"/>
        <w:bottom w:val="none" w:sz="0" w:space="0" w:color="auto"/>
        <w:right w:val="none" w:sz="0" w:space="0" w:color="auto"/>
      </w:divBdr>
    </w:div>
    <w:div w:id="100296705">
      <w:bodyDiv w:val="1"/>
      <w:marLeft w:val="0"/>
      <w:marRight w:val="0"/>
      <w:marTop w:val="0"/>
      <w:marBottom w:val="0"/>
      <w:divBdr>
        <w:top w:val="none" w:sz="0" w:space="0" w:color="auto"/>
        <w:left w:val="none" w:sz="0" w:space="0" w:color="auto"/>
        <w:bottom w:val="none" w:sz="0" w:space="0" w:color="auto"/>
        <w:right w:val="none" w:sz="0" w:space="0" w:color="auto"/>
      </w:divBdr>
    </w:div>
    <w:div w:id="126704047">
      <w:bodyDiv w:val="1"/>
      <w:marLeft w:val="0"/>
      <w:marRight w:val="0"/>
      <w:marTop w:val="0"/>
      <w:marBottom w:val="0"/>
      <w:divBdr>
        <w:top w:val="none" w:sz="0" w:space="0" w:color="auto"/>
        <w:left w:val="none" w:sz="0" w:space="0" w:color="auto"/>
        <w:bottom w:val="none" w:sz="0" w:space="0" w:color="auto"/>
        <w:right w:val="none" w:sz="0" w:space="0" w:color="auto"/>
      </w:divBdr>
    </w:div>
    <w:div w:id="136579934">
      <w:bodyDiv w:val="1"/>
      <w:marLeft w:val="0"/>
      <w:marRight w:val="0"/>
      <w:marTop w:val="0"/>
      <w:marBottom w:val="0"/>
      <w:divBdr>
        <w:top w:val="none" w:sz="0" w:space="0" w:color="auto"/>
        <w:left w:val="none" w:sz="0" w:space="0" w:color="auto"/>
        <w:bottom w:val="none" w:sz="0" w:space="0" w:color="auto"/>
        <w:right w:val="none" w:sz="0" w:space="0" w:color="auto"/>
      </w:divBdr>
    </w:div>
    <w:div w:id="140463542">
      <w:bodyDiv w:val="1"/>
      <w:marLeft w:val="0"/>
      <w:marRight w:val="0"/>
      <w:marTop w:val="0"/>
      <w:marBottom w:val="0"/>
      <w:divBdr>
        <w:top w:val="none" w:sz="0" w:space="0" w:color="auto"/>
        <w:left w:val="none" w:sz="0" w:space="0" w:color="auto"/>
        <w:bottom w:val="none" w:sz="0" w:space="0" w:color="auto"/>
        <w:right w:val="none" w:sz="0" w:space="0" w:color="auto"/>
      </w:divBdr>
    </w:div>
    <w:div w:id="185557035">
      <w:bodyDiv w:val="1"/>
      <w:marLeft w:val="0"/>
      <w:marRight w:val="0"/>
      <w:marTop w:val="0"/>
      <w:marBottom w:val="0"/>
      <w:divBdr>
        <w:top w:val="none" w:sz="0" w:space="0" w:color="auto"/>
        <w:left w:val="none" w:sz="0" w:space="0" w:color="auto"/>
        <w:bottom w:val="none" w:sz="0" w:space="0" w:color="auto"/>
        <w:right w:val="none" w:sz="0" w:space="0" w:color="auto"/>
      </w:divBdr>
    </w:div>
    <w:div w:id="229267867">
      <w:bodyDiv w:val="1"/>
      <w:marLeft w:val="0"/>
      <w:marRight w:val="0"/>
      <w:marTop w:val="0"/>
      <w:marBottom w:val="0"/>
      <w:divBdr>
        <w:top w:val="none" w:sz="0" w:space="0" w:color="auto"/>
        <w:left w:val="none" w:sz="0" w:space="0" w:color="auto"/>
        <w:bottom w:val="none" w:sz="0" w:space="0" w:color="auto"/>
        <w:right w:val="none" w:sz="0" w:space="0" w:color="auto"/>
      </w:divBdr>
    </w:div>
    <w:div w:id="230385707">
      <w:bodyDiv w:val="1"/>
      <w:marLeft w:val="0"/>
      <w:marRight w:val="0"/>
      <w:marTop w:val="0"/>
      <w:marBottom w:val="0"/>
      <w:divBdr>
        <w:top w:val="none" w:sz="0" w:space="0" w:color="auto"/>
        <w:left w:val="none" w:sz="0" w:space="0" w:color="auto"/>
        <w:bottom w:val="none" w:sz="0" w:space="0" w:color="auto"/>
        <w:right w:val="none" w:sz="0" w:space="0" w:color="auto"/>
      </w:divBdr>
    </w:div>
    <w:div w:id="266932109">
      <w:bodyDiv w:val="1"/>
      <w:marLeft w:val="0"/>
      <w:marRight w:val="0"/>
      <w:marTop w:val="0"/>
      <w:marBottom w:val="0"/>
      <w:divBdr>
        <w:top w:val="none" w:sz="0" w:space="0" w:color="auto"/>
        <w:left w:val="none" w:sz="0" w:space="0" w:color="auto"/>
        <w:bottom w:val="none" w:sz="0" w:space="0" w:color="auto"/>
        <w:right w:val="none" w:sz="0" w:space="0" w:color="auto"/>
      </w:divBdr>
    </w:div>
    <w:div w:id="27482476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1233529">
      <w:bodyDiv w:val="1"/>
      <w:marLeft w:val="0"/>
      <w:marRight w:val="0"/>
      <w:marTop w:val="0"/>
      <w:marBottom w:val="0"/>
      <w:divBdr>
        <w:top w:val="none" w:sz="0" w:space="0" w:color="auto"/>
        <w:left w:val="none" w:sz="0" w:space="0" w:color="auto"/>
        <w:bottom w:val="none" w:sz="0" w:space="0" w:color="auto"/>
        <w:right w:val="none" w:sz="0" w:space="0" w:color="auto"/>
      </w:divBdr>
    </w:div>
    <w:div w:id="320744311">
      <w:bodyDiv w:val="1"/>
      <w:marLeft w:val="0"/>
      <w:marRight w:val="0"/>
      <w:marTop w:val="0"/>
      <w:marBottom w:val="0"/>
      <w:divBdr>
        <w:top w:val="none" w:sz="0" w:space="0" w:color="auto"/>
        <w:left w:val="none" w:sz="0" w:space="0" w:color="auto"/>
        <w:bottom w:val="none" w:sz="0" w:space="0" w:color="auto"/>
        <w:right w:val="none" w:sz="0" w:space="0" w:color="auto"/>
      </w:divBdr>
    </w:div>
    <w:div w:id="339554142">
      <w:bodyDiv w:val="1"/>
      <w:marLeft w:val="0"/>
      <w:marRight w:val="0"/>
      <w:marTop w:val="0"/>
      <w:marBottom w:val="0"/>
      <w:divBdr>
        <w:top w:val="none" w:sz="0" w:space="0" w:color="auto"/>
        <w:left w:val="none" w:sz="0" w:space="0" w:color="auto"/>
        <w:bottom w:val="none" w:sz="0" w:space="0" w:color="auto"/>
        <w:right w:val="none" w:sz="0" w:space="0" w:color="auto"/>
      </w:divBdr>
    </w:div>
    <w:div w:id="34132249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7025463">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75544026">
      <w:bodyDiv w:val="1"/>
      <w:marLeft w:val="0"/>
      <w:marRight w:val="0"/>
      <w:marTop w:val="0"/>
      <w:marBottom w:val="0"/>
      <w:divBdr>
        <w:top w:val="none" w:sz="0" w:space="0" w:color="auto"/>
        <w:left w:val="none" w:sz="0" w:space="0" w:color="auto"/>
        <w:bottom w:val="none" w:sz="0" w:space="0" w:color="auto"/>
        <w:right w:val="none" w:sz="0" w:space="0" w:color="auto"/>
      </w:divBdr>
    </w:div>
    <w:div w:id="4074630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7553009">
      <w:bodyDiv w:val="1"/>
      <w:marLeft w:val="0"/>
      <w:marRight w:val="0"/>
      <w:marTop w:val="0"/>
      <w:marBottom w:val="0"/>
      <w:divBdr>
        <w:top w:val="none" w:sz="0" w:space="0" w:color="auto"/>
        <w:left w:val="none" w:sz="0" w:space="0" w:color="auto"/>
        <w:bottom w:val="none" w:sz="0" w:space="0" w:color="auto"/>
        <w:right w:val="none" w:sz="0" w:space="0" w:color="auto"/>
      </w:divBdr>
    </w:div>
    <w:div w:id="496726120">
      <w:bodyDiv w:val="1"/>
      <w:marLeft w:val="0"/>
      <w:marRight w:val="0"/>
      <w:marTop w:val="0"/>
      <w:marBottom w:val="0"/>
      <w:divBdr>
        <w:top w:val="none" w:sz="0" w:space="0" w:color="auto"/>
        <w:left w:val="none" w:sz="0" w:space="0" w:color="auto"/>
        <w:bottom w:val="none" w:sz="0" w:space="0" w:color="auto"/>
        <w:right w:val="none" w:sz="0" w:space="0" w:color="auto"/>
      </w:divBdr>
    </w:div>
    <w:div w:id="501237140">
      <w:bodyDiv w:val="1"/>
      <w:marLeft w:val="0"/>
      <w:marRight w:val="0"/>
      <w:marTop w:val="0"/>
      <w:marBottom w:val="0"/>
      <w:divBdr>
        <w:top w:val="none" w:sz="0" w:space="0" w:color="auto"/>
        <w:left w:val="none" w:sz="0" w:space="0" w:color="auto"/>
        <w:bottom w:val="none" w:sz="0" w:space="0" w:color="auto"/>
        <w:right w:val="none" w:sz="0" w:space="0" w:color="auto"/>
      </w:divBdr>
    </w:div>
    <w:div w:id="530261769">
      <w:bodyDiv w:val="1"/>
      <w:marLeft w:val="0"/>
      <w:marRight w:val="0"/>
      <w:marTop w:val="0"/>
      <w:marBottom w:val="0"/>
      <w:divBdr>
        <w:top w:val="none" w:sz="0" w:space="0" w:color="auto"/>
        <w:left w:val="none" w:sz="0" w:space="0" w:color="auto"/>
        <w:bottom w:val="none" w:sz="0" w:space="0" w:color="auto"/>
        <w:right w:val="none" w:sz="0" w:space="0" w:color="auto"/>
      </w:divBdr>
    </w:div>
    <w:div w:id="571503917">
      <w:bodyDiv w:val="1"/>
      <w:marLeft w:val="0"/>
      <w:marRight w:val="0"/>
      <w:marTop w:val="0"/>
      <w:marBottom w:val="0"/>
      <w:divBdr>
        <w:top w:val="none" w:sz="0" w:space="0" w:color="auto"/>
        <w:left w:val="none" w:sz="0" w:space="0" w:color="auto"/>
        <w:bottom w:val="none" w:sz="0" w:space="0" w:color="auto"/>
        <w:right w:val="none" w:sz="0" w:space="0" w:color="auto"/>
      </w:divBdr>
    </w:div>
    <w:div w:id="583031827">
      <w:bodyDiv w:val="1"/>
      <w:marLeft w:val="0"/>
      <w:marRight w:val="0"/>
      <w:marTop w:val="0"/>
      <w:marBottom w:val="0"/>
      <w:divBdr>
        <w:top w:val="none" w:sz="0" w:space="0" w:color="auto"/>
        <w:left w:val="none" w:sz="0" w:space="0" w:color="auto"/>
        <w:bottom w:val="none" w:sz="0" w:space="0" w:color="auto"/>
        <w:right w:val="none" w:sz="0" w:space="0" w:color="auto"/>
      </w:divBdr>
    </w:div>
    <w:div w:id="587733219">
      <w:bodyDiv w:val="1"/>
      <w:marLeft w:val="0"/>
      <w:marRight w:val="0"/>
      <w:marTop w:val="0"/>
      <w:marBottom w:val="0"/>
      <w:divBdr>
        <w:top w:val="none" w:sz="0" w:space="0" w:color="auto"/>
        <w:left w:val="none" w:sz="0" w:space="0" w:color="auto"/>
        <w:bottom w:val="none" w:sz="0" w:space="0" w:color="auto"/>
        <w:right w:val="none" w:sz="0" w:space="0" w:color="auto"/>
      </w:divBdr>
    </w:div>
    <w:div w:id="612438649">
      <w:bodyDiv w:val="1"/>
      <w:marLeft w:val="0"/>
      <w:marRight w:val="0"/>
      <w:marTop w:val="0"/>
      <w:marBottom w:val="0"/>
      <w:divBdr>
        <w:top w:val="none" w:sz="0" w:space="0" w:color="auto"/>
        <w:left w:val="none" w:sz="0" w:space="0" w:color="auto"/>
        <w:bottom w:val="none" w:sz="0" w:space="0" w:color="auto"/>
        <w:right w:val="none" w:sz="0" w:space="0" w:color="auto"/>
      </w:divBdr>
    </w:div>
    <w:div w:id="617369003">
      <w:bodyDiv w:val="1"/>
      <w:marLeft w:val="0"/>
      <w:marRight w:val="0"/>
      <w:marTop w:val="0"/>
      <w:marBottom w:val="0"/>
      <w:divBdr>
        <w:top w:val="none" w:sz="0" w:space="0" w:color="auto"/>
        <w:left w:val="none" w:sz="0" w:space="0" w:color="auto"/>
        <w:bottom w:val="none" w:sz="0" w:space="0" w:color="auto"/>
        <w:right w:val="none" w:sz="0" w:space="0" w:color="auto"/>
      </w:divBdr>
    </w:div>
    <w:div w:id="642808213">
      <w:bodyDiv w:val="1"/>
      <w:marLeft w:val="0"/>
      <w:marRight w:val="0"/>
      <w:marTop w:val="0"/>
      <w:marBottom w:val="0"/>
      <w:divBdr>
        <w:top w:val="none" w:sz="0" w:space="0" w:color="auto"/>
        <w:left w:val="none" w:sz="0" w:space="0" w:color="auto"/>
        <w:bottom w:val="none" w:sz="0" w:space="0" w:color="auto"/>
        <w:right w:val="none" w:sz="0" w:space="0" w:color="auto"/>
      </w:divBdr>
    </w:div>
    <w:div w:id="647513164">
      <w:bodyDiv w:val="1"/>
      <w:marLeft w:val="0"/>
      <w:marRight w:val="0"/>
      <w:marTop w:val="0"/>
      <w:marBottom w:val="0"/>
      <w:divBdr>
        <w:top w:val="none" w:sz="0" w:space="0" w:color="auto"/>
        <w:left w:val="none" w:sz="0" w:space="0" w:color="auto"/>
        <w:bottom w:val="none" w:sz="0" w:space="0" w:color="auto"/>
        <w:right w:val="none" w:sz="0" w:space="0" w:color="auto"/>
      </w:divBdr>
    </w:div>
    <w:div w:id="659308999">
      <w:bodyDiv w:val="1"/>
      <w:marLeft w:val="0"/>
      <w:marRight w:val="0"/>
      <w:marTop w:val="0"/>
      <w:marBottom w:val="0"/>
      <w:divBdr>
        <w:top w:val="none" w:sz="0" w:space="0" w:color="auto"/>
        <w:left w:val="none" w:sz="0" w:space="0" w:color="auto"/>
        <w:bottom w:val="none" w:sz="0" w:space="0" w:color="auto"/>
        <w:right w:val="none" w:sz="0" w:space="0" w:color="auto"/>
      </w:divBdr>
    </w:div>
    <w:div w:id="714549130">
      <w:bodyDiv w:val="1"/>
      <w:marLeft w:val="0"/>
      <w:marRight w:val="0"/>
      <w:marTop w:val="0"/>
      <w:marBottom w:val="0"/>
      <w:divBdr>
        <w:top w:val="none" w:sz="0" w:space="0" w:color="auto"/>
        <w:left w:val="none" w:sz="0" w:space="0" w:color="auto"/>
        <w:bottom w:val="none" w:sz="0" w:space="0" w:color="auto"/>
        <w:right w:val="none" w:sz="0" w:space="0" w:color="auto"/>
      </w:divBdr>
    </w:div>
    <w:div w:id="723796877">
      <w:bodyDiv w:val="1"/>
      <w:marLeft w:val="0"/>
      <w:marRight w:val="0"/>
      <w:marTop w:val="0"/>
      <w:marBottom w:val="0"/>
      <w:divBdr>
        <w:top w:val="none" w:sz="0" w:space="0" w:color="auto"/>
        <w:left w:val="none" w:sz="0" w:space="0" w:color="auto"/>
        <w:bottom w:val="none" w:sz="0" w:space="0" w:color="auto"/>
        <w:right w:val="none" w:sz="0" w:space="0" w:color="auto"/>
      </w:divBdr>
    </w:div>
    <w:div w:id="731193143">
      <w:bodyDiv w:val="1"/>
      <w:marLeft w:val="0"/>
      <w:marRight w:val="0"/>
      <w:marTop w:val="0"/>
      <w:marBottom w:val="0"/>
      <w:divBdr>
        <w:top w:val="none" w:sz="0" w:space="0" w:color="auto"/>
        <w:left w:val="none" w:sz="0" w:space="0" w:color="auto"/>
        <w:bottom w:val="none" w:sz="0" w:space="0" w:color="auto"/>
        <w:right w:val="none" w:sz="0" w:space="0" w:color="auto"/>
      </w:divBdr>
    </w:div>
    <w:div w:id="751901427">
      <w:bodyDiv w:val="1"/>
      <w:marLeft w:val="0"/>
      <w:marRight w:val="0"/>
      <w:marTop w:val="0"/>
      <w:marBottom w:val="0"/>
      <w:divBdr>
        <w:top w:val="none" w:sz="0" w:space="0" w:color="auto"/>
        <w:left w:val="none" w:sz="0" w:space="0" w:color="auto"/>
        <w:bottom w:val="none" w:sz="0" w:space="0" w:color="auto"/>
        <w:right w:val="none" w:sz="0" w:space="0" w:color="auto"/>
      </w:divBdr>
      <w:divsChild>
        <w:div w:id="542206054">
          <w:marLeft w:val="0"/>
          <w:marRight w:val="0"/>
          <w:marTop w:val="150"/>
          <w:marBottom w:val="0"/>
          <w:divBdr>
            <w:top w:val="none" w:sz="0" w:space="0" w:color="auto"/>
            <w:left w:val="none" w:sz="0" w:space="0" w:color="auto"/>
            <w:bottom w:val="none" w:sz="0" w:space="0" w:color="auto"/>
            <w:right w:val="none" w:sz="0" w:space="0" w:color="auto"/>
          </w:divBdr>
        </w:div>
      </w:divsChild>
    </w:div>
    <w:div w:id="764571909">
      <w:bodyDiv w:val="1"/>
      <w:marLeft w:val="0"/>
      <w:marRight w:val="0"/>
      <w:marTop w:val="0"/>
      <w:marBottom w:val="0"/>
      <w:divBdr>
        <w:top w:val="none" w:sz="0" w:space="0" w:color="auto"/>
        <w:left w:val="none" w:sz="0" w:space="0" w:color="auto"/>
        <w:bottom w:val="none" w:sz="0" w:space="0" w:color="auto"/>
        <w:right w:val="none" w:sz="0" w:space="0" w:color="auto"/>
      </w:divBdr>
    </w:div>
    <w:div w:id="792090217">
      <w:bodyDiv w:val="1"/>
      <w:marLeft w:val="0"/>
      <w:marRight w:val="0"/>
      <w:marTop w:val="0"/>
      <w:marBottom w:val="0"/>
      <w:divBdr>
        <w:top w:val="none" w:sz="0" w:space="0" w:color="auto"/>
        <w:left w:val="none" w:sz="0" w:space="0" w:color="auto"/>
        <w:bottom w:val="none" w:sz="0" w:space="0" w:color="auto"/>
        <w:right w:val="none" w:sz="0" w:space="0" w:color="auto"/>
      </w:divBdr>
    </w:div>
    <w:div w:id="803498095">
      <w:bodyDiv w:val="1"/>
      <w:marLeft w:val="0"/>
      <w:marRight w:val="0"/>
      <w:marTop w:val="0"/>
      <w:marBottom w:val="0"/>
      <w:divBdr>
        <w:top w:val="none" w:sz="0" w:space="0" w:color="auto"/>
        <w:left w:val="none" w:sz="0" w:space="0" w:color="auto"/>
        <w:bottom w:val="none" w:sz="0" w:space="0" w:color="auto"/>
        <w:right w:val="none" w:sz="0" w:space="0" w:color="auto"/>
      </w:divBdr>
    </w:div>
    <w:div w:id="805466778">
      <w:bodyDiv w:val="1"/>
      <w:marLeft w:val="0"/>
      <w:marRight w:val="0"/>
      <w:marTop w:val="0"/>
      <w:marBottom w:val="0"/>
      <w:divBdr>
        <w:top w:val="none" w:sz="0" w:space="0" w:color="auto"/>
        <w:left w:val="none" w:sz="0" w:space="0" w:color="auto"/>
        <w:bottom w:val="none" w:sz="0" w:space="0" w:color="auto"/>
        <w:right w:val="none" w:sz="0" w:space="0" w:color="auto"/>
      </w:divBdr>
    </w:div>
    <w:div w:id="812675595">
      <w:bodyDiv w:val="1"/>
      <w:marLeft w:val="0"/>
      <w:marRight w:val="0"/>
      <w:marTop w:val="0"/>
      <w:marBottom w:val="0"/>
      <w:divBdr>
        <w:top w:val="none" w:sz="0" w:space="0" w:color="auto"/>
        <w:left w:val="none" w:sz="0" w:space="0" w:color="auto"/>
        <w:bottom w:val="none" w:sz="0" w:space="0" w:color="auto"/>
        <w:right w:val="none" w:sz="0" w:space="0" w:color="auto"/>
      </w:divBdr>
    </w:div>
    <w:div w:id="834105451">
      <w:bodyDiv w:val="1"/>
      <w:marLeft w:val="0"/>
      <w:marRight w:val="0"/>
      <w:marTop w:val="0"/>
      <w:marBottom w:val="0"/>
      <w:divBdr>
        <w:top w:val="none" w:sz="0" w:space="0" w:color="auto"/>
        <w:left w:val="none" w:sz="0" w:space="0" w:color="auto"/>
        <w:bottom w:val="none" w:sz="0" w:space="0" w:color="auto"/>
        <w:right w:val="none" w:sz="0" w:space="0" w:color="auto"/>
      </w:divBdr>
    </w:div>
    <w:div w:id="842628896">
      <w:bodyDiv w:val="1"/>
      <w:marLeft w:val="0"/>
      <w:marRight w:val="0"/>
      <w:marTop w:val="0"/>
      <w:marBottom w:val="0"/>
      <w:divBdr>
        <w:top w:val="none" w:sz="0" w:space="0" w:color="auto"/>
        <w:left w:val="none" w:sz="0" w:space="0" w:color="auto"/>
        <w:bottom w:val="none" w:sz="0" w:space="0" w:color="auto"/>
        <w:right w:val="none" w:sz="0" w:space="0" w:color="auto"/>
      </w:divBdr>
    </w:div>
    <w:div w:id="867985626">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846853">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05799510">
      <w:bodyDiv w:val="1"/>
      <w:marLeft w:val="0"/>
      <w:marRight w:val="0"/>
      <w:marTop w:val="0"/>
      <w:marBottom w:val="0"/>
      <w:divBdr>
        <w:top w:val="none" w:sz="0" w:space="0" w:color="auto"/>
        <w:left w:val="none" w:sz="0" w:space="0" w:color="auto"/>
        <w:bottom w:val="none" w:sz="0" w:space="0" w:color="auto"/>
        <w:right w:val="none" w:sz="0" w:space="0" w:color="auto"/>
      </w:divBdr>
    </w:div>
    <w:div w:id="907151610">
      <w:bodyDiv w:val="1"/>
      <w:marLeft w:val="0"/>
      <w:marRight w:val="0"/>
      <w:marTop w:val="0"/>
      <w:marBottom w:val="0"/>
      <w:divBdr>
        <w:top w:val="none" w:sz="0" w:space="0" w:color="auto"/>
        <w:left w:val="none" w:sz="0" w:space="0" w:color="auto"/>
        <w:bottom w:val="none" w:sz="0" w:space="0" w:color="auto"/>
        <w:right w:val="none" w:sz="0" w:space="0" w:color="auto"/>
      </w:divBdr>
    </w:div>
    <w:div w:id="9215725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32471170">
      <w:bodyDiv w:val="1"/>
      <w:marLeft w:val="0"/>
      <w:marRight w:val="0"/>
      <w:marTop w:val="0"/>
      <w:marBottom w:val="0"/>
      <w:divBdr>
        <w:top w:val="none" w:sz="0" w:space="0" w:color="auto"/>
        <w:left w:val="none" w:sz="0" w:space="0" w:color="auto"/>
        <w:bottom w:val="none" w:sz="0" w:space="0" w:color="auto"/>
        <w:right w:val="none" w:sz="0" w:space="0" w:color="auto"/>
      </w:divBdr>
    </w:div>
    <w:div w:id="956835078">
      <w:bodyDiv w:val="1"/>
      <w:marLeft w:val="0"/>
      <w:marRight w:val="0"/>
      <w:marTop w:val="0"/>
      <w:marBottom w:val="0"/>
      <w:divBdr>
        <w:top w:val="none" w:sz="0" w:space="0" w:color="auto"/>
        <w:left w:val="none" w:sz="0" w:space="0" w:color="auto"/>
        <w:bottom w:val="none" w:sz="0" w:space="0" w:color="auto"/>
        <w:right w:val="none" w:sz="0" w:space="0" w:color="auto"/>
      </w:divBdr>
    </w:div>
    <w:div w:id="957639762">
      <w:bodyDiv w:val="1"/>
      <w:marLeft w:val="0"/>
      <w:marRight w:val="0"/>
      <w:marTop w:val="0"/>
      <w:marBottom w:val="0"/>
      <w:divBdr>
        <w:top w:val="none" w:sz="0" w:space="0" w:color="auto"/>
        <w:left w:val="none" w:sz="0" w:space="0" w:color="auto"/>
        <w:bottom w:val="none" w:sz="0" w:space="0" w:color="auto"/>
        <w:right w:val="none" w:sz="0" w:space="0" w:color="auto"/>
      </w:divBdr>
    </w:div>
    <w:div w:id="958804569">
      <w:bodyDiv w:val="1"/>
      <w:marLeft w:val="0"/>
      <w:marRight w:val="0"/>
      <w:marTop w:val="0"/>
      <w:marBottom w:val="0"/>
      <w:divBdr>
        <w:top w:val="none" w:sz="0" w:space="0" w:color="auto"/>
        <w:left w:val="none" w:sz="0" w:space="0" w:color="auto"/>
        <w:bottom w:val="none" w:sz="0" w:space="0" w:color="auto"/>
        <w:right w:val="none" w:sz="0" w:space="0" w:color="auto"/>
      </w:divBdr>
    </w:div>
    <w:div w:id="960916244">
      <w:bodyDiv w:val="1"/>
      <w:marLeft w:val="0"/>
      <w:marRight w:val="0"/>
      <w:marTop w:val="0"/>
      <w:marBottom w:val="0"/>
      <w:divBdr>
        <w:top w:val="none" w:sz="0" w:space="0" w:color="auto"/>
        <w:left w:val="none" w:sz="0" w:space="0" w:color="auto"/>
        <w:bottom w:val="none" w:sz="0" w:space="0" w:color="auto"/>
        <w:right w:val="none" w:sz="0" w:space="0" w:color="auto"/>
      </w:divBdr>
    </w:div>
    <w:div w:id="968898663">
      <w:bodyDiv w:val="1"/>
      <w:marLeft w:val="0"/>
      <w:marRight w:val="0"/>
      <w:marTop w:val="0"/>
      <w:marBottom w:val="0"/>
      <w:divBdr>
        <w:top w:val="none" w:sz="0" w:space="0" w:color="auto"/>
        <w:left w:val="none" w:sz="0" w:space="0" w:color="auto"/>
        <w:bottom w:val="none" w:sz="0" w:space="0" w:color="auto"/>
        <w:right w:val="none" w:sz="0" w:space="0" w:color="auto"/>
      </w:divBdr>
    </w:div>
    <w:div w:id="994185241">
      <w:bodyDiv w:val="1"/>
      <w:marLeft w:val="0"/>
      <w:marRight w:val="0"/>
      <w:marTop w:val="0"/>
      <w:marBottom w:val="0"/>
      <w:divBdr>
        <w:top w:val="none" w:sz="0" w:space="0" w:color="auto"/>
        <w:left w:val="none" w:sz="0" w:space="0" w:color="auto"/>
        <w:bottom w:val="none" w:sz="0" w:space="0" w:color="auto"/>
        <w:right w:val="none" w:sz="0" w:space="0" w:color="auto"/>
      </w:divBdr>
    </w:div>
    <w:div w:id="1069234502">
      <w:bodyDiv w:val="1"/>
      <w:marLeft w:val="0"/>
      <w:marRight w:val="0"/>
      <w:marTop w:val="0"/>
      <w:marBottom w:val="0"/>
      <w:divBdr>
        <w:top w:val="none" w:sz="0" w:space="0" w:color="auto"/>
        <w:left w:val="none" w:sz="0" w:space="0" w:color="auto"/>
        <w:bottom w:val="none" w:sz="0" w:space="0" w:color="auto"/>
        <w:right w:val="none" w:sz="0" w:space="0" w:color="auto"/>
      </w:divBdr>
    </w:div>
    <w:div w:id="1096749793">
      <w:bodyDiv w:val="1"/>
      <w:marLeft w:val="0"/>
      <w:marRight w:val="0"/>
      <w:marTop w:val="0"/>
      <w:marBottom w:val="0"/>
      <w:divBdr>
        <w:top w:val="none" w:sz="0" w:space="0" w:color="auto"/>
        <w:left w:val="none" w:sz="0" w:space="0" w:color="auto"/>
        <w:bottom w:val="none" w:sz="0" w:space="0" w:color="auto"/>
        <w:right w:val="none" w:sz="0" w:space="0" w:color="auto"/>
      </w:divBdr>
    </w:div>
    <w:div w:id="1116096593">
      <w:bodyDiv w:val="1"/>
      <w:marLeft w:val="0"/>
      <w:marRight w:val="0"/>
      <w:marTop w:val="0"/>
      <w:marBottom w:val="0"/>
      <w:divBdr>
        <w:top w:val="none" w:sz="0" w:space="0" w:color="auto"/>
        <w:left w:val="none" w:sz="0" w:space="0" w:color="auto"/>
        <w:bottom w:val="none" w:sz="0" w:space="0" w:color="auto"/>
        <w:right w:val="none" w:sz="0" w:space="0" w:color="auto"/>
      </w:divBdr>
    </w:div>
    <w:div w:id="1135756599">
      <w:bodyDiv w:val="1"/>
      <w:marLeft w:val="0"/>
      <w:marRight w:val="0"/>
      <w:marTop w:val="0"/>
      <w:marBottom w:val="0"/>
      <w:divBdr>
        <w:top w:val="none" w:sz="0" w:space="0" w:color="auto"/>
        <w:left w:val="none" w:sz="0" w:space="0" w:color="auto"/>
        <w:bottom w:val="none" w:sz="0" w:space="0" w:color="auto"/>
        <w:right w:val="none" w:sz="0" w:space="0" w:color="auto"/>
      </w:divBdr>
    </w:div>
    <w:div w:id="1160393187">
      <w:bodyDiv w:val="1"/>
      <w:marLeft w:val="0"/>
      <w:marRight w:val="0"/>
      <w:marTop w:val="0"/>
      <w:marBottom w:val="0"/>
      <w:divBdr>
        <w:top w:val="none" w:sz="0" w:space="0" w:color="auto"/>
        <w:left w:val="none" w:sz="0" w:space="0" w:color="auto"/>
        <w:bottom w:val="none" w:sz="0" w:space="0" w:color="auto"/>
        <w:right w:val="none" w:sz="0" w:space="0" w:color="auto"/>
      </w:divBdr>
    </w:div>
    <w:div w:id="1199049054">
      <w:bodyDiv w:val="1"/>
      <w:marLeft w:val="0"/>
      <w:marRight w:val="0"/>
      <w:marTop w:val="0"/>
      <w:marBottom w:val="0"/>
      <w:divBdr>
        <w:top w:val="none" w:sz="0" w:space="0" w:color="auto"/>
        <w:left w:val="none" w:sz="0" w:space="0" w:color="auto"/>
        <w:bottom w:val="none" w:sz="0" w:space="0" w:color="auto"/>
        <w:right w:val="none" w:sz="0" w:space="0" w:color="auto"/>
      </w:divBdr>
    </w:div>
    <w:div w:id="1209486908">
      <w:bodyDiv w:val="1"/>
      <w:marLeft w:val="0"/>
      <w:marRight w:val="0"/>
      <w:marTop w:val="0"/>
      <w:marBottom w:val="0"/>
      <w:divBdr>
        <w:top w:val="none" w:sz="0" w:space="0" w:color="auto"/>
        <w:left w:val="none" w:sz="0" w:space="0" w:color="auto"/>
        <w:bottom w:val="none" w:sz="0" w:space="0" w:color="auto"/>
        <w:right w:val="none" w:sz="0" w:space="0" w:color="auto"/>
      </w:divBdr>
    </w:div>
    <w:div w:id="1235777131">
      <w:bodyDiv w:val="1"/>
      <w:marLeft w:val="0"/>
      <w:marRight w:val="0"/>
      <w:marTop w:val="0"/>
      <w:marBottom w:val="0"/>
      <w:divBdr>
        <w:top w:val="none" w:sz="0" w:space="0" w:color="auto"/>
        <w:left w:val="none" w:sz="0" w:space="0" w:color="auto"/>
        <w:bottom w:val="none" w:sz="0" w:space="0" w:color="auto"/>
        <w:right w:val="none" w:sz="0" w:space="0" w:color="auto"/>
      </w:divBdr>
    </w:div>
    <w:div w:id="1246067097">
      <w:bodyDiv w:val="1"/>
      <w:marLeft w:val="0"/>
      <w:marRight w:val="0"/>
      <w:marTop w:val="0"/>
      <w:marBottom w:val="0"/>
      <w:divBdr>
        <w:top w:val="none" w:sz="0" w:space="0" w:color="auto"/>
        <w:left w:val="none" w:sz="0" w:space="0" w:color="auto"/>
        <w:bottom w:val="none" w:sz="0" w:space="0" w:color="auto"/>
        <w:right w:val="none" w:sz="0" w:space="0" w:color="auto"/>
      </w:divBdr>
    </w:div>
    <w:div w:id="1247611236">
      <w:bodyDiv w:val="1"/>
      <w:marLeft w:val="0"/>
      <w:marRight w:val="0"/>
      <w:marTop w:val="0"/>
      <w:marBottom w:val="0"/>
      <w:divBdr>
        <w:top w:val="none" w:sz="0" w:space="0" w:color="auto"/>
        <w:left w:val="none" w:sz="0" w:space="0" w:color="auto"/>
        <w:bottom w:val="none" w:sz="0" w:space="0" w:color="auto"/>
        <w:right w:val="none" w:sz="0" w:space="0" w:color="auto"/>
      </w:divBdr>
    </w:div>
    <w:div w:id="1252202239">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298409514">
      <w:bodyDiv w:val="1"/>
      <w:marLeft w:val="0"/>
      <w:marRight w:val="0"/>
      <w:marTop w:val="0"/>
      <w:marBottom w:val="0"/>
      <w:divBdr>
        <w:top w:val="none" w:sz="0" w:space="0" w:color="auto"/>
        <w:left w:val="none" w:sz="0" w:space="0" w:color="auto"/>
        <w:bottom w:val="none" w:sz="0" w:space="0" w:color="auto"/>
        <w:right w:val="none" w:sz="0" w:space="0" w:color="auto"/>
      </w:divBdr>
    </w:div>
    <w:div w:id="1303924774">
      <w:bodyDiv w:val="1"/>
      <w:marLeft w:val="0"/>
      <w:marRight w:val="0"/>
      <w:marTop w:val="0"/>
      <w:marBottom w:val="0"/>
      <w:divBdr>
        <w:top w:val="none" w:sz="0" w:space="0" w:color="auto"/>
        <w:left w:val="none" w:sz="0" w:space="0" w:color="auto"/>
        <w:bottom w:val="none" w:sz="0" w:space="0" w:color="auto"/>
        <w:right w:val="none" w:sz="0" w:space="0" w:color="auto"/>
      </w:divBdr>
    </w:div>
    <w:div w:id="13804690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2676243">
      <w:bodyDiv w:val="1"/>
      <w:marLeft w:val="0"/>
      <w:marRight w:val="0"/>
      <w:marTop w:val="0"/>
      <w:marBottom w:val="0"/>
      <w:divBdr>
        <w:top w:val="none" w:sz="0" w:space="0" w:color="auto"/>
        <w:left w:val="none" w:sz="0" w:space="0" w:color="auto"/>
        <w:bottom w:val="none" w:sz="0" w:space="0" w:color="auto"/>
        <w:right w:val="none" w:sz="0" w:space="0" w:color="auto"/>
      </w:divBdr>
    </w:div>
    <w:div w:id="1412896053">
      <w:bodyDiv w:val="1"/>
      <w:marLeft w:val="0"/>
      <w:marRight w:val="0"/>
      <w:marTop w:val="0"/>
      <w:marBottom w:val="0"/>
      <w:divBdr>
        <w:top w:val="none" w:sz="0" w:space="0" w:color="auto"/>
        <w:left w:val="none" w:sz="0" w:space="0" w:color="auto"/>
        <w:bottom w:val="none" w:sz="0" w:space="0" w:color="auto"/>
        <w:right w:val="none" w:sz="0" w:space="0" w:color="auto"/>
      </w:divBdr>
    </w:div>
    <w:div w:id="1427072680">
      <w:bodyDiv w:val="1"/>
      <w:marLeft w:val="0"/>
      <w:marRight w:val="0"/>
      <w:marTop w:val="0"/>
      <w:marBottom w:val="0"/>
      <w:divBdr>
        <w:top w:val="none" w:sz="0" w:space="0" w:color="auto"/>
        <w:left w:val="none" w:sz="0" w:space="0" w:color="auto"/>
        <w:bottom w:val="none" w:sz="0" w:space="0" w:color="auto"/>
        <w:right w:val="none" w:sz="0" w:space="0" w:color="auto"/>
      </w:divBdr>
    </w:div>
    <w:div w:id="1481337758">
      <w:bodyDiv w:val="1"/>
      <w:marLeft w:val="0"/>
      <w:marRight w:val="0"/>
      <w:marTop w:val="0"/>
      <w:marBottom w:val="0"/>
      <w:divBdr>
        <w:top w:val="none" w:sz="0" w:space="0" w:color="auto"/>
        <w:left w:val="none" w:sz="0" w:space="0" w:color="auto"/>
        <w:bottom w:val="none" w:sz="0" w:space="0" w:color="auto"/>
        <w:right w:val="none" w:sz="0" w:space="0" w:color="auto"/>
      </w:divBdr>
    </w:div>
    <w:div w:id="1494447650">
      <w:bodyDiv w:val="1"/>
      <w:marLeft w:val="0"/>
      <w:marRight w:val="0"/>
      <w:marTop w:val="0"/>
      <w:marBottom w:val="0"/>
      <w:divBdr>
        <w:top w:val="none" w:sz="0" w:space="0" w:color="auto"/>
        <w:left w:val="none" w:sz="0" w:space="0" w:color="auto"/>
        <w:bottom w:val="none" w:sz="0" w:space="0" w:color="auto"/>
        <w:right w:val="none" w:sz="0" w:space="0" w:color="auto"/>
      </w:divBdr>
    </w:div>
    <w:div w:id="1523744434">
      <w:bodyDiv w:val="1"/>
      <w:marLeft w:val="0"/>
      <w:marRight w:val="0"/>
      <w:marTop w:val="0"/>
      <w:marBottom w:val="0"/>
      <w:divBdr>
        <w:top w:val="none" w:sz="0" w:space="0" w:color="auto"/>
        <w:left w:val="none" w:sz="0" w:space="0" w:color="auto"/>
        <w:bottom w:val="none" w:sz="0" w:space="0" w:color="auto"/>
        <w:right w:val="none" w:sz="0" w:space="0" w:color="auto"/>
      </w:divBdr>
    </w:div>
    <w:div w:id="1534079415">
      <w:bodyDiv w:val="1"/>
      <w:marLeft w:val="0"/>
      <w:marRight w:val="0"/>
      <w:marTop w:val="0"/>
      <w:marBottom w:val="0"/>
      <w:divBdr>
        <w:top w:val="none" w:sz="0" w:space="0" w:color="auto"/>
        <w:left w:val="none" w:sz="0" w:space="0" w:color="auto"/>
        <w:bottom w:val="none" w:sz="0" w:space="0" w:color="auto"/>
        <w:right w:val="none" w:sz="0" w:space="0" w:color="auto"/>
      </w:divBdr>
    </w:div>
    <w:div w:id="1534614919">
      <w:bodyDiv w:val="1"/>
      <w:marLeft w:val="0"/>
      <w:marRight w:val="0"/>
      <w:marTop w:val="0"/>
      <w:marBottom w:val="0"/>
      <w:divBdr>
        <w:top w:val="none" w:sz="0" w:space="0" w:color="auto"/>
        <w:left w:val="none" w:sz="0" w:space="0" w:color="auto"/>
        <w:bottom w:val="none" w:sz="0" w:space="0" w:color="auto"/>
        <w:right w:val="none" w:sz="0" w:space="0" w:color="auto"/>
      </w:divBdr>
    </w:div>
    <w:div w:id="1559894756">
      <w:bodyDiv w:val="1"/>
      <w:marLeft w:val="0"/>
      <w:marRight w:val="0"/>
      <w:marTop w:val="0"/>
      <w:marBottom w:val="0"/>
      <w:divBdr>
        <w:top w:val="none" w:sz="0" w:space="0" w:color="auto"/>
        <w:left w:val="none" w:sz="0" w:space="0" w:color="auto"/>
        <w:bottom w:val="none" w:sz="0" w:space="0" w:color="auto"/>
        <w:right w:val="none" w:sz="0" w:space="0" w:color="auto"/>
      </w:divBdr>
    </w:div>
    <w:div w:id="1564870213">
      <w:bodyDiv w:val="1"/>
      <w:marLeft w:val="0"/>
      <w:marRight w:val="0"/>
      <w:marTop w:val="0"/>
      <w:marBottom w:val="0"/>
      <w:divBdr>
        <w:top w:val="none" w:sz="0" w:space="0" w:color="auto"/>
        <w:left w:val="none" w:sz="0" w:space="0" w:color="auto"/>
        <w:bottom w:val="none" w:sz="0" w:space="0" w:color="auto"/>
        <w:right w:val="none" w:sz="0" w:space="0" w:color="auto"/>
      </w:divBdr>
    </w:div>
    <w:div w:id="1569030032">
      <w:bodyDiv w:val="1"/>
      <w:marLeft w:val="0"/>
      <w:marRight w:val="0"/>
      <w:marTop w:val="0"/>
      <w:marBottom w:val="0"/>
      <w:divBdr>
        <w:top w:val="none" w:sz="0" w:space="0" w:color="auto"/>
        <w:left w:val="none" w:sz="0" w:space="0" w:color="auto"/>
        <w:bottom w:val="none" w:sz="0" w:space="0" w:color="auto"/>
        <w:right w:val="none" w:sz="0" w:space="0" w:color="auto"/>
      </w:divBdr>
    </w:div>
    <w:div w:id="1574392944">
      <w:bodyDiv w:val="1"/>
      <w:marLeft w:val="0"/>
      <w:marRight w:val="0"/>
      <w:marTop w:val="0"/>
      <w:marBottom w:val="0"/>
      <w:divBdr>
        <w:top w:val="none" w:sz="0" w:space="0" w:color="auto"/>
        <w:left w:val="none" w:sz="0" w:space="0" w:color="auto"/>
        <w:bottom w:val="none" w:sz="0" w:space="0" w:color="auto"/>
        <w:right w:val="none" w:sz="0" w:space="0" w:color="auto"/>
      </w:divBdr>
    </w:div>
    <w:div w:id="1629121849">
      <w:bodyDiv w:val="1"/>
      <w:marLeft w:val="0"/>
      <w:marRight w:val="0"/>
      <w:marTop w:val="0"/>
      <w:marBottom w:val="0"/>
      <w:divBdr>
        <w:top w:val="none" w:sz="0" w:space="0" w:color="auto"/>
        <w:left w:val="none" w:sz="0" w:space="0" w:color="auto"/>
        <w:bottom w:val="none" w:sz="0" w:space="0" w:color="auto"/>
        <w:right w:val="none" w:sz="0" w:space="0" w:color="auto"/>
      </w:divBdr>
    </w:div>
    <w:div w:id="1773014516">
      <w:bodyDiv w:val="1"/>
      <w:marLeft w:val="0"/>
      <w:marRight w:val="0"/>
      <w:marTop w:val="0"/>
      <w:marBottom w:val="0"/>
      <w:divBdr>
        <w:top w:val="none" w:sz="0" w:space="0" w:color="auto"/>
        <w:left w:val="none" w:sz="0" w:space="0" w:color="auto"/>
        <w:bottom w:val="none" w:sz="0" w:space="0" w:color="auto"/>
        <w:right w:val="none" w:sz="0" w:space="0" w:color="auto"/>
      </w:divBdr>
    </w:div>
    <w:div w:id="1830245068">
      <w:bodyDiv w:val="1"/>
      <w:marLeft w:val="0"/>
      <w:marRight w:val="0"/>
      <w:marTop w:val="0"/>
      <w:marBottom w:val="0"/>
      <w:divBdr>
        <w:top w:val="none" w:sz="0" w:space="0" w:color="auto"/>
        <w:left w:val="none" w:sz="0" w:space="0" w:color="auto"/>
        <w:bottom w:val="none" w:sz="0" w:space="0" w:color="auto"/>
        <w:right w:val="none" w:sz="0" w:space="0" w:color="auto"/>
      </w:divBdr>
    </w:div>
    <w:div w:id="1851486206">
      <w:bodyDiv w:val="1"/>
      <w:marLeft w:val="0"/>
      <w:marRight w:val="0"/>
      <w:marTop w:val="0"/>
      <w:marBottom w:val="0"/>
      <w:divBdr>
        <w:top w:val="none" w:sz="0" w:space="0" w:color="auto"/>
        <w:left w:val="none" w:sz="0" w:space="0" w:color="auto"/>
        <w:bottom w:val="none" w:sz="0" w:space="0" w:color="auto"/>
        <w:right w:val="none" w:sz="0" w:space="0" w:color="auto"/>
      </w:divBdr>
    </w:div>
    <w:div w:id="1851720631">
      <w:bodyDiv w:val="1"/>
      <w:marLeft w:val="0"/>
      <w:marRight w:val="0"/>
      <w:marTop w:val="0"/>
      <w:marBottom w:val="0"/>
      <w:divBdr>
        <w:top w:val="none" w:sz="0" w:space="0" w:color="auto"/>
        <w:left w:val="none" w:sz="0" w:space="0" w:color="auto"/>
        <w:bottom w:val="none" w:sz="0" w:space="0" w:color="auto"/>
        <w:right w:val="none" w:sz="0" w:space="0" w:color="auto"/>
      </w:divBdr>
    </w:div>
    <w:div w:id="1871215403">
      <w:bodyDiv w:val="1"/>
      <w:marLeft w:val="0"/>
      <w:marRight w:val="0"/>
      <w:marTop w:val="0"/>
      <w:marBottom w:val="0"/>
      <w:divBdr>
        <w:top w:val="none" w:sz="0" w:space="0" w:color="auto"/>
        <w:left w:val="none" w:sz="0" w:space="0" w:color="auto"/>
        <w:bottom w:val="none" w:sz="0" w:space="0" w:color="auto"/>
        <w:right w:val="none" w:sz="0" w:space="0" w:color="auto"/>
      </w:divBdr>
    </w:div>
    <w:div w:id="1879394375">
      <w:bodyDiv w:val="1"/>
      <w:marLeft w:val="0"/>
      <w:marRight w:val="0"/>
      <w:marTop w:val="0"/>
      <w:marBottom w:val="0"/>
      <w:divBdr>
        <w:top w:val="none" w:sz="0" w:space="0" w:color="auto"/>
        <w:left w:val="none" w:sz="0" w:space="0" w:color="auto"/>
        <w:bottom w:val="none" w:sz="0" w:space="0" w:color="auto"/>
        <w:right w:val="none" w:sz="0" w:space="0" w:color="auto"/>
      </w:divBdr>
    </w:div>
    <w:div w:id="1883126293">
      <w:bodyDiv w:val="1"/>
      <w:marLeft w:val="0"/>
      <w:marRight w:val="0"/>
      <w:marTop w:val="0"/>
      <w:marBottom w:val="0"/>
      <w:divBdr>
        <w:top w:val="none" w:sz="0" w:space="0" w:color="auto"/>
        <w:left w:val="none" w:sz="0" w:space="0" w:color="auto"/>
        <w:bottom w:val="none" w:sz="0" w:space="0" w:color="auto"/>
        <w:right w:val="none" w:sz="0" w:space="0" w:color="auto"/>
      </w:divBdr>
    </w:div>
    <w:div w:id="1930502423">
      <w:bodyDiv w:val="1"/>
      <w:marLeft w:val="0"/>
      <w:marRight w:val="0"/>
      <w:marTop w:val="0"/>
      <w:marBottom w:val="0"/>
      <w:divBdr>
        <w:top w:val="none" w:sz="0" w:space="0" w:color="auto"/>
        <w:left w:val="none" w:sz="0" w:space="0" w:color="auto"/>
        <w:bottom w:val="none" w:sz="0" w:space="0" w:color="auto"/>
        <w:right w:val="none" w:sz="0" w:space="0" w:color="auto"/>
      </w:divBdr>
    </w:div>
    <w:div w:id="193463060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71351898">
      <w:bodyDiv w:val="1"/>
      <w:marLeft w:val="0"/>
      <w:marRight w:val="0"/>
      <w:marTop w:val="0"/>
      <w:marBottom w:val="0"/>
      <w:divBdr>
        <w:top w:val="none" w:sz="0" w:space="0" w:color="auto"/>
        <w:left w:val="none" w:sz="0" w:space="0" w:color="auto"/>
        <w:bottom w:val="none" w:sz="0" w:space="0" w:color="auto"/>
        <w:right w:val="none" w:sz="0" w:space="0" w:color="auto"/>
      </w:divBdr>
    </w:div>
    <w:div w:id="1996569953">
      <w:bodyDiv w:val="1"/>
      <w:marLeft w:val="0"/>
      <w:marRight w:val="0"/>
      <w:marTop w:val="0"/>
      <w:marBottom w:val="0"/>
      <w:divBdr>
        <w:top w:val="none" w:sz="0" w:space="0" w:color="auto"/>
        <w:left w:val="none" w:sz="0" w:space="0" w:color="auto"/>
        <w:bottom w:val="none" w:sz="0" w:space="0" w:color="auto"/>
        <w:right w:val="none" w:sz="0" w:space="0" w:color="auto"/>
      </w:divBdr>
    </w:div>
    <w:div w:id="2079353308">
      <w:bodyDiv w:val="1"/>
      <w:marLeft w:val="0"/>
      <w:marRight w:val="0"/>
      <w:marTop w:val="0"/>
      <w:marBottom w:val="0"/>
      <w:divBdr>
        <w:top w:val="none" w:sz="0" w:space="0" w:color="auto"/>
        <w:left w:val="none" w:sz="0" w:space="0" w:color="auto"/>
        <w:bottom w:val="none" w:sz="0" w:space="0" w:color="auto"/>
        <w:right w:val="none" w:sz="0" w:space="0" w:color="auto"/>
      </w:divBdr>
    </w:div>
    <w:div w:id="2102211747">
      <w:bodyDiv w:val="1"/>
      <w:marLeft w:val="0"/>
      <w:marRight w:val="0"/>
      <w:marTop w:val="0"/>
      <w:marBottom w:val="0"/>
      <w:divBdr>
        <w:top w:val="none" w:sz="0" w:space="0" w:color="auto"/>
        <w:left w:val="none" w:sz="0" w:space="0" w:color="auto"/>
        <w:bottom w:val="none" w:sz="0" w:space="0" w:color="auto"/>
        <w:right w:val="none" w:sz="0" w:space="0" w:color="auto"/>
      </w:divBdr>
    </w:div>
    <w:div w:id="210568284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056193">
      <w:bodyDiv w:val="1"/>
      <w:marLeft w:val="0"/>
      <w:marRight w:val="0"/>
      <w:marTop w:val="0"/>
      <w:marBottom w:val="0"/>
      <w:divBdr>
        <w:top w:val="none" w:sz="0" w:space="0" w:color="auto"/>
        <w:left w:val="none" w:sz="0" w:space="0" w:color="auto"/>
        <w:bottom w:val="none" w:sz="0" w:space="0" w:color="auto"/>
        <w:right w:val="none" w:sz="0" w:space="0" w:color="auto"/>
      </w:divBdr>
    </w:div>
    <w:div w:id="214631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FC80F-51F3-4C50-9A26-A6F749CFC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1795</TotalTime>
  <Pages>25</Pages>
  <Words>17304</Words>
  <Characters>98635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https://mul2-edu.gov.am/tasks/1815132/oneclick?token=478315b96847dc5c44628b5e6384f55f</cp:keywords>
  <dc:description/>
  <cp:lastModifiedBy>User</cp:lastModifiedBy>
  <cp:revision>120</cp:revision>
  <cp:lastPrinted>2025-06-20T12:18:00Z</cp:lastPrinted>
  <dcterms:created xsi:type="dcterms:W3CDTF">2025-02-03T12:01:00Z</dcterms:created>
  <dcterms:modified xsi:type="dcterms:W3CDTF">2025-06-25T13:00:00Z</dcterms:modified>
</cp:coreProperties>
</file>