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 25/26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ՍԵՎԱՆԻ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Սևան, Նաիրյան 169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Սևանի ԲԿ-ի կարիքների համար դեղորայքի և պարագաների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+37494664454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mariam-poghosyan1992@mail.ru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ՍԵՎԱՆԻ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 25/26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ՍԵՎԱՆԻ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ՍԵՎԱՆԻ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Սևանի ԲԿ-ի կարիքների համար դեղորայքի և պարագաների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ՍԵՎԱՆԻ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Սևանի ԲԿ-ի կարիքների համար դեղորայքի և պարագաների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 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mariam-poghosyan1992@mail.ru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Սևանի ԲԿ-ի կարիքների համար դեղորայքի և պարագաների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2025.07.08. 15:45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ՍԵՎԱՆԻ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ՍԲԿ-ԷԱՃԱՊՁԲ 25/26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ՍԲԿ-ԷԱՃԱՊՁԲ 25/26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 25/26»*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25/26*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 25/26»*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25/26*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ՍԵՎԱՆԻ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Էնդոտրախյալ խողովակ N2,2․5,3,3․5,4,4.5,5,5.5,6,6.5,7,7.5,8 մանժետով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Ինսուլատարդ 10 մլ 100ՄՄ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Ակտրապիդ 10 մլ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Գլիցերիլեռնիտրատ (նիտրոգլիցերին) 5մգ.5մլ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Դոպեգիտ 250 մգ հաբեր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սպիրտային լուծույթ 0,5% 1000մլ արտաքին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հիդրոքլորիդ 500մգ/10մլ, 10մլ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2 մգ դեղահաբ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հեղուկ ինհալացիայի համար   250մլ ապակե շշիկ`Ապահովել համապատասխան գոլորշացուցիչով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100 մգ դեղահատ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,օգոստոս,սեպտեմբեր,հոկտեմբեր,նոյեմբեր,դեկտեմբեր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