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8256E" w14:textId="77777777" w:rsidR="008E1098" w:rsidRPr="00FA0510" w:rsidRDefault="008E1098" w:rsidP="008E1098">
      <w:pPr>
        <w:spacing w:after="0" w:line="240" w:lineRule="auto"/>
        <w:contextualSpacing/>
        <w:jc w:val="center"/>
        <w:rPr>
          <w:rFonts w:ascii="GHEA Grapalat" w:hAnsi="GHEA Grapalat"/>
          <w:b/>
          <w:color w:val="000000" w:themeColor="text1"/>
        </w:rPr>
      </w:pPr>
      <w:r w:rsidRPr="00FA0510">
        <w:rPr>
          <w:rFonts w:ascii="GHEA Grapalat" w:hAnsi="GHEA Grapalat"/>
          <w:b/>
          <w:color w:val="000000" w:themeColor="text1"/>
        </w:rPr>
        <w:t>ՏԵԽՆԻԿԱԿԱՆ</w:t>
      </w:r>
      <w:r w:rsidRPr="00FA051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FA0510">
        <w:rPr>
          <w:rFonts w:ascii="GHEA Grapalat" w:hAnsi="GHEA Grapalat"/>
          <w:b/>
          <w:color w:val="000000" w:themeColor="text1"/>
        </w:rPr>
        <w:t>ԲՆՈՒԹԱԳԻՐ</w:t>
      </w:r>
      <w:r w:rsidRPr="00FA0510">
        <w:rPr>
          <w:rFonts w:ascii="GHEA Grapalat" w:hAnsi="GHEA Grapalat"/>
          <w:b/>
          <w:color w:val="000000" w:themeColor="text1"/>
          <w:lang w:val="af-ZA"/>
        </w:rPr>
        <w:t xml:space="preserve"> - </w:t>
      </w:r>
      <w:r w:rsidRPr="00FA0510">
        <w:rPr>
          <w:rFonts w:ascii="GHEA Grapalat" w:hAnsi="GHEA Grapalat"/>
          <w:b/>
          <w:color w:val="000000" w:themeColor="text1"/>
        </w:rPr>
        <w:t>ԳՆՄԱՆ</w:t>
      </w:r>
      <w:r w:rsidRPr="00FA0510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FA0510">
        <w:rPr>
          <w:rFonts w:ascii="GHEA Grapalat" w:hAnsi="GHEA Grapalat"/>
          <w:b/>
          <w:color w:val="000000" w:themeColor="text1"/>
        </w:rPr>
        <w:t>ԺԱՄԱՆԱԿԱՑՈՒՅՑ</w:t>
      </w:r>
    </w:p>
    <w:p w14:paraId="1BA0CF92" w14:textId="77777777" w:rsidR="008E1098" w:rsidRPr="00FA0510" w:rsidRDefault="008E1098" w:rsidP="008E1098">
      <w:pPr>
        <w:spacing w:after="0" w:line="240" w:lineRule="auto"/>
        <w:contextualSpacing/>
        <w:rPr>
          <w:rFonts w:ascii="GHEA Grapalat" w:hAnsi="GHEA Grapalat" w:cs="Times New Roman"/>
          <w:b/>
          <w:color w:val="000000" w:themeColor="text1"/>
          <w:lang w:val="ru-RU"/>
        </w:rPr>
      </w:pPr>
      <w:r w:rsidRPr="00FA0510">
        <w:rPr>
          <w:rFonts w:ascii="GHEA Grapalat" w:hAnsi="GHEA Grapalat" w:cs="Times New Roman"/>
          <w:b/>
          <w:color w:val="000000" w:themeColor="text1"/>
        </w:rPr>
        <w:t xml:space="preserve"> </w:t>
      </w:r>
    </w:p>
    <w:tbl>
      <w:tblPr>
        <w:tblStyle w:val="a5"/>
        <w:tblpPr w:leftFromText="180" w:rightFromText="180" w:vertAnchor="text" w:tblpY="1"/>
        <w:tblOverlap w:val="never"/>
        <w:tblW w:w="15871" w:type="dxa"/>
        <w:tblLayout w:type="fixed"/>
        <w:tblLook w:val="04A0" w:firstRow="1" w:lastRow="0" w:firstColumn="1" w:lastColumn="0" w:noHBand="0" w:noVBand="1"/>
      </w:tblPr>
      <w:tblGrid>
        <w:gridCol w:w="846"/>
        <w:gridCol w:w="1276"/>
        <w:gridCol w:w="2126"/>
        <w:gridCol w:w="4819"/>
        <w:gridCol w:w="993"/>
        <w:gridCol w:w="1134"/>
        <w:gridCol w:w="1134"/>
        <w:gridCol w:w="1134"/>
        <w:gridCol w:w="1134"/>
        <w:gridCol w:w="1247"/>
        <w:gridCol w:w="28"/>
      </w:tblGrid>
      <w:tr w:rsidR="008E1098" w:rsidRPr="00FA0510" w14:paraId="5E359C3C" w14:textId="77777777" w:rsidTr="00D63779">
        <w:trPr>
          <w:gridAfter w:val="1"/>
          <w:wAfter w:w="28" w:type="dxa"/>
          <w:trHeight w:val="268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7C904" w14:textId="77777777" w:rsidR="008E1098" w:rsidRPr="00FA0510" w:rsidRDefault="008E1098" w:rsidP="008E1098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73F76209" w14:textId="77777777" w:rsidR="008E1098" w:rsidRPr="00FA0510" w:rsidRDefault="008E1098" w:rsidP="008E1098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N</w:t>
            </w:r>
          </w:p>
        </w:tc>
        <w:tc>
          <w:tcPr>
            <w:tcW w:w="149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8ED54" w14:textId="77777777" w:rsidR="008E1098" w:rsidRPr="00FA0510" w:rsidRDefault="008E1098" w:rsidP="008E1098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Ապրանքի/товар</w:t>
            </w:r>
          </w:p>
        </w:tc>
      </w:tr>
      <w:tr w:rsidR="00D63779" w:rsidRPr="00FA0510" w14:paraId="612F8E16" w14:textId="77777777" w:rsidTr="00D63779">
        <w:trPr>
          <w:gridAfter w:val="1"/>
          <w:wAfter w:w="28" w:type="dxa"/>
          <w:trHeight w:val="345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79937" w14:textId="77777777" w:rsidR="008E1098" w:rsidRPr="00FA0510" w:rsidRDefault="008E1098" w:rsidP="008E1098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DB0A5" w14:textId="77777777" w:rsidR="008E1098" w:rsidRPr="00FA0510" w:rsidRDefault="008E1098" w:rsidP="008E1098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E5F5E" w14:textId="77777777" w:rsidR="008E1098" w:rsidRPr="00FA0510" w:rsidRDefault="008E1098" w:rsidP="008E1098">
            <w:pPr>
              <w:spacing w:after="0"/>
              <w:ind w:hanging="317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Անվանումը</w:t>
            </w:r>
          </w:p>
          <w:p w14:paraId="7ECD602D" w14:textId="77777777" w:rsidR="008E1098" w:rsidRPr="00FA0510" w:rsidRDefault="008E1098" w:rsidP="008E1098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27EFA60B" w14:textId="77777777" w:rsidR="008E1098" w:rsidRPr="00FA0510" w:rsidRDefault="008E1098" w:rsidP="008E1098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1CC0A" w14:textId="77777777" w:rsidR="008E1098" w:rsidRPr="00FA0510" w:rsidRDefault="008E1098" w:rsidP="008E1098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Հատկանիշները</w:t>
            </w:r>
          </w:p>
          <w:p w14:paraId="38BD5F85" w14:textId="77777777" w:rsidR="008E1098" w:rsidRPr="00FA0510" w:rsidRDefault="008E1098" w:rsidP="008E1098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14:paraId="54063A85" w14:textId="77777777" w:rsidR="008E1098" w:rsidRPr="00FA0510" w:rsidRDefault="008E1098" w:rsidP="008E1098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0DFFEBEB" w14:textId="77777777" w:rsidR="008E1098" w:rsidRPr="00FA0510" w:rsidRDefault="008E1098" w:rsidP="008E1098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 характеристика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A438E" w14:textId="77777777" w:rsidR="008E1098" w:rsidRPr="00FA0510" w:rsidRDefault="008E1098" w:rsidP="008E1098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Չափման միավորը </w:t>
            </w:r>
          </w:p>
          <w:p w14:paraId="5ACE665E" w14:textId="77777777" w:rsidR="008E1098" w:rsidRPr="00FA0510" w:rsidRDefault="008E1098" w:rsidP="008E1098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3B39FE70" w14:textId="77777777" w:rsidR="008E1098" w:rsidRPr="00FA0510" w:rsidRDefault="008E1098" w:rsidP="008E1098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2E3CF" w14:textId="77777777" w:rsidR="008E1098" w:rsidRPr="00FA0510" w:rsidRDefault="008E1098" w:rsidP="008E1098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Ընդհա</w:t>
            </w:r>
            <w:r w:rsidRPr="007853C1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նուր  քանակը</w:t>
            </w:r>
          </w:p>
          <w:p w14:paraId="2D4A3CDD" w14:textId="77777777" w:rsidR="008E1098" w:rsidRPr="00FA0510" w:rsidRDefault="008E1098" w:rsidP="008E1098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140DBAC3" w14:textId="77777777" w:rsidR="008E1098" w:rsidRPr="00FA0510" w:rsidRDefault="008E1098" w:rsidP="008E1098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Общее количество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28176" w14:textId="77777777" w:rsidR="008E1098" w:rsidRDefault="008E1098" w:rsidP="008E1098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59ED75AA" w14:textId="77777777" w:rsidR="008E1098" w:rsidRPr="00FA0510" w:rsidRDefault="008E1098" w:rsidP="008E1098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Միավոր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ի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գինը</w:t>
            </w:r>
          </w:p>
          <w:p w14:paraId="05C7E6E2" w14:textId="77777777" w:rsidR="008E1098" w:rsidRPr="00274EFA" w:rsidRDefault="008E1098" w:rsidP="008E1098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(դրամ)</w:t>
            </w:r>
          </w:p>
          <w:p w14:paraId="60F123B2" w14:textId="77777777" w:rsidR="008E1098" w:rsidRPr="00274EFA" w:rsidRDefault="008E1098" w:rsidP="008E1098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1DF35B54" w14:textId="77777777" w:rsidR="008E1098" w:rsidRPr="00274EFA" w:rsidRDefault="008E1098" w:rsidP="008E1098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274EFA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Цена единицы </w:t>
            </w:r>
          </w:p>
          <w:p w14:paraId="1C035C11" w14:textId="77777777" w:rsidR="008E1098" w:rsidRPr="00FA0510" w:rsidRDefault="008E1098" w:rsidP="008E1098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47EFB4A5" w14:textId="77777777" w:rsidR="008E1098" w:rsidRPr="00FA0510" w:rsidRDefault="008E1098" w:rsidP="008E1098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1E7D2" w14:textId="77777777" w:rsidR="008E1098" w:rsidRPr="00FA0510" w:rsidRDefault="008E1098" w:rsidP="008E1098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Գումար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ը</w:t>
            </w: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  <w:p w14:paraId="485740E0" w14:textId="77777777" w:rsidR="008E1098" w:rsidRPr="00FA0510" w:rsidRDefault="008E1098" w:rsidP="008E1098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(դրամ)</w:t>
            </w:r>
          </w:p>
          <w:p w14:paraId="5660A631" w14:textId="77777777" w:rsidR="008E1098" w:rsidRPr="00FA0510" w:rsidRDefault="008E1098" w:rsidP="008E1098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54D49751" w14:textId="77777777" w:rsidR="008E1098" w:rsidRPr="00FA0510" w:rsidRDefault="008E1098" w:rsidP="008E1098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Цена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DDF61" w14:textId="77777777" w:rsidR="008E1098" w:rsidRPr="00FA0510" w:rsidRDefault="008E1098" w:rsidP="008E1098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Մատակարարման/Поставка</w:t>
            </w:r>
          </w:p>
        </w:tc>
      </w:tr>
      <w:tr w:rsidR="008E1098" w:rsidRPr="00FA0510" w14:paraId="5952936E" w14:textId="77777777" w:rsidTr="00D63779">
        <w:trPr>
          <w:trHeight w:val="1486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AD9F3" w14:textId="77777777" w:rsidR="008E1098" w:rsidRPr="00FA0510" w:rsidRDefault="008E1098" w:rsidP="008E1098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83810" w14:textId="77777777" w:rsidR="008E1098" w:rsidRPr="00FA0510" w:rsidRDefault="008E1098" w:rsidP="008E1098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B9029" w14:textId="77777777" w:rsidR="008E1098" w:rsidRPr="00FA0510" w:rsidRDefault="008E1098" w:rsidP="008E1098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64047" w14:textId="77777777" w:rsidR="008E1098" w:rsidRPr="00FA0510" w:rsidRDefault="008E1098" w:rsidP="008E1098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C8CEE" w14:textId="77777777" w:rsidR="008E1098" w:rsidRPr="00FA0510" w:rsidRDefault="008E1098" w:rsidP="008E1098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75596" w14:textId="77777777" w:rsidR="008E1098" w:rsidRPr="00FA0510" w:rsidRDefault="008E1098" w:rsidP="008E1098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B2E23" w14:textId="77777777" w:rsidR="008E1098" w:rsidRPr="00FA0510" w:rsidRDefault="008E1098" w:rsidP="008E1098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5DBF8" w14:textId="77777777" w:rsidR="008E1098" w:rsidRPr="00FA0510" w:rsidRDefault="008E1098" w:rsidP="008E1098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4781D" w14:textId="77777777" w:rsidR="008E1098" w:rsidRPr="00FA0510" w:rsidRDefault="008E1098" w:rsidP="008E1098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Հասցեն</w:t>
            </w:r>
          </w:p>
          <w:p w14:paraId="07D09ACC" w14:textId="77777777" w:rsidR="008E1098" w:rsidRPr="00FA0510" w:rsidRDefault="008E1098" w:rsidP="008E1098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  <w:p w14:paraId="68CF48AB" w14:textId="77777777" w:rsidR="008E1098" w:rsidRPr="00FA0510" w:rsidRDefault="008E1098" w:rsidP="008E1098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Адрес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3FEFD7" w14:textId="77777777" w:rsidR="008E1098" w:rsidRPr="00FA0510" w:rsidRDefault="008E1098" w:rsidP="008E1098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Ժամկետը</w:t>
            </w:r>
          </w:p>
          <w:p w14:paraId="45E0BA29" w14:textId="77777777" w:rsidR="008E1098" w:rsidRPr="00FA0510" w:rsidRDefault="008E1098" w:rsidP="008E1098">
            <w:pPr>
              <w:spacing w:after="0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Сроки </w:t>
            </w:r>
          </w:p>
        </w:tc>
      </w:tr>
      <w:tr w:rsidR="008E1098" w:rsidRPr="00F12F85" w14:paraId="54D2F7EA" w14:textId="77777777" w:rsidTr="00D63779">
        <w:trPr>
          <w:trHeight w:val="170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CC564" w14:textId="77777777" w:rsidR="008E1098" w:rsidRPr="0075557C" w:rsidRDefault="008E1098" w:rsidP="00D63779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D5230" w14:textId="77777777" w:rsidR="008E1098" w:rsidRPr="0075557C" w:rsidRDefault="008E1098" w:rsidP="008E1098">
            <w:pPr>
              <w:spacing w:after="0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</w:rPr>
              <w:t>38341130</w:t>
            </w:r>
          </w:p>
        </w:tc>
        <w:tc>
          <w:tcPr>
            <w:tcW w:w="2126" w:type="dxa"/>
            <w:vAlign w:val="center"/>
          </w:tcPr>
          <w:p w14:paraId="30DAEE37" w14:textId="5CF11F30" w:rsidR="00D63779" w:rsidRPr="00D63779" w:rsidRDefault="008E1098" w:rsidP="00D63779">
            <w:pPr>
              <w:spacing w:after="0"/>
              <w:jc w:val="center"/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</w:pPr>
            <w:r w:rsidRPr="00D6377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Մեգավատտմետր </w:t>
            </w:r>
          </w:p>
          <w:p w14:paraId="0DA67B41" w14:textId="0F2F9E5C" w:rsidR="008E1098" w:rsidRPr="007F2564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Мегаваттметр</w:t>
            </w:r>
          </w:p>
        </w:tc>
        <w:tc>
          <w:tcPr>
            <w:tcW w:w="4819" w:type="dxa"/>
            <w:vAlign w:val="center"/>
          </w:tcPr>
          <w:p w14:paraId="46D31EAA" w14:textId="77777777" w:rsidR="008E1098" w:rsidRPr="00F431A3" w:rsidRDefault="008E1098" w:rsidP="008E1098">
            <w:pPr>
              <w:spacing w:after="0"/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</w:pPr>
            <w:r w:rsidRPr="00F431A3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Ф1730.ЭА</w:t>
            </w:r>
            <w:r w:rsidRPr="00F431A3">
              <w:rPr>
                <w:rFonts w:ascii="GHEA Grapalat" w:hAnsi="GHEA Grapalat" w:cs="Arial CYR"/>
                <w:color w:val="000000"/>
                <w:sz w:val="20"/>
                <w:szCs w:val="20"/>
              </w:rPr>
              <w:t>;  սանդղակ ±400ՄՎտ(5 մԱ) Ктн - 220000/100;  Ктт - 1000/5; ճշգրտության դաս 1,0;  Uпит - ~220В; չափսերը  160х30 մմ:</w:t>
            </w:r>
            <w:r w:rsidRPr="00F431A3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2C4C467C" w14:textId="77777777" w:rsidR="008E1098" w:rsidRPr="00321B76" w:rsidRDefault="008E1098" w:rsidP="008E1098">
            <w:pPr>
              <w:spacing w:after="0"/>
              <w:rPr>
                <w:rFonts w:ascii="Cambria Math" w:hAnsi="Cambria Math" w:cs="Arial CYR"/>
                <w:color w:val="000000" w:themeColor="text1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Ф1730.ЭА; 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шкала ±400МВт(5 мА); Ктн - 220000/100;  Ктт - 1000/5; кл.точн. 1,0;   Uпит - ~220В; размеры 160х30 мм.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8DE04" w14:textId="77777777" w:rsidR="008E1098" w:rsidRPr="00D119A0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հատ</w:t>
            </w:r>
          </w:p>
          <w:p w14:paraId="71A9E032" w14:textId="77777777" w:rsidR="008E1098" w:rsidRPr="00292A1A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AC677" w14:textId="77777777" w:rsidR="008E1098" w:rsidRPr="00585D84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</w:rPr>
            </w:pPr>
            <w:r>
              <w:rPr>
                <w:rFonts w:ascii="GHEA Grapalat" w:hAnsi="GHEA Grapalat" w:cs="Arial CYR"/>
                <w:color w:val="000000" w:themeColor="text1"/>
              </w:rPr>
              <w:t>2</w:t>
            </w:r>
          </w:p>
        </w:tc>
        <w:tc>
          <w:tcPr>
            <w:tcW w:w="1134" w:type="dxa"/>
            <w:vAlign w:val="center"/>
          </w:tcPr>
          <w:p w14:paraId="416C9713" w14:textId="77777777" w:rsidR="008E1098" w:rsidRPr="00E20BE7" w:rsidRDefault="008E1098" w:rsidP="008E1098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200500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C978E" w14:textId="77777777" w:rsidR="008E1098" w:rsidRPr="00196F15" w:rsidRDefault="008E1098" w:rsidP="008E1098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401000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5DA8D47" w14:textId="77777777" w:rsidR="008E1098" w:rsidRDefault="008E1098" w:rsidP="008E1098">
            <w:pPr>
              <w:ind w:left="113"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</w:rPr>
            </w:pPr>
            <w:r w:rsidRPr="00A74D24">
              <w:rPr>
                <w:rFonts w:ascii="GHEA Grapalat" w:hAnsi="GHEA Grapalat" w:cs="Times New Roman"/>
                <w:b/>
                <w:color w:val="000000" w:themeColor="text1"/>
              </w:rPr>
              <w:t>Արմավիրի մարզ Ք. Մեծամոր «ՀԱԷԿ» ՓԲԸ</w:t>
            </w:r>
          </w:p>
          <w:p w14:paraId="787F12C0" w14:textId="0C6ADAFA" w:rsidR="008E1098" w:rsidRPr="00F12F85" w:rsidRDefault="008E1098" w:rsidP="008E1098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A74D24">
              <w:rPr>
                <w:rFonts w:ascii="GHEA Grapalat" w:hAnsi="GHEA Grapalat" w:cs="Times New Roman"/>
                <w:b/>
                <w:color w:val="000000" w:themeColor="text1"/>
              </w:rPr>
              <w:t>г. Мецамор, ЗАО «ААЭК»</w:t>
            </w:r>
          </w:p>
        </w:tc>
        <w:tc>
          <w:tcPr>
            <w:tcW w:w="127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585AF31B" w14:textId="77777777" w:rsidR="008E1098" w:rsidRPr="00B312AE" w:rsidRDefault="008E1098" w:rsidP="008E1098">
            <w:pPr>
              <w:ind w:left="113"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</w:rPr>
            </w:pPr>
            <w:r w:rsidRPr="00B312AE">
              <w:rPr>
                <w:rFonts w:ascii="GHEA Grapalat" w:hAnsi="GHEA Grapalat" w:cs="Times New Roman"/>
                <w:b/>
                <w:color w:val="000000" w:themeColor="text1"/>
              </w:rPr>
              <w:t>Պայմանագիրը կնքելուց հետո 120 օրացույցային օրվա ընթացքում</w:t>
            </w:r>
          </w:p>
          <w:p w14:paraId="06325AD3" w14:textId="342D393D" w:rsidR="008E1098" w:rsidRPr="00B200DA" w:rsidRDefault="008E1098" w:rsidP="008E1098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312AE">
              <w:rPr>
                <w:rFonts w:ascii="GHEA Grapalat" w:hAnsi="GHEA Grapalat" w:cs="Times New Roman"/>
                <w:b/>
                <w:color w:val="000000" w:themeColor="text1"/>
              </w:rPr>
              <w:t>В течение 120 дней с даты заключения договора</w:t>
            </w:r>
            <w:r w:rsidRPr="00B312AE">
              <w:rPr>
                <w:rFonts w:ascii="Cambria Math" w:hAnsi="Cambria Math" w:cs="Times New Roman"/>
                <w:b/>
                <w:color w:val="000000" w:themeColor="text1"/>
              </w:rPr>
              <w:t>.</w:t>
            </w:r>
          </w:p>
        </w:tc>
      </w:tr>
      <w:tr w:rsidR="008E1098" w:rsidRPr="00F12F85" w14:paraId="289AADB3" w14:textId="77777777" w:rsidTr="00D63779">
        <w:trPr>
          <w:trHeight w:val="51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DACBE" w14:textId="77777777" w:rsidR="008E1098" w:rsidRPr="0075557C" w:rsidRDefault="008E1098" w:rsidP="00D63779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58BB9B" w14:textId="77777777" w:rsidR="008E1098" w:rsidRPr="0075557C" w:rsidRDefault="008E1098" w:rsidP="008E1098">
            <w:pPr>
              <w:spacing w:after="0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</w:rPr>
              <w:t>38341130</w:t>
            </w:r>
          </w:p>
        </w:tc>
        <w:tc>
          <w:tcPr>
            <w:tcW w:w="2126" w:type="dxa"/>
            <w:vAlign w:val="center"/>
          </w:tcPr>
          <w:p w14:paraId="1E56F6F4" w14:textId="094CA8B7" w:rsidR="00D63779" w:rsidRPr="00D63779" w:rsidRDefault="008E1098" w:rsidP="00D63779">
            <w:pPr>
              <w:spacing w:after="0"/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</w:pPr>
            <w:r w:rsidRPr="00D6377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Մեգավատտմետր </w:t>
            </w:r>
          </w:p>
          <w:p w14:paraId="3B7AD37E" w14:textId="59F16FB2" w:rsidR="008E1098" w:rsidRPr="007F2564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Мегаваттметр</w:t>
            </w:r>
          </w:p>
        </w:tc>
        <w:tc>
          <w:tcPr>
            <w:tcW w:w="4819" w:type="dxa"/>
            <w:vAlign w:val="center"/>
          </w:tcPr>
          <w:p w14:paraId="721069CE" w14:textId="77777777" w:rsidR="008E1098" w:rsidRPr="007F2564" w:rsidRDefault="008E1098" w:rsidP="008E1098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Ф1730.ЭА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;  սանդղակ - 250ՄՎտ (3,82 մԱ), К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  <w:vertAlign w:val="subscript"/>
              </w:rPr>
              <w:t>ТН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- 15750/100;  К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  <w:vertAlign w:val="subscript"/>
              </w:rPr>
              <w:t>ТТ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- 12000/5; Uпит ~220В; ճշգրտության դաս 1,0; չափսերը 160х30 մմ:</w:t>
            </w:r>
          </w:p>
          <w:p w14:paraId="7AB7E64A" w14:textId="77777777" w:rsidR="008E1098" w:rsidRPr="00321B76" w:rsidRDefault="008E1098" w:rsidP="008E1098">
            <w:pPr>
              <w:spacing w:after="0"/>
              <w:rPr>
                <w:rFonts w:ascii="Cambria Math" w:hAnsi="Cambria Math" w:cs="Arial CYR"/>
                <w:color w:val="000000" w:themeColor="text1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Ф1730.ЭА; 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шкала- 250 МВт (3,82 мА), Ктн - 15750/100;  Ктт - 12000/5; Uпит - ~220В; кл.точн. 1,0; размеры 160х30 мм.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A98CB" w14:textId="77777777" w:rsidR="008E1098" w:rsidRPr="00D119A0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հատ</w:t>
            </w:r>
          </w:p>
          <w:p w14:paraId="3D94A3F3" w14:textId="77777777" w:rsidR="008E1098" w:rsidRPr="00292A1A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27307" w14:textId="77777777" w:rsidR="008E1098" w:rsidRPr="00585D84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</w:rPr>
            </w:pPr>
            <w:r>
              <w:rPr>
                <w:rFonts w:ascii="GHEA Grapalat" w:hAnsi="GHEA Grapalat" w:cs="Arial CYR"/>
                <w:color w:val="000000" w:themeColor="text1"/>
              </w:rPr>
              <w:t>2</w:t>
            </w:r>
          </w:p>
        </w:tc>
        <w:tc>
          <w:tcPr>
            <w:tcW w:w="1134" w:type="dxa"/>
            <w:vAlign w:val="center"/>
          </w:tcPr>
          <w:p w14:paraId="7DE38D89" w14:textId="77777777" w:rsidR="008E1098" w:rsidRPr="00E20BE7" w:rsidRDefault="008E1098" w:rsidP="008E1098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200500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9B13D" w14:textId="77777777" w:rsidR="008E1098" w:rsidRPr="00196F15" w:rsidRDefault="008E1098" w:rsidP="008E1098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401000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7D13D5C" w14:textId="77777777" w:rsidR="008E1098" w:rsidRPr="00F12F85" w:rsidRDefault="008E1098" w:rsidP="008E1098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7827C5" w14:textId="77777777" w:rsidR="008E1098" w:rsidRPr="00B200DA" w:rsidRDefault="008E1098" w:rsidP="008E1098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E1098" w:rsidRPr="00F12F85" w14:paraId="58C32BF0" w14:textId="77777777" w:rsidTr="00D63779">
        <w:trPr>
          <w:trHeight w:val="141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66CB1" w14:textId="77777777" w:rsidR="008E1098" w:rsidRPr="0075557C" w:rsidRDefault="008E1098" w:rsidP="00D63779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492C5" w14:textId="77777777" w:rsidR="008E1098" w:rsidRPr="0075557C" w:rsidRDefault="008E1098" w:rsidP="008E1098">
            <w:pPr>
              <w:spacing w:after="0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</w:rPr>
              <w:t>38341130</w:t>
            </w:r>
          </w:p>
        </w:tc>
        <w:tc>
          <w:tcPr>
            <w:tcW w:w="2126" w:type="dxa"/>
            <w:vAlign w:val="center"/>
          </w:tcPr>
          <w:p w14:paraId="0C496808" w14:textId="7728C3A9" w:rsidR="00D63779" w:rsidRPr="00D63779" w:rsidRDefault="008E1098" w:rsidP="00D63779">
            <w:pPr>
              <w:spacing w:after="0"/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</w:pPr>
            <w:r w:rsidRPr="00D6377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Մեգավատտմետր </w:t>
            </w:r>
          </w:p>
          <w:p w14:paraId="6DB404E1" w14:textId="294662CF" w:rsidR="008E1098" w:rsidRPr="007F2564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Мегаваттметр</w:t>
            </w:r>
          </w:p>
        </w:tc>
        <w:tc>
          <w:tcPr>
            <w:tcW w:w="4819" w:type="dxa"/>
            <w:vAlign w:val="center"/>
          </w:tcPr>
          <w:p w14:paraId="2E2C1ED4" w14:textId="77777777" w:rsidR="008E1098" w:rsidRPr="007F2564" w:rsidRDefault="008E1098" w:rsidP="008E1098">
            <w:pPr>
              <w:spacing w:after="0"/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Ф1730.ЭА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;  սանդղակ  500ՄՎտ (3,05 մԱ), ճշգրտության դաս 1,0;   Uпит - ~220В; չափսերը 160х30 մմ:</w:t>
            </w: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6DA784DA" w14:textId="77777777" w:rsidR="008E1098" w:rsidRPr="00321B76" w:rsidRDefault="008E1098" w:rsidP="008E1098">
            <w:pPr>
              <w:spacing w:after="0"/>
              <w:rPr>
                <w:rFonts w:ascii="Cambria Math" w:hAnsi="Cambria Math" w:cs="Arial CYR"/>
                <w:color w:val="000000" w:themeColor="text1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Ф1730.ЭА; 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шкала 500МВт (3,05 мА), кл.точн. 1,0;   Uпит - ~220В; размеры 160х30 мм.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0973B" w14:textId="77777777" w:rsidR="008E1098" w:rsidRPr="00D119A0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հատ</w:t>
            </w:r>
          </w:p>
          <w:p w14:paraId="01D68BFA" w14:textId="77777777" w:rsidR="008E1098" w:rsidRPr="00292A1A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4AB9F" w14:textId="77777777" w:rsidR="008E1098" w:rsidRPr="00585D84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</w:rPr>
            </w:pPr>
            <w:r>
              <w:rPr>
                <w:rFonts w:ascii="GHEA Grapalat" w:hAnsi="GHEA Grapalat" w:cs="Arial CYR"/>
                <w:color w:val="000000" w:themeColor="text1"/>
              </w:rPr>
              <w:t>1</w:t>
            </w:r>
          </w:p>
        </w:tc>
        <w:tc>
          <w:tcPr>
            <w:tcW w:w="1134" w:type="dxa"/>
            <w:vAlign w:val="center"/>
          </w:tcPr>
          <w:p w14:paraId="79F8B645" w14:textId="77777777" w:rsidR="008E1098" w:rsidRPr="00E20BE7" w:rsidRDefault="008E1098" w:rsidP="008E1098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200500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57F29" w14:textId="77777777" w:rsidR="008E1098" w:rsidRPr="00E20BE7" w:rsidRDefault="008E1098" w:rsidP="008E1098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200500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79C18BF" w14:textId="77777777" w:rsidR="008E1098" w:rsidRPr="00F12F85" w:rsidRDefault="008E1098" w:rsidP="008E1098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95329A" w14:textId="77777777" w:rsidR="008E1098" w:rsidRPr="00B200DA" w:rsidRDefault="008E1098" w:rsidP="008E1098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E1098" w:rsidRPr="00F12F85" w14:paraId="440868D0" w14:textId="77777777" w:rsidTr="00D63779">
        <w:trPr>
          <w:trHeight w:val="172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988E7" w14:textId="77777777" w:rsidR="008E1098" w:rsidRPr="0075557C" w:rsidRDefault="008E1098" w:rsidP="00D63779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85E348" w14:textId="77777777" w:rsidR="008E1098" w:rsidRPr="0075557C" w:rsidRDefault="008E1098" w:rsidP="008E1098">
            <w:pPr>
              <w:spacing w:after="0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</w:rPr>
              <w:t>38341130</w:t>
            </w:r>
          </w:p>
        </w:tc>
        <w:tc>
          <w:tcPr>
            <w:tcW w:w="2126" w:type="dxa"/>
            <w:vAlign w:val="center"/>
          </w:tcPr>
          <w:p w14:paraId="48BF4AEB" w14:textId="6DA9ECEA" w:rsidR="00D63779" w:rsidRPr="002713E9" w:rsidRDefault="008E1098" w:rsidP="00D63779">
            <w:pPr>
              <w:spacing w:after="0"/>
              <w:jc w:val="center"/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</w:pPr>
            <w:r w:rsidRPr="002713E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Մեգավատտմետր </w:t>
            </w:r>
          </w:p>
          <w:p w14:paraId="42CEE70E" w14:textId="71E7128B" w:rsidR="008E1098" w:rsidRPr="007F2564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Мегаваттметр</w:t>
            </w:r>
          </w:p>
        </w:tc>
        <w:tc>
          <w:tcPr>
            <w:tcW w:w="4819" w:type="dxa"/>
            <w:vAlign w:val="center"/>
          </w:tcPr>
          <w:p w14:paraId="1682E3EC" w14:textId="77777777" w:rsidR="008E1098" w:rsidRPr="00F431A3" w:rsidRDefault="008E1098" w:rsidP="008E1098">
            <w:pPr>
              <w:spacing w:after="0"/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</w:pPr>
            <w:r w:rsidRPr="00F431A3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Ф1730.ЭА</w:t>
            </w:r>
            <w:r w:rsidRPr="00F431A3">
              <w:rPr>
                <w:rFonts w:ascii="GHEA Grapalat" w:hAnsi="GHEA Grapalat" w:cs="Arial CYR"/>
                <w:color w:val="000000"/>
                <w:sz w:val="20"/>
                <w:szCs w:val="20"/>
              </w:rPr>
              <w:t>;  սանդղակ  60ՄՎտ (5 մԱ); Ктн - 35000/100;  Ктт - 1000/5; ճշգրտության դաս 1,0;  Uпит - ~220В; չափսերը 160х30 մմ:</w:t>
            </w:r>
            <w:r w:rsidRPr="00F431A3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366E946D" w14:textId="77777777" w:rsidR="008E1098" w:rsidRPr="00321B76" w:rsidRDefault="008E1098" w:rsidP="008E1098">
            <w:pPr>
              <w:spacing w:after="0"/>
              <w:rPr>
                <w:rFonts w:ascii="Cambria Math" w:hAnsi="Cambria Math" w:cs="Arial CYR"/>
                <w:color w:val="000000" w:themeColor="text1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Ф1730.ЭА; 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шкала 60МВт(5 мА); Ктн - 35000/100;  Ктт - 1000/5; кл.точн. 1,0;   Uпит - ~220В; размеры 160х30 мм.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0DC35" w14:textId="77777777" w:rsidR="008E1098" w:rsidRPr="00D119A0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հատ</w:t>
            </w:r>
          </w:p>
          <w:p w14:paraId="124CC974" w14:textId="77777777" w:rsidR="008E1098" w:rsidRPr="00292A1A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925B5" w14:textId="77777777" w:rsidR="008E1098" w:rsidRPr="00585D84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</w:rPr>
            </w:pPr>
            <w:r>
              <w:rPr>
                <w:rFonts w:ascii="GHEA Grapalat" w:hAnsi="GHEA Grapalat" w:cs="Arial CYR"/>
                <w:color w:val="000000" w:themeColor="text1"/>
              </w:rPr>
              <w:t>1</w:t>
            </w:r>
          </w:p>
        </w:tc>
        <w:tc>
          <w:tcPr>
            <w:tcW w:w="1134" w:type="dxa"/>
            <w:vAlign w:val="center"/>
          </w:tcPr>
          <w:p w14:paraId="73885DED" w14:textId="77777777" w:rsidR="008E1098" w:rsidRPr="00211369" w:rsidRDefault="008E1098" w:rsidP="008E1098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200500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850BF" w14:textId="77777777" w:rsidR="008E1098" w:rsidRPr="00211369" w:rsidRDefault="008E1098" w:rsidP="008E1098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200500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58E8EC4" w14:textId="77777777" w:rsidR="008E1098" w:rsidRPr="00F12F85" w:rsidRDefault="008E1098" w:rsidP="008E1098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AEB952" w14:textId="77777777" w:rsidR="008E1098" w:rsidRPr="00B200DA" w:rsidRDefault="008E1098" w:rsidP="008E1098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E1098" w:rsidRPr="00F12F85" w14:paraId="5B08884D" w14:textId="77777777" w:rsidTr="00D63779">
        <w:trPr>
          <w:trHeight w:val="176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9CE3B" w14:textId="77777777" w:rsidR="008E1098" w:rsidRPr="0075557C" w:rsidRDefault="008E1098" w:rsidP="00D63779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5958AB" w14:textId="77777777" w:rsidR="008E1098" w:rsidRPr="0075557C" w:rsidRDefault="008E1098" w:rsidP="008E1098">
            <w:pPr>
              <w:spacing w:after="0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</w:rPr>
              <w:t>38341130</w:t>
            </w:r>
          </w:p>
        </w:tc>
        <w:tc>
          <w:tcPr>
            <w:tcW w:w="2126" w:type="dxa"/>
            <w:vAlign w:val="center"/>
          </w:tcPr>
          <w:p w14:paraId="3D02A19B" w14:textId="28FE9A5E" w:rsidR="00D63779" w:rsidRPr="002713E9" w:rsidRDefault="008E1098" w:rsidP="00D63779">
            <w:pPr>
              <w:spacing w:after="0"/>
              <w:jc w:val="center"/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</w:pPr>
            <w:r w:rsidRPr="002713E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Մեգավատտմետր </w:t>
            </w:r>
          </w:p>
          <w:p w14:paraId="1B2328D8" w14:textId="2AF2BB27" w:rsidR="008E1098" w:rsidRPr="007F2564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Мегаваттметр</w:t>
            </w:r>
          </w:p>
        </w:tc>
        <w:tc>
          <w:tcPr>
            <w:tcW w:w="4819" w:type="dxa"/>
            <w:vAlign w:val="center"/>
          </w:tcPr>
          <w:p w14:paraId="2EE2B1D9" w14:textId="77777777" w:rsidR="008E1098" w:rsidRPr="007F2564" w:rsidRDefault="008E1098" w:rsidP="008E1098">
            <w:pPr>
              <w:spacing w:after="0"/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Ф1730.ЭА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; սանդղակ 50ՄՎտ (5 մԱ); Ктн - 110000/100; Ктт - 500/5; ճշգրտության դաս 1,0;   Uпит - ~220В; չափսերը  160х30 մմ:</w:t>
            </w: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49CDA155" w14:textId="77777777" w:rsidR="008E1098" w:rsidRPr="00321B76" w:rsidRDefault="008E1098" w:rsidP="008E1098">
            <w:pPr>
              <w:spacing w:after="0"/>
              <w:rPr>
                <w:rFonts w:ascii="Cambria Math" w:hAnsi="Cambria Math" w:cs="Arial CYR"/>
                <w:color w:val="000000" w:themeColor="text1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Ф1730.ЭА; 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 шкала  50МВт(5 мА); Ктн- 110000/100; Ктт - 500/5; кл.точн. 1,0;   Uпит - ~220В; размеры 160х30 мм.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30900" w14:textId="77777777" w:rsidR="008E1098" w:rsidRPr="00D119A0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հատ</w:t>
            </w:r>
          </w:p>
          <w:p w14:paraId="1F6D3E03" w14:textId="77777777" w:rsidR="008E1098" w:rsidRPr="00292A1A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0BA0E" w14:textId="77777777" w:rsidR="008E1098" w:rsidRPr="00585D84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</w:rPr>
            </w:pPr>
            <w:r>
              <w:rPr>
                <w:rFonts w:ascii="GHEA Grapalat" w:hAnsi="GHEA Grapalat" w:cs="Arial CYR"/>
                <w:color w:val="000000" w:themeColor="text1"/>
              </w:rPr>
              <w:t>1</w:t>
            </w:r>
          </w:p>
        </w:tc>
        <w:tc>
          <w:tcPr>
            <w:tcW w:w="1134" w:type="dxa"/>
            <w:vAlign w:val="center"/>
          </w:tcPr>
          <w:p w14:paraId="7A1E7111" w14:textId="77777777" w:rsidR="008E1098" w:rsidRPr="00211369" w:rsidRDefault="008E1098" w:rsidP="008E1098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200500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C0A" w14:textId="77777777" w:rsidR="008E1098" w:rsidRPr="00211369" w:rsidRDefault="008E1098" w:rsidP="008E1098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200500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DD4701" w14:textId="77777777" w:rsidR="008E1098" w:rsidRPr="00F12F85" w:rsidRDefault="008E1098" w:rsidP="008E1098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A48829" w14:textId="77777777" w:rsidR="008E1098" w:rsidRPr="00B200DA" w:rsidRDefault="008E1098" w:rsidP="008E1098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E1098" w:rsidRPr="00F12F85" w14:paraId="6A318911" w14:textId="77777777" w:rsidTr="00D63779">
        <w:trPr>
          <w:trHeight w:val="181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1D21A" w14:textId="77777777" w:rsidR="008E1098" w:rsidRPr="0075557C" w:rsidRDefault="008E1098" w:rsidP="00D63779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C6315F" w14:textId="77777777" w:rsidR="008E1098" w:rsidRPr="0075557C" w:rsidRDefault="008E1098" w:rsidP="008E1098">
            <w:pPr>
              <w:spacing w:after="0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</w:rPr>
              <w:t>38341130</w:t>
            </w:r>
          </w:p>
        </w:tc>
        <w:tc>
          <w:tcPr>
            <w:tcW w:w="2126" w:type="dxa"/>
            <w:vAlign w:val="center"/>
          </w:tcPr>
          <w:p w14:paraId="04884A49" w14:textId="28A2319C" w:rsidR="00D63779" w:rsidRPr="002713E9" w:rsidRDefault="008E1098" w:rsidP="00D63779">
            <w:pPr>
              <w:spacing w:after="0"/>
              <w:jc w:val="center"/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</w:pPr>
            <w:r w:rsidRPr="002713E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Մեգավատտ</w:t>
            </w:r>
            <w:r w:rsidR="00D63779" w:rsidRPr="002713E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en-US"/>
              </w:rPr>
              <w:t>մ</w:t>
            </w:r>
            <w:r w:rsidRPr="002713E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ետր</w:t>
            </w:r>
          </w:p>
          <w:p w14:paraId="45D0C770" w14:textId="7C0C7242" w:rsidR="008E1098" w:rsidRPr="007F2564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Мегаваттметр</w:t>
            </w:r>
          </w:p>
        </w:tc>
        <w:tc>
          <w:tcPr>
            <w:tcW w:w="4819" w:type="dxa"/>
            <w:vAlign w:val="center"/>
          </w:tcPr>
          <w:p w14:paraId="757FE249" w14:textId="77777777" w:rsidR="008E1098" w:rsidRPr="007F2564" w:rsidRDefault="008E1098" w:rsidP="008E1098">
            <w:pPr>
              <w:spacing w:after="0"/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Ф1730.ЭА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; սանդղակ 20ՄՎտ (5 մԱ); Ктн - 110000/100;  Ктт - 500/5; ճշգրտության դաս 1,0;  Uпит - ~220В; չափսերը 160х30 մմ:</w:t>
            </w: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4618F91D" w14:textId="77777777" w:rsidR="008E1098" w:rsidRPr="00321B76" w:rsidRDefault="008E1098" w:rsidP="008E1098">
            <w:pPr>
              <w:spacing w:after="0"/>
              <w:rPr>
                <w:rFonts w:ascii="Cambria Math" w:hAnsi="Cambria Math" w:cs="Arial CYR"/>
                <w:color w:val="000000" w:themeColor="text1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Ф1730.ЭА; 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шкала 20МВт(5мА); Ктн - 110000/100;  Ктт - 500/5;    кл.точн. 1,0;  Uпит - ~220В; размеры 160х30 мм.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9AB45" w14:textId="77777777" w:rsidR="008E1098" w:rsidRPr="00D119A0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հատ</w:t>
            </w:r>
          </w:p>
          <w:p w14:paraId="3ECC58D3" w14:textId="77777777" w:rsidR="008E1098" w:rsidRPr="00292A1A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85990" w14:textId="77777777" w:rsidR="008E1098" w:rsidRPr="00585D84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</w:rPr>
            </w:pPr>
            <w:r>
              <w:rPr>
                <w:rFonts w:ascii="GHEA Grapalat" w:hAnsi="GHEA Grapalat" w:cs="Arial CYR"/>
                <w:color w:val="000000" w:themeColor="text1"/>
              </w:rPr>
              <w:t>1</w:t>
            </w:r>
          </w:p>
        </w:tc>
        <w:tc>
          <w:tcPr>
            <w:tcW w:w="1134" w:type="dxa"/>
            <w:vAlign w:val="center"/>
          </w:tcPr>
          <w:p w14:paraId="6410CB04" w14:textId="77777777" w:rsidR="008E1098" w:rsidRPr="001C3725" w:rsidRDefault="008E1098" w:rsidP="008E1098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200500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95342" w14:textId="77777777" w:rsidR="008E1098" w:rsidRPr="001C3725" w:rsidRDefault="008E1098" w:rsidP="008E1098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200500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0C0003" w14:textId="77777777" w:rsidR="008E1098" w:rsidRPr="00F12F85" w:rsidRDefault="008E1098" w:rsidP="008E1098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E66805" w14:textId="77777777" w:rsidR="008E1098" w:rsidRPr="00B200DA" w:rsidRDefault="008E1098" w:rsidP="008E1098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E1098" w:rsidRPr="00F12F85" w14:paraId="699E1B72" w14:textId="77777777" w:rsidTr="00D63779">
        <w:trPr>
          <w:trHeight w:val="243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437AE" w14:textId="77777777" w:rsidR="008E1098" w:rsidRPr="0075557C" w:rsidRDefault="008E1098" w:rsidP="00D63779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8D444" w14:textId="77777777" w:rsidR="008E1098" w:rsidRPr="0075557C" w:rsidRDefault="008E1098" w:rsidP="008E1098">
            <w:pPr>
              <w:spacing w:after="0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</w:rPr>
              <w:t>38341130</w:t>
            </w:r>
          </w:p>
        </w:tc>
        <w:tc>
          <w:tcPr>
            <w:tcW w:w="2126" w:type="dxa"/>
            <w:vAlign w:val="center"/>
          </w:tcPr>
          <w:p w14:paraId="21B42E8A" w14:textId="77777777" w:rsidR="008E1098" w:rsidRPr="007F2564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2713E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Մեգավարմետր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Мегаварметр</w:t>
            </w:r>
          </w:p>
        </w:tc>
        <w:tc>
          <w:tcPr>
            <w:tcW w:w="4819" w:type="dxa"/>
            <w:vAlign w:val="center"/>
          </w:tcPr>
          <w:p w14:paraId="186A24F3" w14:textId="77777777" w:rsidR="008E1098" w:rsidRPr="007F2564" w:rsidRDefault="008E1098" w:rsidP="008E1098">
            <w:pPr>
              <w:spacing w:after="0"/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Ц42303; 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սլաքավոր ,վահանային; սանդղակ 250ՄՎԱռ,  К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  <w:vertAlign w:val="subscript"/>
              </w:rPr>
              <w:t>ТН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-15750/100; К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  <w:vertAlign w:val="subscript"/>
              </w:rPr>
              <w:t>ТТ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-12000/5; սիմետրիկ բեռ; ճշգրտության դաս 1,5;  չափսերը 120х120 մմ:</w:t>
            </w: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3B183653" w14:textId="77777777" w:rsidR="008E1098" w:rsidRDefault="008E1098" w:rsidP="008E1098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Ц42303;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стрелочный, щитовой; шкала  250МВАр, К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  <w:vertAlign w:val="subscript"/>
              </w:rPr>
              <w:t>ТН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-15750/100; К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  <w:vertAlign w:val="subscript"/>
              </w:rPr>
              <w:t>ТТ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-12000/5; нагрузка–симметричная; кл.точн. 1,5;  </w:t>
            </w:r>
          </w:p>
          <w:p w14:paraId="2AE8E2E6" w14:textId="77777777" w:rsidR="008E1098" w:rsidRPr="00321B76" w:rsidRDefault="008E1098" w:rsidP="008E1098">
            <w:pPr>
              <w:spacing w:after="0"/>
              <w:rPr>
                <w:rFonts w:ascii="Cambria Math" w:hAnsi="Cambria Math" w:cs="Arial CYR"/>
                <w:color w:val="000000" w:themeColor="text1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размеры - 120х120 мм.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555BD" w14:textId="77777777" w:rsidR="008E1098" w:rsidRPr="00D119A0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հատ</w:t>
            </w:r>
          </w:p>
          <w:p w14:paraId="3BC718BD" w14:textId="77777777" w:rsidR="008E1098" w:rsidRPr="00292A1A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CE5C5" w14:textId="77777777" w:rsidR="008E1098" w:rsidRPr="00585D84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</w:rPr>
            </w:pPr>
            <w:r>
              <w:rPr>
                <w:rFonts w:ascii="GHEA Grapalat" w:hAnsi="GHEA Grapalat" w:cs="Arial CYR"/>
                <w:color w:val="000000" w:themeColor="text1"/>
              </w:rPr>
              <w:t>2</w:t>
            </w:r>
          </w:p>
        </w:tc>
        <w:tc>
          <w:tcPr>
            <w:tcW w:w="1134" w:type="dxa"/>
            <w:vAlign w:val="center"/>
          </w:tcPr>
          <w:p w14:paraId="69D7B1F9" w14:textId="77777777" w:rsidR="008E1098" w:rsidRPr="00211369" w:rsidRDefault="008E1098" w:rsidP="008E1098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125500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37D85" w14:textId="77777777" w:rsidR="008E1098" w:rsidRPr="003A774B" w:rsidRDefault="008E1098" w:rsidP="008E1098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251000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683058C" w14:textId="77777777" w:rsidR="008E1098" w:rsidRPr="00F12F85" w:rsidRDefault="008E1098" w:rsidP="008E1098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E3F0EA" w14:textId="77777777" w:rsidR="008E1098" w:rsidRPr="00B200DA" w:rsidRDefault="008E1098" w:rsidP="008E1098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E1098" w:rsidRPr="00F12F85" w14:paraId="416CCE61" w14:textId="77777777" w:rsidTr="00D63779">
        <w:trPr>
          <w:trHeight w:val="70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C777" w14:textId="77777777" w:rsidR="008E1098" w:rsidRPr="0075557C" w:rsidRDefault="008E1098" w:rsidP="00D63779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E42561" w14:textId="77777777" w:rsidR="008E1098" w:rsidRPr="0075557C" w:rsidRDefault="008E1098" w:rsidP="008E1098">
            <w:pPr>
              <w:spacing w:after="0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</w:rPr>
              <w:t>38341130</w:t>
            </w:r>
          </w:p>
        </w:tc>
        <w:tc>
          <w:tcPr>
            <w:tcW w:w="2126" w:type="dxa"/>
            <w:vAlign w:val="center"/>
          </w:tcPr>
          <w:p w14:paraId="527ACB89" w14:textId="77777777" w:rsidR="008E1098" w:rsidRPr="007F2564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2713E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Մեգավարմետր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Мегаварметр</w:t>
            </w:r>
          </w:p>
        </w:tc>
        <w:tc>
          <w:tcPr>
            <w:tcW w:w="4819" w:type="dxa"/>
            <w:vAlign w:val="center"/>
          </w:tcPr>
          <w:p w14:paraId="4BDF23AE" w14:textId="77777777" w:rsidR="008E1098" w:rsidRDefault="008E1098" w:rsidP="008E1098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Ф1730.ЭА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;  սանդղակ 500ՄՎԱռ (3,05մԱ); Ктн - 15750/100;  Ктт-12000/5; ճշգրտության դաս 1,0; Uпит - ~220В; չափսերը 160х30մմ:</w:t>
            </w:r>
          </w:p>
          <w:p w14:paraId="4A68AD0B" w14:textId="77777777" w:rsidR="008E1098" w:rsidRDefault="008E1098" w:rsidP="008E1098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 Ф1730.ЭА;  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шкала 500МВар (3,05мА); </w:t>
            </w:r>
          </w:p>
          <w:p w14:paraId="5ACF96F6" w14:textId="77777777" w:rsidR="008E1098" w:rsidRPr="00321B76" w:rsidRDefault="008E1098" w:rsidP="008E1098">
            <w:pPr>
              <w:spacing w:after="0"/>
              <w:rPr>
                <w:rFonts w:ascii="Cambria Math" w:hAnsi="Cambria Math" w:cs="Arial CYR"/>
                <w:color w:val="000000" w:themeColor="text1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Ктн - 15750/100;  Ктт - 12000/5; кл.точн. 1,0;   Uпит - ~220В; размеры 160х30 мм.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F302F" w14:textId="77777777" w:rsidR="008E1098" w:rsidRPr="00D119A0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հատ</w:t>
            </w:r>
          </w:p>
          <w:p w14:paraId="55486C97" w14:textId="77777777" w:rsidR="008E1098" w:rsidRPr="00292A1A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ABDD0" w14:textId="77777777" w:rsidR="008E1098" w:rsidRPr="00585D84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</w:rPr>
            </w:pPr>
            <w:r>
              <w:rPr>
                <w:rFonts w:ascii="GHEA Grapalat" w:hAnsi="GHEA Grapalat" w:cs="Arial CYR"/>
                <w:color w:val="000000" w:themeColor="text1"/>
              </w:rPr>
              <w:t>1</w:t>
            </w:r>
          </w:p>
        </w:tc>
        <w:tc>
          <w:tcPr>
            <w:tcW w:w="1134" w:type="dxa"/>
            <w:vAlign w:val="center"/>
          </w:tcPr>
          <w:p w14:paraId="3DD0B00D" w14:textId="77777777" w:rsidR="008E1098" w:rsidRPr="00682A5F" w:rsidRDefault="008E1098" w:rsidP="008E1098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200500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EB440" w14:textId="77777777" w:rsidR="008E1098" w:rsidRPr="00682A5F" w:rsidRDefault="008E1098" w:rsidP="008E1098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200500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B55A058" w14:textId="77777777" w:rsidR="008E1098" w:rsidRPr="00F12F85" w:rsidRDefault="008E1098" w:rsidP="008E1098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10A3E8" w14:textId="77777777" w:rsidR="008E1098" w:rsidRPr="00B200DA" w:rsidRDefault="008E1098" w:rsidP="008E1098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E1098" w:rsidRPr="00F12F85" w14:paraId="35947DDF" w14:textId="77777777" w:rsidTr="00D63779">
        <w:trPr>
          <w:trHeight w:val="51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62394" w14:textId="77777777" w:rsidR="008E1098" w:rsidRPr="0075557C" w:rsidRDefault="008E1098" w:rsidP="00D63779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FF8B0D" w14:textId="77777777" w:rsidR="008E1098" w:rsidRPr="0075557C" w:rsidRDefault="008E1098" w:rsidP="008E1098">
            <w:pPr>
              <w:spacing w:after="0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</w:rPr>
              <w:t>38341130</w:t>
            </w:r>
          </w:p>
        </w:tc>
        <w:tc>
          <w:tcPr>
            <w:tcW w:w="2126" w:type="dxa"/>
            <w:vAlign w:val="center"/>
          </w:tcPr>
          <w:p w14:paraId="17866AF6" w14:textId="77777777" w:rsidR="008E1098" w:rsidRPr="007F2564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2713E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Մեգավարմետր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Мегаварметр</w:t>
            </w:r>
          </w:p>
        </w:tc>
        <w:tc>
          <w:tcPr>
            <w:tcW w:w="4819" w:type="dxa"/>
            <w:vAlign w:val="center"/>
          </w:tcPr>
          <w:p w14:paraId="1AC20ECD" w14:textId="77777777" w:rsidR="008E1098" w:rsidRDefault="008E1098" w:rsidP="008E1098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Ф1730.ЭА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;  սանդղակ ±400ՄՎԱռ (5մԱ)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 xml:space="preserve">Ктн - 220000/100;  Ктт - 1000/5; кл.точн. 1,0;  Uпит - ~220В; չափսերը 160х30 մմ: </w:t>
            </w:r>
          </w:p>
          <w:p w14:paraId="21BE8120" w14:textId="77777777" w:rsidR="008E1098" w:rsidRPr="007F2564" w:rsidRDefault="008E1098" w:rsidP="008E1098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  <w:p w14:paraId="246C7A60" w14:textId="77777777" w:rsidR="008E1098" w:rsidRPr="00321B76" w:rsidRDefault="008E1098" w:rsidP="008E1098">
            <w:pPr>
              <w:spacing w:after="0"/>
              <w:rPr>
                <w:rFonts w:ascii="Cambria Math" w:hAnsi="Cambria Math" w:cs="Arial CYR"/>
                <w:color w:val="000000" w:themeColor="text1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Ф1730.ЭА; 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шкала ±400МВар(5мА); Ктн - 220000/100;  Ктт - 1000/5; кл.точн. 1,0;  Uпит - ~220В; размеры 160х30 мм.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F6EDE" w14:textId="77777777" w:rsidR="008E1098" w:rsidRPr="00D119A0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հատ</w:t>
            </w:r>
          </w:p>
          <w:p w14:paraId="2F6D2B1E" w14:textId="77777777" w:rsidR="008E1098" w:rsidRPr="00292A1A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BEA1B" w14:textId="77777777" w:rsidR="008E1098" w:rsidRPr="00585D84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</w:rPr>
            </w:pPr>
            <w:r>
              <w:rPr>
                <w:rFonts w:ascii="GHEA Grapalat" w:hAnsi="GHEA Grapalat" w:cs="Arial CYR"/>
                <w:color w:val="000000" w:themeColor="text1"/>
              </w:rPr>
              <w:t>1</w:t>
            </w:r>
          </w:p>
        </w:tc>
        <w:tc>
          <w:tcPr>
            <w:tcW w:w="1134" w:type="dxa"/>
            <w:vAlign w:val="center"/>
          </w:tcPr>
          <w:p w14:paraId="6BF0B6DE" w14:textId="77777777" w:rsidR="008E1098" w:rsidRPr="00682A5F" w:rsidRDefault="008E1098" w:rsidP="008E1098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200500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512C" w14:textId="77777777" w:rsidR="008E1098" w:rsidRPr="00682A5F" w:rsidRDefault="008E1098" w:rsidP="008E1098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200500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6CAB577" w14:textId="77777777" w:rsidR="008E1098" w:rsidRPr="00F12F85" w:rsidRDefault="008E1098" w:rsidP="008E1098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37F3E6" w14:textId="77777777" w:rsidR="008E1098" w:rsidRPr="00B200DA" w:rsidRDefault="008E1098" w:rsidP="008E1098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E1098" w:rsidRPr="00F12F85" w14:paraId="060AD2C5" w14:textId="77777777" w:rsidTr="00D63779">
        <w:trPr>
          <w:trHeight w:val="51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D9A26" w14:textId="77777777" w:rsidR="008E1098" w:rsidRPr="0075557C" w:rsidRDefault="008E1098" w:rsidP="00D63779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FF57E1" w14:textId="77777777" w:rsidR="008E1098" w:rsidRPr="0075557C" w:rsidRDefault="008E1098" w:rsidP="008E1098">
            <w:pPr>
              <w:spacing w:after="0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</w:rPr>
              <w:t>38341130</w:t>
            </w:r>
          </w:p>
        </w:tc>
        <w:tc>
          <w:tcPr>
            <w:tcW w:w="2126" w:type="dxa"/>
            <w:vAlign w:val="center"/>
          </w:tcPr>
          <w:p w14:paraId="40DB35CB" w14:textId="77777777" w:rsidR="008E1098" w:rsidRPr="007F2564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2713E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Մեգավարմետր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Мегаварметр</w:t>
            </w:r>
          </w:p>
        </w:tc>
        <w:tc>
          <w:tcPr>
            <w:tcW w:w="4819" w:type="dxa"/>
            <w:vAlign w:val="center"/>
          </w:tcPr>
          <w:p w14:paraId="34AB8B88" w14:textId="77777777" w:rsidR="008E1098" w:rsidRPr="007F2564" w:rsidRDefault="008E1098" w:rsidP="008E1098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Ф1730.ЭА;  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սանդղակ 250ՄՎԱռ (3,82մԱ)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Ктн - 15750/100;  Ктт - 12000/5; ճշգրտության դաս 1,0;   Uпит - ~220В; չափսերը 160х30 մմ:</w:t>
            </w:r>
          </w:p>
          <w:p w14:paraId="3414B1A1" w14:textId="77777777" w:rsidR="008E1098" w:rsidRPr="00321B76" w:rsidRDefault="008E1098" w:rsidP="008E1098">
            <w:pPr>
              <w:spacing w:after="0"/>
              <w:rPr>
                <w:rFonts w:ascii="Cambria Math" w:hAnsi="Cambria Math" w:cs="Arial CYR"/>
                <w:color w:val="000000" w:themeColor="text1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Ф1730.ЭА; 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шкала 250МВар (3,82мА); Ктн - 15750/100; Ктт - 12000/5; кл.точн. 1,0;   Uпит - ~220В; размеры 160х30 мм.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F436F" w14:textId="77777777" w:rsidR="008E1098" w:rsidRPr="00D119A0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հատ</w:t>
            </w:r>
          </w:p>
          <w:p w14:paraId="2DFAB9EA" w14:textId="77777777" w:rsidR="008E1098" w:rsidRPr="00292A1A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B0F84" w14:textId="77777777" w:rsidR="008E1098" w:rsidRPr="00585D84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</w:rPr>
            </w:pPr>
            <w:r>
              <w:rPr>
                <w:rFonts w:ascii="GHEA Grapalat" w:hAnsi="GHEA Grapalat" w:cs="Arial CYR"/>
                <w:color w:val="000000" w:themeColor="text1"/>
              </w:rPr>
              <w:t>3</w:t>
            </w:r>
          </w:p>
        </w:tc>
        <w:tc>
          <w:tcPr>
            <w:tcW w:w="1134" w:type="dxa"/>
            <w:vAlign w:val="center"/>
          </w:tcPr>
          <w:p w14:paraId="514EF5B2" w14:textId="77777777" w:rsidR="008E1098" w:rsidRPr="009A233D" w:rsidRDefault="008E1098" w:rsidP="008E1098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200500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49716" w14:textId="77777777" w:rsidR="008E1098" w:rsidRPr="003A774B" w:rsidRDefault="008E1098" w:rsidP="008E1098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601500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59516A3" w14:textId="77777777" w:rsidR="008E1098" w:rsidRPr="00F12F85" w:rsidRDefault="008E1098" w:rsidP="008E1098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64D34C" w14:textId="77777777" w:rsidR="008E1098" w:rsidRPr="00B200DA" w:rsidRDefault="008E1098" w:rsidP="008E1098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E1098" w:rsidRPr="00F12F85" w14:paraId="1550CDD1" w14:textId="77777777" w:rsidTr="00D63779">
        <w:trPr>
          <w:trHeight w:val="51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47FF8" w14:textId="77777777" w:rsidR="008E1098" w:rsidRPr="0075557C" w:rsidRDefault="008E1098" w:rsidP="00D63779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EE33F9" w14:textId="77777777" w:rsidR="008E1098" w:rsidRPr="0075557C" w:rsidRDefault="008E1098" w:rsidP="008E1098">
            <w:pPr>
              <w:spacing w:after="0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</w:rPr>
              <w:t>38341130</w:t>
            </w:r>
          </w:p>
        </w:tc>
        <w:tc>
          <w:tcPr>
            <w:tcW w:w="2126" w:type="dxa"/>
            <w:vAlign w:val="center"/>
          </w:tcPr>
          <w:p w14:paraId="1B4C99FF" w14:textId="77777777" w:rsidR="008E1098" w:rsidRPr="007F2564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2713E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Մեգավարմետր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Мегаварметр</w:t>
            </w:r>
          </w:p>
        </w:tc>
        <w:tc>
          <w:tcPr>
            <w:tcW w:w="4819" w:type="dxa"/>
            <w:vAlign w:val="center"/>
          </w:tcPr>
          <w:p w14:paraId="64BC8A80" w14:textId="77777777" w:rsidR="008E1098" w:rsidRPr="007F2564" w:rsidRDefault="008E1098" w:rsidP="008E1098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Ф1730.ЭА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; սանդղակ ±200 ՄՎԱռ (5մԱ); Ктн - 110000/100; Ктт -1000/5; ճշգրտության դաս 1,0; Uпит  ~220В; չափսերը 160х30 մմ:</w:t>
            </w:r>
          </w:p>
          <w:p w14:paraId="301A398D" w14:textId="77777777" w:rsidR="008E1098" w:rsidRPr="00321B76" w:rsidRDefault="008E1098" w:rsidP="008E1098">
            <w:pPr>
              <w:spacing w:after="0"/>
              <w:rPr>
                <w:rFonts w:ascii="Cambria Math" w:hAnsi="Cambria Math" w:cs="Arial CYR"/>
                <w:color w:val="000000" w:themeColor="text1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Ф1730.ЭА; 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шкала ±200 МВар (5мА); Ктн - 110000/100; Ктт - 1000/5; кл.точн. 1,0;   Uпит - ~220В; размеры 160х30 мм.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EA305" w14:textId="77777777" w:rsidR="008E1098" w:rsidRPr="00D119A0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հատ</w:t>
            </w:r>
          </w:p>
          <w:p w14:paraId="2760FDFD" w14:textId="77777777" w:rsidR="008E1098" w:rsidRPr="00292A1A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CA076" w14:textId="77777777" w:rsidR="008E1098" w:rsidRPr="00585D84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</w:rPr>
            </w:pPr>
            <w:r>
              <w:rPr>
                <w:rFonts w:ascii="GHEA Grapalat" w:hAnsi="GHEA Grapalat" w:cs="Arial CYR"/>
                <w:color w:val="000000" w:themeColor="text1"/>
              </w:rPr>
              <w:t>2</w:t>
            </w:r>
          </w:p>
        </w:tc>
        <w:tc>
          <w:tcPr>
            <w:tcW w:w="1134" w:type="dxa"/>
            <w:vAlign w:val="center"/>
          </w:tcPr>
          <w:p w14:paraId="4CA4A8A1" w14:textId="77777777" w:rsidR="008E1098" w:rsidRPr="009A233D" w:rsidRDefault="008E1098" w:rsidP="008E1098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200500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6198E" w14:textId="77777777" w:rsidR="008E1098" w:rsidRPr="003A774B" w:rsidRDefault="008E1098" w:rsidP="008E1098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401000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D6F3A1A" w14:textId="77777777" w:rsidR="008E1098" w:rsidRPr="00F12F85" w:rsidRDefault="008E1098" w:rsidP="008E1098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220619" w14:textId="77777777" w:rsidR="008E1098" w:rsidRPr="00B200DA" w:rsidRDefault="008E1098" w:rsidP="008E1098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E1098" w:rsidRPr="00F12F85" w14:paraId="5B450F4A" w14:textId="77777777" w:rsidTr="00D63779">
        <w:trPr>
          <w:trHeight w:val="51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49182" w14:textId="77777777" w:rsidR="008E1098" w:rsidRPr="0075557C" w:rsidRDefault="008E1098" w:rsidP="00D63779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7F061C" w14:textId="77777777" w:rsidR="008E1098" w:rsidRPr="0075557C" w:rsidRDefault="008E1098" w:rsidP="008E1098">
            <w:pPr>
              <w:spacing w:after="0"/>
              <w:jc w:val="center"/>
              <w:rPr>
                <w:rFonts w:ascii="GHEA Grapalat" w:hAnsi="GHEA Grapalat" w:cs="Calibri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</w:rPr>
              <w:t>38341130</w:t>
            </w:r>
          </w:p>
        </w:tc>
        <w:tc>
          <w:tcPr>
            <w:tcW w:w="2126" w:type="dxa"/>
            <w:vAlign w:val="center"/>
          </w:tcPr>
          <w:p w14:paraId="101A50DE" w14:textId="77777777" w:rsidR="008E1098" w:rsidRPr="007F2564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2713E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Հաճախաչափ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Частотомер</w:t>
            </w:r>
          </w:p>
        </w:tc>
        <w:tc>
          <w:tcPr>
            <w:tcW w:w="4819" w:type="dxa"/>
            <w:vAlign w:val="center"/>
          </w:tcPr>
          <w:p w14:paraId="5C9D0F51" w14:textId="77777777" w:rsidR="008E1098" w:rsidRPr="007F2564" w:rsidRDefault="008E1098" w:rsidP="008E1098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С300-М1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; 45÷55Հց, չափսերը 120х120 մմ: </w:t>
            </w:r>
          </w:p>
          <w:p w14:paraId="106178E3" w14:textId="77777777" w:rsidR="008E1098" w:rsidRPr="00321B76" w:rsidRDefault="008E1098" w:rsidP="008E1098">
            <w:pPr>
              <w:spacing w:after="0"/>
              <w:rPr>
                <w:rFonts w:ascii="Cambria Math" w:hAnsi="Cambria Math" w:cs="Arial CYR"/>
                <w:color w:val="000000" w:themeColor="text1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С300-М1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; 45÷55Гц, размеры- 120х120 мм.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74382" w14:textId="77777777" w:rsidR="008E1098" w:rsidRPr="00D119A0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հատ</w:t>
            </w:r>
          </w:p>
          <w:p w14:paraId="429577B1" w14:textId="77777777" w:rsidR="008E1098" w:rsidRPr="00292A1A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D943E" w14:textId="77777777" w:rsidR="008E1098" w:rsidRPr="00585D84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</w:rPr>
            </w:pPr>
            <w:r>
              <w:rPr>
                <w:rFonts w:ascii="GHEA Grapalat" w:hAnsi="GHEA Grapalat" w:cs="Arial CYR"/>
                <w:color w:val="000000" w:themeColor="text1"/>
              </w:rPr>
              <w:t>8</w:t>
            </w:r>
          </w:p>
        </w:tc>
        <w:tc>
          <w:tcPr>
            <w:tcW w:w="1134" w:type="dxa"/>
            <w:vAlign w:val="center"/>
          </w:tcPr>
          <w:p w14:paraId="38CD11A6" w14:textId="77777777" w:rsidR="008E1098" w:rsidRPr="009A233D" w:rsidRDefault="008E1098" w:rsidP="008E1098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91800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AE25A" w14:textId="77777777" w:rsidR="008E1098" w:rsidRPr="003A774B" w:rsidRDefault="008E1098" w:rsidP="008E1098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734400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3A5064" w14:textId="77777777" w:rsidR="008E1098" w:rsidRPr="00F12F85" w:rsidRDefault="008E1098" w:rsidP="008E1098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039A59" w14:textId="77777777" w:rsidR="008E1098" w:rsidRPr="00B200DA" w:rsidRDefault="008E1098" w:rsidP="008E1098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E1098" w:rsidRPr="00F12F85" w14:paraId="098C23BA" w14:textId="77777777" w:rsidTr="00D63779">
        <w:trPr>
          <w:trHeight w:val="51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86440" w14:textId="77777777" w:rsidR="008E1098" w:rsidRPr="0075557C" w:rsidRDefault="008E1098" w:rsidP="00D63779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DAA0F9" w14:textId="77777777" w:rsidR="008E1098" w:rsidRPr="00DE6CEB" w:rsidRDefault="008E1098" w:rsidP="008E1098">
            <w:pPr>
              <w:spacing w:after="0"/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38551400</w:t>
            </w:r>
          </w:p>
        </w:tc>
        <w:tc>
          <w:tcPr>
            <w:tcW w:w="2126" w:type="dxa"/>
            <w:vAlign w:val="center"/>
          </w:tcPr>
          <w:p w14:paraId="6480F088" w14:textId="77777777" w:rsidR="002713E9" w:rsidRPr="002713E9" w:rsidRDefault="008E1098" w:rsidP="008E1098">
            <w:pPr>
              <w:spacing w:after="0"/>
              <w:jc w:val="center"/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</w:pPr>
            <w:r w:rsidRPr="002713E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Մուլտիմետր  թվային</w:t>
            </w:r>
          </w:p>
          <w:p w14:paraId="1C5E535D" w14:textId="7CAF19E2" w:rsidR="008E1098" w:rsidRPr="007F2564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Мультиметр цифровой</w:t>
            </w:r>
          </w:p>
        </w:tc>
        <w:tc>
          <w:tcPr>
            <w:tcW w:w="4819" w:type="dxa"/>
            <w:vAlign w:val="center"/>
          </w:tcPr>
          <w:p w14:paraId="69B0E7A1" w14:textId="77777777" w:rsidR="008E1098" w:rsidRPr="007F2564" w:rsidRDefault="008E1098" w:rsidP="008E1098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BEHA AMPROBE  </w:t>
            </w:r>
            <w:r w:rsidRPr="00E90E9F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38XR-A-D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մոդելի կամ համարժեքը  Hioki   </w:t>
            </w:r>
            <w:r w:rsidRPr="00E90E9F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DT4256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մոդելի կամ  </w:t>
            </w:r>
            <w:r w:rsidRPr="00E90E9F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Fluke 117</w:t>
            </w:r>
          </w:p>
          <w:p w14:paraId="42B30B51" w14:textId="77777777" w:rsidR="008E1098" w:rsidRPr="00DE6CEB" w:rsidRDefault="008E1098" w:rsidP="008E1098">
            <w:pPr>
              <w:spacing w:after="0"/>
              <w:rPr>
                <w:rFonts w:ascii="Cambria Math" w:hAnsi="Cambria Math" w:cs="Arial CYR"/>
                <w:color w:val="000000" w:themeColor="text1"/>
                <w:sz w:val="20"/>
                <w:szCs w:val="20"/>
              </w:rPr>
            </w:pPr>
            <w:r w:rsidRPr="00DE6CEB">
              <w:rPr>
                <w:rFonts w:ascii="GHEA Grapalat" w:hAnsi="GHEA Grapalat" w:cs="Arial CYR"/>
                <w:sz w:val="20"/>
                <w:szCs w:val="20"/>
              </w:rPr>
              <w:t xml:space="preserve">BEHA AMPROBE  </w:t>
            </w:r>
            <w:r w:rsidRPr="00DE6CEB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38XR-A-D</w:t>
            </w:r>
            <w:r w:rsidRPr="00DE6CEB">
              <w:rPr>
                <w:rFonts w:ascii="GHEA Grapalat" w:hAnsi="GHEA Grapalat" w:cs="Arial CYR"/>
                <w:sz w:val="20"/>
                <w:szCs w:val="20"/>
              </w:rPr>
              <w:t xml:space="preserve"> или аналог Hioki   </w:t>
            </w:r>
            <w:r w:rsidRPr="00DE6CEB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DT4256</w:t>
            </w:r>
            <w:r w:rsidRPr="00DE6CEB">
              <w:rPr>
                <w:rFonts w:ascii="GHEA Grapalat" w:hAnsi="GHEA Grapalat" w:cs="Arial CYR"/>
                <w:sz w:val="20"/>
                <w:szCs w:val="20"/>
              </w:rPr>
              <w:t xml:space="preserve"> или  </w:t>
            </w:r>
            <w:r w:rsidRPr="00DE6CEB">
              <w:rPr>
                <w:rFonts w:ascii="GHEA Grapalat" w:hAnsi="GHEA Grapalat" w:cs="Arial CYR"/>
                <w:b/>
                <w:bCs/>
                <w:sz w:val="20"/>
                <w:szCs w:val="20"/>
              </w:rPr>
              <w:t>Fluke 117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5F79E" w14:textId="77777777" w:rsidR="008E1098" w:rsidRPr="00D119A0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հատ</w:t>
            </w:r>
          </w:p>
          <w:p w14:paraId="6AB95664" w14:textId="77777777" w:rsidR="008E1098" w:rsidRPr="00292A1A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42D0B" w14:textId="77777777" w:rsidR="008E1098" w:rsidRPr="00585D84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</w:rPr>
            </w:pPr>
            <w:r>
              <w:rPr>
                <w:rFonts w:ascii="GHEA Grapalat" w:hAnsi="GHEA Grapalat" w:cs="Arial CYR"/>
                <w:color w:val="000000" w:themeColor="text1"/>
              </w:rPr>
              <w:t>3</w:t>
            </w:r>
          </w:p>
        </w:tc>
        <w:tc>
          <w:tcPr>
            <w:tcW w:w="1134" w:type="dxa"/>
            <w:vAlign w:val="center"/>
          </w:tcPr>
          <w:p w14:paraId="63B0DC5B" w14:textId="77777777" w:rsidR="008E1098" w:rsidRPr="009A233D" w:rsidRDefault="008E1098" w:rsidP="008E1098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150000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27557" w14:textId="77777777" w:rsidR="008E1098" w:rsidRPr="003A774B" w:rsidRDefault="008E1098" w:rsidP="008E1098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450000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05C3BC2" w14:textId="77777777" w:rsidR="008E1098" w:rsidRPr="00F12F85" w:rsidRDefault="008E1098" w:rsidP="008E1098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3AF9C0" w14:textId="77777777" w:rsidR="008E1098" w:rsidRPr="00DE6CEB" w:rsidRDefault="008E1098" w:rsidP="008E1098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E1098" w:rsidRPr="00F12F85" w14:paraId="27819786" w14:textId="77777777" w:rsidTr="00D63779">
        <w:trPr>
          <w:trHeight w:val="51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35C7A" w14:textId="77777777" w:rsidR="008E1098" w:rsidRPr="00DE6CEB" w:rsidRDefault="008E1098" w:rsidP="00D63779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3FA038" w14:textId="77777777" w:rsidR="008E1098" w:rsidRPr="00DE6CEB" w:rsidRDefault="008E1098" w:rsidP="008E1098">
            <w:pPr>
              <w:spacing w:after="0"/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38551400</w:t>
            </w:r>
          </w:p>
        </w:tc>
        <w:tc>
          <w:tcPr>
            <w:tcW w:w="2126" w:type="dxa"/>
            <w:vAlign w:val="center"/>
          </w:tcPr>
          <w:p w14:paraId="0FBE9CE8" w14:textId="77777777" w:rsidR="002713E9" w:rsidRPr="002713E9" w:rsidRDefault="008E1098" w:rsidP="008E1098">
            <w:pPr>
              <w:spacing w:after="0"/>
              <w:jc w:val="center"/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</w:pPr>
            <w:r w:rsidRPr="002713E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Մուլտիմետր  թվային </w:t>
            </w:r>
          </w:p>
          <w:p w14:paraId="0AF24D67" w14:textId="41986DF1" w:rsidR="008E1098" w:rsidRPr="007F2564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Мультиметр цифровой</w:t>
            </w:r>
          </w:p>
        </w:tc>
        <w:tc>
          <w:tcPr>
            <w:tcW w:w="4819" w:type="dxa"/>
            <w:vAlign w:val="center"/>
          </w:tcPr>
          <w:p w14:paraId="0C901FB8" w14:textId="2495113C" w:rsidR="008E1098" w:rsidRPr="00E1789A" w:rsidRDefault="008E1098" w:rsidP="008E1098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E1789A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FLUKE  179</w:t>
            </w:r>
            <w:r w:rsidR="00E1452A" w:rsidRPr="00E1452A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 կամ համարժեքը</w:t>
            </w:r>
            <w:r w:rsidRPr="00E1789A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 CEM DT-9987 կամ</w:t>
            </w:r>
            <w:r w:rsidR="00E1452A" w:rsidRPr="00E1452A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 համարժեը</w:t>
            </w:r>
            <w:r w:rsidRPr="00E1789A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 KLEIN TOOLS MM450  արտադրող:   </w:t>
            </w:r>
            <w:r w:rsidRPr="00E1789A">
              <w:rPr>
                <w:rFonts w:ascii="GHEA Grapalat" w:hAnsi="GHEA Grapalat" w:cs="Arial CYR"/>
                <w:color w:val="000000"/>
                <w:sz w:val="20"/>
                <w:szCs w:val="20"/>
              </w:rPr>
              <w:t>Տեխնիկական բնութագրերը; հաստատուն  լարման սխալանքը. ±(1,0%+3) 0.1մՎ քայլով և առավելագույնը -1000Վ, փոփոխական լարման սխալանքը ±(0,09%+2) 0.1մՎ քայլով և առավելագույնը 1000Վ, հաստատուն հոսանքի սխալանքը ±(1,0%+3), 0.01մԱ քայլով և առավելագույնը -10Ա., փոփոխական հոսանքի սխալանքը ±(1,5%+3), 0.01մԱ. քայլով և առավելագույնը -10Ա, դիմադրության սխալանքը ±(0,9%+1) 0.1Օհմ քայլով և առավելագույնը 50ՄՕհմ, հաճախականություն սխալանքը ±(0.1%+1), 0.01Հց քայլով և առավելագույնը -</w:t>
            </w:r>
            <w:r w:rsidRPr="00E1789A">
              <w:rPr>
                <w:rFonts w:ascii="GHEA Grapalat" w:hAnsi="GHEA Grapalat" w:cs="Arial CYR"/>
                <w:color w:val="000000"/>
                <w:sz w:val="20"/>
                <w:szCs w:val="20"/>
              </w:rPr>
              <w:lastRenderedPageBreak/>
              <w:t>100կՀց, ջերմաստիճան սխալանքը ±(1,0%+10) 0.1</w:t>
            </w:r>
            <w:r w:rsidRPr="00E1789A">
              <w:rPr>
                <w:rFonts w:ascii="GHEA Grapalat" w:hAnsi="GHEA Grapalat" w:cs="Arial CYR"/>
                <w:color w:val="000000"/>
                <w:sz w:val="20"/>
                <w:szCs w:val="20"/>
                <w:vertAlign w:val="superscript"/>
              </w:rPr>
              <w:t>0</w:t>
            </w:r>
            <w:r w:rsidRPr="00E1789A">
              <w:rPr>
                <w:rFonts w:ascii="GHEA Grapalat" w:hAnsi="GHEA Grapalat" w:cs="Arial CYR"/>
                <w:color w:val="000000"/>
                <w:sz w:val="20"/>
                <w:szCs w:val="20"/>
              </w:rPr>
              <w:t>С քայլով և առավելագույնը 40</w:t>
            </w:r>
            <w:r w:rsidRPr="00E1789A">
              <w:rPr>
                <w:rFonts w:ascii="GHEA Grapalat" w:hAnsi="GHEA Grapalat" w:cs="Arial CYR"/>
                <w:color w:val="000000"/>
                <w:sz w:val="20"/>
                <w:szCs w:val="20"/>
                <w:vertAlign w:val="superscript"/>
              </w:rPr>
              <w:t>0</w:t>
            </w:r>
            <w:r w:rsidRPr="00E1789A">
              <w:rPr>
                <w:rFonts w:ascii="GHEA Grapalat" w:hAnsi="GHEA Grapalat" w:cs="Arial CYR"/>
                <w:color w:val="000000"/>
                <w:sz w:val="20"/>
                <w:szCs w:val="20"/>
              </w:rPr>
              <w:t>С-400</w:t>
            </w:r>
            <w:r w:rsidRPr="00E1789A">
              <w:rPr>
                <w:rFonts w:ascii="GHEA Grapalat" w:hAnsi="GHEA Grapalat" w:cs="Arial CYR"/>
                <w:color w:val="000000"/>
                <w:sz w:val="20"/>
                <w:szCs w:val="20"/>
                <w:vertAlign w:val="superscript"/>
              </w:rPr>
              <w:t>0</w:t>
            </w:r>
            <w:r w:rsidRPr="00E1789A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С: </w:t>
            </w:r>
          </w:p>
          <w:p w14:paraId="1B7F69BA" w14:textId="77777777" w:rsidR="00B6307F" w:rsidRDefault="00B6307F" w:rsidP="008E1098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</w:p>
          <w:p w14:paraId="58749D19" w14:textId="0207CEC1" w:rsidR="008E1098" w:rsidRDefault="008E1098" w:rsidP="008E1098">
            <w:pPr>
              <w:spacing w:after="0"/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производитель</w:t>
            </w: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0CBBA96B" w14:textId="704BCEA6" w:rsidR="008E1098" w:rsidRDefault="008E1098" w:rsidP="008E1098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FLUKE 179</w:t>
            </w:r>
            <w:r w:rsidR="00DC0C99" w:rsidRPr="00DC0C9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 xml:space="preserve"> или</w:t>
            </w: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C0C99" w:rsidRPr="00DC0C9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 xml:space="preserve">аналог </w:t>
            </w: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CEM DT-9987 </w:t>
            </w:r>
            <w:r w:rsidR="00DC0C99" w:rsidRPr="00DC0C9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  <w:lang w:val="ru-RU"/>
              </w:rPr>
              <w:t xml:space="preserve">или аналог </w:t>
            </w:r>
            <w:r w:rsidRPr="007F2564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 xml:space="preserve">KLEIN TOOLS MM450:  ; 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Технические характеристики: Напряжение переменного тока погреш. ±(0,09%+2) с разреш. 0,1мВ, макс. -1000В; напряж.постоянного тока- погреш. ±(1,0%+3) с разреш. 0,1мВ, макс. -1000В; пост.ток- погреш. ±(1,0%+3) с разреш. 0,01мА, макс. -10А; перем.ток- погреш. ±(1,5%+3) с разреш. 0,01мА, макс. -10А;сопротивление- погреш. ±(0,9%+1) с разреш. 0,1 Ом, макс. -50МОм; Частота - погреш. ±(0,1%+1) с разреш. 0,01Гц, макс. -100кГц;температура-  погреш. ±(1,0%+10) с разреш. 0,1</w:t>
            </w:r>
            <w:r w:rsidRPr="00D25A10">
              <w:rPr>
                <w:rFonts w:ascii="GHEA Grapalat" w:hAnsi="GHEA Grapalat" w:cs="Arial CYR"/>
                <w:color w:val="000000"/>
                <w:sz w:val="20"/>
                <w:szCs w:val="20"/>
                <w:vertAlign w:val="superscript"/>
              </w:rPr>
              <w:t>0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С, макс. -40</w:t>
            </w:r>
            <w:r w:rsidRPr="00D25A10">
              <w:rPr>
                <w:rFonts w:ascii="GHEA Grapalat" w:hAnsi="GHEA Grapalat" w:cs="Arial CYR"/>
                <w:color w:val="000000"/>
                <w:sz w:val="20"/>
                <w:szCs w:val="20"/>
                <w:vertAlign w:val="superscript"/>
              </w:rPr>
              <w:t>0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С - 400</w:t>
            </w:r>
            <w:r w:rsidRPr="00D25A10">
              <w:rPr>
                <w:rFonts w:ascii="GHEA Grapalat" w:hAnsi="GHEA Grapalat" w:cs="Arial CYR"/>
                <w:color w:val="000000"/>
                <w:sz w:val="20"/>
                <w:szCs w:val="20"/>
                <w:vertAlign w:val="superscript"/>
              </w:rPr>
              <w:t>0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С</w:t>
            </w:r>
          </w:p>
          <w:p w14:paraId="165F1F7A" w14:textId="77777777" w:rsidR="008E1098" w:rsidRPr="00DE6CEB" w:rsidRDefault="008E1098" w:rsidP="008E1098">
            <w:pPr>
              <w:spacing w:after="0"/>
              <w:rPr>
                <w:rFonts w:ascii="Cambria Math" w:hAnsi="Cambria Math" w:cs="Arial CYR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7483C" w14:textId="77777777" w:rsidR="008E1098" w:rsidRPr="00D119A0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lastRenderedPageBreak/>
              <w:t>հատ</w:t>
            </w:r>
          </w:p>
          <w:p w14:paraId="7BAB197C" w14:textId="77777777" w:rsidR="008E1098" w:rsidRPr="00292A1A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9544" w14:textId="77777777" w:rsidR="008E1098" w:rsidRPr="00585D84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</w:rPr>
            </w:pPr>
            <w:r>
              <w:rPr>
                <w:rFonts w:ascii="GHEA Grapalat" w:hAnsi="GHEA Grapalat" w:cs="Arial CYR"/>
                <w:color w:val="000000" w:themeColor="text1"/>
              </w:rPr>
              <w:t>2</w:t>
            </w:r>
          </w:p>
        </w:tc>
        <w:tc>
          <w:tcPr>
            <w:tcW w:w="1134" w:type="dxa"/>
            <w:vAlign w:val="center"/>
          </w:tcPr>
          <w:p w14:paraId="34544F36" w14:textId="77777777" w:rsidR="008E1098" w:rsidRPr="009A233D" w:rsidRDefault="008E1098" w:rsidP="008E1098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499000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F87B0" w14:textId="77777777" w:rsidR="008E1098" w:rsidRPr="003A774B" w:rsidRDefault="008E1098" w:rsidP="008E1098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998000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EB51FD6" w14:textId="77777777" w:rsidR="008E1098" w:rsidRPr="00F12F85" w:rsidRDefault="008E1098" w:rsidP="008E1098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CD8C06" w14:textId="77777777" w:rsidR="008E1098" w:rsidRPr="00DE6CEB" w:rsidRDefault="008E1098" w:rsidP="008E1098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8E1098" w:rsidRPr="00F12F85" w14:paraId="35258F18" w14:textId="77777777" w:rsidTr="002713E9">
        <w:trPr>
          <w:trHeight w:val="339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EC540" w14:textId="77777777" w:rsidR="008E1098" w:rsidRPr="00DE6CEB" w:rsidRDefault="008E1098" w:rsidP="00D63779">
            <w:pPr>
              <w:pStyle w:val="a3"/>
              <w:numPr>
                <w:ilvl w:val="0"/>
                <w:numId w:val="2"/>
              </w:numPr>
              <w:tabs>
                <w:tab w:val="left" w:pos="34"/>
                <w:tab w:val="left" w:pos="635"/>
              </w:tabs>
              <w:spacing w:after="0" w:line="300" w:lineRule="auto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01EC5C" w14:textId="77777777" w:rsidR="008E1098" w:rsidRPr="00882CE2" w:rsidRDefault="008E1098" w:rsidP="008E1098">
            <w:pPr>
              <w:spacing w:after="0"/>
              <w:jc w:val="center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38411200</w:t>
            </w:r>
          </w:p>
        </w:tc>
        <w:tc>
          <w:tcPr>
            <w:tcW w:w="2126" w:type="dxa"/>
            <w:vAlign w:val="center"/>
          </w:tcPr>
          <w:p w14:paraId="6BD56388" w14:textId="77777777" w:rsidR="008E1098" w:rsidRPr="00DE6CEB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2713E9">
              <w:rPr>
                <w:rFonts w:ascii="GHEA Grapalat" w:hAnsi="GHEA Grapalat" w:cs="Arial CYR"/>
                <w:b/>
                <w:bCs/>
                <w:color w:val="000000"/>
                <w:sz w:val="20"/>
                <w:szCs w:val="20"/>
              </w:rPr>
              <w:t>Թվային ջերմաչափ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 Цифровой термометр</w:t>
            </w:r>
          </w:p>
        </w:tc>
        <w:tc>
          <w:tcPr>
            <w:tcW w:w="4819" w:type="dxa"/>
            <w:vAlign w:val="center"/>
          </w:tcPr>
          <w:p w14:paraId="745837A3" w14:textId="77777777" w:rsidR="008E1098" w:rsidRPr="00FB6A81" w:rsidRDefault="008E1098" w:rsidP="008E1098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FB6A81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Օրինակելի թվային ջերմաչափ չափիչ միջոցների փորձարկման, ճշտագրման, կարգավորման և տրամաչափարկման համար: </w:t>
            </w:r>
            <w:r w:rsidRPr="00FB6A81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Չափման տիրույթ -200÷+962 ⁰С;</w:t>
            </w:r>
            <w:r w:rsidRPr="00FB6A81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Անկայունությունը &lt;0,005 ⁰С տարին ;</w:t>
            </w:r>
            <w:r w:rsidRPr="00FB6A81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Pt100-ի արանքաչափիչների երկու մուտքով և ջերմադիմադրության կամ ջերմաստիճանի տարբերության չափման մեկ մուտքով:</w:t>
            </w:r>
            <w:r w:rsidRPr="00FB6A81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Գործող տրամաչափարկման վկայականով, տրված ոչ շուտ քան 2024թ երկրորդ կեսում ИСО МЭК 17025 ստանդարտով</w:t>
            </w:r>
            <w:r w:rsidRPr="00FB6A81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հավատարմագրված մարմնի կողմից:</w:t>
            </w:r>
            <w:r w:rsidRPr="00FB6A81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Երաշխիքային ժամկետը առնվազն մեկ (1) տարի:</w:t>
            </w:r>
          </w:p>
          <w:p w14:paraId="07FE2B6A" w14:textId="77777777" w:rsidR="008E1098" w:rsidRDefault="008E1098" w:rsidP="008E1098">
            <w:pPr>
              <w:spacing w:after="0"/>
              <w:rPr>
                <w:rFonts w:ascii="GHEA Grapalat" w:hAnsi="GHEA Grapalat" w:cs="Arial CYR"/>
                <w:color w:val="000000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>Образцовый цифровой термометр для испытаний, юстировки, настройки и калибровки средств измерений.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lastRenderedPageBreak/>
              <w:t>Диапазон измерений -200÷+962 ⁰С.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Нестабильность &lt;0,005 ⁰С в год .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Двойной вход под щупы Pt100 и одинарный под терморезисторы или измерение перепада температуры.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 xml:space="preserve">С действующим сертификатом калибровки </w:t>
            </w:r>
          </w:p>
          <w:p w14:paraId="3CD44744" w14:textId="77777777" w:rsidR="008E1098" w:rsidRPr="00DE6CEB" w:rsidRDefault="008E1098" w:rsidP="008E1098">
            <w:pPr>
              <w:spacing w:after="0"/>
              <w:rPr>
                <w:rFonts w:ascii="Cambria Math" w:hAnsi="Cambria Math" w:cs="Arial CYR"/>
                <w:color w:val="000000" w:themeColor="text1"/>
                <w:sz w:val="20"/>
                <w:szCs w:val="20"/>
              </w:rPr>
            </w:pP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t xml:space="preserve">выданный не ранее чем во второй половине 2024г. органом аккредитованным по стандарту ИСО МЭК 17025. </w:t>
            </w:r>
            <w:r w:rsidRPr="007F2564">
              <w:rPr>
                <w:rFonts w:ascii="GHEA Grapalat" w:hAnsi="GHEA Grapalat" w:cs="Arial CYR"/>
                <w:color w:val="000000"/>
                <w:sz w:val="20"/>
                <w:szCs w:val="20"/>
              </w:rPr>
              <w:br/>
              <w:t>Гарант</w:t>
            </w:r>
            <w:r>
              <w:rPr>
                <w:rFonts w:ascii="GHEA Grapalat" w:hAnsi="GHEA Grapalat" w:cs="Arial CYR"/>
                <w:color w:val="000000"/>
                <w:sz w:val="20"/>
                <w:szCs w:val="20"/>
              </w:rPr>
              <w:t>ийный срок минимум один (1)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ED9AA" w14:textId="77777777" w:rsidR="008E1098" w:rsidRPr="00D119A0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lastRenderedPageBreak/>
              <w:t>հատ</w:t>
            </w:r>
          </w:p>
          <w:p w14:paraId="52B1200E" w14:textId="77777777" w:rsidR="008E1098" w:rsidRPr="00292A1A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</w:pPr>
            <w:r w:rsidRPr="00D119A0"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шт</w:t>
            </w:r>
            <w:r>
              <w:rPr>
                <w:rFonts w:ascii="GHEA Grapalat" w:hAnsi="GHEA Grapalat" w:cs="Arial CYR"/>
                <w:color w:val="000000" w:themeColor="text1"/>
                <w:sz w:val="20"/>
                <w:szCs w:val="20"/>
              </w:rPr>
              <w:t>ук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795FF" w14:textId="77777777" w:rsidR="008E1098" w:rsidRPr="00585D84" w:rsidRDefault="008E1098" w:rsidP="008E1098">
            <w:pPr>
              <w:spacing w:after="0"/>
              <w:jc w:val="center"/>
              <w:rPr>
                <w:rFonts w:ascii="GHEA Grapalat" w:hAnsi="GHEA Grapalat" w:cs="Arial CYR"/>
                <w:color w:val="000000" w:themeColor="text1"/>
              </w:rPr>
            </w:pPr>
            <w:r>
              <w:rPr>
                <w:rFonts w:ascii="GHEA Grapalat" w:hAnsi="GHEA Grapalat" w:cs="Arial CYR"/>
                <w:color w:val="000000" w:themeColor="text1"/>
              </w:rPr>
              <w:t>1</w:t>
            </w:r>
          </w:p>
        </w:tc>
        <w:tc>
          <w:tcPr>
            <w:tcW w:w="1134" w:type="dxa"/>
            <w:vAlign w:val="center"/>
          </w:tcPr>
          <w:p w14:paraId="39B23A78" w14:textId="77777777" w:rsidR="008E1098" w:rsidRPr="009C1270" w:rsidRDefault="008E1098" w:rsidP="008E1098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270">
              <w:rPr>
                <w:rFonts w:ascii="GHEA Grapalat" w:hAnsi="GHEA Grapalat"/>
                <w:color w:val="000000" w:themeColor="text1"/>
                <w:sz w:val="20"/>
                <w:szCs w:val="20"/>
              </w:rPr>
              <w:t>58000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9D78D" w14:textId="77777777" w:rsidR="008E1098" w:rsidRPr="009C1270" w:rsidRDefault="008E1098" w:rsidP="008E1098">
            <w:pPr>
              <w:spacing w:after="0"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C1270">
              <w:rPr>
                <w:rFonts w:ascii="GHEA Grapalat" w:hAnsi="GHEA Grapalat"/>
                <w:color w:val="000000" w:themeColor="text1"/>
                <w:sz w:val="20"/>
                <w:szCs w:val="20"/>
              </w:rPr>
              <w:t>58000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E4EFA6A" w14:textId="77777777" w:rsidR="008E1098" w:rsidRPr="00F12F85" w:rsidRDefault="008E1098" w:rsidP="008E1098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A80DC8" w14:textId="77777777" w:rsidR="008E1098" w:rsidRPr="00DE6CEB" w:rsidRDefault="008E1098" w:rsidP="008E1098">
            <w:pPr>
              <w:spacing w:after="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</w:tbl>
    <w:p w14:paraId="345452FB" w14:textId="77777777" w:rsidR="008E1098" w:rsidRDefault="008E1098" w:rsidP="008E1098">
      <w:pPr>
        <w:spacing w:after="0"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  <w:lang w:val="en-US"/>
        </w:rPr>
      </w:pPr>
    </w:p>
    <w:p w14:paraId="22002F57" w14:textId="77777777" w:rsidR="008E1098" w:rsidRDefault="008E1098" w:rsidP="008E1098">
      <w:pPr>
        <w:spacing w:after="0"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FA0510">
        <w:rPr>
          <w:rFonts w:ascii="GHEA Grapalat" w:hAnsi="GHEA Grapalat" w:cs="Times New Roman"/>
          <w:b/>
          <w:color w:val="000000" w:themeColor="text1"/>
          <w:sz w:val="20"/>
          <w:szCs w:val="20"/>
        </w:rPr>
        <w:t>Ծանոթություն</w:t>
      </w:r>
      <w:r w:rsidRPr="00FA0510">
        <w:rPr>
          <w:rFonts w:ascii="GHEA Grapalat" w:hAnsi="GHEA Grapalat" w:cs="Times New Roman"/>
          <w:b/>
          <w:color w:val="000000" w:themeColor="text1"/>
          <w:sz w:val="20"/>
          <w:szCs w:val="20"/>
          <w:lang w:val="pt-BR"/>
        </w:rPr>
        <w:t>.</w:t>
      </w:r>
      <w:r w:rsidRPr="00FA0510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</w:p>
    <w:p w14:paraId="7C24F35E" w14:textId="77777777" w:rsidR="008E1098" w:rsidRPr="00FA0510" w:rsidRDefault="008E1098" w:rsidP="008E1098">
      <w:pPr>
        <w:spacing w:after="0"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</w:p>
    <w:p w14:paraId="30996A64" w14:textId="77777777" w:rsidR="008E1098" w:rsidRPr="00887FBB" w:rsidRDefault="008E1098" w:rsidP="008E1098">
      <w:pPr>
        <w:spacing w:after="0" w:line="240" w:lineRule="auto"/>
        <w:contextualSpacing/>
        <w:rPr>
          <w:rFonts w:ascii="GHEA Grapalat" w:hAnsi="GHEA Grapalat" w:cs="Arial"/>
          <w:iCs/>
          <w:color w:val="000000" w:themeColor="text1"/>
          <w:lang w:val="pt-BR"/>
        </w:rPr>
      </w:pPr>
      <w:r w:rsidRPr="00887FBB">
        <w:rPr>
          <w:rFonts w:ascii="GHEA Grapalat" w:hAnsi="GHEA Grapalat" w:cs="Arial"/>
          <w:iCs/>
          <w:color w:val="000000" w:themeColor="text1"/>
          <w:lang w:val="pt-BR"/>
        </w:rPr>
        <w:t xml:space="preserve">1. </w:t>
      </w:r>
      <w:r w:rsidRPr="00887FBB">
        <w:rPr>
          <w:rFonts w:ascii="GHEA Grapalat" w:hAnsi="GHEA Grapalat" w:cs="Arial"/>
          <w:iCs/>
          <w:color w:val="000000" w:themeColor="text1"/>
        </w:rPr>
        <w:t xml:space="preserve">Տվյալ </w:t>
      </w:r>
      <w:r w:rsidRPr="00887FBB">
        <w:rPr>
          <w:rFonts w:ascii="GHEA Grapalat" w:hAnsi="GHEA Grapalat" w:cs="Arial"/>
          <w:iCs/>
          <w:color w:val="000000" w:themeColor="text1"/>
          <w:lang w:val="pt-BR"/>
        </w:rPr>
        <w:t>չափաբաժ</w:t>
      </w:r>
      <w:r w:rsidRPr="00887FBB">
        <w:rPr>
          <w:rFonts w:ascii="GHEA Grapalat" w:hAnsi="GHEA Grapalat" w:cs="Arial"/>
          <w:iCs/>
          <w:color w:val="000000" w:themeColor="text1"/>
        </w:rPr>
        <w:t>ի</w:t>
      </w:r>
      <w:r w:rsidRPr="00887FBB">
        <w:rPr>
          <w:rFonts w:ascii="GHEA Grapalat" w:hAnsi="GHEA Grapalat" w:cs="Arial"/>
          <w:iCs/>
          <w:color w:val="000000" w:themeColor="text1"/>
          <w:lang w:val="pt-BR"/>
        </w:rPr>
        <w:t>նների ապրանքների համարժեք տարբերակն ընդունելի է՝  համաձայն 2020թ. ապրիլի 2-ի թիվ 473-Ա որոշման 2-րդ կետի առաջին ենթակետի, որով մասնակիցը կարող է առաջարկել համարժեք այն ապրանքը, որը նախատեսված է նախագծով կամ անձնագրով կամ տեխնիկական պահանջով կամ համաձայնեցված է իրավասու մարմնի՝ նախագծի հեղինակի հետ:</w:t>
      </w:r>
    </w:p>
    <w:p w14:paraId="089340F1" w14:textId="2786157A" w:rsidR="008E1098" w:rsidRPr="00887FBB" w:rsidRDefault="008E1098" w:rsidP="008E1098">
      <w:pPr>
        <w:spacing w:after="0" w:line="240" w:lineRule="auto"/>
        <w:contextualSpacing/>
        <w:rPr>
          <w:rFonts w:ascii="GHEA Grapalat" w:hAnsi="GHEA Grapalat" w:cs="Sylfaen"/>
          <w:color w:val="000000" w:themeColor="text1"/>
        </w:rPr>
      </w:pPr>
      <w:r w:rsidRPr="00887FBB">
        <w:rPr>
          <w:rFonts w:ascii="GHEA Grapalat" w:hAnsi="GHEA Grapalat" w:cs="Arial"/>
          <w:iCs/>
          <w:color w:val="000000" w:themeColor="text1"/>
          <w:lang w:val="pt-BR"/>
        </w:rPr>
        <w:t>2.</w:t>
      </w:r>
      <w:r w:rsidRPr="00887FBB">
        <w:rPr>
          <w:rFonts w:ascii="GHEA Grapalat" w:hAnsi="GHEA Grapalat" w:cs="Arial"/>
          <w:iCs/>
          <w:color w:val="000000" w:themeColor="text1"/>
        </w:rPr>
        <w:t xml:space="preserve"> </w:t>
      </w:r>
      <w:r w:rsidRPr="00887FBB">
        <w:rPr>
          <w:rFonts w:ascii="GHEA Grapalat" w:hAnsi="GHEA Grapalat" w:cs="Sylfaen"/>
          <w:color w:val="000000" w:themeColor="text1"/>
        </w:rPr>
        <w:t>Ապրանքները պետք է լինեն նոր, չօգտագործված, պետք է ունենան որակի հավաստագիր կամ անձնագիր՝ փորձարկման արդյունքների, երաշխիքային պարտավորությունների և ժամկետի վերաբերյալ նշումով, փաթեթավորումը պետք է ապահովի ապրանքի մեխանիկական ամբողջականությունը,</w:t>
      </w:r>
      <w:r w:rsidRPr="00887FBB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887FBB">
        <w:rPr>
          <w:rFonts w:ascii="GHEA Grapalat" w:hAnsi="GHEA Grapalat" w:cs="Sylfaen"/>
          <w:color w:val="000000" w:themeColor="text1"/>
        </w:rPr>
        <w:t>փաստաթղթերը պետք է թարգմանված լինեն հայերեն կամ ռուսերեն լեզ</w:t>
      </w:r>
      <w:r w:rsidR="002713E9">
        <w:rPr>
          <w:rFonts w:ascii="GHEA Grapalat" w:hAnsi="GHEA Grapalat" w:cs="Sylfaen"/>
          <w:color w:val="000000" w:themeColor="text1"/>
          <w:lang w:val="en-US"/>
        </w:rPr>
        <w:t>վ</w:t>
      </w:r>
      <w:r w:rsidRPr="00887FBB">
        <w:rPr>
          <w:rFonts w:ascii="GHEA Grapalat" w:hAnsi="GHEA Grapalat" w:cs="Sylfaen"/>
          <w:color w:val="000000" w:themeColor="text1"/>
        </w:rPr>
        <w:t xml:space="preserve">ով: </w:t>
      </w:r>
    </w:p>
    <w:p w14:paraId="142F2363" w14:textId="77777777" w:rsidR="008E1098" w:rsidRPr="00887FBB" w:rsidRDefault="008E1098" w:rsidP="008E1098">
      <w:pPr>
        <w:spacing w:after="0" w:line="240" w:lineRule="auto"/>
        <w:contextualSpacing/>
        <w:rPr>
          <w:rFonts w:ascii="GHEA Grapalat" w:hAnsi="GHEA Grapalat" w:cs="Sylfaen"/>
          <w:color w:val="000000" w:themeColor="text1"/>
          <w:lang w:val="pt-BR"/>
        </w:rPr>
      </w:pPr>
      <w:r w:rsidRPr="00887FBB">
        <w:rPr>
          <w:rFonts w:ascii="GHEA Grapalat" w:hAnsi="GHEA Grapalat" w:cs="Sylfaen"/>
          <w:color w:val="000000" w:themeColor="text1"/>
        </w:rPr>
        <w:t>3</w:t>
      </w:r>
      <w:r w:rsidRPr="00887FBB">
        <w:rPr>
          <w:rFonts w:ascii="GHEA Grapalat" w:hAnsi="GHEA Grapalat" w:cs="Sylfaen"/>
          <w:color w:val="000000" w:themeColor="text1"/>
          <w:lang w:val="pt-BR"/>
        </w:rPr>
        <w:t>.</w:t>
      </w:r>
      <w:r w:rsidRPr="00887FBB">
        <w:rPr>
          <w:rFonts w:ascii="GHEA Grapalat" w:hAnsi="GHEA Grapalat" w:cs="Sylfaen"/>
          <w:color w:val="000000" w:themeColor="text1"/>
        </w:rPr>
        <w:t xml:space="preserve"> Վճարումը</w:t>
      </w:r>
      <w:r w:rsidRPr="00887FBB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887FBB">
        <w:rPr>
          <w:rFonts w:ascii="GHEA Grapalat" w:hAnsi="GHEA Grapalat" w:cs="Sylfaen"/>
          <w:color w:val="000000" w:themeColor="text1"/>
        </w:rPr>
        <w:t>կկատարվի</w:t>
      </w:r>
      <w:r w:rsidRPr="00887FBB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887FBB">
        <w:rPr>
          <w:rFonts w:ascii="GHEA Grapalat" w:hAnsi="GHEA Grapalat" w:cs="Sylfaen"/>
          <w:color w:val="000000" w:themeColor="text1"/>
        </w:rPr>
        <w:t>փաստացի</w:t>
      </w:r>
      <w:r w:rsidRPr="00887FBB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887FBB">
        <w:rPr>
          <w:rFonts w:ascii="GHEA Grapalat" w:hAnsi="GHEA Grapalat" w:cs="Sylfaen"/>
          <w:color w:val="000000" w:themeColor="text1"/>
        </w:rPr>
        <w:t>մատակարարված</w:t>
      </w:r>
      <w:r w:rsidRPr="00887FBB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887FBB">
        <w:rPr>
          <w:rFonts w:ascii="GHEA Grapalat" w:hAnsi="GHEA Grapalat" w:cs="Sylfaen"/>
          <w:color w:val="000000" w:themeColor="text1"/>
        </w:rPr>
        <w:t>ապրանքների</w:t>
      </w:r>
      <w:r w:rsidRPr="00887FBB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887FBB">
        <w:rPr>
          <w:rFonts w:ascii="GHEA Grapalat" w:hAnsi="GHEA Grapalat" w:cs="Sylfaen"/>
          <w:color w:val="000000" w:themeColor="text1"/>
        </w:rPr>
        <w:t>հանձնման</w:t>
      </w:r>
      <w:r w:rsidRPr="00887FBB">
        <w:rPr>
          <w:rFonts w:ascii="GHEA Grapalat" w:hAnsi="GHEA Grapalat" w:cs="Sylfaen"/>
          <w:color w:val="000000" w:themeColor="text1"/>
          <w:lang w:val="pt-BR"/>
        </w:rPr>
        <w:t>-</w:t>
      </w:r>
      <w:r w:rsidRPr="00887FBB">
        <w:rPr>
          <w:rFonts w:ascii="GHEA Grapalat" w:hAnsi="GHEA Grapalat" w:cs="Sylfaen"/>
          <w:color w:val="000000" w:themeColor="text1"/>
        </w:rPr>
        <w:t>ընդունման</w:t>
      </w:r>
      <w:r w:rsidRPr="00887FBB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887FBB">
        <w:rPr>
          <w:rFonts w:ascii="GHEA Grapalat" w:hAnsi="GHEA Grapalat" w:cs="Sylfaen"/>
          <w:color w:val="000000" w:themeColor="text1"/>
        </w:rPr>
        <w:t>արձանագրության</w:t>
      </w:r>
      <w:r w:rsidRPr="00887FBB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887FBB">
        <w:rPr>
          <w:rFonts w:ascii="GHEA Grapalat" w:hAnsi="GHEA Grapalat" w:cs="Sylfaen"/>
          <w:color w:val="000000" w:themeColor="text1"/>
        </w:rPr>
        <w:t>հիման</w:t>
      </w:r>
      <w:r w:rsidRPr="00887FBB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887FBB">
        <w:rPr>
          <w:rFonts w:ascii="GHEA Grapalat" w:hAnsi="GHEA Grapalat" w:cs="Sylfaen"/>
          <w:color w:val="000000" w:themeColor="text1"/>
        </w:rPr>
        <w:t>վրա</w:t>
      </w:r>
      <w:r w:rsidRPr="00887FBB">
        <w:rPr>
          <w:rFonts w:ascii="GHEA Grapalat" w:hAnsi="GHEA Grapalat" w:cs="Sylfaen"/>
          <w:color w:val="000000" w:themeColor="text1"/>
          <w:lang w:val="pt-BR"/>
        </w:rPr>
        <w:t>:</w:t>
      </w:r>
      <w:r w:rsidRPr="00887FBB">
        <w:rPr>
          <w:rFonts w:ascii="GHEA Grapalat" w:hAnsi="GHEA Grapalat" w:cs="Sylfaen"/>
          <w:color w:val="000000" w:themeColor="text1"/>
        </w:rPr>
        <w:t xml:space="preserve"> </w:t>
      </w:r>
    </w:p>
    <w:p w14:paraId="6F6D4B87" w14:textId="77777777" w:rsidR="008E1098" w:rsidRPr="00887FBB" w:rsidRDefault="008E1098" w:rsidP="008E1098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lang w:val="pt-BR"/>
        </w:rPr>
      </w:pPr>
      <w:r w:rsidRPr="00887FBB">
        <w:rPr>
          <w:rFonts w:ascii="GHEA Grapalat" w:hAnsi="GHEA Grapalat" w:cstheme="minorHAnsi"/>
          <w:bCs/>
          <w:color w:val="000000" w:themeColor="text1"/>
          <w:lang w:val="pt-BR"/>
        </w:rPr>
        <w:t>4.</w:t>
      </w:r>
      <w:r w:rsidRPr="00887FBB">
        <w:rPr>
          <w:rFonts w:ascii="GHEA Grapalat" w:hAnsi="GHEA Grapalat" w:cstheme="minorHAnsi"/>
          <w:bCs/>
          <w:color w:val="000000" w:themeColor="text1"/>
        </w:rPr>
        <w:t xml:space="preserve"> </w:t>
      </w:r>
      <w:r w:rsidRPr="00887FBB">
        <w:rPr>
          <w:rFonts w:ascii="GHEA Grapalat" w:hAnsi="GHEA Grapalat" w:cstheme="minorHAnsi"/>
          <w:bCs/>
          <w:color w:val="000000" w:themeColor="text1"/>
          <w:lang w:val="pt-BR"/>
        </w:rPr>
        <w:t>Մասնակցին ստորագրված հանձնման-ընդունման արձանագրության տրամադրման ժամկետ – 30 աշխատանքային օր;</w:t>
      </w:r>
    </w:p>
    <w:p w14:paraId="4EF76D95" w14:textId="77777777" w:rsidR="008E1098" w:rsidRPr="00887FBB" w:rsidRDefault="008E1098" w:rsidP="008E1098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lang w:val="pt-BR"/>
        </w:rPr>
      </w:pPr>
      <w:r w:rsidRPr="00887FBB">
        <w:rPr>
          <w:rFonts w:ascii="GHEA Grapalat" w:hAnsi="GHEA Grapalat" w:cstheme="minorHAnsi"/>
          <w:bCs/>
          <w:color w:val="000000" w:themeColor="text1"/>
          <w:lang w:val="pt-BR"/>
        </w:rPr>
        <w:t>5.</w:t>
      </w:r>
      <w:r w:rsidRPr="00887FBB">
        <w:rPr>
          <w:rFonts w:ascii="GHEA Grapalat" w:hAnsi="GHEA Grapalat" w:cstheme="minorHAnsi"/>
          <w:bCs/>
          <w:color w:val="000000" w:themeColor="text1"/>
        </w:rPr>
        <w:t xml:space="preserve"> </w:t>
      </w:r>
      <w:r w:rsidRPr="00887FBB">
        <w:rPr>
          <w:rFonts w:ascii="GHEA Grapalat" w:hAnsi="GHEA Grapalat" w:cstheme="minorHAnsi"/>
          <w:bCs/>
          <w:color w:val="000000" w:themeColor="text1"/>
          <w:lang w:val="pt-BR"/>
        </w:rPr>
        <w:t>Թույլատրելի խախտման ժամկետ – 10 օրացուցային օր</w:t>
      </w:r>
      <w:r w:rsidRPr="00887FBB">
        <w:rPr>
          <w:rFonts w:ascii="GHEA Grapalat" w:hAnsi="GHEA Grapalat" w:cstheme="minorHAnsi"/>
          <w:bCs/>
          <w:color w:val="000000" w:themeColor="text1"/>
        </w:rPr>
        <w:t>;</w:t>
      </w:r>
    </w:p>
    <w:p w14:paraId="0533CA92" w14:textId="77777777" w:rsidR="008E1098" w:rsidRPr="00887FBB" w:rsidRDefault="008E1098" w:rsidP="008E1098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lang w:val="pt-BR"/>
        </w:rPr>
      </w:pPr>
      <w:r w:rsidRPr="00887FBB">
        <w:rPr>
          <w:rFonts w:ascii="GHEA Grapalat" w:hAnsi="GHEA Grapalat" w:cstheme="minorHAnsi"/>
          <w:bCs/>
          <w:color w:val="000000" w:themeColor="text1"/>
        </w:rPr>
        <w:t>6</w:t>
      </w:r>
      <w:r w:rsidRPr="00887FBB">
        <w:rPr>
          <w:rFonts w:ascii="GHEA Grapalat" w:hAnsi="GHEA Grapalat" w:cstheme="minorHAnsi"/>
          <w:bCs/>
          <w:color w:val="000000" w:themeColor="text1"/>
          <w:lang w:val="pt-BR"/>
        </w:rPr>
        <w:t>.</w:t>
      </w:r>
      <w:r w:rsidRPr="00887FBB">
        <w:rPr>
          <w:rFonts w:ascii="GHEA Grapalat" w:hAnsi="GHEA Grapalat" w:cstheme="minorHAnsi"/>
          <w:bCs/>
          <w:color w:val="000000" w:themeColor="text1"/>
        </w:rPr>
        <w:t xml:space="preserve"> </w:t>
      </w:r>
      <w:r w:rsidRPr="00887FBB">
        <w:rPr>
          <w:rFonts w:ascii="GHEA Grapalat" w:hAnsi="GHEA Grapalat" w:cstheme="minorHAnsi"/>
          <w:bCs/>
          <w:color w:val="000000" w:themeColor="text1"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Pr="00887FBB">
        <w:rPr>
          <w:rFonts w:ascii="GHEA Grapalat" w:hAnsi="GHEA Grapalat" w:cstheme="minorHAnsi"/>
          <w:bCs/>
          <w:color w:val="000000" w:themeColor="text1"/>
        </w:rPr>
        <w:t>;</w:t>
      </w:r>
    </w:p>
    <w:p w14:paraId="2EEEE38F" w14:textId="77777777" w:rsidR="008E1098" w:rsidRPr="00887FBB" w:rsidRDefault="008E1098" w:rsidP="008E1098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lang w:val="pt-BR"/>
        </w:rPr>
      </w:pPr>
      <w:r w:rsidRPr="00887FBB">
        <w:rPr>
          <w:rFonts w:ascii="GHEA Grapalat" w:hAnsi="GHEA Grapalat" w:cstheme="minorHAnsi"/>
          <w:bCs/>
          <w:color w:val="000000" w:themeColor="text1"/>
        </w:rPr>
        <w:t>7</w:t>
      </w:r>
      <w:r w:rsidRPr="00887FBB">
        <w:rPr>
          <w:rFonts w:ascii="GHEA Grapalat" w:hAnsi="GHEA Grapalat" w:cstheme="minorHAnsi"/>
          <w:bCs/>
          <w:color w:val="000000" w:themeColor="text1"/>
          <w:lang w:val="pt-BR"/>
        </w:rPr>
        <w:t>.</w:t>
      </w:r>
      <w:r w:rsidRPr="00887FBB">
        <w:rPr>
          <w:rFonts w:ascii="GHEA Grapalat" w:hAnsi="GHEA Grapalat" w:cstheme="minorHAnsi"/>
          <w:bCs/>
          <w:color w:val="000000" w:themeColor="text1"/>
        </w:rPr>
        <w:t xml:space="preserve"> </w:t>
      </w:r>
      <w:r w:rsidRPr="00887FBB">
        <w:rPr>
          <w:rFonts w:ascii="GHEA Grapalat" w:hAnsi="GHEA Grapalat" w:cstheme="minorHAnsi"/>
          <w:bCs/>
          <w:color w:val="000000" w:themeColor="text1"/>
          <w:lang w:val="pt-BR"/>
        </w:rPr>
        <w:t xml:space="preserve">Մատակարարը պետք է ապրանքը մատակարարելուց նվազագույնը մեկ աշխատանքային օր առաջ պայմանագրի կառավարիչին տեղեկացնի մատակարարման </w:t>
      </w:r>
      <w:r w:rsidRPr="00887FBB">
        <w:rPr>
          <w:rFonts w:ascii="GHEA Grapalat" w:hAnsi="GHEA Grapalat" w:cstheme="minorHAnsi"/>
          <w:bCs/>
          <w:color w:val="000000" w:themeColor="text1"/>
        </w:rPr>
        <w:t xml:space="preserve"> </w:t>
      </w:r>
      <w:r w:rsidRPr="00887FBB">
        <w:rPr>
          <w:rFonts w:ascii="GHEA Grapalat" w:hAnsi="GHEA Grapalat" w:cstheme="minorHAnsi"/>
          <w:bCs/>
          <w:color w:val="000000" w:themeColor="text1"/>
          <w:lang w:val="pt-BR"/>
        </w:rPr>
        <w:t>վերաբերյալ, մատակարարումը կարող է իրականացնել աշխատանքային օրվա ընթացքում ժամը 9</w:t>
      </w:r>
      <w:r w:rsidRPr="00887FBB">
        <w:rPr>
          <w:rFonts w:ascii="GHEA Grapalat" w:hAnsi="GHEA Grapalat" w:cstheme="minorHAnsi"/>
          <w:bCs/>
          <w:color w:val="000000" w:themeColor="text1"/>
          <w:u w:val="single"/>
          <w:vertAlign w:val="superscript"/>
          <w:lang w:val="pt-BR"/>
        </w:rPr>
        <w:t>00</w:t>
      </w:r>
      <w:r w:rsidRPr="00887FBB">
        <w:rPr>
          <w:rFonts w:ascii="GHEA Grapalat" w:hAnsi="GHEA Grapalat" w:cstheme="minorHAnsi"/>
          <w:bCs/>
          <w:color w:val="000000" w:themeColor="text1"/>
          <w:lang w:val="pt-BR"/>
        </w:rPr>
        <w:t xml:space="preserve"> մինչև 15</w:t>
      </w:r>
      <w:r w:rsidRPr="00887FBB">
        <w:rPr>
          <w:rFonts w:ascii="GHEA Grapalat" w:hAnsi="GHEA Grapalat" w:cstheme="minorHAnsi"/>
          <w:bCs/>
          <w:color w:val="000000" w:themeColor="text1"/>
          <w:u w:val="single"/>
          <w:vertAlign w:val="superscript"/>
          <w:lang w:val="pt-BR"/>
        </w:rPr>
        <w:t>30</w:t>
      </w:r>
      <w:r w:rsidRPr="00887FBB">
        <w:rPr>
          <w:rFonts w:ascii="GHEA Grapalat" w:hAnsi="GHEA Grapalat" w:cstheme="minorHAnsi"/>
          <w:bCs/>
          <w:color w:val="000000" w:themeColor="text1"/>
        </w:rPr>
        <w:t>;</w:t>
      </w:r>
    </w:p>
    <w:p w14:paraId="1D9CB859" w14:textId="77777777" w:rsidR="008E1098" w:rsidRPr="00887FBB" w:rsidRDefault="008E1098" w:rsidP="008E1098">
      <w:pPr>
        <w:spacing w:after="0" w:line="240" w:lineRule="auto"/>
        <w:jc w:val="both"/>
        <w:rPr>
          <w:color w:val="000000" w:themeColor="text1"/>
          <w:lang w:val="pt-BR"/>
        </w:rPr>
      </w:pPr>
      <w:r w:rsidRPr="00887FBB">
        <w:rPr>
          <w:rFonts w:ascii="GHEA Grapalat" w:hAnsi="GHEA Grapalat" w:cstheme="minorHAnsi"/>
          <w:bCs/>
          <w:color w:val="000000" w:themeColor="text1"/>
        </w:rPr>
        <w:t>8</w:t>
      </w:r>
      <w:r w:rsidRPr="00887FBB">
        <w:rPr>
          <w:rFonts w:ascii="GHEA Grapalat" w:hAnsi="GHEA Grapalat" w:cstheme="minorHAnsi"/>
          <w:bCs/>
          <w:color w:val="000000" w:themeColor="text1"/>
          <w:lang w:val="pt-BR"/>
        </w:rPr>
        <w:t xml:space="preserve">.Պայմանագրի կառավարիչ </w:t>
      </w:r>
      <w:r w:rsidRPr="00887FBB">
        <w:rPr>
          <w:rFonts w:ascii="GHEA Grapalat" w:hAnsi="GHEA Grapalat" w:cstheme="minorHAnsi"/>
          <w:bCs/>
          <w:color w:val="000000" w:themeColor="text1"/>
          <w:lang w:val="en-US"/>
        </w:rPr>
        <w:t>Կ</w:t>
      </w:r>
      <w:r w:rsidRPr="00887FBB">
        <w:rPr>
          <w:rFonts w:ascii="GHEA Grapalat" w:hAnsi="GHEA Grapalat" w:cstheme="minorHAnsi"/>
          <w:bCs/>
          <w:color w:val="000000" w:themeColor="text1"/>
          <w:lang w:val="pt-BR"/>
        </w:rPr>
        <w:t xml:space="preserve">. </w:t>
      </w:r>
      <w:r w:rsidRPr="00887FBB">
        <w:rPr>
          <w:rFonts w:ascii="GHEA Grapalat" w:hAnsi="GHEA Grapalat" w:cstheme="minorHAnsi"/>
          <w:bCs/>
          <w:color w:val="000000" w:themeColor="text1"/>
          <w:lang w:val="en-US"/>
        </w:rPr>
        <w:t>Հ</w:t>
      </w:r>
      <w:r w:rsidRPr="00887FBB">
        <w:rPr>
          <w:rFonts w:ascii="GHEA Grapalat" w:hAnsi="GHEA Grapalat" w:cstheme="minorHAnsi"/>
          <w:bCs/>
          <w:color w:val="000000" w:themeColor="text1"/>
        </w:rPr>
        <w:t>ամբարձում</w:t>
      </w:r>
      <w:r w:rsidRPr="00887FBB">
        <w:rPr>
          <w:rFonts w:ascii="GHEA Grapalat" w:hAnsi="GHEA Grapalat" w:cstheme="minorHAnsi"/>
          <w:bCs/>
          <w:color w:val="000000" w:themeColor="text1"/>
          <w:lang w:val="en-US"/>
        </w:rPr>
        <w:t>յան</w:t>
      </w:r>
      <w:r w:rsidRPr="00887FBB">
        <w:rPr>
          <w:rFonts w:ascii="GHEA Grapalat" w:hAnsi="GHEA Grapalat" w:cstheme="minorHAnsi"/>
          <w:bCs/>
          <w:color w:val="000000" w:themeColor="text1"/>
          <w:lang w:val="pt-BR"/>
        </w:rPr>
        <w:t xml:space="preserve">  հեռ. 010-28-00-35, </w:t>
      </w:r>
      <w:r w:rsidRPr="00887FBB">
        <w:rPr>
          <w:rFonts w:ascii="GHEA Grapalat" w:hAnsi="GHEA Grapalat" w:cstheme="minorHAnsi"/>
          <w:bCs/>
          <w:color w:val="000000" w:themeColor="text1"/>
        </w:rPr>
        <w:t>e</w:t>
      </w:r>
      <w:r w:rsidRPr="00887FBB">
        <w:rPr>
          <w:rFonts w:ascii="GHEA Grapalat" w:hAnsi="GHEA Grapalat" w:cstheme="minorHAnsi"/>
          <w:bCs/>
          <w:color w:val="000000" w:themeColor="text1"/>
          <w:lang w:val="pt-BR"/>
        </w:rPr>
        <w:t xml:space="preserve">mail </w:t>
      </w:r>
      <w:hyperlink r:id="rId5" w:history="1">
        <w:r w:rsidRPr="00887FBB">
          <w:rPr>
            <w:rStyle w:val="a6"/>
            <w:rFonts w:ascii="GHEA Grapalat" w:hAnsi="GHEA Grapalat" w:cstheme="minorHAnsi"/>
            <w:lang w:val="pt-BR"/>
          </w:rPr>
          <w:t>karine.hambardzumyan@anpp.am</w:t>
        </w:r>
      </w:hyperlink>
      <w:r w:rsidRPr="00887FBB">
        <w:rPr>
          <w:rStyle w:val="a6"/>
          <w:rFonts w:ascii="GHEA Grapalat" w:hAnsi="GHEA Grapalat" w:cstheme="minorHAnsi"/>
          <w:color w:val="000000" w:themeColor="text1"/>
          <w:lang w:val="pt-BR"/>
        </w:rPr>
        <w:t>.</w:t>
      </w:r>
      <w:r w:rsidRPr="00887FBB">
        <w:rPr>
          <w:color w:val="000000" w:themeColor="text1"/>
          <w:lang w:val="pt-BR"/>
        </w:rPr>
        <w:t xml:space="preserve">  </w:t>
      </w:r>
    </w:p>
    <w:p w14:paraId="2058E82E" w14:textId="77777777" w:rsidR="008E1098" w:rsidRPr="00887FBB" w:rsidRDefault="008E1098" w:rsidP="008E1098">
      <w:pPr>
        <w:spacing w:after="0" w:line="240" w:lineRule="auto"/>
        <w:jc w:val="both"/>
        <w:rPr>
          <w:color w:val="000000" w:themeColor="text1"/>
          <w:lang w:val="pt-BR"/>
        </w:rPr>
      </w:pPr>
    </w:p>
    <w:p w14:paraId="0DCFE8E2" w14:textId="77777777" w:rsidR="008E1098" w:rsidRPr="00887FBB" w:rsidRDefault="008E1098" w:rsidP="008E1098">
      <w:p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</w:rPr>
      </w:pPr>
      <w:r w:rsidRPr="00887FBB">
        <w:rPr>
          <w:color w:val="000000" w:themeColor="text1"/>
          <w:lang w:val="pt-BR"/>
        </w:rPr>
        <w:t xml:space="preserve"> </w:t>
      </w:r>
      <w:r w:rsidRPr="00887FBB">
        <w:rPr>
          <w:rFonts w:ascii="GHEA Grapalat" w:hAnsi="GHEA Grapalat"/>
          <w:b/>
          <w:bCs/>
          <w:color w:val="000000" w:themeColor="text1"/>
        </w:rPr>
        <w:t>Примечание:</w:t>
      </w:r>
    </w:p>
    <w:p w14:paraId="7C25D41B" w14:textId="77777777" w:rsidR="008E1098" w:rsidRPr="00887FBB" w:rsidRDefault="008E1098" w:rsidP="008E1098">
      <w:pPr>
        <w:spacing w:after="0"/>
        <w:rPr>
          <w:rFonts w:ascii="GHEA Grapalat" w:hAnsi="GHEA Grapalat"/>
          <w:bCs/>
          <w:color w:val="000000" w:themeColor="text1"/>
          <w:lang w:val="pt-BR"/>
        </w:rPr>
      </w:pPr>
      <w:r w:rsidRPr="00887FBB">
        <w:rPr>
          <w:rFonts w:ascii="GHEA Grapalat" w:hAnsi="GHEA Grapalat"/>
          <w:bCs/>
          <w:color w:val="000000" w:themeColor="text1"/>
          <w:lang w:val="pt-BR"/>
        </w:rPr>
        <w:t xml:space="preserve">1. Допускается эквивалентный вариант </w:t>
      </w:r>
      <w:r w:rsidRPr="00887FBB">
        <w:rPr>
          <w:rFonts w:ascii="GHEA Grapalat" w:hAnsi="GHEA Grapalat"/>
          <w:bCs/>
          <w:color w:val="000000" w:themeColor="text1"/>
          <w:lang w:val="ru-RU"/>
        </w:rPr>
        <w:t xml:space="preserve">товаров данных лотов </w:t>
      </w:r>
      <w:r w:rsidRPr="00887FBB">
        <w:rPr>
          <w:rFonts w:ascii="GHEA Grapalat" w:hAnsi="GHEA Grapalat"/>
          <w:bCs/>
          <w:color w:val="000000" w:themeColor="text1"/>
          <w:lang w:val="pt-BR"/>
        </w:rPr>
        <w:t xml:space="preserve">согласно </w:t>
      </w:r>
      <w:r w:rsidRPr="00887FBB">
        <w:rPr>
          <w:rFonts w:ascii="GHEA Grapalat" w:hAnsi="GHEA Grapalat"/>
          <w:bCs/>
          <w:color w:val="000000" w:themeColor="text1"/>
          <w:lang w:val="ru-RU"/>
        </w:rPr>
        <w:t xml:space="preserve">решению </w:t>
      </w:r>
      <w:r w:rsidRPr="00887FBB">
        <w:rPr>
          <w:rFonts w:ascii="GHEA Grapalat" w:hAnsi="GHEA Grapalat"/>
          <w:bCs/>
          <w:color w:val="000000" w:themeColor="text1"/>
          <w:lang w:val="pt-BR"/>
        </w:rPr>
        <w:t>№ 473-А от 2 апреля  2020 год</w:t>
      </w:r>
      <w:r w:rsidRPr="00887FBB">
        <w:rPr>
          <w:rFonts w:ascii="GHEA Grapalat" w:hAnsi="GHEA Grapalat"/>
          <w:bCs/>
          <w:color w:val="000000" w:themeColor="text1"/>
          <w:lang w:val="ru-RU"/>
        </w:rPr>
        <w:t>а</w:t>
      </w:r>
      <w:r w:rsidRPr="00887FBB">
        <w:rPr>
          <w:rFonts w:ascii="GHEA Grapalat" w:hAnsi="GHEA Grapalat"/>
          <w:bCs/>
          <w:color w:val="000000" w:themeColor="text1"/>
          <w:lang w:val="pt-BR"/>
        </w:rPr>
        <w:t xml:space="preserve">  </w:t>
      </w:r>
      <w:r w:rsidRPr="00887FBB">
        <w:rPr>
          <w:rFonts w:ascii="GHEA Grapalat" w:hAnsi="GHEA Grapalat"/>
          <w:bCs/>
          <w:color w:val="000000" w:themeColor="text1"/>
          <w:lang w:val="ru-RU"/>
        </w:rPr>
        <w:t xml:space="preserve">по первому </w:t>
      </w:r>
      <w:r w:rsidRPr="00887FBB">
        <w:rPr>
          <w:rFonts w:ascii="GHEA Grapalat" w:hAnsi="GHEA Grapalat"/>
          <w:bCs/>
          <w:color w:val="000000" w:themeColor="text1"/>
          <w:lang w:val="pt-BR"/>
        </w:rPr>
        <w:t xml:space="preserve">подпункту 2 </w:t>
      </w:r>
      <w:r w:rsidRPr="00887FBB">
        <w:rPr>
          <w:rFonts w:ascii="GHEA Grapalat" w:hAnsi="GHEA Grapalat"/>
          <w:bCs/>
          <w:color w:val="000000" w:themeColor="text1"/>
          <w:lang w:val="ru-RU"/>
        </w:rPr>
        <w:t>пункта,</w:t>
      </w:r>
      <w:r w:rsidRPr="00887FBB">
        <w:rPr>
          <w:rFonts w:ascii="GHEA Grapalat" w:hAnsi="GHEA Grapalat"/>
          <w:bCs/>
          <w:color w:val="000000" w:themeColor="text1"/>
          <w:lang w:val="pt-BR"/>
        </w:rPr>
        <w:t xml:space="preserve"> участник может предложить эквивалентный продукт, </w:t>
      </w:r>
      <w:r w:rsidRPr="00887FBB">
        <w:rPr>
          <w:rFonts w:ascii="GHEA Grapalat" w:hAnsi="GHEA Grapalat"/>
          <w:bCs/>
          <w:color w:val="000000" w:themeColor="text1"/>
          <w:lang w:val="ru-RU"/>
        </w:rPr>
        <w:t xml:space="preserve">который </w:t>
      </w:r>
      <w:r w:rsidRPr="00887FBB">
        <w:rPr>
          <w:rFonts w:ascii="GHEA Grapalat" w:hAnsi="GHEA Grapalat"/>
          <w:bCs/>
          <w:color w:val="000000" w:themeColor="text1"/>
          <w:lang w:val="pt-BR"/>
        </w:rPr>
        <w:t>предназначен проектом или паспортом или техническим заданием или согласовано с уполномоченным органом, автором проекта.</w:t>
      </w:r>
    </w:p>
    <w:p w14:paraId="5246FDE1" w14:textId="77777777" w:rsidR="008E1098" w:rsidRPr="00887FBB" w:rsidRDefault="008E1098" w:rsidP="008E1098">
      <w:pPr>
        <w:spacing w:after="0"/>
        <w:rPr>
          <w:rFonts w:ascii="GHEA Grapalat" w:hAnsi="GHEA Grapalat"/>
          <w:bCs/>
          <w:color w:val="000000" w:themeColor="text1"/>
          <w:lang w:val="pt-BR"/>
        </w:rPr>
      </w:pPr>
      <w:r w:rsidRPr="00887FBB">
        <w:rPr>
          <w:rFonts w:ascii="GHEA Grapalat" w:hAnsi="GHEA Grapalat"/>
          <w:bCs/>
          <w:color w:val="000000" w:themeColor="text1"/>
          <w:lang w:val="pt-BR"/>
        </w:rPr>
        <w:lastRenderedPageBreak/>
        <w:t xml:space="preserve">2. Товары должны быть новыми, неиспользованными, </w:t>
      </w:r>
      <w:r w:rsidRPr="00887FBB">
        <w:rPr>
          <w:rFonts w:ascii="GHEA Grapalat" w:hAnsi="GHEA Grapalat"/>
          <w:bCs/>
          <w:color w:val="000000" w:themeColor="text1"/>
          <w:lang w:val="ru-RU"/>
        </w:rPr>
        <w:t>должны иметь сертификат качества или паспорт с отметкой результатов испытаний, гарантийных об</w:t>
      </w:r>
      <w:r w:rsidRPr="00887FBB">
        <w:rPr>
          <w:rFonts w:ascii="Calibri" w:hAnsi="Calibri" w:cs="Calibri"/>
          <w:bCs/>
          <w:color w:val="000000" w:themeColor="text1"/>
          <w:lang w:val="ru-RU"/>
        </w:rPr>
        <w:t>ъ</w:t>
      </w:r>
      <w:r w:rsidRPr="00887FBB">
        <w:rPr>
          <w:rFonts w:ascii="GHEA Grapalat" w:hAnsi="GHEA Grapalat"/>
          <w:bCs/>
          <w:color w:val="000000" w:themeColor="text1"/>
          <w:lang w:val="ru-RU"/>
        </w:rPr>
        <w:t>язательств и сроков. У</w:t>
      </w:r>
      <w:r w:rsidRPr="00887FBB">
        <w:rPr>
          <w:rFonts w:ascii="GHEA Grapalat" w:hAnsi="GHEA Grapalat"/>
          <w:bCs/>
          <w:color w:val="000000" w:themeColor="text1"/>
          <w:lang w:val="pt-BR"/>
        </w:rPr>
        <w:t>паковка должна обеспечить механическую целостность товара, документы должны быть переведены на армянский или русский язык</w:t>
      </w:r>
      <w:r w:rsidRPr="00887FBB">
        <w:rPr>
          <w:rFonts w:ascii="GHEA Grapalat" w:hAnsi="GHEA Grapalat"/>
          <w:bCs/>
          <w:color w:val="000000" w:themeColor="text1"/>
          <w:lang w:val="ru-RU"/>
        </w:rPr>
        <w:t>и</w:t>
      </w:r>
      <w:r w:rsidRPr="00887FBB">
        <w:rPr>
          <w:rFonts w:ascii="GHEA Grapalat" w:hAnsi="GHEA Grapalat"/>
          <w:bCs/>
          <w:color w:val="000000" w:themeColor="text1"/>
          <w:lang w:val="pt-BR"/>
        </w:rPr>
        <w:t xml:space="preserve">. </w:t>
      </w:r>
    </w:p>
    <w:p w14:paraId="29221C90" w14:textId="77777777" w:rsidR="008E1098" w:rsidRPr="00887FBB" w:rsidRDefault="008E1098" w:rsidP="008E1098">
      <w:pPr>
        <w:spacing w:after="0"/>
        <w:rPr>
          <w:rFonts w:ascii="GHEA Grapalat" w:hAnsi="GHEA Grapalat"/>
          <w:bCs/>
          <w:color w:val="000000" w:themeColor="text1"/>
          <w:lang w:val="pt-BR"/>
        </w:rPr>
      </w:pPr>
      <w:r w:rsidRPr="00887FBB">
        <w:rPr>
          <w:rFonts w:ascii="GHEA Grapalat" w:hAnsi="GHEA Grapalat"/>
          <w:bCs/>
          <w:color w:val="000000" w:themeColor="text1"/>
          <w:lang w:val="pt-BR"/>
        </w:rPr>
        <w:t>3.</w:t>
      </w:r>
      <w:r w:rsidRPr="00887FBB">
        <w:rPr>
          <w:rFonts w:ascii="GHEA Grapalat" w:hAnsi="GHEA Grapalat"/>
          <w:bCs/>
          <w:color w:val="000000" w:themeColor="text1"/>
        </w:rPr>
        <w:t xml:space="preserve"> </w:t>
      </w:r>
      <w:r w:rsidRPr="00887FBB">
        <w:rPr>
          <w:rFonts w:ascii="GHEA Grapalat" w:hAnsi="GHEA Grapalat"/>
          <w:bCs/>
          <w:color w:val="000000" w:themeColor="text1"/>
          <w:lang w:val="pt-BR"/>
        </w:rPr>
        <w:t>Оплата будет произведена на основании протокола приемки-сдачи фактически поставленных товаров:</w:t>
      </w:r>
    </w:p>
    <w:p w14:paraId="1CAE7C7B" w14:textId="77777777" w:rsidR="008E1098" w:rsidRPr="00887FBB" w:rsidRDefault="008E1098" w:rsidP="008E1098">
      <w:pPr>
        <w:spacing w:after="0"/>
        <w:contextualSpacing/>
        <w:rPr>
          <w:rFonts w:ascii="GHEA Grapalat" w:hAnsi="GHEA Grapalat"/>
          <w:bCs/>
          <w:color w:val="000000" w:themeColor="text1"/>
          <w:lang w:val="pt-BR"/>
        </w:rPr>
      </w:pPr>
      <w:r w:rsidRPr="00887FBB">
        <w:rPr>
          <w:rFonts w:ascii="GHEA Grapalat" w:hAnsi="GHEA Grapalat"/>
          <w:bCs/>
          <w:color w:val="000000" w:themeColor="text1"/>
          <w:lang w:val="pt-BR"/>
        </w:rPr>
        <w:t>4.</w:t>
      </w:r>
      <w:r w:rsidRPr="00887FBB">
        <w:rPr>
          <w:rFonts w:ascii="GHEA Grapalat" w:hAnsi="GHEA Grapalat"/>
          <w:bCs/>
          <w:color w:val="000000" w:themeColor="text1"/>
        </w:rPr>
        <w:t xml:space="preserve"> </w:t>
      </w:r>
      <w:r w:rsidRPr="00887FBB">
        <w:rPr>
          <w:rFonts w:ascii="GHEA Grapalat" w:hAnsi="GHEA Grapalat"/>
          <w:bCs/>
          <w:color w:val="000000" w:themeColor="text1"/>
          <w:lang w:val="pt-BR"/>
        </w:rPr>
        <w:t>Срок предоставления участнику подписанного протокола приема-передачи – 30 рабочих дней;</w:t>
      </w:r>
    </w:p>
    <w:p w14:paraId="6CEA4F0D" w14:textId="77777777" w:rsidR="008E1098" w:rsidRPr="00887FBB" w:rsidRDefault="008E1098" w:rsidP="008E1098">
      <w:pPr>
        <w:spacing w:after="0"/>
        <w:contextualSpacing/>
        <w:rPr>
          <w:rFonts w:ascii="GHEA Grapalat" w:hAnsi="GHEA Grapalat"/>
          <w:bCs/>
          <w:color w:val="000000" w:themeColor="text1"/>
          <w:lang w:val="pt-BR"/>
        </w:rPr>
      </w:pPr>
      <w:r w:rsidRPr="00887FBB">
        <w:rPr>
          <w:rFonts w:ascii="GHEA Grapalat" w:hAnsi="GHEA Grapalat"/>
          <w:bCs/>
          <w:color w:val="000000" w:themeColor="text1"/>
          <w:lang w:val="pt-BR"/>
        </w:rPr>
        <w:t>5.</w:t>
      </w:r>
      <w:r w:rsidRPr="00887FBB">
        <w:rPr>
          <w:rFonts w:ascii="GHEA Grapalat" w:hAnsi="GHEA Grapalat"/>
          <w:bCs/>
          <w:color w:val="000000" w:themeColor="text1"/>
        </w:rPr>
        <w:t xml:space="preserve"> Допустимый</w:t>
      </w:r>
      <w:r w:rsidRPr="00887FBB">
        <w:rPr>
          <w:rFonts w:ascii="GHEA Grapalat" w:hAnsi="GHEA Grapalat"/>
          <w:bCs/>
          <w:color w:val="000000" w:themeColor="text1"/>
          <w:lang w:val="pt-BR"/>
        </w:rPr>
        <w:t xml:space="preserve"> срок </w:t>
      </w:r>
      <w:r w:rsidRPr="00887FBB">
        <w:rPr>
          <w:rFonts w:ascii="GHEA Grapalat" w:hAnsi="GHEA Grapalat"/>
          <w:bCs/>
          <w:color w:val="000000" w:themeColor="text1"/>
        </w:rPr>
        <w:t>нарушения</w:t>
      </w:r>
      <w:r w:rsidRPr="00887FBB">
        <w:rPr>
          <w:rFonts w:ascii="GHEA Grapalat" w:hAnsi="GHEA Grapalat"/>
          <w:bCs/>
          <w:color w:val="000000" w:themeColor="text1"/>
          <w:lang w:val="pt-BR"/>
        </w:rPr>
        <w:t xml:space="preserve"> – 10 календарных дней;</w:t>
      </w:r>
    </w:p>
    <w:p w14:paraId="73E793CA" w14:textId="77777777" w:rsidR="008E1098" w:rsidRPr="00887FBB" w:rsidRDefault="008E1098" w:rsidP="008E1098">
      <w:pPr>
        <w:spacing w:after="0"/>
        <w:contextualSpacing/>
        <w:rPr>
          <w:rFonts w:ascii="GHEA Grapalat" w:hAnsi="GHEA Grapalat"/>
          <w:bCs/>
          <w:color w:val="000000" w:themeColor="text1"/>
          <w:lang w:val="pt-BR"/>
        </w:rPr>
      </w:pPr>
      <w:r w:rsidRPr="00887FBB">
        <w:rPr>
          <w:rFonts w:ascii="GHEA Grapalat" w:hAnsi="GHEA Grapalat"/>
          <w:bCs/>
          <w:color w:val="000000" w:themeColor="text1"/>
        </w:rPr>
        <w:t>6</w:t>
      </w:r>
      <w:r w:rsidRPr="00887FBB">
        <w:rPr>
          <w:rFonts w:ascii="GHEA Grapalat" w:hAnsi="GHEA Grapalat"/>
          <w:bCs/>
          <w:color w:val="000000" w:themeColor="text1"/>
          <w:lang w:val="pt-BR"/>
        </w:rPr>
        <w:t>.</w:t>
      </w:r>
      <w:r w:rsidRPr="00887FBB">
        <w:rPr>
          <w:rFonts w:ascii="GHEA Grapalat" w:hAnsi="GHEA Grapalat"/>
          <w:bCs/>
          <w:color w:val="000000" w:themeColor="text1"/>
        </w:rPr>
        <w:t xml:space="preserve"> </w:t>
      </w:r>
      <w:r w:rsidRPr="00887FBB">
        <w:rPr>
          <w:rFonts w:ascii="GHEA Grapalat" w:hAnsi="GHEA Grapalat"/>
          <w:bCs/>
          <w:color w:val="000000" w:themeColor="text1"/>
          <w:lang w:val="pt-BR"/>
        </w:rPr>
        <w:t>Исполнитель об</w:t>
      </w:r>
      <w:r w:rsidRPr="00887FBB">
        <w:rPr>
          <w:rFonts w:ascii="GHEA Grapalat" w:hAnsi="GHEA Grapalat"/>
          <w:bCs/>
          <w:color w:val="000000" w:themeColor="text1"/>
          <w:lang w:val="ru-RU"/>
        </w:rPr>
        <w:t>ъ</w:t>
      </w:r>
      <w:r w:rsidRPr="00887FBB">
        <w:rPr>
          <w:rFonts w:ascii="GHEA Grapalat" w:hAnsi="GHEA Grapalat"/>
          <w:bCs/>
          <w:color w:val="000000" w:themeColor="text1"/>
          <w:lang w:val="pt-BR"/>
        </w:rPr>
        <w:t>язан соблюдать все требования внутриоб</w:t>
      </w:r>
      <w:r w:rsidRPr="00887FBB">
        <w:rPr>
          <w:rFonts w:ascii="GHEA Grapalat" w:hAnsi="GHEA Grapalat"/>
          <w:bCs/>
          <w:color w:val="000000" w:themeColor="text1"/>
          <w:lang w:val="ru-RU"/>
        </w:rPr>
        <w:t>ъ</w:t>
      </w:r>
      <w:r w:rsidRPr="00887FBB">
        <w:rPr>
          <w:rFonts w:ascii="GHEA Grapalat" w:hAnsi="GHEA Grapalat"/>
          <w:bCs/>
          <w:color w:val="000000" w:themeColor="text1"/>
          <w:lang w:val="pt-BR"/>
        </w:rPr>
        <w:t>ектного и пропускного режима, действующи</w:t>
      </w:r>
      <w:r w:rsidRPr="00887FBB">
        <w:rPr>
          <w:rFonts w:ascii="GHEA Grapalat" w:hAnsi="GHEA Grapalat"/>
          <w:bCs/>
          <w:color w:val="000000" w:themeColor="text1"/>
          <w:lang w:val="ru-RU"/>
        </w:rPr>
        <w:t>х</w:t>
      </w:r>
      <w:r w:rsidRPr="00887FBB">
        <w:rPr>
          <w:rFonts w:ascii="GHEA Grapalat" w:hAnsi="GHEA Grapalat"/>
          <w:bCs/>
          <w:color w:val="000000" w:themeColor="text1"/>
          <w:lang w:val="pt-BR"/>
        </w:rPr>
        <w:t xml:space="preserve"> на ААЭС;</w:t>
      </w:r>
    </w:p>
    <w:p w14:paraId="161DA625" w14:textId="77777777" w:rsidR="008E1098" w:rsidRPr="00887FBB" w:rsidRDefault="008E1098" w:rsidP="008E1098">
      <w:pPr>
        <w:spacing w:after="0"/>
        <w:contextualSpacing/>
        <w:rPr>
          <w:rFonts w:ascii="GHEA Grapalat" w:hAnsi="GHEA Grapalat"/>
          <w:bCs/>
          <w:color w:val="000000" w:themeColor="text1"/>
          <w:lang w:val="pt-BR"/>
        </w:rPr>
      </w:pPr>
      <w:r w:rsidRPr="00887FBB">
        <w:rPr>
          <w:rFonts w:ascii="GHEA Grapalat" w:hAnsi="GHEA Grapalat"/>
          <w:bCs/>
          <w:color w:val="000000" w:themeColor="text1"/>
        </w:rPr>
        <w:t>7</w:t>
      </w:r>
      <w:r w:rsidRPr="00887FBB">
        <w:rPr>
          <w:rFonts w:ascii="GHEA Grapalat" w:hAnsi="GHEA Grapalat"/>
          <w:bCs/>
          <w:color w:val="000000" w:themeColor="text1"/>
          <w:lang w:val="pt-BR"/>
        </w:rPr>
        <w:t>.</w:t>
      </w:r>
      <w:r w:rsidRPr="00887FBB">
        <w:rPr>
          <w:rFonts w:ascii="GHEA Grapalat" w:hAnsi="GHEA Grapalat"/>
          <w:bCs/>
          <w:color w:val="000000" w:themeColor="text1"/>
        </w:rPr>
        <w:t xml:space="preserve"> </w:t>
      </w:r>
      <w:r w:rsidRPr="00887FBB">
        <w:rPr>
          <w:rFonts w:ascii="GHEA Grapalat" w:hAnsi="GHEA Grapalat"/>
          <w:bCs/>
          <w:color w:val="000000" w:themeColor="text1"/>
          <w:lang w:val="pt-BR"/>
        </w:rPr>
        <w:t>Поставщик должен уведомить менеджера по контракту о поставке</w:t>
      </w:r>
      <w:r w:rsidRPr="00887FBB">
        <w:rPr>
          <w:rFonts w:ascii="GHEA Grapalat" w:hAnsi="GHEA Grapalat"/>
          <w:bCs/>
          <w:color w:val="000000" w:themeColor="text1"/>
          <w:lang w:val="ru-RU"/>
        </w:rPr>
        <w:t>,</w:t>
      </w:r>
      <w:r w:rsidRPr="00887FBB">
        <w:rPr>
          <w:rFonts w:ascii="GHEA Grapalat" w:hAnsi="GHEA Grapalat"/>
          <w:bCs/>
          <w:color w:val="000000" w:themeColor="text1"/>
          <w:lang w:val="pt-BR"/>
        </w:rPr>
        <w:t xml:space="preserve"> как минимум за один рабочий день до поставки товара, поставка может быть осуществлена в течение рабочего дня с 9</w:t>
      </w:r>
      <w:r w:rsidRPr="00887FBB">
        <w:rPr>
          <w:rFonts w:ascii="GHEA Grapalat" w:hAnsi="GHEA Grapalat"/>
          <w:bCs/>
          <w:color w:val="000000" w:themeColor="text1"/>
          <w:u w:val="single"/>
          <w:vertAlign w:val="superscript"/>
          <w:lang w:val="pt-BR"/>
        </w:rPr>
        <w:t>00</w:t>
      </w:r>
      <w:r w:rsidRPr="00887FBB">
        <w:rPr>
          <w:rFonts w:ascii="GHEA Grapalat" w:hAnsi="GHEA Grapalat"/>
          <w:bCs/>
          <w:color w:val="000000" w:themeColor="text1"/>
          <w:lang w:val="pt-BR"/>
        </w:rPr>
        <w:t xml:space="preserve"> до 15</w:t>
      </w:r>
      <w:r w:rsidRPr="00887FBB">
        <w:rPr>
          <w:rFonts w:ascii="GHEA Grapalat" w:hAnsi="GHEA Grapalat"/>
          <w:bCs/>
          <w:color w:val="000000" w:themeColor="text1"/>
          <w:u w:val="single"/>
          <w:vertAlign w:val="superscript"/>
          <w:lang w:val="pt-BR"/>
        </w:rPr>
        <w:t>30</w:t>
      </w:r>
      <w:r w:rsidRPr="00887FBB">
        <w:rPr>
          <w:rFonts w:ascii="GHEA Grapalat" w:hAnsi="GHEA Grapalat"/>
          <w:bCs/>
          <w:color w:val="000000" w:themeColor="text1"/>
          <w:lang w:val="pt-BR"/>
        </w:rPr>
        <w:t xml:space="preserve"> часов;</w:t>
      </w:r>
    </w:p>
    <w:p w14:paraId="0A7B935D" w14:textId="77777777" w:rsidR="008E1098" w:rsidRPr="00887FBB" w:rsidRDefault="008E1098" w:rsidP="008E1098">
      <w:pPr>
        <w:spacing w:after="0"/>
        <w:contextualSpacing/>
        <w:rPr>
          <w:rFonts w:ascii="GHEA Grapalat" w:hAnsi="GHEA Grapalat"/>
          <w:bCs/>
          <w:color w:val="000000" w:themeColor="text1"/>
          <w:lang w:val="pt-BR"/>
        </w:rPr>
      </w:pPr>
      <w:r w:rsidRPr="00887FBB">
        <w:rPr>
          <w:rFonts w:ascii="GHEA Grapalat" w:hAnsi="GHEA Grapalat"/>
          <w:bCs/>
          <w:color w:val="000000" w:themeColor="text1"/>
        </w:rPr>
        <w:t>8</w:t>
      </w:r>
      <w:r w:rsidRPr="00887FBB">
        <w:rPr>
          <w:rFonts w:ascii="GHEA Grapalat" w:hAnsi="GHEA Grapalat"/>
          <w:bCs/>
          <w:color w:val="000000" w:themeColor="text1"/>
          <w:lang w:val="pt-BR"/>
        </w:rPr>
        <w:t>.</w:t>
      </w:r>
      <w:r w:rsidRPr="00887FBB">
        <w:rPr>
          <w:rFonts w:ascii="GHEA Grapalat" w:hAnsi="GHEA Grapalat"/>
          <w:bCs/>
          <w:color w:val="000000" w:themeColor="text1"/>
        </w:rPr>
        <w:t xml:space="preserve"> </w:t>
      </w:r>
      <w:r w:rsidRPr="00887FBB">
        <w:rPr>
          <w:rFonts w:ascii="GHEA Grapalat" w:hAnsi="GHEA Grapalat"/>
          <w:bCs/>
          <w:color w:val="000000" w:themeColor="text1"/>
          <w:lang w:val="pt-BR"/>
        </w:rPr>
        <w:t xml:space="preserve">Менеджер по контракту </w:t>
      </w:r>
      <w:r w:rsidRPr="00887FBB">
        <w:rPr>
          <w:rFonts w:ascii="GHEA Grapalat" w:hAnsi="GHEA Grapalat"/>
          <w:bCs/>
          <w:color w:val="000000" w:themeColor="text1"/>
        </w:rPr>
        <w:t>К</w:t>
      </w:r>
      <w:r w:rsidRPr="00887FBB">
        <w:rPr>
          <w:rFonts w:ascii="GHEA Grapalat" w:hAnsi="GHEA Grapalat"/>
          <w:bCs/>
          <w:color w:val="000000" w:themeColor="text1"/>
          <w:lang w:val="pt-BR"/>
        </w:rPr>
        <w:t>.</w:t>
      </w:r>
      <w:r w:rsidRPr="00887FBB">
        <w:rPr>
          <w:rFonts w:ascii="GHEA Grapalat" w:hAnsi="GHEA Grapalat"/>
          <w:bCs/>
          <w:color w:val="000000" w:themeColor="text1"/>
          <w:lang w:val="ru-RU"/>
        </w:rPr>
        <w:t xml:space="preserve"> Амбарцум</w:t>
      </w:r>
      <w:r w:rsidRPr="00887FBB">
        <w:rPr>
          <w:rFonts w:ascii="GHEA Grapalat" w:hAnsi="GHEA Grapalat"/>
          <w:bCs/>
          <w:color w:val="000000" w:themeColor="text1"/>
        </w:rPr>
        <w:t>ян</w:t>
      </w:r>
      <w:r w:rsidRPr="00887FBB">
        <w:rPr>
          <w:rFonts w:ascii="GHEA Grapalat" w:hAnsi="GHEA Grapalat"/>
          <w:bCs/>
          <w:color w:val="000000" w:themeColor="text1"/>
          <w:lang w:val="pt-BR"/>
        </w:rPr>
        <w:t xml:space="preserve">.Тел. 010-28-00-35, email </w:t>
      </w:r>
      <w:hyperlink r:id="rId6" w:history="1">
        <w:r w:rsidRPr="00887FBB">
          <w:rPr>
            <w:rStyle w:val="a6"/>
            <w:rFonts w:ascii="GHEA Grapalat" w:hAnsi="GHEA Grapalat" w:cstheme="minorHAnsi"/>
            <w:lang w:val="pt-BR"/>
          </w:rPr>
          <w:t>karine.hambardzumyan@anpp.am</w:t>
        </w:r>
      </w:hyperlink>
      <w:r w:rsidRPr="00887FBB">
        <w:rPr>
          <w:rStyle w:val="a6"/>
          <w:rFonts w:ascii="GHEA Grapalat" w:hAnsi="GHEA Grapalat" w:cstheme="minorHAnsi"/>
          <w:color w:val="000000" w:themeColor="text1"/>
          <w:lang w:val="pt-BR"/>
        </w:rPr>
        <w:t>.</w:t>
      </w:r>
    </w:p>
    <w:p w14:paraId="41D119EC" w14:textId="77777777" w:rsidR="008E1098" w:rsidRDefault="008E1098" w:rsidP="008E1098">
      <w:pPr>
        <w:tabs>
          <w:tab w:val="left" w:pos="8675"/>
        </w:tabs>
        <w:spacing w:after="0" w:line="240" w:lineRule="auto"/>
        <w:jc w:val="both"/>
        <w:rPr>
          <w:rFonts w:ascii="GHEA Grapalat" w:hAnsi="GHEA Grapalat" w:cs="Sylfaen"/>
          <w:color w:val="000000" w:themeColor="text1"/>
          <w:lang w:val="pt-BR"/>
        </w:rPr>
      </w:pPr>
    </w:p>
    <w:p w14:paraId="204C41B1" w14:textId="77777777" w:rsidR="000D590E" w:rsidRPr="008E1098" w:rsidRDefault="000D590E" w:rsidP="008E1098">
      <w:pPr>
        <w:spacing w:after="0"/>
        <w:rPr>
          <w:lang w:val="pt-BR"/>
        </w:rPr>
      </w:pPr>
    </w:p>
    <w:sectPr w:rsidR="000D590E" w:rsidRPr="008E1098" w:rsidSect="008E1098">
      <w:pgSz w:w="16838" w:h="11906" w:orient="landscape"/>
      <w:pgMar w:top="568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B6DC7"/>
    <w:multiLevelType w:val="hybridMultilevel"/>
    <w:tmpl w:val="843694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5F7108"/>
    <w:multiLevelType w:val="hybridMultilevel"/>
    <w:tmpl w:val="422625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2FA"/>
    <w:rsid w:val="000D590E"/>
    <w:rsid w:val="002713E9"/>
    <w:rsid w:val="008072FA"/>
    <w:rsid w:val="0083197B"/>
    <w:rsid w:val="008A57A0"/>
    <w:rsid w:val="008E1098"/>
    <w:rsid w:val="00B6307F"/>
    <w:rsid w:val="00D63779"/>
    <w:rsid w:val="00DC0C99"/>
    <w:rsid w:val="00E14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8B90A"/>
  <w15:chartTrackingRefBased/>
  <w15:docId w15:val="{2C74B984-485E-45E4-998C-130D4BD5C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1098"/>
    <w:pPr>
      <w:spacing w:after="200" w:line="276" w:lineRule="auto"/>
    </w:pPr>
    <w:rPr>
      <w:rFonts w:eastAsiaTheme="minorEastAsia"/>
      <w:lang w:val="hy-AM" w:eastAsia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E1098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8E1098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8E1098"/>
    <w:pPr>
      <w:spacing w:after="0" w:line="240" w:lineRule="auto"/>
    </w:pPr>
    <w:rPr>
      <w:rFonts w:eastAsiaTheme="minorEastAsia"/>
      <w:lang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8E10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rine.hambardzumyan@anpp.am" TargetMode="External"/><Relationship Id="rId5" Type="http://schemas.openxmlformats.org/officeDocument/2006/relationships/hyperlink" Target="mailto:karine.hambardzum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1348</Words>
  <Characters>7690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Sofya Arzumanyan</dc:creator>
  <cp:keywords/>
  <dc:description/>
  <cp:lastModifiedBy>Sofya Arzumanyan</cp:lastModifiedBy>
  <cp:revision>5</cp:revision>
  <dcterms:created xsi:type="dcterms:W3CDTF">2025-06-30T05:14:00Z</dcterms:created>
  <dcterms:modified xsi:type="dcterms:W3CDTF">2025-06-30T06:32:00Z</dcterms:modified>
</cp:coreProperties>
</file>