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ԳԱԿ-ԷԱՃԾՁԲ-25/2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Գեղագիտության ազգային կենտրոն ՊՓԲԸ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Աբովյան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և առաքման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Վարդան Գասպարյան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+37477882243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vard18@mail.ru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Գեղագիտության ազգային կենտրոն ՊՓԲԸ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ԳԱԿ-ԷԱՃԾՁԲ-25/2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Գեղագիտության ազգային կենտրոն ՊՓԲԸ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Գեղագիտության ազգային կենտրոն ՊՓԲԸ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և առաքման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Գեղագիտության ազգային կենտրոն ՊՓԲԸ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և առաքման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ԳԱԿ-ԷԱՃԾՁԲ-25/2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vard18@mail.ru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և առաքման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2025.07.15.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ԳԱԿ-ԷԱՃԾՁԲ-25/2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Գեղագիտության ազգային կենտրոն ՊՓԲԸ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ԳԱԿ-ԷԱՃԾՁԲ-25/2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«ԳԱԿ-ԷԱՃԾՁԲ-25/2»*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Գեղագիտության ազգային կենտրոն ՊՓԲԸ*  (այսուհետ` Պատվիրատու) կողմից կազմակերպված` ԳԱԿ-ԷԱՃԾՁԲ-25/2*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Գեղագիտության ազգային կենտրոն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«ԳԱԿ-ԷԱՃԾՁԲ-25/2»*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Գեղագիտության ազգային կենտրոն ՊՓԲԸ*  (այսուհետ` Պատվիրատու) կողմից կազմակերպված` ԳԱԿ-ԷԱՃԾՁԲ-25/2*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Գեղագիտության ազգային կենտրոն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Հենրիկ Իգիթյանի անվան գեղագիտության ազգային կենտրոն ՓԲԸ-ի կարիքների համար 2 հատ Roll-up մետաղական բանների տպագրական ծառայություն , բանների չափը՝ 2* 0.85մետր, Տպագրությունը պետք է լինի 1440 dpi ձուլված բաների վրա 440 գր 1000/1000 :Բաների ֆոնը պետք է լինի մաքուր առանց երանգավորման, գույների երանգը համապատասխանի պատվիրատույի տրամադրած ֆայլին , հատուկ գունային մշակման կամ փոփոխության դեպքում տեղեկացնել և քննարկել պատվիրատույի հետ: Դիզայնը կտրամադրի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Հենրիկ Իգիթյանի անվան գեղագիտության ազգային կենտրոն ՓԲԸ-ի կարիքների համար 40 հատ պաստառների տպագրական ծառայություն: Պաստառի չափերն է ՝ Ա2 չափի, աֆիշայի թուղթ, 150 գրամ : Դիզայնը կտրամադրի պատվիրատուն: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30 օրացուցային օր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