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фонарей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ԵՔ-ԷԱՃԱՊՁԲ-25/238</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фонарей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фонарей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фонарей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Уличные фонари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384.51</w:t>
      </w:r>
      <w:r>
        <w:rPr>
          <w:rFonts w:ascii="Calibri" w:hAnsi="Calibri" w:cstheme="minorHAnsi"/>
          <w:szCs w:val="22"/>
        </w:rPr>
        <w:t xml:space="preserve"> драмом, российский рубль </w:t>
      </w:r>
      <w:r>
        <w:rPr>
          <w:rFonts w:ascii="Calibri" w:hAnsi="Calibri" w:cstheme="minorHAnsi"/>
          <w:lang w:val="af-ZA"/>
        </w:rPr>
        <w:t>4.8926</w:t>
      </w:r>
      <w:r>
        <w:rPr>
          <w:rFonts w:ascii="Calibri" w:hAnsi="Calibri" w:cstheme="minorHAnsi"/>
          <w:szCs w:val="22"/>
        </w:rPr>
        <w:t xml:space="preserve"> драмом, евро </w:t>
      </w:r>
      <w:r>
        <w:rPr>
          <w:rFonts w:ascii="Calibri" w:hAnsi="Calibri" w:cstheme="minorHAnsi"/>
          <w:lang w:val="af-ZA"/>
        </w:rPr>
        <w:t>452.41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Аван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Уличные фонари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(изготовление) и установка художественных тротуарных фонарей. Б15 с бетонным блоком (2 фонаря, H=269 см, нижняя часть и фонари из металлического сплава, описание внешнего вида и размеров прилагается). Предусмотрите 2 светодиодные лампы мощностью 9 Вт на каждую колонну площадью 20 квадратных метров. Медный провод 2х2,5 с изоляционной трубкой и подземным монтажом.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60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Уличные фонари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