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CAA" w:rsidRPr="00D81424" w:rsidRDefault="00D81424" w:rsidP="00D81424">
      <w:pPr>
        <w:tabs>
          <w:tab w:val="center" w:pos="6480"/>
          <w:tab w:val="right" w:pos="12960"/>
        </w:tabs>
        <w:jc w:val="center"/>
        <w:rPr>
          <w:rFonts w:ascii="Sylfaen" w:hAnsi="Sylfaen"/>
          <w:sz w:val="16"/>
          <w:szCs w:val="16"/>
        </w:rPr>
      </w:pPr>
      <w:r w:rsidRPr="00202417">
        <w:rPr>
          <w:rFonts w:ascii="Sylfaen" w:hAnsi="Sylfaen"/>
          <w:b/>
          <w:sz w:val="16"/>
          <w:szCs w:val="16"/>
          <w:lang w:val="hy-AM"/>
        </w:rPr>
        <w:t>ՏԵԽՆԻԿԱԿԱՆ ԲՆՈՒԹԱԳԻՐ</w:t>
      </w:r>
      <w:bookmarkStart w:id="0" w:name="_GoBack"/>
      <w:bookmarkEnd w:id="0"/>
    </w:p>
    <w:tbl>
      <w:tblPr>
        <w:tblW w:w="1355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33"/>
        <w:gridCol w:w="4387"/>
        <w:gridCol w:w="1304"/>
        <w:gridCol w:w="1170"/>
        <w:gridCol w:w="1710"/>
        <w:gridCol w:w="2340"/>
      </w:tblGrid>
      <w:tr w:rsidR="000F1CAA" w:rsidRPr="00202417" w:rsidTr="006B5748">
        <w:trPr>
          <w:trHeight w:val="268"/>
        </w:trPr>
        <w:tc>
          <w:tcPr>
            <w:tcW w:w="709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es-ES"/>
              </w:rPr>
            </w:pPr>
          </w:p>
        </w:tc>
        <w:tc>
          <w:tcPr>
            <w:tcW w:w="12844" w:type="dxa"/>
            <w:gridSpan w:val="6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Ապրանքներ</w:t>
            </w:r>
          </w:p>
        </w:tc>
      </w:tr>
      <w:tr w:rsidR="000F1CAA" w:rsidRPr="00202417" w:rsidTr="006B5748">
        <w:trPr>
          <w:trHeight w:val="227"/>
        </w:trPr>
        <w:tc>
          <w:tcPr>
            <w:tcW w:w="709" w:type="dxa"/>
            <w:vMerge w:val="restart"/>
            <w:vAlign w:val="center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հրավերով</w:t>
            </w:r>
            <w:r w:rsidRPr="00202417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նախատեսված</w:t>
            </w:r>
            <w:r w:rsidRPr="00202417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չափաբաժնի</w:t>
            </w:r>
            <w:r w:rsidRPr="00202417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համարը</w:t>
            </w:r>
          </w:p>
        </w:tc>
        <w:tc>
          <w:tcPr>
            <w:tcW w:w="1933" w:type="dxa"/>
            <w:vMerge w:val="restart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</w:p>
        </w:tc>
        <w:tc>
          <w:tcPr>
            <w:tcW w:w="4387" w:type="dxa"/>
            <w:vMerge w:val="restart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տեխնիկական</w:t>
            </w:r>
            <w:r w:rsidRPr="00202417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բնութագիրը</w:t>
            </w:r>
            <w:r w:rsidRPr="00202417">
              <w:rPr>
                <w:rStyle w:val="FootnoteReference"/>
                <w:rFonts w:ascii="Sylfaen" w:hAnsi="Sylfaen" w:cs="Arial"/>
                <w:sz w:val="16"/>
                <w:szCs w:val="16"/>
              </w:rPr>
              <w:footnoteReference w:id="1"/>
            </w:r>
          </w:p>
        </w:tc>
        <w:tc>
          <w:tcPr>
            <w:tcW w:w="1304" w:type="dxa"/>
            <w:vMerge w:val="restart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չափման</w:t>
            </w:r>
            <w:r w:rsidRPr="00202417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միավորը</w:t>
            </w:r>
          </w:p>
        </w:tc>
        <w:tc>
          <w:tcPr>
            <w:tcW w:w="1170" w:type="dxa"/>
            <w:vMerge w:val="restart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ընդհանուր</w:t>
            </w:r>
            <w:r w:rsidRPr="00202417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քանակը</w:t>
            </w:r>
          </w:p>
        </w:tc>
        <w:tc>
          <w:tcPr>
            <w:tcW w:w="4050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մատակարարման</w:t>
            </w:r>
          </w:p>
        </w:tc>
      </w:tr>
      <w:tr w:rsidR="000F1CAA" w:rsidRPr="00202417" w:rsidTr="006B5748">
        <w:trPr>
          <w:trHeight w:val="427"/>
        </w:trPr>
        <w:tc>
          <w:tcPr>
            <w:tcW w:w="709" w:type="dxa"/>
            <w:vMerge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933" w:type="dxa"/>
            <w:vMerge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387" w:type="dxa"/>
            <w:vMerge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04" w:type="dxa"/>
            <w:vMerge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:rsidR="000F1CAA" w:rsidRPr="00202417" w:rsidRDefault="006B5748" w:rsidP="006B5748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 xml:space="preserve">                  </w:t>
            </w:r>
            <w:r w:rsidR="000F1CAA" w:rsidRPr="00202417">
              <w:rPr>
                <w:rFonts w:ascii="Sylfaen" w:hAnsi="Sylfaen" w:cs="Arial"/>
                <w:sz w:val="16"/>
                <w:szCs w:val="16"/>
              </w:rPr>
              <w:t>Հասցեն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6B5748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Ժամկետը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Ձեռնոցներ S չափի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Sylfaen"/>
                <w:b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</w:tc>
        <w:tc>
          <w:tcPr>
            <w:tcW w:w="4387" w:type="dxa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S չափի լաբորատոր ձեռնոցներ, նիտրիլային, կապույտ գույնի, առանց փոշի, յուրաքանչյուր տուփի մեջ՝ 100 հատ։ Մատակարարել 100 հատանոց տուփերով: Ապրանքը պետք է լինի նոր, չօգտագործված: 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10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i/>
                <w:i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Ձեռնոցներ M չափի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387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M չափի լաբորատոր ձեռնոցներ, նիտրիլային, կապույտ գույնի, առանց փոշի,  յուրաքանչյուր տուփի մեջ՝ 100 հատ։</w:t>
            </w:r>
          </w:p>
          <w:p w:rsidR="000F1CAA" w:rsidRPr="00202417" w:rsidRDefault="000F1CAA" w:rsidP="001032C9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Մատակարարել 100 հատանոց տուփերով: 1 տուփը համապատասխանում է 1 հատին</w:t>
            </w:r>
            <w:r w:rsidRPr="003D2BC2">
              <w:rPr>
                <w:rFonts w:ascii="Sylfaen" w:hAnsi="Sylfaen"/>
                <w:sz w:val="16"/>
                <w:szCs w:val="16"/>
                <w:lang w:val="hy-AM"/>
              </w:rPr>
              <w:t xml:space="preserve">: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չօգտագործված:Մատակարարումից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37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Ձեռնոցներ L չափի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387" w:type="dxa"/>
          </w:tcPr>
          <w:p w:rsidR="000F1CAA" w:rsidRPr="00202417" w:rsidRDefault="000F1CAA" w:rsidP="001032C9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L չափի լաբորատոր ձեռնոցներ, նիտրիլային, կապույտ գույնի, առանց փոշի,  յուրաքանչյուր տուփի մեջ՝ 100 հատ։ 1 տուփը համապատասխանում է 1 հատին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Մատակարարել 100 հատանոց տուփերով: Ապրանքը պետք է լինի նոր, չօգտագործված:Մատակարարումից առաջ համաձայնեցնել պատվիրատուի հետ: Մատակարարումը իրականացնել պատշաճ պայմաններում:  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20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eastAsia="en-US"/>
              </w:rPr>
            </w:pPr>
            <w:r w:rsidRPr="00202417">
              <w:rPr>
                <w:rFonts w:ascii="Sylfaen" w:hAnsi="Sylfaen" w:cs="Calibri"/>
                <w:color w:val="000000"/>
                <w:sz w:val="16"/>
                <w:szCs w:val="16"/>
              </w:rPr>
              <w:t>Ծածկապակի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387" w:type="dxa"/>
            <w:vAlign w:val="center"/>
          </w:tcPr>
          <w:p w:rsidR="000F1CAA" w:rsidRPr="003D2BC2" w:rsidRDefault="000F1CAA" w:rsidP="001032C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Ապակյա, քառակուսի, 24-25մմ*24-25մմ։ 1 տուփը համարժեք է 1 հատին: Տուփում 100 հատ։ 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 w:eastAsia="en-US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Ապրանքը պետք է լինի նոր, չօգտագործված: Մատակարարումից առաջ համաձայնեցնել պատվիրատուի հետ: Մատակարարումը իրականացնել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պատշաճ պայմաններում:</w:t>
            </w:r>
            <w:r w:rsidRPr="00202417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55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920A07" w:rsidRDefault="000F1CAA" w:rsidP="001032C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Հարթահատակ</w:t>
            </w:r>
            <w:r w:rsidRPr="00202417"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կոնաձև կոլբա</w:t>
            </w:r>
            <w:r>
              <w:rPr>
                <w:rFonts w:ascii="Sylfaen" w:hAnsi="Sylfaen" w:cs="Calibri"/>
                <w:color w:val="000000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Հարթահատակ կոնաձև կոլբա,  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ջերմակայուն, 150 մլ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չօգտագործված: 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920A0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20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Calibri"/>
                <w:color w:val="000000"/>
                <w:sz w:val="16"/>
                <w:szCs w:val="16"/>
              </w:rPr>
              <w:t>Ավտոմատ պիպետի ծայրակալ</w:t>
            </w:r>
          </w:p>
        </w:tc>
        <w:tc>
          <w:tcPr>
            <w:tcW w:w="4387" w:type="dxa"/>
            <w:vAlign w:val="center"/>
          </w:tcPr>
          <w:p w:rsidR="000F1CAA" w:rsidRPr="003D2BC2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Սպիտակ, թափանցիկ, 1000-5000մկլ, 15սմ երկարությամբ: 1 տուփը համարժեք է 1 հատին: Տուփում 300 հատ:</w:t>
            </w:r>
          </w:p>
          <w:p w:rsidR="000F1CAA" w:rsidRPr="003D2BC2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չօգտագործված: 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202417">
              <w:rPr>
                <w:rFonts w:ascii="Sylfaen" w:hAnsi="Sylfaen" w:cs="Calibri"/>
                <w:color w:val="000000"/>
                <w:sz w:val="16"/>
                <w:szCs w:val="16"/>
              </w:rPr>
              <w:t>Սպիրտայրոց</w:t>
            </w:r>
          </w:p>
        </w:tc>
        <w:tc>
          <w:tcPr>
            <w:tcW w:w="4387" w:type="dxa"/>
            <w:vAlign w:val="center"/>
          </w:tcPr>
          <w:p w:rsidR="000F1CAA" w:rsidRPr="003D2BC2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Ապակյա կամ մետաղյա հեղուկաման</w:t>
            </w:r>
          </w:p>
          <w:p w:rsidR="000F1CAA" w:rsidRPr="003D2BC2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չօգտագործված: 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Calibri"/>
                <w:color w:val="000000"/>
                <w:sz w:val="16"/>
                <w:szCs w:val="16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Շտատիվ բյուրետների համար</w:t>
            </w:r>
          </w:p>
        </w:tc>
        <w:tc>
          <w:tcPr>
            <w:tcW w:w="4387" w:type="dxa"/>
          </w:tcPr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Շտատիվ մետաղական որը նախատեսված է լաբորատոր փորձերի ժամանակ քիմիական ապակյա իրերի և գործիքների տեղադրման և ամրացման համար, ունի մետաղական ծանր հիմք, ձող որին ամրացված են բռնիչները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0B85C4A0" wp14:editId="25D4E619">
                  <wp:extent cx="1082040" cy="1082040"/>
                  <wp:effectExtent l="0" t="0" r="381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Ուղղանկյուն շտատիվ ապակյա ուղղաձիգ պիպետների համար</w:t>
            </w:r>
          </w:p>
        </w:tc>
        <w:tc>
          <w:tcPr>
            <w:tcW w:w="4387" w:type="dxa"/>
          </w:tcPr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Ուղղանկյուն շտատիվ 16 տեղ, մետաղյա կամ պլասմասե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օրվանից 3 ամսվա ընթացքում</w:t>
            </w:r>
          </w:p>
        </w:tc>
      </w:tr>
      <w:tr w:rsidR="000F1CAA" w:rsidRPr="00202417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Ապակյա ձագար 1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4387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d=4 սմ 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տրամագծով Պարագա, որը նախատեսված է հեղուկը մի տարայից մյուսը լցնելու համար։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պահպանման պայմաններով մատակարարման ամբողջ ընթացքում: 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Մատակարարումից առաջ համաձայնեցնել պատվիրատուի հետ: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202417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Ապակյա ձագար 2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4387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d=5,6 սմ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տրամագծով Պարագա, որը նախատեսված է հեղուկը մի տարայից մյուսը լցնելու համար։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Ապակյա ձագար 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4387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d=7,5 սմ 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տրամագծով Պարագա, որը նախատեսված է հեղուկը մի տարայից մյուսը լցնելու համար։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Վիրաբուժական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Մկրատ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 1</w:t>
            </w:r>
          </w:p>
        </w:tc>
        <w:tc>
          <w:tcPr>
            <w:tcW w:w="4387" w:type="dxa"/>
          </w:tcPr>
          <w:p w:rsidR="000F1CAA" w:rsidRPr="00202417" w:rsidRDefault="000F1CAA" w:rsidP="001032C9">
            <w:pPr>
              <w:shd w:val="clear" w:color="auto" w:fill="FFFFFF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Վիրաբուժական փոքրիկ մկրատ, երկարությունը 12-15 սմ, ուղիղ ծայրով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738C1ADB" wp14:editId="60EF323A">
                  <wp:extent cx="762000" cy="78444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185" cy="79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202417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Վիրաբուժական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Մկրատ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 2</w:t>
            </w:r>
          </w:p>
        </w:tc>
        <w:tc>
          <w:tcPr>
            <w:tcW w:w="4387" w:type="dxa"/>
          </w:tcPr>
          <w:p w:rsidR="000F1CAA" w:rsidRPr="00202417" w:rsidRDefault="000F1CAA" w:rsidP="001032C9">
            <w:pPr>
              <w:shd w:val="clear" w:color="auto" w:fill="FFFFFF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Վիրաբուժական  մկրատ, երկարությունը 16-21 սմ, ուղիղ ծայրով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ընթացքում: Մատակարարումից առաջ համաձայնեցնել պատվիրատուի հետ:</w:t>
            </w:r>
          </w:p>
          <w:p w:rsidR="000F1CAA" w:rsidRPr="00202417" w:rsidRDefault="000F1CAA" w:rsidP="001032C9">
            <w:pPr>
              <w:shd w:val="clear" w:color="auto" w:fill="FFFFFF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5366BFD9" wp14:editId="27DACD70">
                  <wp:extent cx="1419225" cy="796232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7334" cy="800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Ապակյա կյուվետ  КФК-ի համար 5 մմ (առանց կափարիչ)</w:t>
            </w:r>
          </w:p>
        </w:tc>
        <w:tc>
          <w:tcPr>
            <w:tcW w:w="4387" w:type="dxa"/>
          </w:tcPr>
          <w:p w:rsidR="000F1CAA" w:rsidRPr="00202417" w:rsidRDefault="000F1CAA" w:rsidP="001032C9">
            <w:pPr>
              <w:shd w:val="clear" w:color="auto" w:fill="FFFFFF"/>
              <w:spacing w:line="276" w:lineRule="auto"/>
              <w:ind w:right="-101"/>
              <w:contextualSpacing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Օպտիկական ուղու երկարությունը............</w:t>
            </w:r>
            <w:r w:rsidRPr="003D2BC2">
              <w:rPr>
                <w:rFonts w:ascii="Sylfaen" w:hAnsi="Sylfaen"/>
                <w:sz w:val="16"/>
                <w:szCs w:val="16"/>
                <w:lang w:val="hy-AM"/>
              </w:rPr>
              <w:t>4-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5 մմ </w:t>
            </w:r>
          </w:p>
          <w:p w:rsidR="000F1CAA" w:rsidRPr="00202417" w:rsidRDefault="000F1CAA" w:rsidP="001032C9">
            <w:pPr>
              <w:shd w:val="clear" w:color="auto" w:fill="FFFFFF"/>
              <w:spacing w:line="276" w:lineRule="auto"/>
              <w:ind w:right="-101"/>
              <w:contextualSpacing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Ընդհանուր չափսերը............................... 8-9 x 23-24 x 39-40 մմ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Ներքին չափերը.................................4-5 x 19-20 x 38-39 մմ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պահպանման պայմաններով մատակարարման ամբողջ ընթացքում: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shd w:val="clear" w:color="auto" w:fill="FFFFFF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100800DB" wp14:editId="1E1589C2">
                  <wp:extent cx="1085850" cy="1308100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373" cy="1308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6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202417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Քիմիական ապակեղենի խոզանակ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4387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Խոզանակ նախատեսված լաբորատոր ապակեղենի լվացման համար, մետաղական հիմքով, ±400մմ չափով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3B5293CB" wp14:editId="69FCB50D">
                  <wp:extent cx="1264920" cy="721848"/>
                  <wp:effectExtent l="0" t="0" r="0" b="254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977" b="21955"/>
                          <a:stretch/>
                        </pic:blipFill>
                        <pic:spPr bwMode="auto">
                          <a:xfrm>
                            <a:off x="0" y="0"/>
                            <a:ext cx="1278175" cy="7294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F1CAA" w:rsidRPr="00202417" w:rsidRDefault="000F1CAA" w:rsidP="001032C9">
            <w:pPr>
              <w:shd w:val="clear" w:color="auto" w:fill="FFFFFF"/>
              <w:spacing w:line="276" w:lineRule="auto"/>
              <w:ind w:right="-101"/>
              <w:contextualSpacing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202417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Հյուսվածաբանական օրգանների ֆիքսման համար տարա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4387" w:type="dxa"/>
          </w:tcPr>
          <w:p w:rsidR="000F1CAA" w:rsidRPr="003D2BC2" w:rsidRDefault="000F1CAA" w:rsidP="001032C9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</w:rPr>
            </w:pPr>
            <w:r w:rsidRPr="00202417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lastRenderedPageBreak/>
              <w:t>Ուղղանկյուն պլասմասե տարա, փակվող, փոքր անցքերով: Գույնը կապույտ:</w:t>
            </w:r>
          </w:p>
          <w:p w:rsidR="000F1CAA" w:rsidRPr="003D2BC2" w:rsidRDefault="000F1CAA" w:rsidP="001032C9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Ապրանքը պետք է լինի նոր, չօգտագործված: Մատակարարումից առաջ համաձայնեցնել պատվիրատուի հետ: Մատակարարումը իրականացնել պատշաճ պայմաններում: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200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Հողային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կենսակերպ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վարող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կենդանիների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հավաքման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մաղ</w:t>
            </w:r>
          </w:p>
        </w:tc>
        <w:tc>
          <w:tcPr>
            <w:tcW w:w="4387" w:type="dxa"/>
            <w:vAlign w:val="center"/>
          </w:tcPr>
          <w:p w:rsidR="000F1CAA" w:rsidRPr="003D2BC2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Ունի 27-28 սմ տրամագիծ, երկու բռնիչով, մաղի անցքերի չափերը 5-6x5-6 մմ: Պարկի երկարությունը 1 մ</w:t>
            </w:r>
          </w:p>
          <w:p w:rsidR="000F1CAA" w:rsidRPr="003D2BC2" w:rsidRDefault="000F1CAA" w:rsidP="001032C9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չօգտագործված: 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Միջատաբանական ցանց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4387" w:type="dxa"/>
            <w:vAlign w:val="center"/>
          </w:tcPr>
          <w:p w:rsidR="000F1CAA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>34-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35 սմ տրամագծով ցանց, նախատեսված բուսերի վրա նստած միջատների հավաքի համար; ցանցը ամրացված է ամուր վերնակտորով, որը պաշտպանում է ցանցը պատռվելուց աշխատանքի ընթացքում: Ձողի երկարությունը փոփոխական 0,5 մ-ից 2 մետր: Տեղափոխման դեպքում ցանցը կարելի է քանդել առանձին հատվածների՝ բռնակ, ցանց և ցանցի ձող:</w:t>
            </w:r>
          </w:p>
          <w:p w:rsidR="000F1CAA" w:rsidRPr="003D2BC2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չօգտագործված: 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Միջատաբանական ցանց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 xml:space="preserve"> 2</w:t>
            </w:r>
          </w:p>
        </w:tc>
        <w:tc>
          <w:tcPr>
            <w:tcW w:w="4387" w:type="dxa"/>
            <w:vAlign w:val="center"/>
          </w:tcPr>
          <w:p w:rsidR="000F1CAA" w:rsidRPr="003D2BC2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sz w:val="16"/>
                <w:szCs w:val="16"/>
                <w:lang w:val="ru-RU"/>
              </w:rPr>
              <w:t>34-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35 սմ տրամագծով ցանց, նախատեսված միջատների հավաքի համար; ցանցը սպիտակ է և ամուր: Ցանցի անցքերի չափը՝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>0,5-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1 մմ.  Ձողի երկարությունը փոփոխական 0,5 մ-ից 2 մետր: Տեղափոխման դեպքում ցանցը կարելի է քանդել առանձին հատվածների՝ բռնակ, ցանց և ցանցի ձող:</w:t>
            </w:r>
          </w:p>
          <w:p w:rsidR="000F1CAA" w:rsidRPr="003D2BC2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չօգտագործված: 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Հարթահատակ կոլբա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500 մլ տարողությամբ հարթահատակ կոլբա, ջերմակայուն,ապակյա, քիմիապես կայուն։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4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Կոնաձև կոլբա 1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100մլ տարողությամբ կոնաձև կոլբա, ջերմակայուն,ապակյա, քիմիապես կայուն։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Կոնաձև կոլբա 2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250մլ տարողությամբ կոնաձև կոլբա, ջերմակայուն,ապակյա, քիմիապես կայուն։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Կոնաձև կոլբա 3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1 000մլ տարողությամբ կոնաձև կոլբա, ջերմակայուն,ապակյա, քիմիապես կայուն։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Ձագար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±100 մմ տրամագծով ապակյա ձագար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15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Ցենտրիֆուգի փորձանոթի շտատիվ 1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Շտատիվ նախատեսված 15 մլ ծավալով կոնաձև հատակով ցենտրիֆուգային փորձանոթների կանգուն տեղադրման, պահման և փոխադրման համար։ Քիմիական ազդեցությանը դիմացկուն պոլիպրոպիլեն (PP) կամ ABS պլաստիկ նաև կարող է լինել մետաղ (ալյումին)։ Փորձանոթների համար նախատեսված տեղերի քանակը 24-36 հատ։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Ցենտրիֆուգի փորձանոթի շտատիվ 2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Շտատիվ նախատեսված 50 մլ ծավալով կոնաձև հատակով ցենտրիֆուգային փորձանոթների կանգուն տեղադրման, պահման և փոխադրման համար։ Քիմիական ազդեցությանը դիմացկուն պոլիպրոպիլեն (PP) կամ ABS պլաստիկ նաև կարող է լինել մետաղ (ալյումին)։ Փորձանոթների համար նախատեսված տեղերի քանակը 24-36 հատ։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Էպեն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դ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որֆ 1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Պլաստիկ միկրոցենտրիֆուգային 1,5 մլ խողովակներ՝ սեղմված հերմետիկ փակվող կափարիչով, կոնաձև հատակով: Տուփում՝ 500 հատ։ 1 տուփը համապատասխանում է 1 հատին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Էպենդորֆ 2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Պլաստիկ միկրոցենտրիֆուգային 2մլ խողովակներ՝ սեղմված հերմետիկ փակվող կափարիչով, կոնաձև հատակով: Տուփում՝ 500 հատ։ 1 տուփը համապատասխանում է 1 հատին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Ավտոմատ պիպետների շտատիվ 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Շտատիվ նախատեսված ավտոմատ պիպետների ուղղահայաց կամ պտտվող դիրքում պահպանման համար։ Տարողությունը՝ 4-8 պիպետ։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Նյութը՝ դիմացկուն պլաստիկ (ABS կամ պոլիկարբոնատ) կամ մետաղ (մետաղապլաստ)։ Սեղանի վրա տեղադրվող, կայուն հիմքով։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</w:rPr>
              <w:t>1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Քիմիական (լաբորատոր)</w:t>
            </w:r>
            <w:r w:rsidRPr="00202417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</w:t>
            </w:r>
            <w:r>
              <w:rPr>
                <w:rFonts w:ascii="Sylfaen" w:hAnsi="Sylfaen" w:cs="Arial"/>
                <w:sz w:val="16"/>
                <w:szCs w:val="16"/>
                <w:lang w:val="ru-RU"/>
              </w:rPr>
              <w:t>ա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կե բաժակ 1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1 000 մլ տարողությամբ ապակյա գլանաձև բաժակ, չափիչ նիշերով, ջերմակայուն։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Քիմիական (լաբորատոր)</w:t>
            </w:r>
            <w:r w:rsidRPr="00202417">
              <w:rPr>
                <w:rFonts w:ascii="Sylfaen" w:hAnsi="Sylfaen" w:cs="Arial"/>
                <w:sz w:val="16"/>
                <w:szCs w:val="16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ապակե բաժակ 2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500 մլ տարողությամբ ապակյա գլանաձև բաժակ, չափիչ նիշերով, ջերմակայուն։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մատակարարման ամբողջ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Քիմիական բաժակ պլաստմասե 1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1 000 մլ տարողությամբ պլաստմասե գլանաձև բաժակ, չափիչ նիշերով։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Քիմիական բաժակ պլաստմասե 2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500 մլ տարողությամբ պլաստմասե գլանաձև բաժակ, չափիչ նիշերով։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Ավտոմատ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պիպետի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ծայրակալներ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 1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0-10 մկլ ծավալով, ավտոկլավվող, ոչ ստերիլ կամ ստերիլ: Տուփի մեջ 1 000 հատ։ 1 տուփը համապատասխանում է 1 հատի։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Ավտոմատ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պիպետի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ծայրակալներ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 2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bookmarkStart w:id="1" w:name="_Hlk175312453"/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0-200 մկլ </w:t>
            </w:r>
            <w:bookmarkEnd w:id="1"/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ծավալով, ավտոկլավվող, ոչ ստերիլ կամ ստերիլ: Տուփի մեջ 1 000 հատ։ 1 տուփը համապատասխանում է 1 հատի։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Ավտոմատ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պիպետի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 w:cs="Arial"/>
                <w:sz w:val="16"/>
                <w:szCs w:val="16"/>
              </w:rPr>
              <w:t>ծայրակալներ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 3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0-1000 մկլ ծավալով, ավտոկլավվող, ոչ ստերիլ կամ ստերիլ: Տուփի մեջ 500 հատ։ 1 տուփը համապատասխանում է 1 հատի։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Առարկայական ապակի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Ապակյա, ուղղանկյունաձև։ 1 տուփը համարժեք է 1 հատին, տուփում 100 հատ։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պայմաններով մատակարարման ամբողջ ընթացքում: Մատակարարումից առաջ համաձայնեցնել պատվիրատուի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հետ: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25մլ շշեր՝ կապույտ պտուտակային խցաններով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Ապակե շիշ քիմիական ռեակտիվների համար, պտուտակավոր կափարիչով, անգույն, թափանցիկ, բորոապակի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3.3, 25մլ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պայմաններով մատակարարման ամբողջ ընթացքում: Մատակարարումից առաջ համաձայնեցնել պատվիրատուի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հետ: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40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Ավտոմատ պիպետ 20-200 մկլ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Փոփոխական չափի ավտոմատ պիպետ՝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2-20 մկլ, բաժանումը՝ 0.02 մկլ։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Ավտոմատ պիպետը պետք է լինի ամբողջությամբ ավտոկլավացվող՝ 121°C ջերմաստիճանում, մեկ ձեռքով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ծավալը կարգավորելու հնարավորությամբ, ծայրակալները հեռացնող համակարգի երկարության կարգավորման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հնարավորությամբ, հեշտությամբ ստուգաչափման հնարավորությամբ, հարվածների և ուլտրամանուշակագույն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ճառագայթների նկատմամբ դիմացկունությամբ: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Ծավալի չափման մոդուլի 360° պտույտի հնարավորություն։ Ճշտությունը (սխալի տոկոսը). նվազագույն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ծավալի դեպքում ՝ ոչ ավել քան ± 2.5%; միջին ծավալի դեպքում՝ ոչ ավել քան ± 1.8%, առավելագույն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ծավալի դեպքում՝ ոչ ավել քան ± 1.0%: Ճշգրտությունը (շեղման գործակիցը)՝ նվազագույն ծավալի դեպքում՝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ոչ ավել քան ± 1.7%; միջին ծավալի դեպքում՝ ոչ ավել քան ± 1.0%; առավելագույն ծավալի դեպքում՝ ոչ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ավել քան ± 0.5%: </w:t>
            </w:r>
            <w:r w:rsidRPr="00920A07">
              <w:rPr>
                <w:rFonts w:ascii="Sylfaen" w:hAnsi="Sylfaen"/>
                <w:b/>
                <w:sz w:val="16"/>
                <w:szCs w:val="16"/>
                <w:lang w:val="hy-AM"/>
              </w:rPr>
              <w:t>Պետք է ունենա առնվազն 3 տարվա գործարանային երաշխիք։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Արտադրանքը պետք է ունենա CE IVD 98/79 EEC: Արտադրողը պետք է ունենա ISO 9001, ISO 13485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և ISO17025 որակի հավաստագրեր: Պետք է լինի Եվրոպական արտադրության: Տեխնիկական բնութագրերի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հետ ներկայացնել դրանք հաստատող փաստաթղթեր: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պայմաններով մատակարարման ամբողջ ընթացքում: Մատակարարումից առաջ համաձայնեցնել պատվիրատուի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հետ: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Ավտոմատ պիպետ 100-1000 մկլ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Փոփոխական չափի ավտոմատ պիպետ՝ 100-1000 մկլ, բաժանումը՝ 1 մկլ: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Ավտոմատ պիպետը պետք է լինի ամբողջությամբ ավտոկլավացվող՝ 121°C ջերմաստիճանում, մեկ ձեռքով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ծավալը կարգավորելու հնարավորությամբ, ծայրակալները հեռացնող համակարգի երկարության կարգավորման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հնարավորությամբ, հեշտությամբ ստուգաչափման հնարավորությամբ, հարվածների և ուլտրամանուշակագույն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ճառագայթների նկատմամբ դիմացկունությամբ: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Ծավալի չափման մոդուլի 360° պտույտի հնարավորություն։ Ճշտությունը (սխալի տոկոսը). նվազագույն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ծավալի դեպքում ՝ ոչ ավել քան ± 1.5%; միջին ծավալի դեպքում՝ ոչ ավել քան ± 1.0%, առավելագույն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ծավալի դեպքում՝ ոչ ավել քան ± 0.5%: Ճշգրտությունը (շեղման գործակիցը)՝ նվազագույն ծավալի դեպքում՝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ոչ ավել քան ± 0.5%; միջին ծավալի դեպքում՝ ոչ ավել քան ± 0.4%; առավելագույն ծավալի դեպքում՝ ոչ</w:t>
            </w:r>
          </w:p>
          <w:p w:rsidR="000F1CAA" w:rsidRPr="00920A07" w:rsidRDefault="000F1CAA" w:rsidP="001032C9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ավել քան ± 0.2%: </w:t>
            </w:r>
            <w:r w:rsidRPr="00920A07">
              <w:rPr>
                <w:rFonts w:ascii="Sylfaen" w:hAnsi="Sylfaen"/>
                <w:b/>
                <w:sz w:val="16"/>
                <w:szCs w:val="16"/>
                <w:lang w:val="hy-AM"/>
              </w:rPr>
              <w:t>Պետք է ունենա առնվազն 3 տարվա գործարանային երաշխիք։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Արտադրանքը պետք է ունենա CE IVD 98/79 EEC: Արտադրողը պետք է ունենա ISO 9001, ISO 13485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և ISO17025 որակի հավաստագրեր: Պետք է լինի Եվրոպական արտադրության: Տեխնիկական բնութագրերի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հետ ներկայացնել դրանք հաստատող փաստաթղթեր: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պայմաններով մատակարարման ամբողջ ընթացքում: Մատակարարումից առաջ համաձայնեցնել պատվիրատուի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հետ: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Ավտոմատ պիպետի ծայրակալ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Սպիտակ, թափանցիկ, մինչև 20 մկլ ծավալով: 1 տուփը համարժեք է 200 հատին: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 և չպետք է պարունակի օգտագործած, վնասված կամ կիսամաշ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դետալներ: Մտակարարումից առաջ համաձայնեցնել պատվիրատուի հետ: Մատակարարումը իրականացնել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պատշաճ պայմաններում։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200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1539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Քրոմատոգրամմայի թուղթ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Մաքուր ցելյուլոզա. Խտությունը 0,20 մմ, Մազանոթային բարձրացում (մմ/30 րոպե)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չօգտագործված:Մատակարարումից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0</w:t>
            </w:r>
            <w:r w:rsidRPr="00202417">
              <w:rPr>
                <w:rFonts w:ascii="Sylfaen" w:hAnsi="Sylfaen" w:cs="Arial"/>
                <w:sz w:val="16"/>
                <w:szCs w:val="16"/>
              </w:rPr>
              <w:t>,5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Փայլաթիթեղ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Սննդի ալյումինե փայլաթիթեղ, էքստրա ամուր, արծաթագույն, 1 տուփ = Ռուլոնի երկարությունը 80 մ,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Լայնությունը 30 սմ, Հաստությունը 14 մկմ: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չօգտագործված:Մատակարարումից առաջ համաձայնեցնել պատվիրատուի հետ: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Մատակարարումը իրականացնել պատշաճ պայմաններում: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10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96 ակոսանի ստերիլ միկրոպլանշետ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Հյուսվածքային կուլտուրաների համար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նախատեսված, պոլիստիրեն նյութից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պատրաստված, ստերիլ, անհատական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փաթեթավորմամբ 96 ակոսանի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միկրոպլանշետ։ Ամեն խցիկում աճի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տարածքը՝ 35մմ 2 , աշխատանքային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ծավալը ՝ 40-280 մկլ։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չօգտագործված:Մատակարարումից առաջ համաձայնեցնել պատվիրատուի հետ: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Մատակարարումը իրականացնել պատշաճ պայմաններում: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Դիալիզի տոպրակներ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Դիալիզի խողովակը մի ծայրով փակված է փակողով, իսկ մյուս կողմից՝ բաց: Պարկի վերին մասում ձագար է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ամրացված՝ հեշտ լցնելու համար: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Մատակարարվում է թաց 0,1% նատրիումի ազիդով: Օգտագործելուց առաջ պետք է լվանալ: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Երկարությունը՝ 600 մմ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չօգտագործված:Մատակարարումից առաջ համաձայնեցնել պատվիրատուի հետ: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Մատակարարումը իրականացնել պատշաճ պայմաններում: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10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Մետաղական մածկաթիակ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(մանրէաբանակ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ան շպատել)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Դրիգալսկու մետաղական մածկաթիակ (մանրէաբանական շպատել), չժանգոտվող պողպատից, բակտերիական բջիջները տարածման համար: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Երկարությունը 165 մմ կամ 195 մմ,</w:t>
            </w:r>
          </w:p>
          <w:p w:rsidR="000F1CAA" w:rsidRPr="00936B1A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լայնությունը 30 մմ կամ 40 մմ:</w:t>
            </w:r>
          </w:p>
          <w:p w:rsidR="000F1CAA" w:rsidRPr="00936B1A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չօգտագործված: Մատակարարումից առաջ համաձայնեցնել պատվիրատուի հետ: Մատակարարումը իրականացնել պատշաճ պայմաններում: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2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Փորձանոթ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ցենտրիֆուգման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համար 15 մլ՝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կափարիչով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փակվող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Պլաստիկ փորձանոթ ցենտրիֆուգման համար 15 մլ՝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կափարիչով փակվող։ Մեկ տուփը համարժեք է 1 հատին, տուփում 100 հատին։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չվնասված և ապահովված համապատասխան պահպանման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պայմաններով մատակարարման ամբողջ ընթացքում: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Մատակարարումից առաջ համաձայնեցնել պատվիրատուի հետ: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4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Միկրոփորձանոթ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ներ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Էպենդորֆ (2 մլ)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Միկրոփորձանոթներ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Էպենդորֆ՝ պլաստիկ միկրոկաթոցիկային 2 մլ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խողովակներ են՝ սեղմված հերմետիկ փակվող կաոարիչով,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կլոր հատակով։ Օգտագործում է կենսանյութի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ցենտրիֆուգման համար։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Մեկ տուփը համարժեք է 1 հատին, տուփում 500 հատ: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չվնասված և ապահովված համապատասխան պահպանման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պայմաններով մատակարարման ամբողջ ընթացքում: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5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Սպիրտայրոց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մետաղական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Սպիրտայրոց՝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մետաղական հեղուկաման: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եվրոպական արտադրության: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 եւ չպետք է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պարունակի օգտագործած, վնասված կամ կիսամաշ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դետալներ: Մատակարարումից առաջ համաձայնեցնել պատվիրատուի հետ: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Էպենդորֆների շտատիվ 1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1.5-2մլ էպենդորֆների համար նախատեսված  նվազագույնը 72 տեղանոց շտատիվ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Ապրանքը պետք է լինի նոր, չօգտագործված և չպետք է պարունակի օգտագործած, վնասված կամ կիսամաշ դետալներ: Մատակարարումից առաջ համաձայնեցնել պատվիրատուի հետ: 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Մատակարարումը իրականացնել պատշաճ պայմաններում,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2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Ապակե սրվակներ (փորձանոթ)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16x150մմ, տափակ եզրերով, ջերմակայուն։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70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362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920A0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Հարթահատակ կոնաձև կոլբա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2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Հարթահատակ կոնաձև կոլբա,  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ջերմակայուն, 100 մլ 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10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0F1CAA" w:rsidRPr="00D81424" w:rsidTr="006B5748">
        <w:trPr>
          <w:trHeight w:val="1709"/>
        </w:trPr>
        <w:tc>
          <w:tcPr>
            <w:tcW w:w="709" w:type="dxa"/>
          </w:tcPr>
          <w:p w:rsidR="000F1CAA" w:rsidRPr="00202417" w:rsidRDefault="000F1CAA" w:rsidP="001032C9">
            <w:pPr>
              <w:pStyle w:val="ListParagraph"/>
              <w:numPr>
                <w:ilvl w:val="0"/>
                <w:numId w:val="20"/>
              </w:numPr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93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Պետրիի թաս</w:t>
            </w:r>
          </w:p>
        </w:tc>
        <w:tc>
          <w:tcPr>
            <w:tcW w:w="4387" w:type="dxa"/>
            <w:vAlign w:val="center"/>
          </w:tcPr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920A07">
              <w:rPr>
                <w:rFonts w:ascii="Sylfaen" w:hAnsi="Sylfaen"/>
                <w:bCs/>
                <w:sz w:val="16"/>
                <w:szCs w:val="16"/>
                <w:lang w:val="hy-AM"/>
              </w:rPr>
              <w:t>8-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9 սմ տրամագծով, </w:t>
            </w:r>
            <w:r w:rsidRPr="00920A07">
              <w:rPr>
                <w:rFonts w:ascii="Sylfaen" w:hAnsi="Sylfaen"/>
                <w:bCs/>
                <w:sz w:val="16"/>
                <w:szCs w:val="16"/>
                <w:lang w:val="hy-AM"/>
              </w:rPr>
              <w:t>1-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2 սմ բարձրությամբ, ապակու հաստությունը </w:t>
            </w:r>
            <w:r w:rsidRPr="00920A07">
              <w:rPr>
                <w:rFonts w:ascii="Sylfaen" w:hAnsi="Sylfaen"/>
                <w:bCs/>
                <w:sz w:val="16"/>
                <w:szCs w:val="16"/>
                <w:lang w:val="hy-AM"/>
              </w:rPr>
              <w:t>2-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3մմ, ապակյա, ջերմակայուն։ 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304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7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30</w:t>
            </w:r>
          </w:p>
        </w:tc>
        <w:tc>
          <w:tcPr>
            <w:tcW w:w="171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34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</w:tbl>
    <w:p w:rsidR="000F1CAA" w:rsidRPr="00202417" w:rsidRDefault="000F1CAA" w:rsidP="000F1CAA">
      <w:pPr>
        <w:rPr>
          <w:rFonts w:ascii="Sylfaen" w:hAnsi="Sylfaen"/>
          <w:b/>
          <w:sz w:val="16"/>
          <w:szCs w:val="16"/>
          <w:lang w:val="hy-AM"/>
        </w:rPr>
      </w:pPr>
    </w:p>
    <w:p w:rsidR="000F1CAA" w:rsidRPr="00202417" w:rsidRDefault="000F1CAA" w:rsidP="000F1CAA">
      <w:pPr>
        <w:jc w:val="center"/>
        <w:rPr>
          <w:rFonts w:ascii="Sylfaen" w:hAnsi="Sylfaen"/>
          <w:b/>
          <w:sz w:val="16"/>
          <w:szCs w:val="16"/>
          <w:u w:val="single"/>
          <w:lang w:val="es-ES"/>
        </w:rPr>
      </w:pPr>
    </w:p>
    <w:p w:rsidR="000F1CAA" w:rsidRPr="00936B1A" w:rsidRDefault="000F1CAA" w:rsidP="000F1CAA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0F1CAA" w:rsidRPr="00936B1A" w:rsidRDefault="000F1CAA" w:rsidP="000F1CAA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0F1CAA" w:rsidRPr="00936B1A" w:rsidRDefault="000F1CAA" w:rsidP="000F1CAA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0F1CAA" w:rsidRPr="00936B1A" w:rsidRDefault="000F1CAA" w:rsidP="000F1CAA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0F1CAA" w:rsidRPr="00936B1A" w:rsidRDefault="000F1CAA" w:rsidP="000F1CAA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0F1CAA" w:rsidRPr="00936B1A" w:rsidRDefault="000F1CAA" w:rsidP="000F1CAA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0F1CAA" w:rsidRPr="00936B1A" w:rsidRDefault="000F1CAA" w:rsidP="000F1CAA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0F1CAA" w:rsidRPr="00936B1A" w:rsidRDefault="000F1CAA" w:rsidP="000F1CAA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0F1CAA" w:rsidRPr="00936B1A" w:rsidRDefault="000F1CAA" w:rsidP="000F1CAA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0F1CAA" w:rsidRPr="00936B1A" w:rsidRDefault="000F1CAA" w:rsidP="000F1CAA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0F1CAA" w:rsidRPr="00936B1A" w:rsidRDefault="000F1CAA" w:rsidP="000F1CAA">
      <w:pPr>
        <w:spacing w:line="276" w:lineRule="auto"/>
        <w:ind w:right="-384"/>
        <w:jc w:val="both"/>
        <w:rPr>
          <w:rFonts w:ascii="Sylfaen" w:hAnsi="Sylfaen" w:cs="Arial"/>
          <w:sz w:val="16"/>
          <w:szCs w:val="16"/>
          <w:lang w:val="hy-AM"/>
        </w:rPr>
      </w:pPr>
    </w:p>
    <w:p w:rsidR="000F1CAA" w:rsidRPr="00202417" w:rsidRDefault="000F1CAA" w:rsidP="000F1CAA">
      <w:pPr>
        <w:spacing w:line="276" w:lineRule="auto"/>
        <w:ind w:right="-384"/>
        <w:jc w:val="both"/>
        <w:rPr>
          <w:rFonts w:ascii="Sylfaen" w:hAnsi="Sylfaen" w:cs="Arial"/>
          <w:sz w:val="16"/>
          <w:szCs w:val="16"/>
          <w:lang w:val="hy-AM"/>
        </w:rPr>
      </w:pPr>
    </w:p>
    <w:p w:rsidR="000F1CAA" w:rsidRPr="00936B1A" w:rsidRDefault="000F1CAA" w:rsidP="000F1CAA">
      <w:pPr>
        <w:spacing w:line="276" w:lineRule="auto"/>
        <w:ind w:right="-384"/>
        <w:jc w:val="both"/>
        <w:rPr>
          <w:rFonts w:ascii="Sylfaen" w:hAnsi="Sylfaen" w:cs="Arial"/>
          <w:sz w:val="18"/>
          <w:szCs w:val="18"/>
          <w:lang w:val="hy-AM"/>
        </w:rPr>
      </w:pPr>
    </w:p>
    <w:p w:rsidR="000F1CAA" w:rsidRPr="00875E2D" w:rsidRDefault="000F1CAA" w:rsidP="000F1CAA">
      <w:pPr>
        <w:spacing w:line="276" w:lineRule="auto"/>
        <w:ind w:right="-384"/>
        <w:jc w:val="center"/>
        <w:rPr>
          <w:rFonts w:ascii="Sylfaen" w:hAnsi="Sylfaen" w:cs="Arial"/>
          <w:b/>
          <w:sz w:val="18"/>
          <w:szCs w:val="18"/>
          <w:lang w:val="ru-RU"/>
        </w:rPr>
      </w:pPr>
      <w:bookmarkStart w:id="2" w:name="_Hlk160928945"/>
      <w:r w:rsidRPr="00875E2D">
        <w:rPr>
          <w:rFonts w:ascii="Sylfaen" w:hAnsi="Sylfaen" w:cs="Arial"/>
          <w:b/>
          <w:sz w:val="18"/>
          <w:szCs w:val="18"/>
          <w:lang w:val="ru-RU"/>
        </w:rPr>
        <w:t xml:space="preserve">ТЕХНИЧЕСКИЕ ХАРАКТЕРИСТИКИ </w:t>
      </w:r>
    </w:p>
    <w:p w:rsidR="000F1CAA" w:rsidRPr="00875E2D" w:rsidRDefault="000F1CAA" w:rsidP="000F1CAA">
      <w:pPr>
        <w:spacing w:line="276" w:lineRule="auto"/>
        <w:ind w:right="-384"/>
        <w:rPr>
          <w:rFonts w:ascii="Sylfaen" w:hAnsi="Sylfaen" w:cs="Arial"/>
          <w:b/>
          <w:sz w:val="18"/>
          <w:szCs w:val="18"/>
          <w:lang w:val="ru-RU"/>
        </w:rPr>
      </w:pPr>
    </w:p>
    <w:bookmarkEnd w:id="2"/>
    <w:tbl>
      <w:tblPr>
        <w:tblW w:w="13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74"/>
        <w:gridCol w:w="1252"/>
        <w:gridCol w:w="166"/>
        <w:gridCol w:w="5983"/>
        <w:gridCol w:w="1530"/>
        <w:gridCol w:w="810"/>
        <w:gridCol w:w="1080"/>
        <w:gridCol w:w="1530"/>
      </w:tblGrid>
      <w:tr w:rsidR="000F1CAA" w:rsidRPr="00875E2D" w:rsidTr="000F1CAA">
        <w:trPr>
          <w:trHeight w:val="422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ru-RU" w:bidi="ru-RU"/>
              </w:rPr>
            </w:pPr>
          </w:p>
        </w:tc>
        <w:tc>
          <w:tcPr>
            <w:tcW w:w="1252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 w:bidi="ru-RU"/>
              </w:rPr>
            </w:pPr>
          </w:p>
        </w:tc>
        <w:tc>
          <w:tcPr>
            <w:tcW w:w="11099" w:type="dxa"/>
            <w:gridSpan w:val="6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bidi="ru-RU"/>
              </w:rPr>
            </w:pPr>
            <w:r w:rsidRPr="00875E2D">
              <w:rPr>
                <w:rFonts w:ascii="Sylfaen" w:hAnsi="Sylfaen"/>
                <w:sz w:val="18"/>
                <w:szCs w:val="18"/>
                <w:lang w:bidi="ru-RU"/>
              </w:rPr>
              <w:t>Товар</w:t>
            </w:r>
          </w:p>
        </w:tc>
      </w:tr>
      <w:tr w:rsidR="000F1CAA" w:rsidRPr="00875E2D" w:rsidTr="000F1CAA">
        <w:trPr>
          <w:trHeight w:val="247"/>
          <w:jc w:val="center"/>
        </w:trPr>
        <w:tc>
          <w:tcPr>
            <w:tcW w:w="874" w:type="dxa"/>
            <w:vMerge w:val="restart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875E2D">
              <w:rPr>
                <w:rFonts w:ascii="Sylfaen" w:hAnsi="Sylfaen"/>
                <w:sz w:val="18"/>
                <w:szCs w:val="18"/>
                <w:lang w:val="pt-BR"/>
              </w:rPr>
              <w:t>номер предус</w:t>
            </w:r>
            <w:r w:rsidRPr="00875E2D">
              <w:rPr>
                <w:rFonts w:ascii="Sylfaen" w:hAnsi="Sylfaen"/>
                <w:sz w:val="18"/>
                <w:szCs w:val="18"/>
                <w:lang w:val="pt-BR"/>
              </w:rPr>
              <w:softHyphen/>
              <w:t>мотренного приглашением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875E2D">
              <w:rPr>
                <w:rFonts w:ascii="Sylfaen" w:hAnsi="Sylfaen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418" w:type="dxa"/>
            <w:gridSpan w:val="2"/>
            <w:vMerge w:val="restart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875E2D">
              <w:rPr>
                <w:rFonts w:ascii="Sylfaen" w:hAnsi="Sylfaen"/>
                <w:sz w:val="18"/>
                <w:szCs w:val="18"/>
                <w:lang w:val="ru-RU"/>
              </w:rPr>
              <w:t>Наименование</w:t>
            </w:r>
          </w:p>
        </w:tc>
        <w:tc>
          <w:tcPr>
            <w:tcW w:w="5983" w:type="dxa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530" w:type="dxa"/>
            <w:vMerge w:val="restart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875E2D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810" w:type="dxa"/>
            <w:vMerge w:val="restart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875E2D">
              <w:rPr>
                <w:rFonts w:ascii="Sylfaen" w:hAnsi="Sylfaen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2610" w:type="dxa"/>
            <w:gridSpan w:val="2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875E2D">
              <w:rPr>
                <w:rFonts w:ascii="Sylfaen" w:hAnsi="Sylfaen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0F1CAA" w:rsidRPr="00875E2D" w:rsidTr="000F1CAA">
        <w:trPr>
          <w:trHeight w:val="1108"/>
          <w:jc w:val="center"/>
        </w:trPr>
        <w:tc>
          <w:tcPr>
            <w:tcW w:w="874" w:type="dxa"/>
            <w:vMerge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418" w:type="dxa"/>
            <w:gridSpan w:val="2"/>
            <w:vMerge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5983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875E2D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r w:rsidRPr="00875E2D">
              <w:rPr>
                <w:rFonts w:ascii="Sylfaen" w:hAnsi="Sylfaen"/>
                <w:sz w:val="18"/>
                <w:szCs w:val="18"/>
              </w:rPr>
              <w:t>че</w:t>
            </w:r>
            <w:r w:rsidRPr="00875E2D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1530" w:type="dxa"/>
            <w:vMerge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810" w:type="dxa"/>
            <w:vMerge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080" w:type="dxa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875E2D">
              <w:rPr>
                <w:rFonts w:ascii="Sylfaen" w:hAnsi="Sylfaen"/>
                <w:sz w:val="18"/>
                <w:szCs w:val="18"/>
                <w:lang w:val="pt-BR"/>
              </w:rPr>
              <w:t>Адрес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875E2D">
              <w:rPr>
                <w:rFonts w:ascii="Sylfaen" w:hAnsi="Sylfaen"/>
                <w:sz w:val="18"/>
                <w:szCs w:val="18"/>
                <w:lang w:val="pt-BR"/>
              </w:rPr>
              <w:t>срок</w:t>
            </w:r>
            <w:r w:rsidRPr="00875E2D">
              <w:rPr>
                <w:rFonts w:ascii="Sylfaen" w:hAnsi="Sylfaen"/>
                <w:sz w:val="18"/>
                <w:szCs w:val="18"/>
                <w:lang w:val="pt-BR"/>
              </w:rPr>
              <w:footnoteReference w:customMarkFollows="1" w:id="2"/>
              <w:t>**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Перчатки лабораторные размера S</w:t>
            </w:r>
          </w:p>
        </w:tc>
        <w:tc>
          <w:tcPr>
            <w:tcW w:w="5983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Перчатки лабораторные размера S, нитриловые, синего цвета, неопудренные, по 100 штук в каждой коробке.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Перчатки нитриловые, неопудренные, размер S, 100 шт. в упаковке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Поставляется в коробках по 100 шт.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перед доставкой согласовывать с покупателем.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Поставка на надлежащих условиях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530" w:type="dxa"/>
          </w:tcPr>
          <w:p w:rsidR="000F1CAA" w:rsidRPr="00202417" w:rsidRDefault="000F1CAA" w:rsidP="001032C9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шт.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10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Перчатки лабораторные размера M</w:t>
            </w:r>
          </w:p>
        </w:tc>
        <w:tc>
          <w:tcPr>
            <w:tcW w:w="5983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Перчатки нитриловые, неопудренные, размер M, 100 шт. в упаковке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Поставляется в коробках по 100 шт.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перед доставкой согласовывать с покупателем.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Для осуществления поставок на надлежащих условиях.</w:t>
            </w:r>
          </w:p>
        </w:tc>
        <w:tc>
          <w:tcPr>
            <w:tcW w:w="1530" w:type="dxa"/>
          </w:tcPr>
          <w:p w:rsidR="000F1CAA" w:rsidRPr="00202417" w:rsidRDefault="000F1CAA" w:rsidP="001032C9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шт.</w:t>
            </w: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37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Перчатки лабораторные размера </w:t>
            </w:r>
            <w:r w:rsidRPr="00202417">
              <w:rPr>
                <w:rFonts w:ascii="Sylfaen" w:hAnsi="Sylfaen"/>
                <w:sz w:val="16"/>
                <w:szCs w:val="16"/>
              </w:rPr>
              <w:t>L</w:t>
            </w:r>
          </w:p>
        </w:tc>
        <w:tc>
          <w:tcPr>
            <w:tcW w:w="5983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Перчатки нитриловые, неопудренные, размер </w:t>
            </w:r>
            <w:r w:rsidRPr="00202417">
              <w:rPr>
                <w:rFonts w:ascii="Sylfaen" w:hAnsi="Sylfaen"/>
                <w:sz w:val="16"/>
                <w:szCs w:val="16"/>
              </w:rPr>
              <w:t>L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, 100 шт. в упаковке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Поставляется в коробках по 100 шт.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перед доставкой согласовывать с покупателем.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Для осуществления поставок на надлежащих условиях.</w:t>
            </w:r>
          </w:p>
        </w:tc>
        <w:tc>
          <w:tcPr>
            <w:tcW w:w="1530" w:type="dxa"/>
          </w:tcPr>
          <w:p w:rsidR="000F1CAA" w:rsidRPr="00202417" w:rsidRDefault="000F1CAA" w:rsidP="001032C9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шт.</w:t>
            </w: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20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Покровное стекло</w:t>
            </w:r>
          </w:p>
        </w:tc>
        <w:tc>
          <w:tcPr>
            <w:tcW w:w="5983" w:type="dxa"/>
            <w:vAlign w:val="center"/>
          </w:tcPr>
          <w:p w:rsidR="000F1CAA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Стеклянный, квадратный, 25 мм*25 мм. 1 коробка соответствует 1 штуке. 100 штук в коробке.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перед доставкой согласовывать с покупателем.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Поставка на надлежащих условиях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55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Коническая плоскодонная колба</w:t>
            </w:r>
          </w:p>
        </w:tc>
        <w:tc>
          <w:tcPr>
            <w:tcW w:w="5983" w:type="dxa"/>
            <w:vAlign w:val="center"/>
          </w:tcPr>
          <w:p w:rsidR="000F1CAA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Стеклянное коническая плоскодонная колба, термостойкое 150мл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перед доставкой согласовывать с покупателем.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Поставка на надлежащих условиях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Наконечники для автоматических пипеток</w:t>
            </w:r>
          </w:p>
        </w:tc>
        <w:tc>
          <w:tcPr>
            <w:tcW w:w="5983" w:type="dxa"/>
            <w:vAlign w:val="center"/>
          </w:tcPr>
          <w:p w:rsidR="000F1CAA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Белые, прозрачные, 1000-5000 мкл, длина 15 см.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1 коробка соответствует 1 штуке. 300 штук в коробке.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перед доставкой согласовывать с покупателем.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Поставка на надлежащих условиях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Спиртовка</w:t>
            </w:r>
          </w:p>
        </w:tc>
        <w:tc>
          <w:tcPr>
            <w:tcW w:w="5983" w:type="dxa"/>
            <w:vAlign w:val="center"/>
          </w:tcPr>
          <w:p w:rsidR="000F1CAA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Стеклянная или металлическая тара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перед доставкой согласовывать с покупателем.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Поставка на надлежащих условиях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штука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штатив для бюреток</w:t>
            </w:r>
          </w:p>
        </w:tc>
        <w:tc>
          <w:tcPr>
            <w:tcW w:w="5983" w:type="dxa"/>
          </w:tcPr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Металлическая подставка, предназначенная для размещения и закрепления химической посуды и инструментов при проведении лабораторных экспериментов. Он имеет тяжелое металлическое основание, стержень, к которому прикреплены ручки.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347C6A9C" wp14:editId="2412ABBB">
                  <wp:extent cx="1082040" cy="1082040"/>
                  <wp:effectExtent l="0" t="0" r="381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шт.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Прямоугольная подставка для вертикальных стеклянных пипеток</w:t>
            </w:r>
          </w:p>
        </w:tc>
        <w:tc>
          <w:tcPr>
            <w:tcW w:w="5983" w:type="dxa"/>
          </w:tcPr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Прямоугольный штатив 16 мест, металлический или пластиковый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шт.</w:t>
            </w:r>
          </w:p>
        </w:tc>
        <w:tc>
          <w:tcPr>
            <w:tcW w:w="81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Стеклянная воронка 1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598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d=4 см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в диаметре Принадлежность, предназначенная для переливания жидкости из одной емкости в другую.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упаковка должна быть неповрежденной и надежно закрепленной.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в условиях хранения в течение всего периода поставки.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Согласовывается с заказчиком перед поставкой.</w:t>
            </w:r>
          </w:p>
        </w:tc>
        <w:tc>
          <w:tcPr>
            <w:tcW w:w="153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шт.</w:t>
            </w:r>
          </w:p>
        </w:tc>
        <w:tc>
          <w:tcPr>
            <w:tcW w:w="81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Стеклянная воронка 2 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598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d=5,6 см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в диаметре Принадлежность, предназначенная для переливания жидкости из одной емкости в другую.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упаковка должна быть неповрежденной и надежно закрепленной.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в условиях хранения в течение всего периода поставки.</w:t>
            </w:r>
          </w:p>
        </w:tc>
        <w:tc>
          <w:tcPr>
            <w:tcW w:w="153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հատ</w:t>
            </w:r>
          </w:p>
        </w:tc>
        <w:tc>
          <w:tcPr>
            <w:tcW w:w="81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123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Стеклянная воронка  3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5983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d=7,5 см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в диаметре Принадлежность, предназначенная для переливания жидкости из одной емкости в другую.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упаковка должна быть неповрежденной и надежно закрепленной.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в условиях хранения в течение всего периода поставки.</w:t>
            </w:r>
          </w:p>
        </w:tc>
        <w:tc>
          <w:tcPr>
            <w:tcW w:w="153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шт.</w:t>
            </w:r>
          </w:p>
        </w:tc>
        <w:tc>
          <w:tcPr>
            <w:tcW w:w="81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bCs/>
                <w:color w:val="1F1F1F"/>
                <w:sz w:val="16"/>
                <w:szCs w:val="16"/>
                <w:shd w:val="clear" w:color="auto" w:fill="FFFFFF"/>
              </w:rPr>
              <w:t>Хирургические ножницы </w:t>
            </w:r>
            <w:r w:rsidRPr="00202417">
              <w:rPr>
                <w:rFonts w:ascii="Sylfaen" w:hAnsi="Sylfaen" w:cs="Arial"/>
                <w:bCs/>
                <w:color w:val="1F1F1F"/>
                <w:sz w:val="16"/>
                <w:szCs w:val="16"/>
                <w:shd w:val="clear" w:color="auto" w:fill="FFFFFF"/>
                <w:lang w:val="hy-AM"/>
              </w:rPr>
              <w:t>1</w:t>
            </w:r>
          </w:p>
        </w:tc>
        <w:tc>
          <w:tcPr>
            <w:tcW w:w="5983" w:type="dxa"/>
          </w:tcPr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Маленькие хирургические ножницы, длина 12-15 см, с прямыми кончиками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7B52DC3A" wp14:editId="34D79F39">
                  <wp:extent cx="762000" cy="78444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185" cy="79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шт.</w:t>
            </w:r>
          </w:p>
        </w:tc>
        <w:tc>
          <w:tcPr>
            <w:tcW w:w="81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bCs/>
                <w:color w:val="1F1F1F"/>
                <w:sz w:val="16"/>
                <w:szCs w:val="16"/>
                <w:shd w:val="clear" w:color="auto" w:fill="FFFFFF"/>
              </w:rPr>
              <w:t>Хирургические ножницы</w:t>
            </w:r>
            <w:r w:rsidRPr="00202417">
              <w:rPr>
                <w:rFonts w:ascii="Sylfaen" w:hAnsi="Sylfaen" w:cs="Arial"/>
                <w:bCs/>
                <w:color w:val="1F1F1F"/>
                <w:sz w:val="16"/>
                <w:szCs w:val="16"/>
                <w:shd w:val="clear" w:color="auto" w:fill="FFFFFF"/>
                <w:lang w:val="hy-AM"/>
              </w:rPr>
              <w:t xml:space="preserve"> 2</w:t>
            </w:r>
            <w:r w:rsidRPr="00202417">
              <w:rPr>
                <w:rFonts w:ascii="Sylfaen" w:hAnsi="Sylfaen" w:cs="Arial"/>
                <w:bCs/>
                <w:color w:val="1F1F1F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5983" w:type="dxa"/>
          </w:tcPr>
          <w:p w:rsidR="000F1CAA" w:rsidRPr="00202417" w:rsidRDefault="000F1CAA" w:rsidP="001032C9">
            <w:pPr>
              <w:shd w:val="clear" w:color="auto" w:fill="FFFFFF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Ножницы хирургические, длина 16-21 см, прямой кончик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  <w:r w:rsidRPr="00202417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4F0414D0" wp14:editId="6A9F57DC">
                  <wp:extent cx="1438275" cy="79565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542" cy="800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шт.</w:t>
            </w:r>
          </w:p>
        </w:tc>
        <w:tc>
          <w:tcPr>
            <w:tcW w:w="81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Стеклянная кювета для КФК 5 мм 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(без крышки)</w:t>
            </w:r>
          </w:p>
        </w:tc>
        <w:tc>
          <w:tcPr>
            <w:tcW w:w="5983" w:type="dxa"/>
          </w:tcPr>
          <w:p w:rsidR="000F1CAA" w:rsidRPr="00202417" w:rsidRDefault="000F1CAA" w:rsidP="001032C9">
            <w:pPr>
              <w:shd w:val="clear" w:color="auto" w:fill="FFFFFF"/>
              <w:spacing w:line="276" w:lineRule="auto"/>
              <w:ind w:right="-101"/>
              <w:contextualSpacing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Длина оптического пути............ 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4-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5 мм</w:t>
            </w:r>
          </w:p>
          <w:p w:rsidR="000F1CAA" w:rsidRPr="00202417" w:rsidRDefault="000F1CAA" w:rsidP="001032C9">
            <w:pPr>
              <w:shd w:val="clear" w:color="auto" w:fill="FFFFFF"/>
              <w:spacing w:line="276" w:lineRule="auto"/>
              <w:ind w:right="-101"/>
              <w:contextualSpacing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Габаритные размеры................................. 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8-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9 x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23-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24 x 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39-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40 мм</w:t>
            </w:r>
          </w:p>
          <w:p w:rsidR="000F1CAA" w:rsidRPr="00202417" w:rsidRDefault="000F1CAA" w:rsidP="001032C9">
            <w:pPr>
              <w:shd w:val="clear" w:color="auto" w:fill="FFFFFF"/>
              <w:spacing w:line="276" w:lineRule="auto"/>
              <w:ind w:right="-101"/>
              <w:contextualSpacing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Внутренние размеры..................................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4-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5 x 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19-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20 x 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38-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39 мм</w:t>
            </w:r>
          </w:p>
          <w:p w:rsidR="000F1CAA" w:rsidRPr="00202417" w:rsidRDefault="000F1CAA" w:rsidP="001032C9">
            <w:pPr>
              <w:shd w:val="clear" w:color="auto" w:fill="FFFFFF"/>
              <w:spacing w:line="276" w:lineRule="auto"/>
              <w:ind w:right="-101"/>
              <w:contextualSpacing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должна быть неповрежденной и надежно закрепленной.</w:t>
            </w:r>
          </w:p>
          <w:p w:rsidR="000F1CAA" w:rsidRPr="00202417" w:rsidRDefault="000F1CAA" w:rsidP="001032C9">
            <w:pPr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в условиях хранения в течение всего периода поставки.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noProof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7DFA8D20" wp14:editId="10050EA5">
                  <wp:extent cx="1085850" cy="13081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373" cy="1308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шт.</w:t>
            </w:r>
          </w:p>
        </w:tc>
        <w:tc>
          <w:tcPr>
            <w:tcW w:w="81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6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Химическая щетка для стеклянной посуды</w:t>
            </w:r>
          </w:p>
        </w:tc>
        <w:tc>
          <w:tcPr>
            <w:tcW w:w="5983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Щетка для мытья лабораторной посуды, с металлическим основанием, ±400 мм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  <w:r w:rsidRPr="00202417"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2D0F99E6" wp14:editId="4A8FCABF">
                  <wp:extent cx="1264920" cy="721848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977" b="21955"/>
                          <a:stretch/>
                        </pic:blipFill>
                        <pic:spPr bwMode="auto">
                          <a:xfrm>
                            <a:off x="0" y="0"/>
                            <a:ext cx="1278175" cy="7294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шт.</w:t>
            </w:r>
          </w:p>
        </w:tc>
        <w:tc>
          <w:tcPr>
            <w:tcW w:w="810" w:type="dxa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 w:cs="Arial"/>
                <w:b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Касета для фиксации гистологических органов</w:t>
            </w:r>
          </w:p>
        </w:tc>
        <w:tc>
          <w:tcPr>
            <w:tcW w:w="5983" w:type="dxa"/>
          </w:tcPr>
          <w:p w:rsidR="000F1CAA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Прямоугольный, пластмассовый, закрывающийся контейнер с небольшими </w:t>
            </w:r>
            <w:proofErr w:type="gramStart"/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отверстиями .</w:t>
            </w:r>
            <w:proofErr w:type="gramEnd"/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Цвет синий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перед доставкой согласовывать с покупателем.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Поставка на надлежащих условиях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200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eastAsia="Calibri" w:hAnsi="Sylfaen" w:cs="Calibri"/>
                <w:sz w:val="16"/>
                <w:szCs w:val="16"/>
                <w:lang w:val="ru-RU"/>
              </w:rPr>
              <w:t>Сито для сбора  земельных животных</w:t>
            </w:r>
          </w:p>
        </w:tc>
        <w:tc>
          <w:tcPr>
            <w:tcW w:w="5983" w:type="dxa"/>
          </w:tcPr>
          <w:p w:rsidR="000F1CAA" w:rsidRDefault="000F1CAA" w:rsidP="001032C9">
            <w:pPr>
              <w:jc w:val="center"/>
              <w:rPr>
                <w:rFonts w:ascii="Sylfaen" w:eastAsia="Calibri" w:hAnsi="Sylfaen" w:cs="Calibri"/>
                <w:sz w:val="16"/>
                <w:szCs w:val="16"/>
                <w:lang w:val="ru-RU"/>
              </w:rPr>
            </w:pPr>
            <w:r w:rsidRPr="00202417">
              <w:rPr>
                <w:rFonts w:ascii="Sylfaen" w:eastAsia="Calibri" w:hAnsi="Sylfaen" w:cs="Calibri"/>
                <w:sz w:val="16"/>
                <w:szCs w:val="16"/>
                <w:lang w:val="ru-RU"/>
              </w:rPr>
              <w:t>Диаметр сито 28 см с двумя ручками, размер ситовых отверстий 6</w:t>
            </w:r>
            <w:r w:rsidRPr="00202417">
              <w:rPr>
                <w:rFonts w:ascii="Sylfaen" w:eastAsia="Calibri" w:hAnsi="Sylfaen" w:cs="Calibri"/>
                <w:sz w:val="16"/>
                <w:szCs w:val="16"/>
              </w:rPr>
              <w:t>x</w:t>
            </w:r>
            <w:r w:rsidRPr="00202417">
              <w:rPr>
                <w:rFonts w:ascii="Sylfaen" w:eastAsia="Calibri" w:hAnsi="Sylfaen" w:cs="Calibri"/>
                <w:sz w:val="16"/>
                <w:szCs w:val="16"/>
                <w:lang w:val="ru-RU"/>
              </w:rPr>
              <w:t>6 мм. Длина сумки составляет 1 м.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перед доставкой согласовывать с покупателем.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Поставка на надлежащих условиях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53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eastAsia="Merriweather" w:hAnsi="Sylfaen" w:cs="Merriweather"/>
                <w:sz w:val="16"/>
                <w:szCs w:val="16"/>
              </w:rPr>
              <w:t>Штук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eastAsia="Calibri" w:hAnsi="Sylfaen" w:cs="Calibri"/>
                <w:sz w:val="16"/>
                <w:szCs w:val="16"/>
              </w:rPr>
              <w:t>Энтомологический сачок для кошения</w:t>
            </w:r>
          </w:p>
        </w:tc>
        <w:tc>
          <w:tcPr>
            <w:tcW w:w="5983" w:type="dxa"/>
          </w:tcPr>
          <w:p w:rsidR="000F1CAA" w:rsidRDefault="000F1CAA" w:rsidP="001032C9">
            <w:pPr>
              <w:jc w:val="center"/>
              <w:rPr>
                <w:rFonts w:ascii="Sylfaen" w:eastAsia="Calibri" w:hAnsi="Sylfaen" w:cs="Calibri"/>
                <w:sz w:val="16"/>
                <w:szCs w:val="16"/>
                <w:lang w:val="ru-RU"/>
              </w:rPr>
            </w:pPr>
            <w:r w:rsidRPr="00202417">
              <w:rPr>
                <w:rFonts w:ascii="Sylfaen" w:eastAsia="Calibri" w:hAnsi="Sylfaen" w:cs="Calibri"/>
                <w:sz w:val="16"/>
                <w:szCs w:val="16"/>
                <w:lang w:val="ru-RU"/>
              </w:rPr>
              <w:t xml:space="preserve">Сетка диаметром </w:t>
            </w:r>
            <w:r>
              <w:rPr>
                <w:rFonts w:ascii="Sylfaen" w:eastAsia="Calibri" w:hAnsi="Sylfaen" w:cs="Calibri"/>
                <w:sz w:val="16"/>
                <w:szCs w:val="16"/>
                <w:lang w:val="ru-RU"/>
              </w:rPr>
              <w:t>34-</w:t>
            </w:r>
            <w:r w:rsidRPr="00202417">
              <w:rPr>
                <w:rFonts w:ascii="Sylfaen" w:eastAsia="Calibri" w:hAnsi="Sylfaen" w:cs="Calibri"/>
                <w:sz w:val="16"/>
                <w:szCs w:val="16"/>
                <w:lang w:val="ru-RU"/>
              </w:rPr>
              <w:t>35 см, предназначенная для сбора насекомых, сидящих на растениях; сетка усилена прочной накладкой, предохраняющей сетку от разрывов во время сбора материала. Длина стержня варьируется от 0,5 м до 2 метров.</w:t>
            </w:r>
            <w:r w:rsidRPr="00202417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eastAsia="Calibri" w:hAnsi="Sylfaen" w:cs="Calibri"/>
                <w:sz w:val="16"/>
                <w:szCs w:val="16"/>
                <w:lang w:val="ru-RU"/>
              </w:rPr>
              <w:t>Для транспортировки сачок разбирается на ручку, обод и мешок. Ручка разбирается на отдельные секции.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перед доставкой согласовывать с покупателем.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Поставка на надлежащих условиях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53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eastAsia="Merriweather" w:hAnsi="Sylfaen" w:cs="Merriweather"/>
                <w:sz w:val="16"/>
                <w:szCs w:val="16"/>
              </w:rPr>
              <w:t>Штук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eastAsia="Calibri" w:hAnsi="Sylfaen" w:cs="Calibri"/>
                <w:sz w:val="16"/>
                <w:szCs w:val="16"/>
              </w:rPr>
              <w:t>Воздушный сачок</w:t>
            </w:r>
          </w:p>
        </w:tc>
        <w:tc>
          <w:tcPr>
            <w:tcW w:w="5983" w:type="dxa"/>
          </w:tcPr>
          <w:p w:rsidR="000F1CAA" w:rsidRDefault="000F1CAA" w:rsidP="001032C9">
            <w:pPr>
              <w:jc w:val="center"/>
              <w:rPr>
                <w:rFonts w:ascii="Sylfaen" w:eastAsia="Calibri" w:hAnsi="Sylfaen" w:cs="Calibri"/>
                <w:sz w:val="16"/>
                <w:szCs w:val="16"/>
                <w:lang w:val="ru-RU"/>
              </w:rPr>
            </w:pPr>
            <w:r w:rsidRPr="00202417">
              <w:rPr>
                <w:rFonts w:ascii="Sylfaen" w:eastAsia="Calibri" w:hAnsi="Sylfaen" w:cs="Calibri"/>
                <w:sz w:val="16"/>
                <w:szCs w:val="16"/>
                <w:lang w:val="ru-RU"/>
              </w:rPr>
              <w:t xml:space="preserve">Сетка диаметром </w:t>
            </w:r>
            <w:r>
              <w:rPr>
                <w:rFonts w:ascii="Sylfaen" w:eastAsia="Calibri" w:hAnsi="Sylfaen" w:cs="Calibri"/>
                <w:sz w:val="16"/>
                <w:szCs w:val="16"/>
                <w:lang w:val="ru-RU"/>
              </w:rPr>
              <w:t>34-</w:t>
            </w:r>
            <w:r w:rsidRPr="00202417">
              <w:rPr>
                <w:rFonts w:ascii="Sylfaen" w:eastAsia="Calibri" w:hAnsi="Sylfaen" w:cs="Calibri"/>
                <w:sz w:val="16"/>
                <w:szCs w:val="16"/>
                <w:lang w:val="ru-RU"/>
              </w:rPr>
              <w:t>35 см, предназначенная для сбора насекомых, сетка усилена имеет белый цвет. Размер ячейки — 1 мм. Длина стержня варьируется от 0,5 м до 2 метров.</w:t>
            </w:r>
            <w:r w:rsidRPr="00202417">
              <w:rPr>
                <w:rFonts w:ascii="Sylfaen" w:eastAsia="Calibri" w:hAnsi="Sylfaen" w:cs="Calibri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eastAsia="Calibri" w:hAnsi="Sylfaen" w:cs="Calibri"/>
                <w:sz w:val="16"/>
                <w:szCs w:val="16"/>
                <w:lang w:val="ru-RU"/>
              </w:rPr>
              <w:t>Для транспортировки сачок разбирается на ручку, обод и мешок. Ручка разбирается на отдельные секции.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перед доставкой согласовывать с покупателем.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Поставка на надлежащих условиях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eastAsia="Merriweather" w:hAnsi="Sylfaen" w:cs="Merriweather"/>
                <w:sz w:val="16"/>
                <w:szCs w:val="16"/>
              </w:rPr>
              <w:t>Штук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Плоскодонная колба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Колба 500 мл с плоским дном, термостойкая, стеклянная, химически стабильная 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Коническая колба 1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Коническая колба объемом 100 мл, термостойкая, стеклянная, химически стабильная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Коническая колба </w:t>
            </w:r>
            <w:r w:rsidRPr="00202417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Коническая колба объемом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>250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мл, термостойкая, стеклянная, химически стабильная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Коническая колба </w:t>
            </w:r>
            <w:r w:rsidRPr="00202417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Коническая колба объемом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>1 000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мл, термостойкая, стеклянная, химически стабильная 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Воронка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Стеклянная воронка диаметром ±100 мм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15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Подставка для центрифужных пробирок 1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Подставка предназначена для вертикального размещения, хранения и транспортировки центрифужных пробирок с коническим дном объемом 15 мл. Химически стойкий полипропилен (ПП) или АБС-пластик также могут быть металлическими (алюминиевыми). Количество мест для пробирок — 24–36.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Подставка для центрифужных пробирок </w:t>
            </w:r>
            <w:r w:rsidRPr="00202417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5983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Подставка предназначена для вертикального размещения, хранения и транспортировки центрифужных пробирок с коническим дном объемом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>50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мл. Химически стойкий полипропилен (ПП) или АБС-пластик также могут быть металлическими (алюминиевыми). Количество мест для пробирок — 24–36.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Эппендорф 1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Пластиковые микроцентрифужные пробирки, 1,5 мл, с герметично запрессованной крышкой, коническое дно. Коробка 500 шт. 1 коробка соответствует 1 шт.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Эппендорф 2</w:t>
            </w:r>
          </w:p>
        </w:tc>
        <w:tc>
          <w:tcPr>
            <w:tcW w:w="5983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Пластиковые микроцентрифужные пробирки,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>2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мл, с герметично запрессованной крышкой, коническое дно. Коробка 500 шт. 1 коробка соответствует 1 шт.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Автоматическая подставка для пипеток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Подставка, предназначенная для удержания автоматических пипеток в вертикальном или вращающемся положении. Вместимость: 4-8 пипеток.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Материал: прочный пластик (АБС или поликарбонат) или металл (металлопластик). С устойчивым основанием для размещения на столе.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Химический (лабораторный) стеклянный стакан 1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Стеклянный цилиндрический стакан объемом 1000 мл с мерными делениями, термостойкий.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Химический (лабораторный) стеклянный стакан </w:t>
            </w:r>
            <w:r w:rsidRPr="00202417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Стеклянный цилиндрический стакан объемом 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500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 мл с мерными делениями, термостойкий.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Пластиковый химический стаканчик 1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Пластиковый цилиндрический стакан объемом 1000 мл с мерными делениями.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Пластиковый химический стаканчик </w:t>
            </w:r>
            <w:r w:rsidRPr="00202417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  <w:tc>
          <w:tcPr>
            <w:tcW w:w="5983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Пластиковый цилиндрический стакан объемом 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500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 мл с мерными делениями.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Автоматические наконечники для пипеток 1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Объем 0-10 мкл, автоклавируемые, нестерильные или стерильные. 1000 штук в коробке. 1 коробка соответствует 1 шт.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Автоматические наконечники для пипеток 2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Объем 0-</w:t>
            </w: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200</w:t>
            </w: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 xml:space="preserve"> мкл, автоклавируемые, нестерильные или стерильные. 1000 штук в коробке. 1 коробка соответствует 1 шт.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Автоматические наконечники для пипеток 3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Объем 0–1000 мкл, автоклавируемые, нестерильные или стерильные. 500 штук в коробке. 1 коробка соответствует 1 шт.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упаковка не должна быть повреждена, а также должны быть обеспечены соответствующие условия хранения в течение всего срока поставки. Согласовывается с заказчиком перед поставкой.</w:t>
            </w:r>
          </w:p>
        </w:tc>
        <w:tc>
          <w:tcPr>
            <w:tcW w:w="1530" w:type="dxa"/>
            <w:vAlign w:val="center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10" w:type="dxa"/>
            <w:vAlign w:val="center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Предметное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стекло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Стеклянное, прямоугольное. 1 упаковка эквивалентна 100 штукам.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Изделие должно быть новым, неиспользованным, упаковка – не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поврежденной и обеспечивать надлежащие условия хранения на всем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протяжении доставки.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Перед поставкой согласовать с заказчиком.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Колбы 25 мл с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синими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винтовыми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крышками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Стеклянная колба для химических реагентов с винтовой крышкой,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бесцветная, прозрачная, боросиликатное стекло 3.3, 25 мл.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 использованным, упаковка не повреждена и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обеспечены соответствующие условия хранения на протяжении всей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поставки. До поставки согласовать с заказчиком.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40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114392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Автоматическ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ий пипет 20-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200 мкл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Пипет с изменяемым объемом 2-20 мкл, деление 0,02 мкл.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Пипет должен быть полностью автоклавируемым при температуре 121°C, с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возможностью регулировки объема одной рукой, с системой регулировки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длины наконечников, возможностью легкой калибровки, устойчивым к ударам и ультрафиолетовому излучению.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Модуль измерения объема с возможностью поворота на 360°.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Точность (процент ошибки): при минимальном объеме — не более ± 2.5%;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при среднем объеме — не более ± 1.8%; при максимальном объеме — не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более ± 1.0%.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Точность (коэффициент отклонения): при минимальном объеме — не более ±1.7%; при среднем объеме — не более ± 1.0%; при максимальном объеме —не более ± 0.5%.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Необходимо наличие как минимум 3 лет гарантии от производителя.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Продукт должен иметь сертификат CE IVD 98/79 EEC. Производитель должен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иметь сертификаты качества ISO 9001, ISO 13485 и ISO 17025. Должен быть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произведен в Европе.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Технические характеристики должны сопровождатьс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я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подтверждающими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документами.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Продукт должен быть новым, не использованным, упаковка не повреждена и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должны быть обеспечены соответствующие условия хранения на протяжении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всей поставки. До поставки согласовать с заказчиком.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Алек</w:t>
            </w: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Манукян 1/3</w:t>
            </w:r>
          </w:p>
        </w:tc>
        <w:tc>
          <w:tcPr>
            <w:tcW w:w="1530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соглашения в силу в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Автоматическ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ий пипет 100-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1000 мкл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Пипет с изменяемым объемом 100-1000 мкл, деление 1 мкл.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Пипет должен быть полностью автоклавируемым при температуре 121°C, с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возможностью регулировки объема одной рукой, с системой регулировки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длины наконечников, возможностью легкой калибровки, устойчивым к ударам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и ультрафиолетовому излучению.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Модуль измерения объема с возможностью поворота на 360°.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Точность (процент ошибки): при минимальном объеме — не более ± 1.5%;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при среднем объеме — не более ± 1.0%; при максимальном объеме— не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более ± 0.5%.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Точность (коэффициент отклонения): при минимальном объеме — не более ±0.5%; при среднем объеме — не более ± 0.4%; при максимальном объеме —не более ± 0.2%.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Необходимо наличие как минимум 3 лет гарантии от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производителя.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Продукт должен иметь сертификат CE IVD 98/79 EEC. Производитель должен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иметь сертификаты качества ISO 9001, ISO 13485 и ISO 17025. Должен быть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произведен в Европе.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Технические характеристики должны сопровождатьс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я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подтверждающими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документами.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Продукт должен быть новым, не использованным, упаковка не повреждена и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должны быть обеспечены соответствующие условия хранения на протяжении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всей поставки. До поставки согласовать с заказчиком.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lastRenderedPageBreak/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Наконечники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для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автоматическ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ой пипетки 4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Белые, прозрачные, с объемом до 20 мкл. 1 коробка содержит 200 штук.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Продукт должен быть новым, не использованным и не должен содержать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использованные, поврежденные или изношенные детали. До поставки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согласовать с заказчиком.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Поставка должна осуществляться в надлежащих условиях.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200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Хроматографическая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бумага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«Чистая целлюлоза. Плотность 0,20 мм, капиллярный подъем (мм/30 минут)».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Товар должен быть новым, неиспользованным, упаковка не должна быть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повреждена, а также должны быть обеспечены соответствующие условия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хранения в течение всего срока поставки. Согласовывается с заказчиком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перед поставкой.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hy-AM"/>
              </w:rPr>
              <w:t>кг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0</w:t>
            </w:r>
            <w:r w:rsidRPr="00202417">
              <w:rPr>
                <w:rFonts w:ascii="Sylfaen" w:hAnsi="Sylfaen" w:cs="Arial"/>
                <w:sz w:val="16"/>
                <w:szCs w:val="16"/>
              </w:rPr>
              <w:t>,5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Фольга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Алюминиевая фольга для пищевых продуктов, сверхпрочная, серебристая. 1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упаковка = длина рулона 80 м, ширина 30 см, толщина 14 мкм.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Товар должен быть новым, неиспользованным, упаковка не должна быть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повреждена, а также должны быть обеспечены соответствующие условия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хранения в течение всего срока поставки. Согласовывается с заказчиком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перед поставкой.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10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96- луночные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стерильный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микропланшет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Микропланшет с 96 ячейками, предназначенный для тканевых культур,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изготовлен из полистирола, стерильный, с индивидуальной упаковкой.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Площадь для роста в каждой ячейке: 35 мм², рабочий объем: 40-280 мкл.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Товар должен быть новым, неиспользованным, упаковка не должна быть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повреждена, а также должны быть обеспечены соответствующие условия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хранения в течение всего срока поставки. Согласовывается с заказчиком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перед поставкой.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Мешки для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диализа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Диализная трубка, один конец закрыт заглушкой, а другой — открыт. В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верхней части пакета закреплен наконечник для удобства заполнения.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Поставляется с влажной 0,1% натриевой азидной растворой. Перед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использованием необходимо промыть.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Длина: 600 мм.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Товар должен быть новым, неиспользованным, упаковка не должна быть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повреждена, а также должны быть обеспечены соответствующие условия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хранения в течение всего срока поставки. Согласовывается с заказчиком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перед поставкой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10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Металлический шпатель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(микробиологический)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Металлический шпатель Дригальского (микробиологический шпатель),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нержавеющая сталь, для распространения бактериальных клеток,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длина 165 мм или 195 мм,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ширина 30 мм или 40 мм.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2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Центрифужна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я пробирка 15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мл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пластиковая,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с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завинчивающейся крышкой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Центрифужная пробирка 15 мл пластиковая, с завинчивающейся крышкой.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Одна коробка эквивалентна 1 шт.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100 штук в коробке Товар должен быть новым, неиспользованным, в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неповрежденной упаковке и с соблюдением соответствующих условий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хранения на протяжении всей доставки. Перед доставкой согласовать с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заказчиком.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4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Микропробирки эппендорф, 2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мл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Пластиковые микропробирки эппендорф объемом 2 мл с герметично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закрывающейся крышкой, с круглым дном. Используются для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центрифугирования биологического материала. Одна коробка эквивалентна1 шт.</w:t>
            </w:r>
          </w:p>
          <w:p w:rsidR="000F1CAA" w:rsidRPr="00202417" w:rsidRDefault="000F1CAA" w:rsidP="001032C9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500 штук в коробке Товар должен быть новым, неиспользованным,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упаковка должна быть неповрежденной и иметь соответствующие условия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хранения на протяжении всей поставки. Перед доставкой согласовать с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заказчиком.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5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Спиртовка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металличес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к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ая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Спиртовка, металлическая чаша для жидкости.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Товар должен быть европейского производства. Товар должен быть новым,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неиспользованным и не должен содержать использованных, поврежденных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или наполовину изношенных деталей. Осуществлять доставку в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надлежащих условиях</w:t>
            </w:r>
            <w:r w:rsidRPr="00202417">
              <w:rPr>
                <w:rFonts w:ascii="Microsoft YaHei" w:eastAsia="Microsoft YaHei" w:hAnsi="Microsoft YaHei" w:cs="Microsoft YaHei" w:hint="eastAsia"/>
                <w:bCs/>
                <w:sz w:val="16"/>
                <w:szCs w:val="16"/>
                <w:lang w:val="hy-AM"/>
              </w:rPr>
              <w:t>․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Перед доставкой согласовать с заказчиком.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3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Штатив для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Эппендорфов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Штатив для эппендорфов, минимальный на 72 лунки, объемом 1,5–2 мл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Товар должен быть новым, неиспользованным, перед доставкой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согласовывать с покупателем.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Для осуществления поставок на надлежащих условиях.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2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Стеклянные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пробирки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16x150 мм, с плоским краем, термостойкие.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Изделие должно быть новым, неиспользованным, упаковка – не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поврежденной и обеспечивать надлежащие условия хранения на всем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протяжении доставки.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Перед поставкой согласовать с заказчиком.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70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Коническая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плоскодонная</w:t>
            </w:r>
          </w:p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колба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2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Стеклянное коническая плоскодонная колба, термостойкое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>10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0мл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Товар должен быть новым, неиспользованным, перед доставкой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согласовывать с покупателем.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Для осуществления поставок на надлежащих условиях.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10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0F1CAA" w:rsidRPr="00D81424" w:rsidTr="000F1CAA">
        <w:trPr>
          <w:trHeight w:val="70"/>
          <w:jc w:val="center"/>
        </w:trPr>
        <w:tc>
          <w:tcPr>
            <w:tcW w:w="874" w:type="dxa"/>
          </w:tcPr>
          <w:p w:rsidR="000F1CAA" w:rsidRPr="00875E2D" w:rsidRDefault="000F1CAA" w:rsidP="001032C9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F1CAA" w:rsidRPr="00875E2D" w:rsidRDefault="000F1CAA" w:rsidP="001032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Ч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ашка Петри</w:t>
            </w:r>
          </w:p>
        </w:tc>
        <w:tc>
          <w:tcPr>
            <w:tcW w:w="5983" w:type="dxa"/>
            <w:vAlign w:val="center"/>
          </w:tcPr>
          <w:p w:rsidR="000F1CAA" w:rsidRPr="00202417" w:rsidRDefault="000F1CAA" w:rsidP="001032C9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Диаметр 9 см, высота 2 см, толщина стекла 3 мм, стекло термостойкое.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Товар должен быть новым, неиспользованным, упаковка не должна быть</w:t>
            </w:r>
            <w:r w:rsidRPr="00202417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повреждена, а также должны быть обеспечены соответствующие условия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хранения в течение всего срока поставки. Согласовывается с заказчиком</w:t>
            </w:r>
          </w:p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/>
                <w:bCs/>
                <w:sz w:val="16"/>
                <w:szCs w:val="16"/>
                <w:lang w:val="hy-AM"/>
              </w:rPr>
              <w:t>перед поставкой</w:t>
            </w:r>
          </w:p>
        </w:tc>
        <w:tc>
          <w:tcPr>
            <w:tcW w:w="1530" w:type="dxa"/>
          </w:tcPr>
          <w:p w:rsidR="000F1CAA" w:rsidRPr="00875E2D" w:rsidRDefault="000F1CAA" w:rsidP="001032C9">
            <w:pPr>
              <w:ind w:left="34" w:right="34"/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81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02417">
              <w:rPr>
                <w:rFonts w:ascii="Sylfaen" w:hAnsi="Sylfaen" w:cs="Arial"/>
                <w:sz w:val="16"/>
                <w:szCs w:val="16"/>
                <w:lang w:val="ru-RU"/>
              </w:rPr>
              <w:t>30</w:t>
            </w:r>
          </w:p>
        </w:tc>
        <w:tc>
          <w:tcPr>
            <w:tcW w:w="1080" w:type="dxa"/>
          </w:tcPr>
          <w:p w:rsidR="000F1CAA" w:rsidRPr="00202417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>Алек Манукян 1/3</w:t>
            </w:r>
          </w:p>
          <w:p w:rsidR="000F1CAA" w:rsidRPr="00202417" w:rsidRDefault="000F1CAA" w:rsidP="001032C9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0F1CAA" w:rsidRPr="00875E2D" w:rsidRDefault="000F1CAA" w:rsidP="001032C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</w:tcPr>
          <w:p w:rsidR="000F1CAA" w:rsidRPr="00875E2D" w:rsidRDefault="000F1CAA" w:rsidP="001032C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202417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02417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</w:tbl>
    <w:p w:rsidR="00152645" w:rsidRPr="000F1CAA" w:rsidRDefault="00067D66">
      <w:pPr>
        <w:rPr>
          <w:lang w:val="ru-RU"/>
        </w:rPr>
      </w:pPr>
    </w:p>
    <w:sectPr w:rsidR="00152645" w:rsidRPr="000F1CAA" w:rsidSect="000F1CA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D66" w:rsidRDefault="00067D66" w:rsidP="000F1CAA">
      <w:r>
        <w:separator/>
      </w:r>
    </w:p>
  </w:endnote>
  <w:endnote w:type="continuationSeparator" w:id="0">
    <w:p w:rsidR="00067D66" w:rsidRDefault="00067D66" w:rsidP="000F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D66" w:rsidRDefault="00067D66" w:rsidP="000F1CAA">
      <w:r>
        <w:separator/>
      </w:r>
    </w:p>
  </w:footnote>
  <w:footnote w:type="continuationSeparator" w:id="0">
    <w:p w:rsidR="00067D66" w:rsidRDefault="00067D66" w:rsidP="000F1CAA">
      <w:r>
        <w:continuationSeparator/>
      </w:r>
    </w:p>
  </w:footnote>
  <w:footnote w:id="1">
    <w:p w:rsidR="000F1CAA" w:rsidRPr="009450DF" w:rsidRDefault="000F1CAA" w:rsidP="000F1CAA">
      <w:pPr>
        <w:pStyle w:val="FootnoteText"/>
        <w:rPr>
          <w:rFonts w:asciiTheme="minorHAnsi" w:hAnsiTheme="minorHAnsi"/>
          <w:lang w:val="hy-AM"/>
        </w:rPr>
      </w:pPr>
    </w:p>
  </w:footnote>
  <w:footnote w:id="2">
    <w:p w:rsidR="000F1CAA" w:rsidRPr="00A52CAB" w:rsidRDefault="000F1CAA" w:rsidP="000F1CAA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2382"/>
    <w:multiLevelType w:val="hybridMultilevel"/>
    <w:tmpl w:val="DC88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25EE57B2"/>
    <w:multiLevelType w:val="hybridMultilevel"/>
    <w:tmpl w:val="30B85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B865F95"/>
    <w:multiLevelType w:val="hybridMultilevel"/>
    <w:tmpl w:val="2032936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2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5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672A9"/>
    <w:multiLevelType w:val="hybridMultilevel"/>
    <w:tmpl w:val="33CEE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0134A"/>
    <w:multiLevelType w:val="hybridMultilevel"/>
    <w:tmpl w:val="4DE0E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623C49"/>
    <w:multiLevelType w:val="hybridMultilevel"/>
    <w:tmpl w:val="E32E103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36146B"/>
    <w:multiLevelType w:val="hybridMultilevel"/>
    <w:tmpl w:val="8102CF3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8"/>
  </w:num>
  <w:num w:numId="4">
    <w:abstractNumId w:val="0"/>
  </w:num>
  <w:num w:numId="5">
    <w:abstractNumId w:val="13"/>
  </w:num>
  <w:num w:numId="6">
    <w:abstractNumId w:val="6"/>
  </w:num>
  <w:num w:numId="7">
    <w:abstractNumId w:val="7"/>
  </w:num>
  <w:num w:numId="8">
    <w:abstractNumId w:val="12"/>
  </w:num>
  <w:num w:numId="9">
    <w:abstractNumId w:val="3"/>
  </w:num>
  <w:num w:numId="10">
    <w:abstractNumId w:val="22"/>
  </w:num>
  <w:num w:numId="11">
    <w:abstractNumId w:val="26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3"/>
  </w:num>
  <w:num w:numId="15">
    <w:abstractNumId w:val="4"/>
  </w:num>
  <w:num w:numId="16">
    <w:abstractNumId w:val="16"/>
  </w:num>
  <w:num w:numId="17">
    <w:abstractNumId w:val="20"/>
  </w:num>
  <w:num w:numId="18">
    <w:abstractNumId w:val="2"/>
  </w:num>
  <w:num w:numId="19">
    <w:abstractNumId w:val="9"/>
  </w:num>
  <w:num w:numId="20">
    <w:abstractNumId w:val="5"/>
  </w:num>
  <w:num w:numId="21">
    <w:abstractNumId w:val="24"/>
  </w:num>
  <w:num w:numId="22">
    <w:abstractNumId w:val="21"/>
  </w:num>
  <w:num w:numId="23">
    <w:abstractNumId w:val="8"/>
  </w:num>
  <w:num w:numId="24">
    <w:abstractNumId w:val="11"/>
  </w:num>
  <w:num w:numId="25">
    <w:abstractNumId w:val="25"/>
  </w:num>
  <w:num w:numId="26">
    <w:abstractNumId w:val="1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55"/>
    <w:rsid w:val="000438B0"/>
    <w:rsid w:val="00067D66"/>
    <w:rsid w:val="000D00C8"/>
    <w:rsid w:val="000F1CAA"/>
    <w:rsid w:val="001814D5"/>
    <w:rsid w:val="00266855"/>
    <w:rsid w:val="006B5748"/>
    <w:rsid w:val="00D8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D4CB5"/>
  <w15:chartTrackingRefBased/>
  <w15:docId w15:val="{FB36C318-943D-4B9B-8853-91671F31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CA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1CAA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1C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CAA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1CA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BodyText">
    <w:name w:val="Body Text"/>
    <w:basedOn w:val="Normal"/>
    <w:link w:val="BodyTextChar"/>
    <w:rsid w:val="000F1CAA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0F1CAA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0F1CA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1CAA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0F1CA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1CAA"/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uiPriority w:val="59"/>
    <w:rsid w:val="000F1CA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0F1CAA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0F1CAA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0F1CAA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0F1CAA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rmcedqov">
    <w:name w:val="rmcedqov"/>
    <w:basedOn w:val="Normal"/>
    <w:rsid w:val="000F1CA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0F1CAA"/>
  </w:style>
  <w:style w:type="paragraph" w:styleId="FootnoteText">
    <w:name w:val="footnote text"/>
    <w:basedOn w:val="Normal"/>
    <w:link w:val="FootnoteTextChar"/>
    <w:semiHidden/>
    <w:rsid w:val="000F1CAA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0F1CA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0F1CA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C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CA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ynqvb">
    <w:name w:val="rynqvb"/>
    <w:basedOn w:val="DefaultParagraphFont"/>
    <w:rsid w:val="000F1CAA"/>
  </w:style>
  <w:style w:type="paragraph" w:styleId="HTMLPreformatted">
    <w:name w:val="HTML Preformatted"/>
    <w:basedOn w:val="Normal"/>
    <w:link w:val="HTMLPreformattedChar"/>
    <w:uiPriority w:val="99"/>
    <w:unhideWhenUsed/>
    <w:rsid w:val="000F1C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F1CAA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0F1CAA"/>
  </w:style>
  <w:style w:type="paragraph" w:styleId="NormalWeb">
    <w:name w:val="Normal (Web)"/>
    <w:basedOn w:val="Normal"/>
    <w:uiPriority w:val="99"/>
    <w:unhideWhenUsed/>
    <w:rsid w:val="000F1CAA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0F1CAA"/>
    <w:rPr>
      <w:i/>
      <w:iCs/>
    </w:rPr>
  </w:style>
  <w:style w:type="character" w:customStyle="1" w:styleId="ng-binding">
    <w:name w:val="ng-binding"/>
    <w:basedOn w:val="DefaultParagraphFont"/>
    <w:rsid w:val="000F1CAA"/>
  </w:style>
  <w:style w:type="character" w:styleId="Hyperlink">
    <w:name w:val="Hyperlink"/>
    <w:basedOn w:val="DefaultParagraphFont"/>
    <w:uiPriority w:val="99"/>
    <w:semiHidden/>
    <w:unhideWhenUsed/>
    <w:rsid w:val="000F1CA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F1C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7149</Words>
  <Characters>40752</Characters>
  <Application>Microsoft Office Word</Application>
  <DocSecurity>0</DocSecurity>
  <Lines>339</Lines>
  <Paragraphs>95</Paragraphs>
  <ScaleCrop>false</ScaleCrop>
  <Company/>
  <LinksUpToDate>false</LinksUpToDate>
  <CharactersWithSpaces>47806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4</cp:revision>
  <dcterms:created xsi:type="dcterms:W3CDTF">2025-07-03T11:05:00Z</dcterms:created>
  <dcterms:modified xsi:type="dcterms:W3CDTF">2025-07-03T11:16:00Z</dcterms:modified>
</cp:coreProperties>
</file>