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роликовых кресел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anush.ayvazyan@haypost.am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ՀՓ-ԷԱՃԱՊՁԲ-25/54</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роликовых кресел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роликовых кресел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anush.ayvazyan@haypost.am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роликовых кресел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_183_____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колесиках,чёрная, железная основа, сетчатая спинка, высота сиденья не менее 54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Тиграна Меца 1-й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