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F66379" w:rsidRPr="00C17380" w14:paraId="06DBBFCB" w14:textId="77777777" w:rsidTr="00C17380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0AABB195" w:rsidR="00F66379" w:rsidRPr="005A5F8F" w:rsidRDefault="00C17380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4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73EB3979" w:rsidR="00F66379" w:rsidRPr="004A0667" w:rsidRDefault="00C17380" w:rsidP="00F66379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Սեղանի գրասենյակային համակարգիչ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3DA14" w14:textId="77777777" w:rsidR="00C17380" w:rsidRPr="00291235" w:rsidRDefault="00C17380" w:rsidP="00C1738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Սեղանի համակարգիչ, որը բաղկացած է հետևյալ կոմպոնենտներից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՝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համակարգիչ,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անլար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ստեղնաշար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և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մկնիկ: Կոմպոնենտները պետք է լինեն միևնույն արտադրողի կողմից արտադրված:</w:t>
            </w:r>
          </w:p>
          <w:p w14:paraId="35722FD2" w14:textId="77777777" w:rsidR="00C17380" w:rsidRPr="00291235" w:rsidRDefault="00C17380" w:rsidP="00C1738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Հավաքածուն պետք է համապատասխանի հետևյալ տեխնիկական պահանջներին՝</w:t>
            </w:r>
          </w:p>
          <w:p w14:paraId="78A15D2F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Համակարգիչ :</w:t>
            </w:r>
          </w:p>
          <w:p w14:paraId="6180C25E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Իրանի տեսակը :  Desktop PC</w:t>
            </w:r>
          </w:p>
          <w:p w14:paraId="23AD7860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Պրոցեսսոր : առնվազն Intel core i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Gen, </w:t>
            </w:r>
            <w:r w:rsidRPr="007664A9">
              <w:rPr>
                <w:rFonts w:ascii="GHEA Grapalat" w:hAnsi="GHEA Grapalat"/>
                <w:sz w:val="24"/>
                <w:szCs w:val="24"/>
                <w:lang w:val="hy-AM"/>
              </w:rPr>
              <w:t>INTEL i3-14100 (RAPTOR LAKE-S REFRESH) 4.70GHz 4 CORES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; </w:t>
            </w:r>
            <w:r w:rsidRPr="009161B5">
              <w:rPr>
                <w:rFonts w:ascii="GHEA Grapalat" w:hAnsi="GHEA Grapalat"/>
                <w:sz w:val="24"/>
                <w:szCs w:val="24"/>
                <w:lang w:val="hy-AM"/>
              </w:rPr>
              <w:t>8 threads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9161B5">
              <w:rPr>
                <w:rFonts w:ascii="GHEA Grapalat" w:hAnsi="GHEA Grapalat"/>
                <w:sz w:val="24"/>
                <w:szCs w:val="24"/>
                <w:lang w:val="hy-AM"/>
              </w:rPr>
              <w:t xml:space="preserve"> with Intel® Turbo Boost Technology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; </w:t>
            </w:r>
            <w:r w:rsidRPr="00A73337">
              <w:rPr>
                <w:rFonts w:ascii="GHEA Grapalat" w:hAnsi="GHEA Grapalat"/>
                <w:sz w:val="24"/>
                <w:szCs w:val="24"/>
                <w:lang w:val="hy-AM"/>
              </w:rPr>
              <w:t>12 MB</w:t>
            </w:r>
            <w:r>
              <w:rPr>
                <w:rFonts w:ascii="GHEA Grapalat" w:hAnsi="GHEA Grapalat"/>
                <w:sz w:val="24"/>
                <w:szCs w:val="24"/>
              </w:rPr>
              <w:t>L3</w:t>
            </w:r>
            <w:r w:rsidRPr="00A73337">
              <w:rPr>
                <w:rFonts w:ascii="GHEA Grapalat" w:hAnsi="GHEA Grapalat"/>
                <w:sz w:val="24"/>
                <w:szCs w:val="24"/>
                <w:lang w:val="hy-AM"/>
              </w:rPr>
              <w:t xml:space="preserve"> Intel® Smart Cache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; </w:t>
            </w:r>
          </w:p>
          <w:p w14:paraId="50EFC7C0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161B5">
              <w:rPr>
                <w:rFonts w:ascii="GHEA Grapalat" w:hAnsi="GHEA Grapalat"/>
                <w:sz w:val="24"/>
                <w:szCs w:val="24"/>
                <w:lang w:val="hy-AM"/>
              </w:rPr>
              <w:t>Chipset Intel® H670</w:t>
            </w:r>
          </w:p>
          <w:p w14:paraId="19CEF887" w14:textId="77777777" w:rsidR="00C17380" w:rsidRPr="00E94DD6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Գրաֆիկա: Ներկառուցված Intel UHD Graphics   կամ ավելին:</w:t>
            </w:r>
          </w:p>
          <w:p w14:paraId="34211C79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Աուդիո։ 5.1 ծավալային ձայն</w:t>
            </w:r>
          </w:p>
          <w:p w14:paraId="754E2818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Օպերատիվ հիշողությունը : 16Gb (1x16Gb)  DDR4 3200 NECC կամ ավելին,</w:t>
            </w:r>
          </w:p>
          <w:p w14:paraId="59499191" w14:textId="6BBE634D" w:rsidR="00F66379" w:rsidRPr="00C17380" w:rsidRDefault="00F66379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66D3439C" w:rsidR="00F66379" w:rsidRPr="005A5F8F" w:rsidRDefault="00C17380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6C71094D" w:rsidR="00F66379" w:rsidRPr="005A5F8F" w:rsidRDefault="00C17380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259500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66379" w:rsidRPr="005A5F8F" w:rsidRDefault="00F66379" w:rsidP="00F66379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F66379" w:rsidRPr="005A5F8F" w:rsidRDefault="00F66379" w:rsidP="00F66379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776C6136" w14:textId="77777777" w:rsidR="002D6192" w:rsidRDefault="002D6192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5A5F8F" w14:paraId="73D427F8" w14:textId="77777777" w:rsidTr="00C17380">
        <w:trPr>
          <w:trHeight w:val="35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1E04D" w14:textId="1A18A159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68D7C" w14:textId="2D0E567C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24646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Կոշտ սկավառակ : Առնվազն </w:t>
            </w:r>
            <w:r w:rsidRPr="007664A9">
              <w:rPr>
                <w:rFonts w:ascii="GHEA Grapalat" w:hAnsi="GHEA Grapalat"/>
                <w:sz w:val="24"/>
                <w:szCs w:val="24"/>
                <w:lang w:val="hy-AM"/>
              </w:rPr>
              <w:t xml:space="preserve">SSD 512GB 2280 PCIe NVMe Val M.2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հիշողության կուտակիչ,</w:t>
            </w:r>
          </w:p>
          <w:p w14:paraId="46CEC186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Օպերացիոն համակարգը։  FreeDos 3.0</w:t>
            </w:r>
          </w:p>
          <w:p w14:paraId="04E30035" w14:textId="77777777" w:rsidR="00C17380" w:rsidRPr="00344368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Արտաքին մուտքերը (առջևի): </w:t>
            </w:r>
            <w:r w:rsidRPr="00344368">
              <w:rPr>
                <w:lang w:val="hy-AM"/>
              </w:rPr>
              <w:t xml:space="preserve"> </w:t>
            </w: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>1 USB Type-C վարդակ` 5 Գբ/վ տվյալների փոխանցման արագությամբ,</w:t>
            </w:r>
          </w:p>
          <w:p w14:paraId="138BB285" w14:textId="77777777" w:rsidR="00C17380" w:rsidRPr="00344368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>2 USB Type-A վարդակ՝ 10 Գբ/վ տվյալների փոխանցման արագությամբ,</w:t>
            </w:r>
          </w:p>
          <w:p w14:paraId="714C53CF" w14:textId="77777777" w:rsidR="00C17380" w:rsidRPr="00344368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>2 USB Type-A վարդակ՝ 5 Գբ/վ տվյալների փոխանցման արագությամբ,</w:t>
            </w:r>
          </w:p>
          <w:p w14:paraId="18380E95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 xml:space="preserve">1 ականջակալների/միկրոֆոնի համակցված վարդակ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:</w:t>
            </w:r>
          </w:p>
          <w:p w14:paraId="0B0A1F1B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Արտաքին մուտքերը (ետնամասի)։ 1 հատ հոսանքի միակցիչ; </w:t>
            </w:r>
            <w:r w:rsidRPr="00B80891">
              <w:rPr>
                <w:lang w:val="hy-AM"/>
              </w:rPr>
              <w:t xml:space="preserve"> </w:t>
            </w:r>
            <w:r w:rsidRPr="00B80891">
              <w:rPr>
                <w:rFonts w:ascii="GHEA Grapalat" w:hAnsi="GHEA Grapalat"/>
                <w:sz w:val="24"/>
                <w:szCs w:val="24"/>
                <w:lang w:val="hy-AM"/>
              </w:rPr>
              <w:t xml:space="preserve">4 հատ USB 2.0 Type-A վարդակներ; 1 հատ աուդիո մուտքի վարդակ; 1 հատ աուդիո ելքի վարդակ; 1 հատ միկրոֆոնի վարդակ; 1 հատ RJ-45 վարդակ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; 1հատ HDMI 1.4; 1xVGA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1E57FED7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երկառուցված </w:t>
            </w:r>
            <w:r w:rsidRPr="00DA503E">
              <w:rPr>
                <w:lang w:val="hy-AM"/>
              </w:rPr>
              <w:t xml:space="preserve"> </w:t>
            </w:r>
            <w:r w:rsidRPr="00DA503E">
              <w:rPr>
                <w:rFonts w:ascii="GHEA Grapalat" w:hAnsi="GHEA Grapalat"/>
                <w:sz w:val="24"/>
                <w:szCs w:val="24"/>
                <w:lang w:val="hy-AM"/>
              </w:rPr>
              <w:t>Realtek RTL8821CE-M 802.11a/b/g/n/ac (1x1) Wi-Fi® և Bluetooth® 4.2 անլար կապի քարտ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;</w:t>
            </w:r>
          </w:p>
          <w:p w14:paraId="736E3638" w14:textId="55F10728" w:rsidR="00C17380" w:rsidRPr="00817FA4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Ներքին սլոթերի քանակը՝</w:t>
            </w:r>
            <w:r w:rsidRPr="00DA503E">
              <w:rPr>
                <w:lang w:val="hy-AM"/>
              </w:rPr>
              <w:t xml:space="preserve"> </w:t>
            </w:r>
            <w:r w:rsidRPr="00DA503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DA503E">
              <w:rPr>
                <w:rFonts w:ascii="GHEA Grapalat" w:hAnsi="GHEA Grapalat"/>
                <w:sz w:val="24"/>
                <w:szCs w:val="24"/>
                <w:lang w:val="hy-AM"/>
              </w:rPr>
              <w:t>x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M.2  slot for storage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1400E5">
              <w:rPr>
                <w:rFonts w:ascii="GHEA Grapalat" w:hAnsi="GHEA Grapalat"/>
                <w:sz w:val="24"/>
                <w:szCs w:val="24"/>
                <w:lang w:val="hy-AM"/>
              </w:rPr>
              <w:t xml:space="preserve">1 </w:t>
            </w:r>
          </w:p>
          <w:p w14:paraId="344E249F" w14:textId="77777777" w:rsidR="00C17380" w:rsidRP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FAE0C" w14:textId="20D92EF2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C460" w14:textId="46EAB4C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18E4B54" w14:textId="35273A33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02AC01F" w14:textId="3CF0779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031911FF" w14:textId="7027C2A0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36F899C8" w14:textId="77777777" w:rsidR="005A5F8F" w:rsidRDefault="005A5F8F">
      <w:pPr>
        <w:rPr>
          <w:rFonts w:asciiTheme="minorHAnsi" w:hAnsiTheme="minorHAnsi"/>
          <w:lang w:val="hy-AM"/>
        </w:rPr>
      </w:pPr>
    </w:p>
    <w:p w14:paraId="05801803" w14:textId="77777777" w:rsidR="00C17380" w:rsidRDefault="00C17380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5A5F8F" w14:paraId="3DD75566" w14:textId="77777777" w:rsidTr="00A97D8E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41F4" w14:textId="123DF146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FFC52" w14:textId="08F3F656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C6D57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400E5">
              <w:rPr>
                <w:rFonts w:ascii="GHEA Grapalat" w:hAnsi="GHEA Grapalat"/>
                <w:sz w:val="24"/>
                <w:szCs w:val="24"/>
                <w:lang w:val="hy-AM"/>
              </w:rPr>
              <w:t>PCIe x16; 1 PCIe x1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1400E5">
              <w:rPr>
                <w:rFonts w:ascii="GHEA Grapalat" w:hAnsi="GHEA Grapalat"/>
                <w:sz w:val="24"/>
                <w:szCs w:val="24"/>
                <w:lang w:val="hy-AM"/>
              </w:rPr>
              <w:t>Memory Slots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</w:t>
            </w:r>
            <w:r w:rsidRPr="001400E5">
              <w:rPr>
                <w:rFonts w:ascii="GHEA Grapalat" w:hAnsi="GHEA Grapalat"/>
                <w:sz w:val="24"/>
                <w:szCs w:val="24"/>
                <w:lang w:val="hy-AM"/>
              </w:rPr>
              <w:t xml:space="preserve"> 2 DIMM</w:t>
            </w:r>
          </w:p>
          <w:p w14:paraId="63EB53FB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իշողության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քարտով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ս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արքը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։ 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3-ը 1-ում հիշողության քարտերի ընթերցող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73337">
              <w:rPr>
                <w:rFonts w:ascii="GHEA Grapalat" w:hAnsi="GHEA Grapalat"/>
                <w:sz w:val="24"/>
                <w:szCs w:val="24"/>
                <w:lang w:val="hy-AM"/>
              </w:rPr>
              <w:t>սարք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18906463" w14:textId="1E25F07A" w:rsidR="00C17380" w:rsidRPr="00817FA4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Երաշխիքը՝ 1 տարի: Երաշխիքային սպասարկման 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առնվազն երկու սպասարկման կենտրոնի տվյալները) կամ արտադրողից տեղեկանք այն մասին, որ ապրանքն արտադրված է Հայաստանի Հանրապետությունն ընդգրկող տարածաշրջանում սպառման և սպասարկման համար: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Մատակարար Ընկերությունը առաջարկվող ապրանքներին կից (հայտը ներկայացնելու փուլում) պարտավոր է ներկայացնել արտադրող Ընկերության կողմից տրամադրվող MAF հավաստագիր։</w:t>
            </w:r>
          </w:p>
          <w:p w14:paraId="4F9BB943" w14:textId="77777777" w:rsidR="00C17380" w:rsidRPr="00C17380" w:rsidRDefault="00C17380" w:rsidP="00C1738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F1523" w14:textId="6D5DCE76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925E" w14:textId="42C6825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44DF1E6" w14:textId="548459F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47ABF154" w14:textId="747B4DD0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2A55EFA5" w14:textId="3965078B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2E3C076A" w14:textId="77777777" w:rsidR="00C17380" w:rsidRPr="008C352F" w:rsidRDefault="00C17380">
      <w:pPr>
        <w:rPr>
          <w:rFonts w:asciiTheme="minorHAnsi" w:hAnsiTheme="minorHAnsi"/>
          <w:lang w:val="hy-AM"/>
        </w:rPr>
      </w:pPr>
    </w:p>
    <w:sectPr w:rsidR="00C17380" w:rsidRPr="008C352F" w:rsidSect="00C17380">
      <w:pgSz w:w="15840" w:h="12240" w:orient="landscape"/>
      <w:pgMar w:top="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40F6F"/>
    <w:rsid w:val="002D6192"/>
    <w:rsid w:val="00360E2D"/>
    <w:rsid w:val="0039783F"/>
    <w:rsid w:val="003D0DD9"/>
    <w:rsid w:val="004A0667"/>
    <w:rsid w:val="004A4555"/>
    <w:rsid w:val="004E0E31"/>
    <w:rsid w:val="005A5F8F"/>
    <w:rsid w:val="00672DDE"/>
    <w:rsid w:val="00692649"/>
    <w:rsid w:val="007D1D09"/>
    <w:rsid w:val="008C352F"/>
    <w:rsid w:val="00940125"/>
    <w:rsid w:val="00AA1BC9"/>
    <w:rsid w:val="00AF7574"/>
    <w:rsid w:val="00C17380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F110FD"/>
    <w:rsid w:val="00F2015F"/>
    <w:rsid w:val="00F6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33</cp:revision>
  <dcterms:created xsi:type="dcterms:W3CDTF">2021-10-07T11:12:00Z</dcterms:created>
  <dcterms:modified xsi:type="dcterms:W3CDTF">2025-07-03T07:05:00Z</dcterms:modified>
</cp:coreProperties>
</file>