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ՀԱԷԿ-ԷԱՃԱՊՁԲ-85/25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ՀԱԷԿ ՓԲԸ կարիքների համար Սևեռակիչ- Երևակիչ</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Ղազարյան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Anna.Ghazaryan@anpp.am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ՀԱԷԿ-ԷԱՃԱՊՁԲ-85/25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ՀԱԷԿ ՓԲԸ կարիքների համար Սևեռակիչ- Երևակիչ</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ՀԱԷԿ ՓԲԸ կարիքների համար Սևեռակիչ- Երևակիչ</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ՀԱԷԿ-ԷԱՃԱՊՁԲ-85/25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Anna.Ghazaryan@anpp.am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ՀԱԷԿ ՓԲԸ կարիքների համար Սևեռակիչ- Երևակիչ</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Սևեռակիչ- Երևակիչ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384.46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453.47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2025.07.15.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ՀԱԷԿ-ԷԱՃԱՊՁԲ-85/25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ՀԱԷԿ-ԷԱՃԱՊՁԲ-85/25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«ՀԱԷԿ-ԷԱՃԱՊՁԲ-85/25»*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ՀԱԷԿ-ԷԱՃԱՊՁԲ-85/25*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«ՀԱԷԿ-ԷԱՃԱՊՁԲ-85/25»*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ՀԱԷԿ-ԷԱՃԱՊՁԲ-85/25*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Սևեռակիչ- Երևակիչ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АGFA G335, А կոմպոնենտ - 20լ, В կոմպոնենտ - 5լ, 25լ (20լ  А կոմպոնենտ + 5լ В կոմպոնենտ) համարժեք է 80լ , պատրաստի լուծույթին  ավտոմատ երևակման մեքենայի համար, պիտանելիության ժամկետը` ոչ պակաս 2 տարի, կոմպոնենտները լինեն սկսած 2025թ. արտադրության:
АGFA G135, А կոմպոնենտ - 20լ, В կոմպոնենտ - 2լ, C կոմպոնենտ - 2լ, 24լ (20լ  А կոմպոնենտ +2լ  В կոմպոնենտ + 2լ C կոմպոնենտ) համարժեք է 80լ , պատրաստի լուծույթին  ավտոմատ երևակման մեքենայի համար,  պիտանելիության ժամկետը`   ոչ պակաս 2 տարի, կոմպոնենտները լինեն սկսած 2025թ. արտադրության:
1 լրակազմը իր մեջ ներառում է տեխնիկական բնութագրում նշված ողջ ծավալը: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120 օրացույցային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Սևեռակիչ- Երևակիչ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