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ԶՄՄԱԲԿ-ԷԱՃԱՊՁԲ-67/25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սարքերի և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Բարեղամյան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bareghamyan1984@mail.ru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ԶՄՄԱԲԿ-ԷԱՃԱՊՁԲ-67/25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սարքերի և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սարքերի և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ԶՄՄԱԲԿ-ԷԱՃԱՊՁԲ-67/25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bareghamyan1984@mail.ru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սարքերի և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դեֆիբրիլյատոր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ԶՄՄԱԲԿ-ԷԱՃԱՊՁԲ-67/25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ԶՄՄԱԲԿ-ԷԱՃԱՊՁԲ-67/25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«ԶՄՄԱԲԿ-ԷԱՃԱՊՁԲ-67/25»*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«ԶՄՄԱԲԿ-ԷԱՃԱՊՁԲ-67/25»*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էնդոսկոպիայի, էնդովիրահատական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դեֆիբրիլյատոր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