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ԵՔ-ԷԱՃԱՊՁԲ-25/245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համակարգչի և ցանցային կոմուտատորի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ԵՔ-ԷԱՃԱՊՁԲ-25/245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համակարգչի և ցանցային կոմուտատորի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համակարգչի և ցանցային կոմուտատորի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ԵՔ-ԷԱՃԱՊՁԲ-25/245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համակարգչի և ցանցային կոմուտատորի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ԵՔ-ԷԱՃԱՊՁԲ-25/245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ԵՔ-ԷԱՃԱՊՁԲ-25/245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«ԵՔ-ԷԱՃԱՊՁԲ-25/245»*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«ԵՔ-ԷԱՃԱՊՁԲ-25/245»*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ԵՔ-ԷԱՃԱՊՁԲ-25/245*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կոմուտատոր առնվազն հետևյալ պարամետրերով՝
Պորտերի քանակը՝ 8 x 10/100/1000BASE-T, RJ-45 տիպի միակցիչ, 2 x 1 ԳԲ SFP+, 220Վոլտ լարումով փոփոխական հոսանքի սնուցմամբ սնուցման բլոկ: Օպերատիվ hիշողություն՝ 512MB, Ֆլեշ հիշողություն՝ 256 MB, MAC հասցեների ընդհանուր քանակը՝ 16,000, IPv4 երթուղիների քանակը 542, IPv6 երթուղիների ընդհանուր քանակը 414, IPv4/MAC ACE գրառումների քանակը 600, VLAN ID-ներ՝ առնվազն 4094, Jumbo frame 10,240 բայթ, Կոմուտատորի թողունակությունը՝ 20 Գբ/վ, Փաթեթների փոխանցման ծավալը՝ 14 Միլիոն փաթեթ վայրկյանում: Բազային կոմուտատորային գործառույթներ՝ Layer 2, PBR, PIM Stub Multicast CDP, VTP, QoS, 802.1X, SPAN: Աջակցվող ստանդարտները՝ STP IEEE 802.1d, MSTP IEEE 802.1s, RSTP IEEE 802.1w, CoS prioritization IEEE 802.1p, IEEE 802.1Q VLAN, BPDU Guard: Կոմուտատորները կարող է ընդգրկվել ենթակառուցվածքում առկա Catalyst 9500, 9300, 9200, 2960X կոմուտատորների VTP դոմենի մեջ, որն ապահովում է VLAN-ների կենտրոնական կառավարում: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առնվազն հետևյալ պարամետրերով՝
Օպերացիոն համակարգ՝ առնվազն Windows 11 Pro
- էկրան ֊  առնվազն 15.6" WQHD (2560 x 1440) IPS
- Պրոցեսոր  առնվազն- Intel® 13thGen Core™ i7,
- Օպերատիվ հիշողություն ոչ պակաս - 16 GB (2 x 8GB DDR5)
- Հիշողություն  ոչ պակաս - 1 x 1 TB SSD M.2 PCIe;
- Ցանցային սարքավորումներ - Wi-Fi 6, 802.11ax
- Գրաֆիկական քարտ ֊ Geforce RTX 4060 6GB GDDR6
- Պորտեր - 2 x USB 2.0, 1 x USB 3.1 Gen 1, 1 x HDMI, 1 x RJ45 Ethernet, 1 x miniJack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Պայմանագիրը(համաձայնագիրը)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