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ԱՄՄՀ-ԷԱՃԱՊՁԲ-25/101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Մասիսի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Մասիս</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Արարատի մարզի Մասիս համայնքի ենթակայությամբ գործող համայնքային ոչ առևտրային կազմակերպությունների (մանկապարտեզների) 2025 թվականի կարիքների համար սննդամթերքի ձեռքբերում 25/101</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Ռուշանյան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0236-4-20-20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masismer.gnumner@mail.ru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Մասիսի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ԱՄՄՀ-ԷԱՃԱՊՁԲ-25/101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Մասիսի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Մասիսի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Արարատի մարզի Մասիս համայնքի ենթակայությամբ գործող համայնքային ոչ առևտրային կազմակերպությունների (մանկապարտեզների) 2025 թվականի կարիքների համար սննդամթերքի ձեռքբերում 25/101</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Մասիսի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Արարատի մարզի Մասիս համայնքի ենթակայությամբ գործող համայնքային ոչ առևտրային կազմակերպությունների (մանկապարտեզների) 2025 թվականի կարիքների համար սննդամթերքի ձեռքբերում 25/101</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ԱՄՄՀ-ԷԱՃԱՊՁԲ-25/101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masismer.gnumner@mail.ru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Արարատի մարզի Մասիս համայնքի ենթակայությամբ գործող համայնքային ոչ առևտրային կազմակերպությունների (մանկապարտեզների) 2025 թվականի կարիքների համար սննդամթերքի ձեռքբերում 25/101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սերկևիլ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անյուղ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կիտրոնի աղ /համեմունք/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պղպեղ /աղացած, քաղցր/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քաղցր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մակարոնեղեն /լափշա/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սպագետի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սպանախ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չորացրած ոլոռ /կանաչ/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384.26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452.58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4.8832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2025.07.18.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Մասիսի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ԱՄՄՀ-ԷԱՃԱՊՁԲ-25/101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ԱՄՄՀ-ԷԱՃԱՊՁԲ-25/101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«ԱՄՄՀ-ԷԱՃԱՊՁԲ-25/101»*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ԱՄՄՀ-ԷԱՃԱՊՁԲ-25/101*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«ԱՄՄՀ-ԷԱՃԱՊՁԲ-25/101»*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ԱՄՄՀ-ԷԱՃԱՊՁԲ-25/101*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ՄԱՍԻՍ ՀԱՄԱՅՆՔԻ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առանց ոսկորի, թարմ վիճակում, մաքուր, արյունազրկված, առանց կողմնակի հոտերի,չսառեցված /չհասցրաց 0 աստիճանից ցածր ջերմաստիճանի/: Ֆրրմային անվանումը՝ Արաքսի հավ, արտադրող՝ «Արաքս Թռչնաֆաբրիկա» ՍՊԸ կամ Սպիտակի հավ, արտադրող՝ ««Սպիտակի Թռչնաբուծական Կոմբինատ»» ՍՊԸ կամ Լուսակերտ հավ, արտադրող՝ ««Լուսակերտ»» թռչնաբուծական ֆաբրիկա ՍՊԸ, Էրեբունու հավ, արտադրող՝ ««Նուբարաշենի թռչնաբուծական ֆաբրիկա»» ԲԲԸ: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թարմ, պտղաբանական II խմբի, առանց վնասվածքների։ Անվտանգությունն ըստ «Սննդամթերքի անվտանգության մասին» ՀՀ օրենքի և այլ նորմատիվ իրավական ակտերի և կանոնակարգերի պահանջների: Ըստ սեզոնի՝ հոկտեմբերից–դեկտեմբեր: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սերկևիլ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Սերկևիլ թարմ, պտղաբանական I խմբի, առանց վնասվածքների: Անվտանգությունն ըստ «Սննդամթերքի անվտանգության մասին» ՀՀ օրենքի և այլ նորմատիվ իրավական ակտերի և կանոնակարգերի պահանջների: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Կովի անարատ կաթից՝ առանց բուսական յուղի պարունակության, 3,2 % յուղայնությամբ, թթվայնությունը 110-140 օT, չափածրարված ապակյա տարաներում կամ առողջապահության մարմինների կողմից թույլատրված նյութերից պատրաստված այլ տարաներում, 900գ մինչև 2կգ տարաներով: Ֆրրմային անվանումը՝ Բիոկաթ, արտադրող՝ ««Բիոկաթ»» ՍՊԸ կամ Բոնիլատ, արտադրող՝ ««Բոնիլատ»» ՍՊԸ, Բորիսովկա, արտադրող՝ ««Բորիսովկա»» ՍՊԸ կամ կամ Կաթենի, արտադրող՝ ««Ա. Մելքոնյան»» ՍՊԸ կամ Դիլի, արտադրող «ԴԻԼԻ» ԿԱԹՆԱՄԹԵՐՔԻ ԱՐՏԱԴՐԱԿԱՆ ՁԵՌՆԱՐԿՈՒԹՅՈՒՆ կամ Գոռավանի կաթ, արտադրող՝ Գոռավանի կաթնամթերքի գործարան կամ Մարիաննա, արտադրող՝ «Դուստր Մարիաննա» ՍՊԸ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Պիտանելիության ժամկետը՝ նվազագույնը 5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վիճակում, խառը տեսակների: Անվտանգությունն ըստ «Սննդամթերքի անվտանգության մասին» ՀՀ օրենքի և այլ նորմատիվ իրավական ակտերի և կանոնակարգերի պահանջների: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անյուղ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7-9% յուղայնությամբ, հերմետիկ և գործարանային Կաթնաշոռ,՝ 7-9% յուղայնությամբ, հերմետիկ և գործարանային փաթեթավորմամբ, կամ ալբումինային կաթնաշոռ 9%: Ֆիրմային անվանումը՝ Բիոկաթ, արտադրող՝ ««Բիոկաթ»» ՍՊԸ կամ Բոնիլատ, արտադրող՝ ««Բոնիլատ»» ՍՊԸ, Բորիսովկա, արտադրող՝ ««Բորիսովկա»» ՍՊԸ կամ կամ Կաթենի, արտադրող՝ ««Ա. Մելքոնյան»» ՍՊԸ կամ Դիլի, արտադրող «ԴԻԼԻ» ԿԱԹՆԱՄԹԵՐՔԻ ԱՐՏԱԴՐԱԿԱՆ ՁԵՌՆԱՐԿՈՒԹՅՈՒՆ կամ Գոռավանի կաթ, արտադրող՝ Գոռավանի կաթնամթերքի գործարան կամ Մարիաննա, արտադրող՝ «Դուստր Մարիաննա» ՍՊԸ: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Պիտանելիության ժամկետը՝ նվազագույնը 5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փնջային: Անվտանգությունն ըստ «Սննդամթերքի անվտանգության մասին» ՀՀ օրենքի և այլ նորմատիվ իրավական ակտերի և կանոնակարգերի պահանջների: Ըստ սեզոնի՝ սեպտեմբերից-հոկտեմբեր: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թարմ, հյութալի, պտղաբանական II խմբի, բարակ կեղևով, անվնաս և առողջ։ Անվտանգությունն ըստ «Սննդամթերքի անվտանգության մասին» ՀՀ օրենքի և այլ նորմատիվ իրավական ակտերի և կանոնակարգերի պահանջների: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սպացված բարձր տեսակի  վարսակաձավարից, ռանց կողմնակի համի և հոտի, առանց կողմնակի խարնուրդների: Անվտանգությունն ըստ «Սննդամթերքի անվտանգության մասին» ՀՀ օրենքի և այլ նորմատիվ իրավական ակտերի և կանոնակարգերի պահանջների: Պիտանելիության ժամկետը՝ նվազագույնը 30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անվնաս և առողջ։ Անվտանգությունն ըստ «Սննդամթերքի անվտանգության մասին» ՀՀ օրենքի և այլ նորմատիվ իրավական ակտերի և կանոնակարգերի պահանջների: Ըստ սեզոնի՝ սեպտեմբերից-դեկտեմբեր: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Մանրահատիկ, խոնավությունը՝ 3% ոչ ավել, սպիտակ, սորուն, սննդում օգտագործելու նպատակով: Չափածրարված գործարանային փաթեթավորմամբ (0.5կգ):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Պիտանելիության ժամկետը՝ նվազագույնը 30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կիտրոնի աղ /համեմունք/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Օրգանական եռհիմն օքսիթթու, ջրում լավ լուծվող, նախատեսված սննդի մեջ օգտագործելու համար: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Պիտանելիության ժամկետը՝ նվազագույնը 30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15511600/6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Կովի անարատ կաթից՝ առանց բուսական յուղի պարունակության և առանց փոխարինիչների: Անխառն խտացրած կաթ/цельное сгущенное молоко/, 380գ-ից մինչև 1 կգ-անոց տարաներով: Տարաները պետք է լինեն մետաղական և հերմետիկ փակված: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Պիտանելիության ժամկետը՝ նվազագույնը 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պղպեղ /աղացած, քաղցր/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Սննդում օգտագործվող համային հավելում: Չափածրարված, գործարանային արտադրության և փաթեթավորմամբ, առանց կողմնակի խարնուրդների: ՀՀ գործող նորմերին և ստանդարտներին համապատասխան: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Պիտանելիության ժամկետը՝ նվազագույնը 30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անվնաս և առողջ: Անվտանգությունն ըստ «Սննդամթերքի անվտանգության մասին» ՀՀ օրենքի և այլ նորմատիվ իրավական ակտերի և կանոնակարգերի պահանջների: Ըստ սեզոնի՝ հուլիսից-նոյեմբեր: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անվնաս և առողջ: Անվտանգությունն ըստ «Սննդամթերքի անվտանգության մասին» ՀՀ օրենքի և այլ նորմատիվ իրավական ակտերի և կանոնակարգերի պահանջների: Ըստ սեզոնի՝ հուլիսից-նոյեմբեր: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քաղցր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անվնաս և առողջ: Անվտանգությունն ըստ «Սննդամթերքի անվտանգության մասին» ՀՀ օրենքի և այլ նորմատիվ իրավական ակտերի և կանոնակարգերի պահանջների: Ըստ սեզոնի՝ հուլիսից-նոյեմբեր: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թարմ, պտղաբանական I խմբի, անվնաս և առողջ: Անվտանգությունն ըստ «Սննդամթերքի անվտանգության մասին» ՀՀ օրենքի և այլ նորմատիվ իրավական ակտերի և կանոնակարգերի պահանջների: Ըստ սեզոնի՝ հուլիսից-օգոստոս: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պտղաբանական I խմբի,  անվնաս, առողջ և հյութալի: Անվտանգությունն ըստ «Սննդամթերքի անվտանգության մասին» ՀՀ օրենքի և այլ նորմատիվ իրավական ակտերի և կանոնակարգերի պահանջների:  Ըստ սեզոնի՝ սեպտեմբերից-դեկտեմբեր: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ամբողջական, մաքուր, առողջ: Անվտանգությունն ըստ «Սննդամթերքի անվտանգության մասին» ՀՀ օրենքի և այլ նորմատիվ իրավական ակտերի և կանոնակարգերի պահանջների: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մաքուր, առողջ, չթոռոմած և անվաս: Անվտանգությունն ըստ «Սննդամթերքի անվտանգության մասին» ՀՀ օրենքի և այլ նորմատիվ իրավական ակտերի և կանոնակարգերի պահանջների: Ըստ սեզոնի՝ հուլիսից-հոկտեմբեր: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 թարմ, անվնաս, առողջ և հյութալի, պտղաբանական I խմբի: Անվտանգությունն ըստ «Սննդամթերքի անվտանգության մասին» ՀՀ օրենքի և այլ նորմատիվ իրավական ակտերի և կանոնակարգերի պահանջների: Ըստ սեզոնի՝ հուլիսից-սեպտեմբեր: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մակարոնեղեն /լափշա/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Մակարոնեղեն անդրոժ խմորից, կախված ալյուրի տեսակից և որակից` A (պինդ ցորենի ալյուրից), Б (փափուկ ապակենման ցորենի ալյուրից), B (հացաթխման ցորենի ալյուրից), չափածրարված կամ առանց չափածրարման։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Պիտանելիության ժամկետը՝ նվազագույնը 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 խնձորի, պատրաստված թարմ խնձորից, թույլատրվող թթուների զանգվածային մասը` 4,0 %, մնացորդային սպիրտի ծավալը 0,3 %։ Անվտանգությունը` ըստ 2-III-4.9-01-2010 հիգիենիկ նորմատիվների, իսկ մակնշումը`"Սննդամթերքի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ամբողջական, մաքուր, առողջ, չջրազրկված, գյուղատնտեսական վնասատուներից չվնասված: Անվտանգությունն ըստ «Սննդամթերքի անվտանգության մասին» ՀՀ օրենքի և այլ նորմատիվ իրավական ակտերի և կանոնակարգերի պահանջների: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սպագետի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Անդրոժ խմորից, պատրաստված ալյուրից, սննդային արժեքը 100 գր մթերքիմեջ՝ սպիտակուցներ - 12,0, ճարպեր - 1,7, ածխաջրեր - 73,0: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սպանախ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մաքուր, առողջ, չթոռոմած, գյուղատնտեսական վնասատուներից չվնասված: Անվտանգությունն ըստ «Սննդամթերքի անվտանգության մասին» ՀՀ օրենքի և այլ նորմատիվ իրավական ակտերի և կանոնակարգերի պահանջների: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03212200/6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չորացրած ոլոռ /կանաչ/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մաքուր, առողջ, չթոռոմած, գյուղատնտեսական վնասատուներից չվնասված: Անվտանգությունն ըստ «Սննդամթերքի անվտանգության մասին» ՀՀ օրենքի և այլ նորմատիվ իրավական ակտերի և կանոնակարգերի պահանջների: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թարմ, անվնաս, առողջ և հյութալի, պտղաբանական I խմբի: Անվտանգությունն ըստ «Սննդամթերքի անվտանգության մասին» ՀՀ օրենքի և այլ նորմատիվ իրավական ակտերի և կանոնակարգերի պահանջների: Ըստ սեզոնի՝ օգոստոսից-հոկտեմբեր: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ցանկով ներկայացված Մասիս համայնքի վարչական շրջաններում գտնվող մանկապարտեզների: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ցանկով ներկայացված Մասիս համայնքի վարչական շրջաններում գտնվող մանկապարտեզների: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ցանկով ներկայացված Մասիս համայնքի վարչական շրջաններում գտնվող մանկապարտեզների: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ցանկով ներկայացված Մասիս համայնքի վարչական շրջաններում գտնվող մանկապարտեզների: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ցանկով ներկայացված Մասիս համայնքի վարչական շրջաններում գտնվող մանկապարտեզների: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ցանկով ներկայացված Մասիս համայնքի վարչական շրջաններում գտնվող մանկապարտեզների: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ցանկով ներկայացված Մասիս համայնքի վարչական շրջաններում գտնվող մանկապարտեզների: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ցանկով ներկայացված Մասիս համայնքի վարչական շրջաններում գտնվող մանկապարտեզների: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ցանկով ներկայացված Մասիս համայնքի վարչական շրջաններում գտնվող մանկապարտեզների: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ցանկով ներկայացված Մասիս համայնքի վարչական շրջաններում գտնվող մանկապարտեզների: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ցանկով ներկայացված Մասիս համայնքի վարչական շրջաններում գտնվող մանկապարտեզների: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ցանկով ներկայացված Մասիս համայնքի վարչական շրջաններում գտնվող մանկապարտեզների: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ցանկով ներկայացված Մասիս համայնքի վարչական շրջաններում գտնվող մանկապարտեզների: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ցանկով ներկայացված Մասիս համայնքի վարչական շրջաններում գտնվող մանկապարտեզների: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ցանկով ներկայացված Մասիս համայնքի վարչական շրջաններում գտնվող մանկապարտեզների: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ցանկով ներկայացված Մասիս համայնքի վարչական շրջաններում գտնվող մանկապարտեզների: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ցանկով ներկայացված Մասիս համայնքի վարչական շրջաններում գտնվող մանկապարտեզների: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ցանկով ներկայացված Մասիս համայնքի վարչական շրջաններում գտնվող մանկապարտեզների: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ցանկով ներկայացված Մասիս համայնքի վարչական շրջաններում գտնվող մանկապարտեզների: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ցանկով ներկայացված Մասիս համայնքի վարչական շրջաններում գտնվող մանկապարտեզների: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ցանկով ներկայացված Մասիս համայնքի վարչական շրջաններում գտնվող մանկապարտեզների: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ցանկով ներկայացված Մասիս համայնքի վարչական շրջաններում գտնվող մանկապարտեզների: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ցանկով ներկայացված Մասիս համայնքի վարչական շրջաններում գտնվող մանկապարտեզների: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ցանկով ներկայացված Մասիս համայնքի վարչական շրջաններում գտնվող մանկապարտեզների: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ցանկով ներկայացված Մասիս համայնքի վարչական շրջաններում գտնվող մանկապարտեզների: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ցանկով ներկայացված Մասիս համայնքի վարչական շրջաններում գտնվող մանկապարտեզների: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ցանկով ներկայացված Մասիս համայնքի վարչական շրջաններում գտնվող մանկապարտեզների: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ցանկով ներկայացված Մասիս համայնքի վարչական շրջաններում գտնվող մանկապարտեզների: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ցանկով ներկայացված Մասիս համայնքի վարչական շրջաններում գտնվող մանկապարտեզների: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սերկևիլ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անյուղ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կիտրոնի աղ /համեմունք/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15511600/6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պղպեղ /աղացած, քաղցր/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քաղցր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մակարոնեղեն /լափշա/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սպագետի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սպանախ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03212200/6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չորացրած ոլոռ /կանաչ/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