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микробиологические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ԱԱԻ-ԷԱՃԱՊՁԲ-25/30</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микробиологические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микробиологические среды</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микробиологические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Listeria Fraser supplement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Demi Fraser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Legionella CYE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Legionella (BCYE) growth supplement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Legioneella GVPC supplement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Listeria Fraser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приготовления Listeria Fraser бульона и Demi Fraser бульона для селективного обогащения и презумптивной идентификации Listera spp.Состав: цитрат аммония железа (III) лиофилизированный 0,25 г в 1 флаконе.Формат 10 флаконов/пачка. Товар должен иметь сертификат качества ISO 9001, ISO 13485, на каждую партию, CE, IVD. Европейское производство. Наличие не менее 70%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Demi Fraser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для выявления и подсчeта Listeria monocytogenes.Состав (г/л): энзиматический перевар животных тканей 5,0;энзиматический перевар казеина 5,0;мясной экстракт 5,0;дрожжевой экстракт 5,0; натрия хлорид 20,0; динатрий фосфат безводный  9,6;дигидрофосфат калия 1,35;эскулин 1,0; лития хлорид 3,0; налидиксовая кислота 0,01; акрифлавин0,0125.Конечная рН7,2 ±0,2 Формат 500 г пластиковая банка. Товар должен иметь сертификат качества ISO 9001, ISO 13485, на каждую партию, CE, IVD. Европейское производство. Наличие не менее 70%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Legionella CYE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среды для выявления и подсчета Legionella spp.Состав (г/л):дрожжевой экстракт 10,0;активированный уголь 2,0; агар 12,0.Конечная рН6,9±0,4.Требует добавки Legionella Growth supplement и Legionella GVPC supplement. Формат 100 г пластиковая тара. Товар должен иметь сертификат качества ISO 9001, ISO 13485, на каждую партию, CE, IVD. Европейское производство. Наличие не менее 70%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Legionella (BCYE) growth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добавка для Legionella BCYE agar.Состав (г/флакон): L-цистеин 0,04;пирофосфат железа 0,025. Формат 10 флаконов/пачка. Товар должен иметь сертификат качества ISO 9001, ISO 13485, на каждую партию, CE, IVD. Европейское производство. Наличие не менее 70%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Legioneella GVPC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селективная добавка совместно с Legionella growth supplement для подготовки Legionella BCYE аgar base.Полная среда для выявления и подсчета Legionella spp.Состав (г/ флакон):глицин 1,5г;ванкомицин 0,5 мг;полимиксин В 40000 ЕД; циклогексимид 40,0 мг.формат 10 флаконов/пачка. Товар должен иметь сертификат качества ISO 9001, ISO 13485, на каждую партию, CE, IVD. Европейское производство. Наличие не менее 70%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Listeria Fraser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Demi Fraser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Legionella CYE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Legionella (BCYE) growth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среда Legioneella GVPC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