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ԱՄԱՀ-ԷԱՃԱՊՁԲ-25/65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Զարուհի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ghazaryan.zaruhi@list.ru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093975740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ԱՄԱՀ-ԷԱՃԱՊՁԲ-25/65</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ghazaryan.zaruhi@list.ru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12:10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ԱՄԱՀ-ԷԱՃԱՊՁԲ-25/65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ԱՄԱՀ-ԷԱՃԱՊՁԲ-25/65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быстрорежущего пластика, прозрачная, с металлическим зажимом, для листов формата А4 (210х297) мм, с прозрачной обложкой, толщиной не менее 200 мкм.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12 разрядов, размер не менее: ширина 148 мм, длина 192 мм, эргономичный корпус, не менее 32 крупных клавиш, операции с индикацией на панели, два источника питания: электронный и солнечный, с возможностью видеть обратный отсчет, с возможностью выполнения не менее 8 операций, качественный, вес до 400 г.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высококачественный, из натурального каучука, белого цвета, предназначен для стирания карандашных надписей без оставления следов, длина: 5-6 см, толщина: 0,8-1,2 см, ширина: 1,7-2 см.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цвет красный, не менее 28 мл во флаконе, высококачественные, на масляной основе. Не содержат спирта. /Trodat STAMP INK 7011 или эквивалент: STAMP INK S-62, KORES 71324 Kores Holding Zug Group/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цвет синий, не менее 28 мл во флаконе, высокого качества, на масляной основе. Trodat STAMP INK 7011 или эквивалент: STAMP PAD INK S-63 , KORES 71304 Kores Holding Zug Group. Обязательное условие: товар должен быть новым, неиспользованным, в заводской упаковке. Доставка, выгрузка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синяя, наконечник 0,5-1 мм, непрозрачная, белый корпус, сменный стержень, синий пластиковый колпачок, треугольная внешняя поверхность.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չջնջվող /պերմանենտ/, գույնը կարմիր: Նախատեսված է ընդգծումներ, նշումներ անելու համար, ֆետրայից կամ այլ ծակոտկեն նյութից, ծայրի լայնությունը առնվազն՝ 0,5 մմ, թեք ծայրոցով: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Маркер /маркер/ нестираемый /перманентный/, цвет красный. Предназначен для выделения, заметок, изготовлен из фетра или другого пористого материала, ширина стержня не менее 0,5 мм, со скошенным кончиком.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/маркер/ нестираемый /перманентный/, цвет зеленый. Предназначен для выделения, заметок, изготовлен из фетра или другого пористого материала, ширина стержня не менее 0,5 мм, со скошенным кончиком.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тонкая DELUXE (марка Mitsubishi Uni-ball: UB-177, BLUE или эквивалент (
1.uni-ball Air Medium UBA-188-L UNI Mitsubishi Pencil,
2.Uni-ball Jetstream -SX-217-0.7mm Uni Mitsubishi Pencil Group), устойчивая к воде, светостойкая, с пигментными чернилами на водной основе, быстросохнущая. Толщина линии письма не менее 0,4 мм. Диаметр шарика 0,7 мм. Цвет: синий.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стержень: небьющийся, твердость 2Б, цвет черный, корпус: деревянный, треугольный, длина: не менее 16 см.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точилка для заточки карандашей с графитовым стержнем, с контейнером для сбора остатков заточки, размеры не менее 50х35х30 мм.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/сухой клей/ - для склеивания офисной бумаги. Отмеряется не менее 36 г. в контейнерах, с крышкой, вращающийся винт на дне, который позволяет сухому клею подниматься вверх. Без запаха. Быстро высыхает, не деформируя бумагу. Надежная крышка предотвращает высыхание. Производство не менее 2023 года. Обязательное условие: товар должен быть новым, неиспользованным, в заводской упаковке. Доставка, выгрузка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Разделители для канцелярских товаров: самоклеящаяся закладка, цветная, размером не менее 12ммх45мм, каждого цвета не менее 20 листов, 5 цветов, пластик. Упаковка в коробки, не менее 10 штук в одной коробке.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или стержень, состав для очистки печатного текста на водной основе или другом органическом растворителе, белый, высококачественный, наполненный вязким гелем, металлический наконечник, шариковая ручка. Объем: емкость не менее 12 мл., вес: не менее 21 г.. Обязательное условие: товар должен быть новым, неиспользованным, в заводской упаковке. Доставка, выгрузка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документов настольная, черная, металлическая, горизонтальная, 3-х ярусная, для формата А4/210*297/мм. Обязательное условие: товар должен быть новым, неиспользованным, в заводской упаковке. Продавец осуществляет доставку и разгрузку товара на склад. Перед поставкой образец согласовывается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проволочные для степлера большие, рассчитаны на сшивание не менее 30 листов бумаги плотностью 80 г без деформации, с переплетом 24/6, с тиснением логотипа бренда на внутренней стороне каждой. Типа «Кенгуру» или эквивалент. Упаковка в коробки, не менее 1000 штук в коробке.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сумка с ручкой, предназначена для хранения и транспортировки документов формата А4, изготовлена из пластика, с прозрачными вставками внутри, с отдельными секциями, размер: 25х37/±10%/ см, цвет: черный, закрывается на пластиковый замок.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из полимерной пленки прозрачный, для формата А4, с возможностью крепления на быстросъемные застежки, толщина: не менее 50 мкм. В каждой коробке 100 штук.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высококачественного мелованного картона, плотностью не менее 400 г/м2, с металлическим кронштейном, толщиной 25 мм, на 150 и более листов формата А4 (210х297) мм.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Покупателем.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большая, в твердом переплете. Цвет: черный, с корешком соответствующего размера /объема/, с металлической застежкой, количество отверстий (количество планок): 2, с механизмом открывания и фиксации, предназначена для хранения документов формата А4 (297 мм х 210 мм). Толщина папки: не менее 8 см.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большая, в твердом переплете. Цвет: черный, с корешком соответствующего размера /объема/, с металлическим застежечным устройством, количество отверстий (количество планок): 2, с механизмом открывания и фиксации, предназначена для хранения документов формата А4 (297 мм х 210 мм). Толщина папки: не менее 5 см.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прочная и долговечная, на кнопке, для листов формата А4 (210х297) мм, толщина не менее 200 мкм. Папка изготовлена из пластика, непрозрачная. Вмещает не менее 120 листов.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сшивания 20-50 страниц листов плотностью 30-80 г проволочными стяжками, с металлическим механизмом, номер игл: 24/6, 26/6, количество используемых игл: 100 штук, устройство на спинке для удаления вшитых игл, вес: 125-150 грамм, резиновые накладки на дне для предотвращения повреждения стола.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предназначен для скрепления не менее 50 листов плотностью 30-80 г проволочными стяжками, с металлическим корпусом и механизмом, вес: 650-900 грамм.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с линейкой, корпус и рабочие части из металла, сборник макулатуры, нижняя крышка из пластика, с механизмом выбора форматов бумаги, рассчитан на пробивание не менее 20-40 листов бумаги плотностью 80 г, весом не менее 500 г. Обязательное условие: товар должен быть новым, не бывшим в употреблении,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для разрывания бумаг, сшитый иглами N10, N24, N26 и N26.6.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поставкой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без покрытия, класс А+, используется для лазерной и струйной двусторонней печати, копирования и других офисных работ, без волокон, полученная механическим путем, без древесной смолы и хлорного газа. Формат: А4 (210x297 +-0,5 мм). Соответствует системам сертификации менеджмента ISO 9001, 14001. Плотность: по стандарту ISO 536: не менее 80 г/м2, белизна: по стандарту ISO 11475: не менее 170 CIE, толщина: по стандарту ISO 534: 110 (+-1) мкм, яркость: по стандарту ISO 2470-2: не менее 109%, непрозрачность: по стандарту ISO 2471: не менее 93%, шероховатость: не более 120 мл/мин (по стандарту ISO 8791/2), влажность: 4,0% (+-0,6%). Количество листов в одной коробке в заводской упаковке: 500 +-2 листа, вес 1 коробки: не менее 2,5 кг. Каждые 5 коробок по 500 листов упакованы в картонную коробку. Обязательное условие: предъявление сертификата качества товара, а также соответствия техническим характеристикам. Доставка, выгрузка товара на склад осуществляется продавцом. Перед поставкой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рассчитан на бумагу формата А5, цвет белый, размеры: 176х254 мм, клапан открывается с длинной стороны конверта, площадь 1 м2: 100 г офсетная бумага N 1 по ГОСТ 9094-89 или эквивалентная офсетная бумага, с самоклеящимся клапаном, без надписи. Обязательное условие: товар должен быть новым, не бывшим в употреблении, в заводской упаковке. Доставка и разгрузка товара на склад осуществляется Продавцом. Перед доставкой образец должен быть согласован с Покупателем.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рассчитан на бумагу формата А4, цвет: белый, размеры: 229х324 мм, клапан открывается со стороны шва конверта, площадь 1 м2: 100 г офсетная бумага N 1 по ГОСТ 9094-89 или эквивалентная, с самоклеящимся клапаном, без надписи. Обязательное условие: товар должен быть новым, не бывшим в употреблении,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самоклеящаяся, формат 76мм*76мм, количество листов в коробке: не менее 100 штук. Обязательное условие: товар должен быть новым, неиспользованным, в заводской упаковке.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корпус металлический, с пластиковым покрытием, с неровностями, в коробке, ширина лезвия: 9 мм, длина в открытом виде: не менее 18 см, для резки бумаги. Обязательное условие: товар должен быть новым, неиспользованным, в заводской упаковке.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с острым кончиком, пластиковая прорезиненная ручка, длина не менее 18 см, цвет: черный. Обязательное условие: товар должен быть новым, неиспользованным, в заводской упаковке.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70 страниц, в линейку, формата А4 (210х297 мм), в прочной, твердой обложке (плотность обложки 600 г/м2) из высококачественной, белой бумаги (плотность бумаги 70-80 г/м2). В заводской упаковке.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Покупателем.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застежка/лом/средняя, длина: 28-33мм, ширина: 4-6мм. Общая длина проволоки: 9-10см, толщина: не менее 0,8мм. Упаковка в коробки, не менее 100 шт. в 1 коробке.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застежка/лом/крупная, длина: 49-51мм, ширина: 9-12мм. Общая длина проволоки: 15-16см, толщина: не менее 1мм. Упаковка в коробки, не менее 100 шт. в 1 коробке. Обязательное условие: товар должен быть новым, неиспользованным, в заводской упаковке.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Марка: бумажная, средняя, металлическая, ширина 32 мм, цвет: черный. В коробке не менее 12 штук. Упаковка в коробки.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металлическая квадратная или круглая, высота не менее 10 см, диаметр 9 см, черного цвета. Полностью из металла, с мелкой сеткой.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пластиковая, прочная, с ровными краями, для нанесения без отклонений, прозрачная, черного цвета с четко видимыми делениями в миллиметрах и сантиметрах, цена деления 30 см, ширина - не менее 3,0 см, толщина - 1,5 мм.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