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ԵՊՀ-ԷԱՃԱՊՁԲ-25/183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Հեռուստացույցների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Աղուզումցյան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ԵՊՀ-ԷԱՃԱՊՁԲ-25/183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Հեռուստացույցների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Հեռուստացույցների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ԵՊՀ-ԷԱՃԱՊՁԲ-25/183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Հեռուստացույցների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65”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ԵՊՀ-ԷԱՃԱՊՁԲ-25/183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ԵՊՀ-ԷԱՃԱՊՁԲ-25/183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«ԵՊՀ-ԷԱՃԱՊՁԲ-25/183»*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ԵՊՀ-ԷԱՃԱՊՁԲ-25/183*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«ԵՊՀ-ԷԱՃԱՊՁԲ-25/183»*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ԵՊՀ-ԷԱՃԱՊՁԲ-25/183*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 ԵՊՀ  տեղեկատվական համակարգերի սպասարկման և զարգացման վարչություն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Էկրան: Տեխնոլոգիա՝ LED
Անկյունագիծ՝ առնվազն 55 դյույմ
•	կետայնություն՝ 3840 x 2160 4K UHD, 
Միկրո եզր (Micro Edge)  Արձագանքման ժամանակը 6մվ-9մվ
•	Օպերացիոն համակարգ Tizen OS/Android
Հաճախականություն  առնվազն 60 Hz
•	Պայծառությունը 300մվ-350մվ
•	դիտման անկյունը հորիզոնական/ուղղահայաց – 170-180 աստիճան,
•	Միացումները։ 2 x USB 2.0, Անտենայի մուտք (RF), CI+ բնիկ, Անալոգային աուդիո, Ականջակալների ելք, HDMI մուտքերի քանակը 3 x (HDMI 2.1)
•	Բարցրախոսներ 2 հատ 20վտ
•	Ցանց: Wi-Fi 5, Bluetooth 5,2 , lan RJ-45
•	ներկառուցված տյուներներ DVB-C, DVB-S, DVB-S2, DVB-T, DVB-T2
•	SMART TV համակարգ առնվազը Android TV 11/ Tizen OS
•	Օպերատիվ հիշողություն առնվազը 2GB
•	Ներկառուցված հիշողություն առնվազը 16GB
•	Հեռակառավարման վահանակ
•	Անալոգային հեռուստատեսության համակարգ PAL/SECAM 
Գույն: Սև
•	Ամրացում պատին VESA 200x200
•	Առաջարկվող սարքավորումները պետք է լինեն Samsung, LG, Sony, Philips, Hisense համաշխարհային ճանաչում ունեցող արտադրողների կողմից արտադրված:
•	Առաջարկվող սարքավորումները երաշխիքային ժամկետում պետք է սպասարկվեն պաշտոնական սապասարկման կենտրոնում։
•	Առնվազն մեկ պաշտոնական երաշխիքային սպասարկման կենտրոնի առկայություն ՀՀ-ում ։
•	Երաշխիքային սպասարկում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Էկրան: Տեխնոլոգիա՝ LED
Անկյունագիծ՝ առնվազն 65 դյույմ
•	կետայնություն՝ 3840 x 2160 4K UHD, 
Միկրո եզր (Micro Edge)  Արձագանքման ժամանակը 6մվ-9մվ
•	Օպերացիոն համակարգ Tizen OS/Android
Հաճախականություն  առնվազն 60 Hz
•	Պայծառությունը 300մվ-350մվ
•	դիտման անկյունը հորիզոնական/ուղղահայաց – 170-180 աստիճան,
•	Միացումները։ 2 x USB 2.0, Անտենայի մուտք (RF), CI+ բնիկ, Անալոգային աուդիո, Ականջակալների ելք, HDMI մուտքերի քանակը 3 x (HDMI 2.1)
•	Բարցրախոսներ 2 հատ 20վտ
•	Ցանց: Wi-Fi 5, Bluetooth 5,2 , lan RJ-45
•	ներկառուցված տյուներներ DVB-C, DVB-S, DVB-S2, DVB-T, DVB-T2
•	SMART TV համակարգ առնվազը Android TV 11/ Tizen OS
•	Օպերատիվ հիշողություն առնվազը 2GB
•	Ներկառուցված հիշողություն առնվազը 16GB
•	Հեռակառավարման վահանակ
•	Անալոգային հեռուստատեսության համակարգ PAL/SECAM 
Գույն: Սև
•	Ամրացում պատին VESA 200x200
•	Առաջարկվող սարքավորումները պետք է լինեն Samsung, LG, Sony, Philips, Hisense համաշխարհային ճանաչում ունեցող արտադրողների կողմից արտադրված:
•	Առաջարկվող սարքավորումները երաշխիքային ժամկետում պետք է սպասարկվեն պաշտոնական սապասարկման կենտրոնում։
•	Առնվազն մեկ պաշտոնական երաշխիքային սպասարկման կենտրոնի առկայություն ՀՀ-ում ։
•	Երաշխիքային սպասարկում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